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412543" w14:textId="77777777" w:rsidR="00F614F2" w:rsidRDefault="00F614F2" w:rsidP="00DC1342">
      <w:pPr>
        <w:rPr>
          <w:rStyle w:val="FSCSubjectHeading"/>
          <w:b w:val="0"/>
          <w:sz w:val="22"/>
        </w:rPr>
      </w:pPr>
    </w:p>
    <w:p w14:paraId="473F7912" w14:textId="77777777" w:rsidR="00F614F2" w:rsidRDefault="00F614F2" w:rsidP="00DC1342">
      <w:pPr>
        <w:rPr>
          <w:rStyle w:val="FSCSubjectHeading"/>
          <w:b w:val="0"/>
          <w:sz w:val="22"/>
        </w:rPr>
      </w:pPr>
    </w:p>
    <w:p w14:paraId="69147995" w14:textId="77777777" w:rsidR="00F614F2" w:rsidRDefault="00F614F2" w:rsidP="00DC1342">
      <w:pPr>
        <w:rPr>
          <w:rStyle w:val="FSCSubjectHeading"/>
          <w:b w:val="0"/>
          <w:sz w:val="22"/>
        </w:rPr>
      </w:pPr>
    </w:p>
    <w:p w14:paraId="5189455C" w14:textId="77777777" w:rsidR="00B2017E" w:rsidRDefault="00F97A0D" w:rsidP="00DC1342">
      <w:pPr>
        <w:rPr>
          <w:rStyle w:val="FSCSubjectHeading"/>
          <w:b w:val="0"/>
          <w:sz w:val="22"/>
        </w:rPr>
      </w:pPr>
      <w:r>
        <w:rPr>
          <w:noProof/>
          <w:lang w:val="en-US" w:eastAsia="en-US"/>
        </w:rPr>
        <w:drawing>
          <wp:anchor distT="0" distB="0" distL="114300" distR="114300" simplePos="0" relativeHeight="251655680" behindDoc="1" locked="0" layoutInCell="1" allowOverlap="1" wp14:anchorId="606329ED" wp14:editId="574C49AE">
            <wp:simplePos x="0" y="0"/>
            <wp:positionH relativeFrom="column">
              <wp:posOffset>747423</wp:posOffset>
            </wp:positionH>
            <wp:positionV relativeFrom="paragraph">
              <wp:posOffset>235696</wp:posOffset>
            </wp:positionV>
            <wp:extent cx="4322064" cy="1438656"/>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2.png"/>
                    <pic:cNvPicPr/>
                  </pic:nvPicPr>
                  <pic:blipFill>
                    <a:blip r:embed="rId8">
                      <a:extLst>
                        <a:ext uri="{28A0092B-C50C-407E-A947-70E740481C1C}">
                          <a14:useLocalDpi xmlns:a14="http://schemas.microsoft.com/office/drawing/2010/main" val="0"/>
                        </a:ext>
                      </a:extLst>
                    </a:blip>
                    <a:stretch>
                      <a:fillRect/>
                    </a:stretch>
                  </pic:blipFill>
                  <pic:spPr>
                    <a:xfrm>
                      <a:off x="0" y="0"/>
                      <a:ext cx="4322064" cy="143865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A36BA68" w14:textId="77777777" w:rsidR="00B2017E" w:rsidRDefault="00F97A0D">
      <w:pPr>
        <w:spacing w:after="0" w:line="240" w:lineRule="auto"/>
        <w:rPr>
          <w:rStyle w:val="FSCSubjectHeading"/>
          <w:b w:val="0"/>
          <w:sz w:val="22"/>
        </w:rPr>
      </w:pPr>
      <w:r>
        <w:rPr>
          <w:noProof/>
          <w:lang w:val="en-US" w:eastAsia="en-US"/>
        </w:rPr>
        <mc:AlternateContent>
          <mc:Choice Requires="wps">
            <w:drawing>
              <wp:anchor distT="0" distB="0" distL="114300" distR="114300" simplePos="0" relativeHeight="251657728" behindDoc="0" locked="0" layoutInCell="1" allowOverlap="1" wp14:anchorId="24B37739" wp14:editId="13F18579">
                <wp:simplePos x="0" y="0"/>
                <wp:positionH relativeFrom="margin">
                  <wp:posOffset>-354330</wp:posOffset>
                </wp:positionH>
                <wp:positionV relativeFrom="margin">
                  <wp:posOffset>3373120</wp:posOffset>
                </wp:positionV>
                <wp:extent cx="6153785" cy="1741170"/>
                <wp:effectExtent l="0" t="0" r="18415" b="11430"/>
                <wp:wrapSquare wrapText="bothSides"/>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1741170"/>
                        </a:xfrm>
                        <a:prstGeom prst="rect">
                          <a:avLst/>
                        </a:prstGeom>
                        <a:ln w="12700">
                          <a:solidFill>
                            <a:srgbClr val="92D050"/>
                          </a:solidFill>
                        </a:ln>
                        <a:extLst/>
                      </wps:spPr>
                      <wps:style>
                        <a:lnRef idx="2">
                          <a:schemeClr val="accent3"/>
                        </a:lnRef>
                        <a:fillRef idx="1">
                          <a:schemeClr val="lt1"/>
                        </a:fillRef>
                        <a:effectRef idx="0">
                          <a:schemeClr val="accent3"/>
                        </a:effectRef>
                        <a:fontRef idx="minor">
                          <a:schemeClr val="dk1"/>
                        </a:fontRef>
                      </wps:style>
                      <wps:txbx>
                        <w:txbxContent>
                          <w:p w14:paraId="2977C08A" w14:textId="77777777" w:rsidR="00D267A7" w:rsidRPr="004A3629" w:rsidRDefault="00D267A7" w:rsidP="00F97A0D">
                            <w:pPr>
                              <w:spacing w:line="276" w:lineRule="auto"/>
                              <w:jc w:val="center"/>
                              <w:rPr>
                                <w:b/>
                                <w:bCs/>
                                <w:sz w:val="52"/>
                                <w:szCs w:val="52"/>
                                <w:lang w:val="en-US"/>
                              </w:rPr>
                            </w:pPr>
                            <w:r w:rsidRPr="003D70DB">
                              <w:rPr>
                                <w:b/>
                                <w:bCs/>
                                <w:sz w:val="48"/>
                                <w:szCs w:val="52"/>
                                <w:lang w:val="en-US"/>
                              </w:rPr>
                              <w:t>The FSC National Forest Stewardship Standard of</w:t>
                            </w:r>
                            <w:r>
                              <w:rPr>
                                <w:b/>
                                <w:bCs/>
                                <w:sz w:val="48"/>
                                <w:szCs w:val="52"/>
                                <w:lang w:val="en-US"/>
                              </w:rPr>
                              <w:t xml:space="preserve"> Malaysia</w:t>
                            </w:r>
                          </w:p>
                        </w:txbxContent>
                      </wps:txbx>
                      <wps:bodyPr rot="0" vert="horz" wrap="square" lIns="270000" tIns="270000" rIns="34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37739" id="_x0000_t202" coordsize="21600,21600" o:spt="202" path="m,l,21600r21600,l21600,xe">
                <v:stroke joinstyle="miter"/>
                <v:path gradientshapeok="t" o:connecttype="rect"/>
              </v:shapetype>
              <v:shape id="Text Box 13" o:spid="_x0000_s1026" type="#_x0000_t202" style="position:absolute;left:0;text-align:left;margin-left:-27.9pt;margin-top:265.6pt;width:484.55pt;height:137.1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" fillcolor="white [3201]" strokecolor="#92d050" strokeweight="1pt">
                <v:textbox inset="7.5mm,7.5mm,9.5mm">
                  <w:txbxContent>
                    <w:p w14:paraId="2977C08A" w14:textId="77777777" w:rsidR="00D267A7" w:rsidRPr="004A3629" w:rsidRDefault="00D267A7" w:rsidP="00F97A0D">
                      <w:pPr>
                        <w:spacing w:line="276" w:lineRule="auto"/>
                        <w:jc w:val="center"/>
                        <w:rPr>
                          <w:b/>
                          <w:bCs/>
                          <w:sz w:val="52"/>
                          <w:szCs w:val="52"/>
                          <w:lang w:val="en-US"/>
                        </w:rPr>
                      </w:pPr>
                      <w:r w:rsidRPr="003D70DB">
                        <w:rPr>
                          <w:b/>
                          <w:bCs/>
                          <w:sz w:val="48"/>
                          <w:szCs w:val="52"/>
                          <w:lang w:val="en-US"/>
                        </w:rPr>
                        <w:t>The FSC National Forest Stewardship Standard of</w:t>
                      </w:r>
                      <w:r>
                        <w:rPr>
                          <w:b/>
                          <w:bCs/>
                          <w:sz w:val="48"/>
                          <w:szCs w:val="52"/>
                          <w:lang w:val="en-US"/>
                        </w:rPr>
                        <w:t xml:space="preserve"> Malaysia</w:t>
                      </w:r>
                    </w:p>
                  </w:txbxContent>
                </v:textbox>
                <w10:wrap type="square" anchorx="margin" anchory="margin"/>
              </v:shape>
            </w:pict>
          </mc:Fallback>
        </mc:AlternateContent>
      </w:r>
      <w:r w:rsidR="00B2017E">
        <w:rPr>
          <w:rStyle w:val="FSCSubjectHeading"/>
          <w:b w:val="0"/>
          <w:sz w:val="22"/>
        </w:rPr>
        <w:br w:type="page"/>
      </w:r>
    </w:p>
    <w:tbl>
      <w:tblPr>
        <w:tblW w:w="8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679"/>
      </w:tblGrid>
      <w:tr w:rsidR="00F97A0D" w:rsidRPr="00FB6021" w14:paraId="5BBDC989" w14:textId="77777777" w:rsidTr="006E4DF3">
        <w:trPr>
          <w:trHeight w:val="567"/>
        </w:trPr>
        <w:tc>
          <w:tcPr>
            <w:tcW w:w="3085" w:type="dxa"/>
            <w:vAlign w:val="center"/>
          </w:tcPr>
          <w:p w14:paraId="4099F568" w14:textId="77777777" w:rsidR="00F97A0D" w:rsidRPr="00A3191E" w:rsidRDefault="00F97A0D" w:rsidP="006E4DF3">
            <w:pPr>
              <w:spacing w:after="0"/>
              <w:jc w:val="left"/>
              <w:rPr>
                <w:b/>
                <w:sz w:val="20"/>
              </w:rPr>
            </w:pPr>
            <w:r w:rsidRPr="00A3191E">
              <w:rPr>
                <w:b/>
                <w:sz w:val="20"/>
              </w:rPr>
              <w:lastRenderedPageBreak/>
              <w:t xml:space="preserve">Title </w:t>
            </w:r>
          </w:p>
        </w:tc>
        <w:tc>
          <w:tcPr>
            <w:tcW w:w="5679" w:type="dxa"/>
            <w:vAlign w:val="center"/>
          </w:tcPr>
          <w:p w14:paraId="6D687783" w14:textId="77777777" w:rsidR="00A3191E" w:rsidRPr="00A3191E" w:rsidRDefault="00A3191E" w:rsidP="006E4DF3">
            <w:pPr>
              <w:spacing w:after="0"/>
              <w:jc w:val="left"/>
              <w:rPr>
                <w:sz w:val="20"/>
                <w:lang w:val="en-GB"/>
              </w:rPr>
            </w:pPr>
            <w:r>
              <w:rPr>
                <w:sz w:val="20"/>
                <w:lang w:val="en-GB"/>
              </w:rPr>
              <w:t xml:space="preserve">The FSC </w:t>
            </w:r>
            <w:r w:rsidR="003E70EA" w:rsidRPr="00A3191E">
              <w:rPr>
                <w:sz w:val="20"/>
                <w:lang w:val="en-GB"/>
              </w:rPr>
              <w:t xml:space="preserve">National Forest Stewardship Standard </w:t>
            </w:r>
            <w:r>
              <w:rPr>
                <w:sz w:val="20"/>
                <w:lang w:val="en-GB"/>
              </w:rPr>
              <w:t xml:space="preserve">of </w:t>
            </w:r>
            <w:r w:rsidR="00A43482">
              <w:rPr>
                <w:b/>
                <w:sz w:val="20"/>
                <w:lang w:val="en-GB"/>
              </w:rPr>
              <w:t>Malaysia</w:t>
            </w:r>
            <w:r w:rsidR="00A43482">
              <w:rPr>
                <w:b/>
                <w:bCs/>
                <w:sz w:val="20"/>
                <w:szCs w:val="20"/>
                <w:lang w:val="en-US"/>
              </w:rPr>
              <w:t xml:space="preserve"> </w:t>
            </w:r>
          </w:p>
        </w:tc>
      </w:tr>
      <w:tr w:rsidR="00F97A0D" w:rsidRPr="00FB6021" w14:paraId="01A2733D" w14:textId="77777777" w:rsidTr="006E4DF3">
        <w:trPr>
          <w:trHeight w:val="567"/>
        </w:trPr>
        <w:tc>
          <w:tcPr>
            <w:tcW w:w="3085" w:type="dxa"/>
            <w:vAlign w:val="center"/>
          </w:tcPr>
          <w:p w14:paraId="1AE96ACF" w14:textId="77777777" w:rsidR="00F97A0D" w:rsidRPr="00A3191E" w:rsidRDefault="00F97A0D" w:rsidP="006E4DF3">
            <w:pPr>
              <w:spacing w:after="0"/>
              <w:jc w:val="left"/>
              <w:rPr>
                <w:b/>
                <w:sz w:val="20"/>
                <w:szCs w:val="20"/>
              </w:rPr>
            </w:pPr>
            <w:r w:rsidRPr="00A3191E">
              <w:rPr>
                <w:b/>
                <w:sz w:val="20"/>
                <w:szCs w:val="20"/>
              </w:rPr>
              <w:t>Document reference code:</w:t>
            </w:r>
          </w:p>
        </w:tc>
        <w:tc>
          <w:tcPr>
            <w:tcW w:w="5679" w:type="dxa"/>
            <w:vAlign w:val="center"/>
          </w:tcPr>
          <w:p w14:paraId="07B3391B" w14:textId="3845F553" w:rsidR="00F97A0D" w:rsidRPr="00A3191E" w:rsidRDefault="00FC355A" w:rsidP="006E4DF3">
            <w:pPr>
              <w:spacing w:after="0"/>
              <w:jc w:val="left"/>
              <w:rPr>
                <w:sz w:val="20"/>
                <w:lang w:val="en-US"/>
              </w:rPr>
            </w:pPr>
            <w:r>
              <w:rPr>
                <w:sz w:val="20"/>
              </w:rPr>
              <w:t>FSC-STD-MYS-01-</w:t>
            </w:r>
            <w:r w:rsidRPr="00FC355A">
              <w:rPr>
                <w:sz w:val="20"/>
              </w:rPr>
              <w:t>2017</w:t>
            </w:r>
            <w:r>
              <w:rPr>
                <w:sz w:val="20"/>
              </w:rPr>
              <w:t xml:space="preserve"> </w:t>
            </w:r>
            <w:r w:rsidR="004B6BFC">
              <w:rPr>
                <w:sz w:val="20"/>
              </w:rPr>
              <w:t>Natural and p</w:t>
            </w:r>
            <w:r w:rsidRPr="00FC355A">
              <w:rPr>
                <w:sz w:val="20"/>
              </w:rPr>
              <w:t>lantation forests EN</w:t>
            </w:r>
          </w:p>
        </w:tc>
      </w:tr>
      <w:tr w:rsidR="00F97A0D" w:rsidRPr="00A3191E" w14:paraId="5F3131A6" w14:textId="77777777" w:rsidTr="006E4DF3">
        <w:trPr>
          <w:trHeight w:val="567"/>
        </w:trPr>
        <w:tc>
          <w:tcPr>
            <w:tcW w:w="3085" w:type="dxa"/>
            <w:vAlign w:val="center"/>
          </w:tcPr>
          <w:p w14:paraId="502BA800" w14:textId="77777777" w:rsidR="00F97A0D" w:rsidRPr="00A3191E" w:rsidRDefault="00F97A0D" w:rsidP="006E4DF3">
            <w:pPr>
              <w:spacing w:after="0"/>
              <w:jc w:val="left"/>
              <w:rPr>
                <w:b/>
                <w:sz w:val="20"/>
                <w:szCs w:val="20"/>
              </w:rPr>
            </w:pPr>
            <w:r w:rsidRPr="00A3191E">
              <w:rPr>
                <w:b/>
                <w:sz w:val="20"/>
                <w:szCs w:val="20"/>
              </w:rPr>
              <w:t>Status:</w:t>
            </w:r>
          </w:p>
        </w:tc>
        <w:tc>
          <w:tcPr>
            <w:tcW w:w="5679" w:type="dxa"/>
            <w:vAlign w:val="center"/>
          </w:tcPr>
          <w:p w14:paraId="35D8F4B9" w14:textId="77777777" w:rsidR="00F97A0D" w:rsidRPr="00A3191E" w:rsidRDefault="00A43482" w:rsidP="006E4DF3">
            <w:pPr>
              <w:spacing w:after="0"/>
              <w:jc w:val="left"/>
              <w:rPr>
                <w:sz w:val="20"/>
                <w:lang w:val="en-GB"/>
              </w:rPr>
            </w:pPr>
            <w:r>
              <w:rPr>
                <w:sz w:val="20"/>
                <w:lang w:val="en-GB"/>
              </w:rPr>
              <w:t>Draft for PSU Evaluation</w:t>
            </w:r>
          </w:p>
        </w:tc>
      </w:tr>
      <w:tr w:rsidR="00F97A0D" w:rsidRPr="00A3191E" w14:paraId="26922050" w14:textId="77777777" w:rsidTr="006E4DF3">
        <w:trPr>
          <w:trHeight w:val="567"/>
        </w:trPr>
        <w:tc>
          <w:tcPr>
            <w:tcW w:w="3085" w:type="dxa"/>
            <w:vAlign w:val="center"/>
          </w:tcPr>
          <w:p w14:paraId="7D4AA257" w14:textId="77777777" w:rsidR="00F97A0D" w:rsidRPr="00A3191E" w:rsidRDefault="00A564C3" w:rsidP="006E4DF3">
            <w:pPr>
              <w:spacing w:after="0"/>
              <w:jc w:val="left"/>
              <w:rPr>
                <w:b/>
                <w:sz w:val="20"/>
                <w:szCs w:val="20"/>
              </w:rPr>
            </w:pPr>
            <w:r w:rsidRPr="00A3191E">
              <w:rPr>
                <w:b/>
                <w:sz w:val="20"/>
                <w:szCs w:val="20"/>
              </w:rPr>
              <w:t xml:space="preserve">Geographical </w:t>
            </w:r>
            <w:r w:rsidR="00F97A0D" w:rsidRPr="00A3191E">
              <w:rPr>
                <w:b/>
                <w:sz w:val="20"/>
                <w:szCs w:val="20"/>
              </w:rPr>
              <w:t>Scope:</w:t>
            </w:r>
          </w:p>
        </w:tc>
        <w:tc>
          <w:tcPr>
            <w:tcW w:w="5679" w:type="dxa"/>
            <w:vAlign w:val="center"/>
          </w:tcPr>
          <w:p w14:paraId="3342D92B" w14:textId="77777777" w:rsidR="00F97A0D" w:rsidRPr="00A3191E" w:rsidRDefault="00A43482" w:rsidP="006E4DF3">
            <w:pPr>
              <w:spacing w:after="0"/>
              <w:jc w:val="left"/>
              <w:rPr>
                <w:sz w:val="20"/>
              </w:rPr>
            </w:pPr>
            <w:r>
              <w:rPr>
                <w:sz w:val="20"/>
              </w:rPr>
              <w:t xml:space="preserve">National </w:t>
            </w:r>
          </w:p>
        </w:tc>
      </w:tr>
      <w:tr w:rsidR="00A564C3" w:rsidRPr="00A3191E" w14:paraId="030D6D81" w14:textId="77777777" w:rsidTr="006E4DF3">
        <w:trPr>
          <w:trHeight w:val="567"/>
        </w:trPr>
        <w:tc>
          <w:tcPr>
            <w:tcW w:w="3085" w:type="dxa"/>
            <w:vAlign w:val="center"/>
          </w:tcPr>
          <w:p w14:paraId="4EEE60CC" w14:textId="77777777" w:rsidR="00A564C3" w:rsidRPr="00A3191E" w:rsidRDefault="00A564C3" w:rsidP="006E4DF3">
            <w:pPr>
              <w:spacing w:after="0"/>
              <w:jc w:val="left"/>
              <w:rPr>
                <w:b/>
                <w:sz w:val="20"/>
                <w:szCs w:val="20"/>
              </w:rPr>
            </w:pPr>
            <w:r w:rsidRPr="00A3191E">
              <w:rPr>
                <w:b/>
                <w:sz w:val="20"/>
                <w:szCs w:val="20"/>
              </w:rPr>
              <w:t>Forest Scope</w:t>
            </w:r>
          </w:p>
        </w:tc>
        <w:tc>
          <w:tcPr>
            <w:tcW w:w="5679" w:type="dxa"/>
            <w:vAlign w:val="center"/>
          </w:tcPr>
          <w:p w14:paraId="2A0453BE" w14:textId="3AA91D27" w:rsidR="00A564C3" w:rsidRPr="00A3191E" w:rsidRDefault="004B6BFC" w:rsidP="006E4DF3">
            <w:pPr>
              <w:spacing w:after="0"/>
              <w:jc w:val="left"/>
              <w:rPr>
                <w:sz w:val="20"/>
              </w:rPr>
            </w:pPr>
            <w:r>
              <w:rPr>
                <w:sz w:val="20"/>
              </w:rPr>
              <w:t>Natural and p</w:t>
            </w:r>
            <w:r w:rsidR="004D4B58">
              <w:rPr>
                <w:sz w:val="20"/>
              </w:rPr>
              <w:t>lantation forests</w:t>
            </w:r>
          </w:p>
        </w:tc>
      </w:tr>
      <w:tr w:rsidR="00F97A0D" w:rsidRPr="00A3191E" w14:paraId="199CAA77" w14:textId="77777777" w:rsidTr="006E4DF3">
        <w:trPr>
          <w:trHeight w:val="567"/>
        </w:trPr>
        <w:tc>
          <w:tcPr>
            <w:tcW w:w="3085" w:type="dxa"/>
            <w:vAlign w:val="center"/>
          </w:tcPr>
          <w:p w14:paraId="352E9A4C" w14:textId="77777777" w:rsidR="00F97A0D" w:rsidRPr="00FB42F9" w:rsidRDefault="00F97A0D" w:rsidP="006E4DF3">
            <w:pPr>
              <w:spacing w:after="0"/>
              <w:jc w:val="left"/>
              <w:rPr>
                <w:b/>
                <w:sz w:val="20"/>
                <w:szCs w:val="20"/>
                <w:lang w:val="en-GB"/>
              </w:rPr>
            </w:pPr>
            <w:r w:rsidRPr="00A3191E">
              <w:rPr>
                <w:b/>
                <w:sz w:val="20"/>
                <w:szCs w:val="20"/>
                <w:lang w:val="en-GB"/>
              </w:rPr>
              <w:t>Approval body</w:t>
            </w:r>
          </w:p>
        </w:tc>
        <w:tc>
          <w:tcPr>
            <w:tcW w:w="5679" w:type="dxa"/>
            <w:vAlign w:val="center"/>
          </w:tcPr>
          <w:p w14:paraId="57E2246F" w14:textId="77777777" w:rsidR="00F97A0D" w:rsidRPr="00A3191E" w:rsidRDefault="00F97A0D" w:rsidP="006E4DF3">
            <w:pPr>
              <w:spacing w:after="0"/>
              <w:jc w:val="left"/>
              <w:rPr>
                <w:sz w:val="20"/>
                <w:lang w:val="en-GB"/>
              </w:rPr>
            </w:pPr>
            <w:r w:rsidRPr="00A3191E">
              <w:rPr>
                <w:sz w:val="20"/>
                <w:lang w:val="en-GB"/>
              </w:rPr>
              <w:t>Policy and Standards Committee</w:t>
            </w:r>
          </w:p>
        </w:tc>
      </w:tr>
      <w:tr w:rsidR="00F97A0D" w:rsidRPr="00FB6021" w14:paraId="771CD397" w14:textId="77777777" w:rsidTr="006E4DF3">
        <w:trPr>
          <w:trHeight w:val="567"/>
        </w:trPr>
        <w:tc>
          <w:tcPr>
            <w:tcW w:w="3085" w:type="dxa"/>
            <w:vAlign w:val="center"/>
          </w:tcPr>
          <w:p w14:paraId="2A445F8A" w14:textId="77777777" w:rsidR="00F97A0D" w:rsidRPr="00A3191E" w:rsidRDefault="00F97A0D" w:rsidP="006E4DF3">
            <w:pPr>
              <w:spacing w:after="0"/>
              <w:jc w:val="left"/>
              <w:rPr>
                <w:b/>
                <w:sz w:val="20"/>
                <w:szCs w:val="20"/>
              </w:rPr>
            </w:pPr>
            <w:r w:rsidRPr="00A3191E">
              <w:rPr>
                <w:b/>
                <w:sz w:val="20"/>
                <w:szCs w:val="20"/>
              </w:rPr>
              <w:t xml:space="preserve">Submission date </w:t>
            </w:r>
          </w:p>
        </w:tc>
        <w:sdt>
          <w:sdtPr>
            <w:rPr>
              <w:sz w:val="20"/>
              <w:lang w:val="en-GB"/>
            </w:rPr>
            <w:alias w:val="Please insert date "/>
            <w:tag w:val="Date"/>
            <w:id w:val="-1749335204"/>
            <w:placeholder>
              <w:docPart w:val="FF2EFAE2E8454C67B163017CEFC01273"/>
            </w:placeholder>
            <w:temporary/>
            <w:showingPlcHdr/>
            <w:date>
              <w:dateFormat w:val="d. MMMM yyyy"/>
              <w:lid w:val="de-DE"/>
              <w:storeMappedDataAs w:val="dateTime"/>
              <w:calendar w:val="gregorian"/>
            </w:date>
          </w:sdtPr>
          <w:sdtContent>
            <w:tc>
              <w:tcPr>
                <w:tcW w:w="5679" w:type="dxa"/>
                <w:vAlign w:val="center"/>
              </w:tcPr>
              <w:p w14:paraId="1C11EF7A" w14:textId="77777777" w:rsidR="00F97A0D" w:rsidRPr="00A3191E" w:rsidRDefault="00DB357A" w:rsidP="006E4DF3">
                <w:pPr>
                  <w:spacing w:after="0"/>
                  <w:jc w:val="left"/>
                  <w:rPr>
                    <w:sz w:val="20"/>
                    <w:lang w:val="en-GB"/>
                  </w:rPr>
                </w:pPr>
                <w:r w:rsidRPr="00A3191E">
                  <w:rPr>
                    <w:rStyle w:val="PlaceholderText"/>
                    <w:color w:val="FF0000"/>
                    <w:sz w:val="20"/>
                    <w:lang w:val="en-US"/>
                  </w:rPr>
                  <w:t>Click here to enter a date.</w:t>
                </w:r>
              </w:p>
            </w:tc>
          </w:sdtContent>
        </w:sdt>
      </w:tr>
      <w:tr w:rsidR="00F97A0D" w:rsidRPr="00FB6021" w14:paraId="008A724F" w14:textId="77777777" w:rsidTr="006E4DF3">
        <w:trPr>
          <w:trHeight w:val="567"/>
        </w:trPr>
        <w:tc>
          <w:tcPr>
            <w:tcW w:w="3085" w:type="dxa"/>
            <w:vAlign w:val="center"/>
          </w:tcPr>
          <w:p w14:paraId="27EE3182" w14:textId="77777777" w:rsidR="00F97A0D" w:rsidRPr="00A3191E" w:rsidRDefault="00F97A0D" w:rsidP="006E4DF3">
            <w:pPr>
              <w:spacing w:after="0"/>
              <w:jc w:val="left"/>
              <w:rPr>
                <w:b/>
                <w:sz w:val="20"/>
                <w:szCs w:val="20"/>
                <w:lang w:val="en-US"/>
              </w:rPr>
            </w:pPr>
            <w:r w:rsidRPr="00A3191E">
              <w:rPr>
                <w:b/>
                <w:sz w:val="20"/>
                <w:szCs w:val="20"/>
                <w:lang w:val="en-US"/>
              </w:rPr>
              <w:t>Approval date:</w:t>
            </w:r>
            <w:r w:rsidR="00EA6DDD" w:rsidRPr="00A3191E">
              <w:rPr>
                <w:b/>
                <w:sz w:val="20"/>
                <w:szCs w:val="20"/>
                <w:lang w:val="en-US"/>
              </w:rPr>
              <w:t xml:space="preserve"> </w:t>
            </w:r>
            <w:r w:rsidR="00046E05" w:rsidRPr="00A3191E">
              <w:rPr>
                <w:b/>
                <w:sz w:val="20"/>
                <w:szCs w:val="20"/>
                <w:highlight w:val="lightGray"/>
                <w:lang w:val="en-US"/>
              </w:rPr>
              <w:t>[</w:t>
            </w:r>
            <w:r w:rsidR="00046E05" w:rsidRPr="004D1F42">
              <w:rPr>
                <w:color w:val="FF0000"/>
                <w:sz w:val="20"/>
                <w:szCs w:val="20"/>
                <w:highlight w:val="lightGray"/>
                <w:lang w:val="en-US"/>
              </w:rPr>
              <w:t>PSU to fill this after approval</w:t>
            </w:r>
            <w:r w:rsidR="00046E05" w:rsidRPr="00A3191E">
              <w:rPr>
                <w:b/>
                <w:sz w:val="20"/>
                <w:szCs w:val="20"/>
                <w:highlight w:val="lightGray"/>
                <w:lang w:val="en-US"/>
              </w:rPr>
              <w:t>]</w:t>
            </w:r>
          </w:p>
        </w:tc>
        <w:sdt>
          <w:sdtPr>
            <w:rPr>
              <w:sz w:val="20"/>
              <w:lang w:val="en-GB"/>
            </w:rPr>
            <w:alias w:val="Please insert date "/>
            <w:tag w:val="Date"/>
            <w:id w:val="-1365523135"/>
            <w:placeholder>
              <w:docPart w:val="2C27F495A0B84E49B814FBEA4C1F902E"/>
            </w:placeholder>
            <w:temporary/>
            <w:showingPlcHdr/>
            <w:date>
              <w:dateFormat w:val="d. MMMM yyyy"/>
              <w:lid w:val="de-DE"/>
              <w:storeMappedDataAs w:val="dateTime"/>
              <w:calendar w:val="gregorian"/>
            </w:date>
          </w:sdtPr>
          <w:sdtContent>
            <w:tc>
              <w:tcPr>
                <w:tcW w:w="5679" w:type="dxa"/>
                <w:vAlign w:val="center"/>
              </w:tcPr>
              <w:p w14:paraId="77EE0032" w14:textId="77777777" w:rsidR="00F97A0D" w:rsidRPr="00A3191E" w:rsidRDefault="00CD4E06" w:rsidP="006E4DF3">
                <w:pPr>
                  <w:spacing w:after="0"/>
                  <w:jc w:val="left"/>
                  <w:rPr>
                    <w:sz w:val="20"/>
                    <w:lang w:val="en-GB"/>
                  </w:rPr>
                </w:pPr>
                <w:r w:rsidRPr="00CA37E7">
                  <w:rPr>
                    <w:rStyle w:val="PlaceholderText"/>
                    <w:color w:val="FF0000"/>
                    <w:sz w:val="20"/>
                    <w:lang w:val="en-US"/>
                  </w:rPr>
                  <w:t>Click here to enter a date.</w:t>
                </w:r>
              </w:p>
            </w:tc>
          </w:sdtContent>
        </w:sdt>
      </w:tr>
      <w:tr w:rsidR="00F97A0D" w:rsidRPr="00FB6021" w14:paraId="64A39209" w14:textId="77777777" w:rsidTr="006E4DF3">
        <w:trPr>
          <w:trHeight w:val="567"/>
        </w:trPr>
        <w:tc>
          <w:tcPr>
            <w:tcW w:w="3085" w:type="dxa"/>
            <w:vAlign w:val="center"/>
          </w:tcPr>
          <w:p w14:paraId="5A4FE2CA" w14:textId="77777777" w:rsidR="00F97A0D" w:rsidRPr="00A3191E" w:rsidRDefault="00AC77FE" w:rsidP="006E4DF3">
            <w:pPr>
              <w:spacing w:after="0"/>
              <w:jc w:val="left"/>
              <w:rPr>
                <w:b/>
                <w:sz w:val="20"/>
                <w:szCs w:val="20"/>
                <w:lang w:val="en-US"/>
              </w:rPr>
            </w:pPr>
            <w:r>
              <w:rPr>
                <w:b/>
                <w:sz w:val="20"/>
                <w:szCs w:val="20"/>
                <w:lang w:val="en-US"/>
              </w:rPr>
              <w:t>E</w:t>
            </w:r>
            <w:r w:rsidR="00F97A0D" w:rsidRPr="00A3191E">
              <w:rPr>
                <w:b/>
                <w:sz w:val="20"/>
                <w:szCs w:val="20"/>
                <w:lang w:val="en-US"/>
              </w:rPr>
              <w:t>ffective date:</w:t>
            </w:r>
            <w:r w:rsidR="00EA6DDD" w:rsidRPr="00A3191E">
              <w:rPr>
                <w:b/>
                <w:color w:val="FF0000"/>
                <w:sz w:val="20"/>
                <w:szCs w:val="20"/>
                <w:lang w:val="en-US"/>
              </w:rPr>
              <w:t xml:space="preserve"> </w:t>
            </w:r>
            <w:r w:rsidR="00046E05" w:rsidRPr="00A3191E">
              <w:rPr>
                <w:b/>
                <w:sz w:val="20"/>
                <w:szCs w:val="20"/>
                <w:highlight w:val="lightGray"/>
                <w:lang w:val="en-US"/>
              </w:rPr>
              <w:t>[</w:t>
            </w:r>
            <w:r w:rsidR="00046E05" w:rsidRPr="004D1F42">
              <w:rPr>
                <w:color w:val="FF0000"/>
                <w:sz w:val="20"/>
                <w:szCs w:val="20"/>
                <w:highlight w:val="lightGray"/>
                <w:lang w:val="en-US"/>
              </w:rPr>
              <w:t>PSU to fill this after approval</w:t>
            </w:r>
            <w:r w:rsidR="00046E05" w:rsidRPr="00A3191E">
              <w:rPr>
                <w:b/>
                <w:sz w:val="20"/>
                <w:szCs w:val="20"/>
                <w:highlight w:val="lightGray"/>
                <w:lang w:val="en-US"/>
              </w:rPr>
              <w:t>]</w:t>
            </w:r>
          </w:p>
        </w:tc>
        <w:tc>
          <w:tcPr>
            <w:tcW w:w="5679" w:type="dxa"/>
            <w:vAlign w:val="center"/>
          </w:tcPr>
          <w:p w14:paraId="45BC5206" w14:textId="77777777" w:rsidR="00F97A0D" w:rsidRPr="00A3191E" w:rsidRDefault="00D267A7" w:rsidP="006E4DF3">
            <w:pPr>
              <w:spacing w:after="0"/>
              <w:jc w:val="left"/>
              <w:rPr>
                <w:sz w:val="20"/>
                <w:lang w:val="en-US"/>
              </w:rPr>
            </w:pPr>
            <w:sdt>
              <w:sdtPr>
                <w:rPr>
                  <w:sz w:val="20"/>
                  <w:lang w:val="en-GB"/>
                </w:rPr>
                <w:alias w:val="Please insert date  "/>
                <w:tag w:val="Date"/>
                <w:id w:val="854236075"/>
                <w:placeholder>
                  <w:docPart w:val="EA7FC355832E4D5F91462A94059930A4"/>
                </w:placeholder>
                <w:temporary/>
                <w:showingPlcHdr/>
                <w:date>
                  <w:dateFormat w:val="d. MMMM yyyy"/>
                  <w:lid w:val="de-DE"/>
                  <w:storeMappedDataAs w:val="dateTime"/>
                  <w:calendar w:val="gregorian"/>
                </w:date>
              </w:sdtPr>
              <w:sdtContent>
                <w:r w:rsidR="0006786C" w:rsidRPr="00A3191E">
                  <w:rPr>
                    <w:rStyle w:val="PlaceholderText"/>
                    <w:color w:val="FF0000"/>
                    <w:sz w:val="20"/>
                    <w:lang w:val="en-US"/>
                  </w:rPr>
                  <w:t>Click here to enter a date.</w:t>
                </w:r>
              </w:sdtContent>
            </w:sdt>
            <w:r w:rsidR="0006786C" w:rsidRPr="00A3191E">
              <w:rPr>
                <w:sz w:val="20"/>
                <w:lang w:val="en-US"/>
              </w:rPr>
              <w:t xml:space="preserve"> </w:t>
            </w:r>
          </w:p>
        </w:tc>
      </w:tr>
      <w:tr w:rsidR="00F97A0D" w:rsidRPr="00FB6021" w14:paraId="70375B64" w14:textId="77777777" w:rsidTr="006E4DF3">
        <w:trPr>
          <w:trHeight w:val="567"/>
        </w:trPr>
        <w:tc>
          <w:tcPr>
            <w:tcW w:w="3085" w:type="dxa"/>
            <w:vAlign w:val="center"/>
          </w:tcPr>
          <w:p w14:paraId="722645A6" w14:textId="77777777" w:rsidR="00F97A0D" w:rsidRPr="00A3191E" w:rsidRDefault="00EA6DDD" w:rsidP="006E4DF3">
            <w:pPr>
              <w:spacing w:after="0"/>
              <w:jc w:val="left"/>
              <w:rPr>
                <w:b/>
                <w:sz w:val="20"/>
                <w:szCs w:val="20"/>
                <w:lang w:val="en-US"/>
              </w:rPr>
            </w:pPr>
            <w:r w:rsidRPr="00A3191E">
              <w:rPr>
                <w:b/>
                <w:sz w:val="20"/>
                <w:szCs w:val="20"/>
                <w:lang w:val="en-US"/>
              </w:rPr>
              <w:t>Validity Period</w:t>
            </w:r>
            <w:r w:rsidR="00F97A0D" w:rsidRPr="00A3191E">
              <w:rPr>
                <w:b/>
                <w:sz w:val="20"/>
                <w:szCs w:val="20"/>
                <w:lang w:val="en-US"/>
              </w:rPr>
              <w:t>:</w:t>
            </w:r>
            <w:r w:rsidRPr="00A3191E">
              <w:rPr>
                <w:b/>
                <w:sz w:val="20"/>
                <w:szCs w:val="20"/>
                <w:lang w:val="en-US"/>
              </w:rPr>
              <w:t xml:space="preserve"> </w:t>
            </w:r>
            <w:r w:rsidR="00046E05" w:rsidRPr="00A3191E">
              <w:rPr>
                <w:b/>
                <w:sz w:val="20"/>
                <w:szCs w:val="20"/>
                <w:highlight w:val="lightGray"/>
                <w:lang w:val="en-US"/>
              </w:rPr>
              <w:t>[</w:t>
            </w:r>
            <w:r w:rsidR="00046E05" w:rsidRPr="004D1F42">
              <w:rPr>
                <w:color w:val="FF0000"/>
                <w:sz w:val="20"/>
                <w:szCs w:val="20"/>
                <w:highlight w:val="lightGray"/>
                <w:lang w:val="en-US"/>
              </w:rPr>
              <w:t>PSU to fill this after approval</w:t>
            </w:r>
            <w:r w:rsidR="00046E05" w:rsidRPr="00A3191E">
              <w:rPr>
                <w:b/>
                <w:sz w:val="20"/>
                <w:szCs w:val="20"/>
                <w:highlight w:val="lightGray"/>
                <w:lang w:val="en-US"/>
              </w:rPr>
              <w:t>]</w:t>
            </w:r>
          </w:p>
        </w:tc>
        <w:tc>
          <w:tcPr>
            <w:tcW w:w="5679" w:type="dxa"/>
            <w:vAlign w:val="center"/>
          </w:tcPr>
          <w:p w14:paraId="414ADE1A" w14:textId="77777777" w:rsidR="00F97A0D" w:rsidRPr="00A3191E" w:rsidRDefault="00F97A0D" w:rsidP="006E4DF3">
            <w:pPr>
              <w:spacing w:after="0"/>
              <w:jc w:val="left"/>
              <w:rPr>
                <w:sz w:val="20"/>
                <w:lang w:val="en-US"/>
              </w:rPr>
            </w:pPr>
          </w:p>
        </w:tc>
      </w:tr>
      <w:tr w:rsidR="00F97A0D" w:rsidRPr="00A3191E" w14:paraId="7DADC8F6" w14:textId="77777777" w:rsidTr="006E4DF3">
        <w:trPr>
          <w:trHeight w:val="567"/>
        </w:trPr>
        <w:tc>
          <w:tcPr>
            <w:tcW w:w="3085" w:type="dxa"/>
            <w:vAlign w:val="center"/>
          </w:tcPr>
          <w:p w14:paraId="16BA0444" w14:textId="77777777" w:rsidR="00F97A0D" w:rsidRPr="00A3191E" w:rsidRDefault="00EA6DDD" w:rsidP="006E4DF3">
            <w:pPr>
              <w:spacing w:after="0"/>
              <w:jc w:val="left"/>
              <w:rPr>
                <w:b/>
                <w:sz w:val="20"/>
                <w:szCs w:val="20"/>
              </w:rPr>
            </w:pPr>
            <w:r w:rsidRPr="00A3191E">
              <w:rPr>
                <w:b/>
                <w:sz w:val="20"/>
                <w:szCs w:val="20"/>
              </w:rPr>
              <w:t xml:space="preserve">Country </w:t>
            </w:r>
            <w:r w:rsidR="00F97A0D" w:rsidRPr="00A3191E">
              <w:rPr>
                <w:b/>
                <w:sz w:val="20"/>
                <w:szCs w:val="20"/>
              </w:rPr>
              <w:t>Contact</w:t>
            </w:r>
            <w:r w:rsidR="00BF06C2">
              <w:rPr>
                <w:b/>
                <w:sz w:val="20"/>
                <w:szCs w:val="20"/>
              </w:rPr>
              <w:t xml:space="preserve">: </w:t>
            </w:r>
          </w:p>
        </w:tc>
        <w:tc>
          <w:tcPr>
            <w:tcW w:w="5679" w:type="dxa"/>
            <w:vAlign w:val="center"/>
          </w:tcPr>
          <w:p w14:paraId="79425EC5" w14:textId="77777777" w:rsidR="00283DD9" w:rsidRPr="00A3191E" w:rsidRDefault="00283DD9" w:rsidP="00283DD9">
            <w:pPr>
              <w:spacing w:after="0"/>
              <w:jc w:val="left"/>
              <w:rPr>
                <w:sz w:val="20"/>
                <w:szCs w:val="20"/>
                <w:lang w:val="en-GB"/>
              </w:rPr>
            </w:pPr>
            <w:r>
              <w:rPr>
                <w:sz w:val="20"/>
                <w:szCs w:val="20"/>
                <w:lang w:val="en-GB"/>
              </w:rPr>
              <w:t>FSC Malaysia</w:t>
            </w:r>
          </w:p>
          <w:p w14:paraId="461F9691" w14:textId="77777777" w:rsidR="00FC355A" w:rsidRPr="00FC355A" w:rsidRDefault="00FC355A" w:rsidP="00FC355A">
            <w:pPr>
              <w:spacing w:after="0"/>
              <w:jc w:val="left"/>
              <w:rPr>
                <w:sz w:val="20"/>
                <w:szCs w:val="20"/>
                <w:lang w:val="en-GB"/>
              </w:rPr>
            </w:pPr>
            <w:r w:rsidRPr="00FC355A">
              <w:rPr>
                <w:sz w:val="20"/>
                <w:szCs w:val="20"/>
                <w:lang w:val="en-GB"/>
              </w:rPr>
              <w:t>c/o Malaysian Nature Society (MNS)</w:t>
            </w:r>
          </w:p>
          <w:p w14:paraId="44E02253" w14:textId="77777777" w:rsidR="00FC355A" w:rsidRPr="00FC355A" w:rsidRDefault="00FC355A" w:rsidP="00FC355A">
            <w:pPr>
              <w:spacing w:after="0"/>
              <w:jc w:val="left"/>
              <w:rPr>
                <w:sz w:val="20"/>
                <w:szCs w:val="20"/>
                <w:lang w:val="en-GB"/>
              </w:rPr>
            </w:pPr>
            <w:r w:rsidRPr="00FC355A">
              <w:rPr>
                <w:sz w:val="20"/>
                <w:szCs w:val="20"/>
                <w:lang w:val="en-GB"/>
              </w:rPr>
              <w:t>JKR 641 Jalan Kelantan</w:t>
            </w:r>
          </w:p>
          <w:p w14:paraId="6591A856" w14:textId="77777777" w:rsidR="00FC355A" w:rsidRPr="00FC355A" w:rsidRDefault="00FC355A" w:rsidP="00FC355A">
            <w:pPr>
              <w:spacing w:after="0"/>
              <w:jc w:val="left"/>
              <w:rPr>
                <w:sz w:val="20"/>
                <w:szCs w:val="20"/>
                <w:lang w:val="en-GB"/>
              </w:rPr>
            </w:pPr>
            <w:r w:rsidRPr="00FC355A">
              <w:rPr>
                <w:sz w:val="20"/>
                <w:szCs w:val="20"/>
                <w:lang w:val="en-GB"/>
              </w:rPr>
              <w:t>Bukit Persekutuan</w:t>
            </w:r>
          </w:p>
          <w:p w14:paraId="023AA302" w14:textId="49923F80" w:rsidR="00283DD9" w:rsidRPr="00283DD9" w:rsidRDefault="00FC355A" w:rsidP="00FC355A">
            <w:pPr>
              <w:spacing w:after="0"/>
              <w:jc w:val="left"/>
              <w:rPr>
                <w:sz w:val="20"/>
                <w:szCs w:val="20"/>
                <w:lang w:val="en-GB"/>
              </w:rPr>
            </w:pPr>
            <w:r w:rsidRPr="00FC355A">
              <w:rPr>
                <w:sz w:val="20"/>
                <w:szCs w:val="20"/>
                <w:lang w:val="en-GB"/>
              </w:rPr>
              <w:t>50480 Kuala Lumpur</w:t>
            </w:r>
            <w:r>
              <w:rPr>
                <w:sz w:val="20"/>
                <w:szCs w:val="20"/>
                <w:lang w:val="en-GB"/>
              </w:rPr>
              <w:t>, Malaysia</w:t>
            </w:r>
          </w:p>
          <w:p w14:paraId="618FC182" w14:textId="18D897D0" w:rsidR="00283DD9" w:rsidRPr="00A3191E" w:rsidRDefault="00283DD9" w:rsidP="00283DD9">
            <w:pPr>
              <w:spacing w:after="0"/>
              <w:jc w:val="left"/>
              <w:rPr>
                <w:sz w:val="20"/>
              </w:rPr>
            </w:pPr>
            <w:r w:rsidRPr="00A3191E">
              <w:rPr>
                <w:noProof/>
                <w:sz w:val="20"/>
                <w:szCs w:val="20"/>
                <w:lang w:val="en-US" w:eastAsia="en-US"/>
              </w:rPr>
              <w:drawing>
                <wp:anchor distT="0" distB="0" distL="114300" distR="114300" simplePos="0" relativeHeight="251685888" behindDoc="1" locked="0" layoutInCell="1" allowOverlap="1" wp14:anchorId="28064BD9" wp14:editId="14988C37">
                  <wp:simplePos x="0" y="0"/>
                  <wp:positionH relativeFrom="column">
                    <wp:posOffset>2953</wp:posOffset>
                  </wp:positionH>
                  <wp:positionV relativeFrom="paragraph">
                    <wp:posOffset>3278</wp:posOffset>
                  </wp:positionV>
                  <wp:extent cx="230588" cy="23058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588" cy="230588"/>
                          </a:xfrm>
                          <a:prstGeom prst="rect">
                            <a:avLst/>
                          </a:prstGeom>
                        </pic:spPr>
                      </pic:pic>
                    </a:graphicData>
                  </a:graphic>
                  <wp14:sizeRelH relativeFrom="page">
                    <wp14:pctWidth>0</wp14:pctWidth>
                  </wp14:sizeRelH>
                  <wp14:sizeRelV relativeFrom="page">
                    <wp14:pctHeight>0</wp14:pctHeight>
                  </wp14:sizeRelV>
                </wp:anchor>
              </w:drawing>
            </w:r>
            <w:r w:rsidRPr="00A3191E">
              <w:rPr>
                <w:noProof/>
                <w:sz w:val="20"/>
                <w:szCs w:val="20"/>
                <w:lang w:val="en-US"/>
              </w:rPr>
              <w:t xml:space="preserve">         </w:t>
            </w:r>
            <w:hyperlink r:id="rId10" w:history="1">
              <w:r w:rsidR="00EA437C" w:rsidRPr="00816CF5">
                <w:rPr>
                  <w:rStyle w:val="Hyperlink"/>
                  <w:noProof/>
                  <w:sz w:val="20"/>
                  <w:szCs w:val="20"/>
                  <w:lang w:val="en-US"/>
                </w:rPr>
                <w:t>info@my.fsc.org.my</w:t>
              </w:r>
            </w:hyperlink>
            <w:r w:rsidR="00EA437C">
              <w:rPr>
                <w:noProof/>
                <w:sz w:val="20"/>
                <w:szCs w:val="20"/>
                <w:lang w:val="en-US"/>
              </w:rPr>
              <w:t xml:space="preserve"> </w:t>
            </w:r>
          </w:p>
          <w:p w14:paraId="62FF780F" w14:textId="77777777" w:rsidR="00F97A0D" w:rsidRPr="00A3191E" w:rsidRDefault="00F97A0D" w:rsidP="00283DD9">
            <w:pPr>
              <w:spacing w:after="0"/>
              <w:jc w:val="left"/>
              <w:rPr>
                <w:sz w:val="20"/>
              </w:rPr>
            </w:pPr>
          </w:p>
        </w:tc>
      </w:tr>
      <w:tr w:rsidR="00F97A0D" w:rsidRPr="00A3191E" w14:paraId="4081F567" w14:textId="77777777" w:rsidTr="00AB5F86">
        <w:trPr>
          <w:trHeight w:val="544"/>
        </w:trPr>
        <w:tc>
          <w:tcPr>
            <w:tcW w:w="3085" w:type="dxa"/>
            <w:vAlign w:val="center"/>
          </w:tcPr>
          <w:p w14:paraId="0F038CB1" w14:textId="77777777" w:rsidR="00F97A0D" w:rsidRPr="00A3191E" w:rsidRDefault="00EA6DDD" w:rsidP="00A3191E">
            <w:pPr>
              <w:spacing w:after="0"/>
              <w:jc w:val="left"/>
              <w:rPr>
                <w:b/>
                <w:sz w:val="20"/>
                <w:szCs w:val="20"/>
                <w:lang w:val="en-US"/>
              </w:rPr>
            </w:pPr>
            <w:r w:rsidRPr="00A3191E">
              <w:rPr>
                <w:b/>
                <w:sz w:val="20"/>
                <w:szCs w:val="20"/>
                <w:lang w:val="en-US"/>
              </w:rPr>
              <w:t xml:space="preserve">FSC Policy and Standards Unit </w:t>
            </w:r>
            <w:r w:rsidR="00F97A0D" w:rsidRPr="00A3191E">
              <w:rPr>
                <w:b/>
                <w:sz w:val="20"/>
                <w:szCs w:val="20"/>
                <w:lang w:val="en-US"/>
              </w:rPr>
              <w:t xml:space="preserve">Contact </w:t>
            </w:r>
          </w:p>
          <w:p w14:paraId="16391794" w14:textId="77777777" w:rsidR="00F97A0D" w:rsidRPr="00A3191E" w:rsidRDefault="00F97A0D" w:rsidP="00A3191E">
            <w:pPr>
              <w:spacing w:after="0"/>
              <w:jc w:val="left"/>
              <w:rPr>
                <w:b/>
                <w:sz w:val="20"/>
                <w:szCs w:val="20"/>
                <w:lang w:val="en-US"/>
              </w:rPr>
            </w:pPr>
          </w:p>
        </w:tc>
        <w:tc>
          <w:tcPr>
            <w:tcW w:w="5679" w:type="dxa"/>
            <w:vAlign w:val="center"/>
          </w:tcPr>
          <w:p w14:paraId="274A41DD" w14:textId="77777777" w:rsidR="00F97A0D" w:rsidRPr="00A3191E" w:rsidRDefault="00F97A0D" w:rsidP="00A3191E">
            <w:pPr>
              <w:spacing w:after="0"/>
              <w:jc w:val="left"/>
              <w:rPr>
                <w:sz w:val="20"/>
                <w:szCs w:val="20"/>
                <w:lang w:val="en-GB"/>
              </w:rPr>
            </w:pPr>
            <w:r w:rsidRPr="00A3191E">
              <w:rPr>
                <w:sz w:val="20"/>
                <w:szCs w:val="20"/>
                <w:lang w:val="en-GB"/>
              </w:rPr>
              <w:t>FSC International Center</w:t>
            </w:r>
          </w:p>
          <w:p w14:paraId="66CD7E7E" w14:textId="77777777" w:rsidR="00F97A0D" w:rsidRPr="00A3191E" w:rsidRDefault="00F97A0D" w:rsidP="00A3191E">
            <w:pPr>
              <w:spacing w:after="0"/>
              <w:jc w:val="left"/>
              <w:rPr>
                <w:sz w:val="20"/>
                <w:szCs w:val="20"/>
                <w:lang w:val="en-GB"/>
              </w:rPr>
            </w:pPr>
            <w:r w:rsidRPr="00A3191E">
              <w:rPr>
                <w:sz w:val="20"/>
                <w:szCs w:val="20"/>
                <w:lang w:val="en-GB"/>
              </w:rPr>
              <w:t>- Policy and Standards Unit -</w:t>
            </w:r>
          </w:p>
          <w:p w14:paraId="747AA55A" w14:textId="77777777" w:rsidR="00F97A0D" w:rsidRPr="00A3191E" w:rsidRDefault="00F97A0D" w:rsidP="00A3191E">
            <w:pPr>
              <w:spacing w:after="0"/>
              <w:jc w:val="left"/>
              <w:rPr>
                <w:sz w:val="20"/>
                <w:szCs w:val="20"/>
                <w:lang w:val="fr-CM"/>
              </w:rPr>
            </w:pPr>
            <w:r w:rsidRPr="00A3191E">
              <w:rPr>
                <w:sz w:val="20"/>
                <w:szCs w:val="20"/>
                <w:lang w:val="fr-CM"/>
              </w:rPr>
              <w:t>Charles-de-Gaulle-Str. 5</w:t>
            </w:r>
          </w:p>
          <w:p w14:paraId="20265805" w14:textId="77777777" w:rsidR="00F97A0D" w:rsidRPr="00FB6021" w:rsidRDefault="00F97A0D" w:rsidP="00A3191E">
            <w:pPr>
              <w:spacing w:after="0"/>
              <w:jc w:val="left"/>
              <w:rPr>
                <w:sz w:val="20"/>
                <w:szCs w:val="20"/>
                <w:lang w:val="en-US"/>
              </w:rPr>
            </w:pPr>
            <w:r w:rsidRPr="00FB6021">
              <w:rPr>
                <w:sz w:val="20"/>
                <w:szCs w:val="20"/>
                <w:lang w:val="en-US"/>
              </w:rPr>
              <w:t>53113 Bonn, Germany</w:t>
            </w:r>
          </w:p>
          <w:p w14:paraId="7A0B8810" w14:textId="77777777" w:rsidR="00F97A0D" w:rsidRPr="00A3191E" w:rsidRDefault="00F97A0D" w:rsidP="00A3191E">
            <w:pPr>
              <w:spacing w:after="0"/>
              <w:jc w:val="left"/>
              <w:rPr>
                <w:sz w:val="20"/>
                <w:szCs w:val="20"/>
                <w:lang w:val="en-US"/>
              </w:rPr>
            </w:pPr>
            <w:r w:rsidRPr="00A3191E">
              <w:rPr>
                <w:noProof/>
                <w:sz w:val="20"/>
                <w:szCs w:val="20"/>
                <w:lang w:val="en-US" w:eastAsia="en-US"/>
              </w:rPr>
              <w:drawing>
                <wp:anchor distT="0" distB="0" distL="114300" distR="114300" simplePos="0" relativeHeight="251654144" behindDoc="1" locked="0" layoutInCell="1" allowOverlap="1" wp14:anchorId="35B52664" wp14:editId="018EAD9D">
                  <wp:simplePos x="0" y="0"/>
                  <wp:positionH relativeFrom="column">
                    <wp:posOffset>2953</wp:posOffset>
                  </wp:positionH>
                  <wp:positionV relativeFrom="paragraph">
                    <wp:posOffset>251</wp:posOffset>
                  </wp:positionV>
                  <wp:extent cx="216000" cy="216000"/>
                  <wp:effectExtent l="0" t="0" r="0" b="0"/>
                  <wp:wrapNone/>
                  <wp:docPr id="9"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t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14:sizeRelH relativeFrom="margin">
                    <wp14:pctWidth>0</wp14:pctWidth>
                  </wp14:sizeRelH>
                  <wp14:sizeRelV relativeFrom="margin">
                    <wp14:pctHeight>0</wp14:pctHeight>
                  </wp14:sizeRelV>
                </wp:anchor>
              </w:drawing>
            </w:r>
            <w:r w:rsidRPr="00C43647">
              <w:rPr>
                <w:noProof/>
                <w:sz w:val="20"/>
                <w:szCs w:val="20"/>
                <w:lang w:val="en-US"/>
              </w:rPr>
              <w:t xml:space="preserve">     </w:t>
            </w:r>
            <w:r w:rsidRPr="00C43647">
              <w:rPr>
                <w:sz w:val="20"/>
                <w:szCs w:val="20"/>
                <w:lang w:val="en-US"/>
              </w:rPr>
              <w:t xml:space="preserve">   </w:t>
            </w:r>
            <w:r w:rsidRPr="00A3191E">
              <w:rPr>
                <w:sz w:val="20"/>
                <w:szCs w:val="20"/>
                <w:lang w:val="en-US"/>
              </w:rPr>
              <w:t>+49-(0)228-36766-0</w:t>
            </w:r>
          </w:p>
          <w:p w14:paraId="276FBC42" w14:textId="77777777" w:rsidR="00F97A0D" w:rsidRPr="00A3191E" w:rsidRDefault="00F97A0D" w:rsidP="00A3191E">
            <w:pPr>
              <w:spacing w:after="0"/>
              <w:jc w:val="left"/>
              <w:rPr>
                <w:sz w:val="20"/>
                <w:szCs w:val="20"/>
                <w:lang w:val="en-US"/>
              </w:rPr>
            </w:pPr>
            <w:r w:rsidRPr="00A3191E">
              <w:rPr>
                <w:noProof/>
                <w:sz w:val="20"/>
                <w:szCs w:val="20"/>
                <w:lang w:val="en-US" w:eastAsia="en-US"/>
              </w:rPr>
              <w:drawing>
                <wp:anchor distT="0" distB="0" distL="114300" distR="114300" simplePos="0" relativeHeight="251661312" behindDoc="1" locked="0" layoutInCell="1" allowOverlap="1" wp14:anchorId="59A706FF" wp14:editId="77C44FDB">
                  <wp:simplePos x="0" y="0"/>
                  <wp:positionH relativeFrom="column">
                    <wp:posOffset>2953</wp:posOffset>
                  </wp:positionH>
                  <wp:positionV relativeFrom="paragraph">
                    <wp:posOffset>-5021</wp:posOffset>
                  </wp:positionV>
                  <wp:extent cx="214685" cy="21468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fax.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685" cy="214685"/>
                          </a:xfrm>
                          <a:prstGeom prst="rect">
                            <a:avLst/>
                          </a:prstGeom>
                        </pic:spPr>
                      </pic:pic>
                    </a:graphicData>
                  </a:graphic>
                  <wp14:sizeRelH relativeFrom="page">
                    <wp14:pctWidth>0</wp14:pctWidth>
                  </wp14:sizeRelH>
                  <wp14:sizeRelV relativeFrom="page">
                    <wp14:pctHeight>0</wp14:pctHeight>
                  </wp14:sizeRelV>
                </wp:anchor>
              </w:drawing>
            </w:r>
            <w:r w:rsidRPr="00A3191E">
              <w:rPr>
                <w:noProof/>
                <w:sz w:val="20"/>
                <w:szCs w:val="20"/>
                <w:lang w:val="en-US"/>
              </w:rPr>
              <w:t xml:space="preserve">        </w:t>
            </w:r>
            <w:r w:rsidRPr="00A3191E">
              <w:rPr>
                <w:sz w:val="20"/>
                <w:szCs w:val="20"/>
                <w:lang w:val="en-US"/>
              </w:rPr>
              <w:t>+49-(0)228-36766-30</w:t>
            </w:r>
          </w:p>
          <w:p w14:paraId="0495FFEE" w14:textId="53F2A27B" w:rsidR="00EA6DDD" w:rsidRPr="00A3191E" w:rsidRDefault="00F97A0D" w:rsidP="00A3191E">
            <w:pPr>
              <w:spacing w:after="0"/>
              <w:jc w:val="left"/>
              <w:rPr>
                <w:rStyle w:val="Hyperlink"/>
                <w:sz w:val="20"/>
                <w:szCs w:val="20"/>
                <w:lang w:val="en-US"/>
              </w:rPr>
            </w:pPr>
            <w:r w:rsidRPr="00A3191E">
              <w:rPr>
                <w:noProof/>
                <w:sz w:val="20"/>
                <w:szCs w:val="20"/>
                <w:lang w:val="en-US" w:eastAsia="en-US"/>
              </w:rPr>
              <w:drawing>
                <wp:anchor distT="0" distB="0" distL="114300" distR="114300" simplePos="0" relativeHeight="251668480" behindDoc="1" locked="0" layoutInCell="1" allowOverlap="1" wp14:anchorId="41388D74" wp14:editId="31976F96">
                  <wp:simplePos x="0" y="0"/>
                  <wp:positionH relativeFrom="column">
                    <wp:posOffset>2953</wp:posOffset>
                  </wp:positionH>
                  <wp:positionV relativeFrom="paragraph">
                    <wp:posOffset>3278</wp:posOffset>
                  </wp:positionV>
                  <wp:extent cx="230588" cy="230588"/>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588" cy="230588"/>
                          </a:xfrm>
                          <a:prstGeom prst="rect">
                            <a:avLst/>
                          </a:prstGeom>
                        </pic:spPr>
                      </pic:pic>
                    </a:graphicData>
                  </a:graphic>
                  <wp14:sizeRelH relativeFrom="page">
                    <wp14:pctWidth>0</wp14:pctWidth>
                  </wp14:sizeRelH>
                  <wp14:sizeRelV relativeFrom="page">
                    <wp14:pctHeight>0</wp14:pctHeight>
                  </wp14:sizeRelV>
                </wp:anchor>
              </w:drawing>
            </w:r>
            <w:r w:rsidRPr="00A3191E">
              <w:rPr>
                <w:noProof/>
                <w:sz w:val="20"/>
                <w:szCs w:val="20"/>
                <w:lang w:val="en-US"/>
              </w:rPr>
              <w:t xml:space="preserve">         </w:t>
            </w:r>
            <w:hyperlink r:id="rId13" w:history="1">
              <w:r w:rsidRPr="00A3191E">
                <w:rPr>
                  <w:rStyle w:val="Hyperlink"/>
                  <w:sz w:val="20"/>
                  <w:szCs w:val="20"/>
                  <w:lang w:val="en-US"/>
                </w:rPr>
                <w:t>policy.standards@fsc.org</w:t>
              </w:r>
            </w:hyperlink>
            <w:r w:rsidR="00FC355A">
              <w:rPr>
                <w:rStyle w:val="Hyperlink"/>
                <w:color w:val="auto"/>
                <w:sz w:val="20"/>
                <w:szCs w:val="20"/>
                <w:u w:val="none"/>
                <w:lang w:val="en-US"/>
              </w:rPr>
              <w:t xml:space="preserve"> o</w:t>
            </w:r>
            <w:r w:rsidR="00EA6DDD" w:rsidRPr="00A3191E">
              <w:rPr>
                <w:rStyle w:val="Hyperlink"/>
                <w:color w:val="auto"/>
                <w:sz w:val="20"/>
                <w:szCs w:val="20"/>
                <w:u w:val="none"/>
                <w:lang w:val="en-US"/>
              </w:rPr>
              <w:t>r Gordian Fanso</w:t>
            </w:r>
          </w:p>
          <w:p w14:paraId="0987F9AC" w14:textId="0C711225" w:rsidR="00F97A0D" w:rsidRPr="00A3191E" w:rsidRDefault="00FC355A" w:rsidP="00A3191E">
            <w:pPr>
              <w:spacing w:after="0"/>
              <w:jc w:val="left"/>
              <w:rPr>
                <w:sz w:val="20"/>
                <w:szCs w:val="20"/>
                <w:lang w:val="fr-CM"/>
              </w:rPr>
            </w:pPr>
            <w:r>
              <w:t xml:space="preserve">        </w:t>
            </w:r>
            <w:hyperlink r:id="rId14" w:history="1">
              <w:r w:rsidR="00EA6DDD" w:rsidRPr="00A3191E">
                <w:rPr>
                  <w:rStyle w:val="Hyperlink"/>
                  <w:sz w:val="20"/>
                  <w:szCs w:val="20"/>
                  <w:lang w:val="fr-CM"/>
                </w:rPr>
                <w:t>g.fanso@fsc.org</w:t>
              </w:r>
            </w:hyperlink>
            <w:r w:rsidR="00EA6DDD" w:rsidRPr="00A3191E">
              <w:rPr>
                <w:rStyle w:val="Hyperlink"/>
                <w:sz w:val="20"/>
                <w:szCs w:val="20"/>
                <w:lang w:val="fr-CM"/>
              </w:rPr>
              <w:t xml:space="preserve"> </w:t>
            </w:r>
          </w:p>
        </w:tc>
      </w:tr>
      <w:tr w:rsidR="00F97A0D" w:rsidRPr="00FB6021" w14:paraId="34B150B4" w14:textId="77777777" w:rsidTr="00AB5F86">
        <w:trPr>
          <w:trHeight w:val="544"/>
        </w:trPr>
        <w:tc>
          <w:tcPr>
            <w:tcW w:w="8764" w:type="dxa"/>
            <w:gridSpan w:val="2"/>
            <w:vAlign w:val="center"/>
          </w:tcPr>
          <w:p w14:paraId="54B059EB" w14:textId="77777777" w:rsidR="00F97A0D" w:rsidRPr="00A3191E" w:rsidRDefault="00F97A0D" w:rsidP="00A3191E">
            <w:pPr>
              <w:jc w:val="left"/>
              <w:rPr>
                <w:sz w:val="20"/>
                <w:lang w:val="en-US"/>
              </w:rPr>
            </w:pPr>
            <w:r w:rsidRPr="00A3191E">
              <w:rPr>
                <w:sz w:val="20"/>
                <w:lang w:val="en-US"/>
              </w:rPr>
              <w:t>A.C. All rights reserved.</w:t>
            </w:r>
          </w:p>
          <w:p w14:paraId="0C765C9F" w14:textId="77777777" w:rsidR="00F97A0D" w:rsidRPr="00A3191E" w:rsidRDefault="00F97A0D" w:rsidP="00A3191E">
            <w:pPr>
              <w:jc w:val="left"/>
              <w:rPr>
                <w:sz w:val="20"/>
                <w:lang w:val="en-US"/>
              </w:rPr>
            </w:pPr>
            <w:r w:rsidRPr="00A3191E">
              <w:rPr>
                <w:sz w:val="20"/>
                <w:lang w:val="en-US"/>
              </w:rPr>
              <w:t>No part of this work covered by the publisher’s copyright may be reproduced or copied in any form or by any means (graphic, electronic or mechanical, including photocopying, recording, recording taping, or information retrieval systems) without the written permission of the publisher.</w:t>
            </w:r>
          </w:p>
          <w:p w14:paraId="33CC07D8" w14:textId="77777777" w:rsidR="00F97A0D" w:rsidRPr="00A3191E" w:rsidRDefault="00F97A0D" w:rsidP="00A3191E">
            <w:pPr>
              <w:spacing w:before="120" w:after="120"/>
              <w:jc w:val="left"/>
              <w:rPr>
                <w:sz w:val="20"/>
                <w:szCs w:val="20"/>
                <w:lang w:val="en-GB"/>
              </w:rPr>
            </w:pPr>
            <w:r w:rsidRPr="00A3191E">
              <w:rPr>
                <w:sz w:val="20"/>
                <w:szCs w:val="20"/>
                <w:lang w:val="en-GB"/>
              </w:rPr>
              <w:t>The Forest Stewardship Council® (FSC) is an independent, not for profit, non-government organization established to support environmentally appropriate, socially beneficial, and economically viable management of the world's forests.</w:t>
            </w:r>
          </w:p>
          <w:p w14:paraId="3555B945" w14:textId="77777777" w:rsidR="00F97A0D" w:rsidRPr="00A3191E" w:rsidRDefault="00F97A0D" w:rsidP="00A3191E">
            <w:pPr>
              <w:jc w:val="left"/>
              <w:rPr>
                <w:sz w:val="20"/>
                <w:lang w:val="en-US"/>
              </w:rPr>
            </w:pPr>
            <w:r w:rsidRPr="00A3191E">
              <w:rPr>
                <w:sz w:val="20"/>
                <w:szCs w:val="20"/>
                <w:lang w:val="en-GB"/>
              </w:rPr>
              <w:t xml:space="preserve">FSC’s vision is that the world’s forests meet the social, ecological, and economic rights and </w:t>
            </w:r>
            <w:r w:rsidRPr="00A3191E">
              <w:rPr>
                <w:sz w:val="20"/>
                <w:szCs w:val="20"/>
                <w:lang w:val="en-GB"/>
              </w:rPr>
              <w:lastRenderedPageBreak/>
              <w:t>needs of the present generation without compromising those of future generations.</w:t>
            </w:r>
          </w:p>
        </w:tc>
      </w:tr>
    </w:tbl>
    <w:p w14:paraId="2E1CCFC0" w14:textId="7B4BF40B" w:rsidR="00826730" w:rsidRDefault="00826730" w:rsidP="00826730">
      <w:pPr>
        <w:spacing w:before="240" w:after="0" w:line="360" w:lineRule="auto"/>
        <w:rPr>
          <w:rStyle w:val="FSCSubjectHeading"/>
          <w:sz w:val="20"/>
          <w:lang w:val="en-GB"/>
        </w:rPr>
      </w:pPr>
    </w:p>
    <w:p w14:paraId="2BDE4AE0" w14:textId="20BB37AF" w:rsidR="00E23ADE" w:rsidRPr="00E23ADE" w:rsidRDefault="00E23ADE" w:rsidP="00826730">
      <w:pPr>
        <w:spacing w:before="240" w:after="0" w:line="360" w:lineRule="auto"/>
        <w:rPr>
          <w:rStyle w:val="FSCSubjectHeading"/>
          <w:sz w:val="20"/>
          <w:lang w:val="en-GB"/>
        </w:rPr>
      </w:pPr>
      <w:r>
        <w:rPr>
          <w:rStyle w:val="FSCSubjectHeading"/>
          <w:sz w:val="20"/>
          <w:lang w:val="en-GB"/>
        </w:rPr>
        <w:t>Table of contents</w:t>
      </w:r>
    </w:p>
    <w:p w14:paraId="225AC3AE" w14:textId="77777777" w:rsidR="00B16F10" w:rsidRDefault="00307728" w:rsidP="008C5856">
      <w:pPr>
        <w:pStyle w:val="ListParagraph"/>
        <w:numPr>
          <w:ilvl w:val="0"/>
          <w:numId w:val="4"/>
        </w:numPr>
        <w:spacing w:after="0" w:line="360" w:lineRule="auto"/>
        <w:rPr>
          <w:rStyle w:val="FSCSubjectHeading"/>
          <w:sz w:val="20"/>
          <w:lang w:val="en-GB"/>
        </w:rPr>
      </w:pPr>
      <w:r w:rsidRPr="00924226">
        <w:rPr>
          <w:rStyle w:val="FSCSubjectHeading"/>
          <w:sz w:val="20"/>
          <w:lang w:val="en-GB"/>
        </w:rPr>
        <w:t xml:space="preserve">Preface </w:t>
      </w:r>
    </w:p>
    <w:p w14:paraId="0F11B644" w14:textId="77777777" w:rsidR="00881232" w:rsidRPr="00B16F10" w:rsidRDefault="00881232" w:rsidP="008C5856">
      <w:pPr>
        <w:pStyle w:val="ListParagraph"/>
        <w:numPr>
          <w:ilvl w:val="1"/>
          <w:numId w:val="4"/>
        </w:numPr>
        <w:spacing w:after="0" w:line="360" w:lineRule="auto"/>
        <w:rPr>
          <w:rStyle w:val="FSCSubjectHeading"/>
          <w:sz w:val="20"/>
          <w:lang w:val="en-GB"/>
        </w:rPr>
      </w:pPr>
      <w:r w:rsidRPr="00B16F10">
        <w:rPr>
          <w:rStyle w:val="FSCSubjectHeading"/>
          <w:b w:val="0"/>
          <w:sz w:val="20"/>
          <w:lang w:val="en-GB"/>
        </w:rPr>
        <w:t>Descriptive statement of FSC</w:t>
      </w:r>
    </w:p>
    <w:p w14:paraId="7D2A18F1" w14:textId="77777777" w:rsidR="007C5054" w:rsidRDefault="00881232" w:rsidP="008C5856">
      <w:pPr>
        <w:pStyle w:val="ListParagraph"/>
        <w:numPr>
          <w:ilvl w:val="1"/>
          <w:numId w:val="4"/>
        </w:numPr>
        <w:spacing w:after="0" w:line="360" w:lineRule="auto"/>
        <w:rPr>
          <w:rStyle w:val="FSCSubjectHeading"/>
          <w:b w:val="0"/>
          <w:sz w:val="20"/>
          <w:lang w:val="en-GB"/>
        </w:rPr>
      </w:pPr>
      <w:r w:rsidRPr="00E92381">
        <w:rPr>
          <w:rStyle w:val="FSCSubjectHeading"/>
          <w:b w:val="0"/>
          <w:sz w:val="20"/>
          <w:lang w:val="en-GB"/>
        </w:rPr>
        <w:t>Descriptive sta</w:t>
      </w:r>
      <w:r w:rsidR="007C5054">
        <w:rPr>
          <w:rStyle w:val="FSCSubjectHeading"/>
          <w:b w:val="0"/>
          <w:sz w:val="20"/>
          <w:lang w:val="en-GB"/>
        </w:rPr>
        <w:t>tement of the National Office</w:t>
      </w:r>
    </w:p>
    <w:p w14:paraId="358A1031" w14:textId="02797F91" w:rsidR="00881232" w:rsidRPr="00E92381" w:rsidRDefault="007C5054" w:rsidP="008C5856">
      <w:pPr>
        <w:pStyle w:val="ListParagraph"/>
        <w:numPr>
          <w:ilvl w:val="1"/>
          <w:numId w:val="4"/>
        </w:numPr>
        <w:spacing w:after="0" w:line="360" w:lineRule="auto"/>
        <w:rPr>
          <w:rStyle w:val="FSCSubjectHeading"/>
          <w:b w:val="0"/>
          <w:sz w:val="20"/>
          <w:lang w:val="en-GB"/>
        </w:rPr>
      </w:pPr>
      <w:r>
        <w:rPr>
          <w:rStyle w:val="FSCSubjectHeading"/>
          <w:b w:val="0"/>
          <w:sz w:val="20"/>
          <w:lang w:val="en-GB"/>
        </w:rPr>
        <w:t xml:space="preserve">Descriptive statement of the </w:t>
      </w:r>
      <w:r w:rsidR="00881232" w:rsidRPr="00E92381">
        <w:rPr>
          <w:rStyle w:val="FSCSubjectHeading"/>
          <w:b w:val="0"/>
          <w:sz w:val="20"/>
          <w:lang w:val="en-GB"/>
        </w:rPr>
        <w:t xml:space="preserve">Standard Development Group </w:t>
      </w:r>
    </w:p>
    <w:p w14:paraId="0C9BF834" w14:textId="77777777" w:rsidR="00B16F10" w:rsidRDefault="00CA22F6" w:rsidP="008C5856">
      <w:pPr>
        <w:pStyle w:val="ListParagraph"/>
        <w:numPr>
          <w:ilvl w:val="0"/>
          <w:numId w:val="4"/>
        </w:numPr>
        <w:spacing w:after="0" w:line="360" w:lineRule="auto"/>
        <w:rPr>
          <w:rStyle w:val="FSCSubjectHeading"/>
          <w:sz w:val="20"/>
          <w:lang w:val="en-GB"/>
        </w:rPr>
      </w:pPr>
      <w:r w:rsidRPr="00924226">
        <w:rPr>
          <w:rStyle w:val="FSCSubjectHeading"/>
          <w:sz w:val="20"/>
          <w:lang w:val="en-GB"/>
        </w:rPr>
        <w:t>Preamble</w:t>
      </w:r>
    </w:p>
    <w:p w14:paraId="568D928B" w14:textId="61308185" w:rsidR="00B16F10" w:rsidRPr="00B16F10" w:rsidRDefault="00FA6796" w:rsidP="008C5856">
      <w:pPr>
        <w:pStyle w:val="ListParagraph"/>
        <w:numPr>
          <w:ilvl w:val="1"/>
          <w:numId w:val="4"/>
        </w:numPr>
        <w:spacing w:after="0" w:line="360" w:lineRule="auto"/>
        <w:rPr>
          <w:rStyle w:val="FSCSubjectHeading"/>
          <w:sz w:val="20"/>
          <w:lang w:val="en-GB"/>
        </w:rPr>
      </w:pPr>
      <w:r w:rsidRPr="00B16F10">
        <w:rPr>
          <w:rStyle w:val="FSCSubjectHeading"/>
          <w:b w:val="0"/>
          <w:sz w:val="20"/>
          <w:lang w:val="en-GB"/>
        </w:rPr>
        <w:t>Purpose</w:t>
      </w:r>
      <w:r w:rsidR="007C5054">
        <w:rPr>
          <w:rStyle w:val="FSCSubjectHeading"/>
          <w:b w:val="0"/>
          <w:sz w:val="20"/>
          <w:lang w:val="en-GB"/>
        </w:rPr>
        <w:t xml:space="preserve"> of the standard</w:t>
      </w:r>
    </w:p>
    <w:p w14:paraId="103BCC6B" w14:textId="033F71EF" w:rsidR="00B16F10" w:rsidRPr="00B16F10" w:rsidRDefault="00307728" w:rsidP="008C5856">
      <w:pPr>
        <w:pStyle w:val="ListParagraph"/>
        <w:numPr>
          <w:ilvl w:val="1"/>
          <w:numId w:val="4"/>
        </w:numPr>
        <w:spacing w:after="0" w:line="360" w:lineRule="auto"/>
        <w:rPr>
          <w:rStyle w:val="FSCSubjectHeading"/>
          <w:sz w:val="20"/>
          <w:lang w:val="en-GB"/>
        </w:rPr>
      </w:pPr>
      <w:r w:rsidRPr="00B16F10">
        <w:rPr>
          <w:rStyle w:val="FSCSubjectHeading"/>
          <w:b w:val="0"/>
          <w:sz w:val="20"/>
          <w:lang w:val="en-GB"/>
        </w:rPr>
        <w:t xml:space="preserve">Scope </w:t>
      </w:r>
      <w:r w:rsidR="007C5054">
        <w:rPr>
          <w:rStyle w:val="FSCSubjectHeading"/>
          <w:b w:val="0"/>
          <w:sz w:val="20"/>
          <w:lang w:val="en-GB"/>
        </w:rPr>
        <w:t>of the standard</w:t>
      </w:r>
    </w:p>
    <w:p w14:paraId="611DEA41" w14:textId="35548186" w:rsidR="00F634E7" w:rsidRPr="00B16F10" w:rsidRDefault="00F634E7" w:rsidP="008C5856">
      <w:pPr>
        <w:pStyle w:val="ListParagraph"/>
        <w:numPr>
          <w:ilvl w:val="1"/>
          <w:numId w:val="4"/>
        </w:numPr>
        <w:spacing w:after="0" w:line="360" w:lineRule="auto"/>
        <w:rPr>
          <w:rStyle w:val="FSCSubjectHeading"/>
          <w:sz w:val="20"/>
          <w:lang w:val="en-GB"/>
        </w:rPr>
      </w:pPr>
      <w:r w:rsidRPr="00B16F10">
        <w:rPr>
          <w:rStyle w:val="FSCSubjectHeading"/>
          <w:b w:val="0"/>
          <w:sz w:val="20"/>
          <w:lang w:val="en-GB"/>
        </w:rPr>
        <w:t>Background information</w:t>
      </w:r>
      <w:r w:rsidR="00003E57" w:rsidRPr="00B16F10">
        <w:rPr>
          <w:rStyle w:val="FSCSubjectHeading"/>
          <w:b w:val="0"/>
          <w:sz w:val="20"/>
          <w:lang w:val="en-GB"/>
        </w:rPr>
        <w:t xml:space="preserve"> on standard</w:t>
      </w:r>
      <w:r w:rsidR="00E23ADE">
        <w:rPr>
          <w:rStyle w:val="FSCSubjectHeading"/>
          <w:b w:val="0"/>
          <w:sz w:val="20"/>
          <w:lang w:val="en-GB"/>
        </w:rPr>
        <w:t>s</w:t>
      </w:r>
      <w:r w:rsidR="00003E57" w:rsidRPr="00B16F10">
        <w:rPr>
          <w:rStyle w:val="FSCSubjectHeading"/>
          <w:b w:val="0"/>
          <w:sz w:val="20"/>
          <w:lang w:val="en-GB"/>
        </w:rPr>
        <w:t xml:space="preserve"> development</w:t>
      </w:r>
    </w:p>
    <w:p w14:paraId="53B0A118" w14:textId="77777777" w:rsidR="00A27BC1" w:rsidRPr="00924226" w:rsidRDefault="0007755C" w:rsidP="008C5856">
      <w:pPr>
        <w:pStyle w:val="ListParagraph"/>
        <w:numPr>
          <w:ilvl w:val="0"/>
          <w:numId w:val="4"/>
        </w:numPr>
        <w:spacing w:after="0" w:line="360" w:lineRule="auto"/>
        <w:rPr>
          <w:rStyle w:val="FSCSubjectHeading"/>
          <w:sz w:val="20"/>
          <w:lang w:val="en-GB"/>
        </w:rPr>
      </w:pPr>
      <w:r w:rsidRPr="00924226">
        <w:rPr>
          <w:rStyle w:val="FSCSubjectHeading"/>
          <w:sz w:val="20"/>
          <w:lang w:val="en-GB"/>
        </w:rPr>
        <w:t xml:space="preserve">Version </w:t>
      </w:r>
    </w:p>
    <w:p w14:paraId="3A20FB9F" w14:textId="77777777" w:rsidR="00A27BC1" w:rsidRPr="00924226" w:rsidRDefault="00340F08" w:rsidP="008C5856">
      <w:pPr>
        <w:pStyle w:val="ListParagraph"/>
        <w:numPr>
          <w:ilvl w:val="0"/>
          <w:numId w:val="4"/>
        </w:numPr>
        <w:spacing w:after="0" w:line="360" w:lineRule="auto"/>
        <w:rPr>
          <w:rStyle w:val="FSCSubjectHeading"/>
          <w:sz w:val="20"/>
          <w:lang w:val="en-GB"/>
        </w:rPr>
      </w:pPr>
      <w:r w:rsidRPr="00924226">
        <w:rPr>
          <w:rStyle w:val="FSCSubjectHeading"/>
          <w:sz w:val="20"/>
          <w:lang w:val="en-GB"/>
        </w:rPr>
        <w:t>Context</w:t>
      </w:r>
    </w:p>
    <w:p w14:paraId="1E61DDCD" w14:textId="77777777" w:rsidR="00A27BC1" w:rsidRPr="00924226" w:rsidRDefault="00292A8A" w:rsidP="008C5856">
      <w:pPr>
        <w:pStyle w:val="ListParagraph"/>
        <w:numPr>
          <w:ilvl w:val="0"/>
          <w:numId w:val="4"/>
        </w:numPr>
        <w:spacing w:after="0" w:line="360" w:lineRule="auto"/>
        <w:rPr>
          <w:rStyle w:val="FSCSubjectHeading"/>
          <w:sz w:val="20"/>
          <w:lang w:val="en-GB"/>
        </w:rPr>
      </w:pPr>
      <w:r w:rsidRPr="00924226">
        <w:rPr>
          <w:rStyle w:val="FSCSubjectHeading"/>
          <w:sz w:val="20"/>
          <w:lang w:val="en-GB"/>
        </w:rPr>
        <w:t xml:space="preserve">References </w:t>
      </w:r>
      <w:r w:rsidR="0007755C" w:rsidRPr="00924226">
        <w:rPr>
          <w:rStyle w:val="FSCSubjectHeading"/>
          <w:sz w:val="20"/>
          <w:lang w:val="en-GB"/>
        </w:rPr>
        <w:t xml:space="preserve"> </w:t>
      </w:r>
    </w:p>
    <w:p w14:paraId="2B86CF8D" w14:textId="30CBC1AB" w:rsidR="00292A8A" w:rsidRDefault="00292A8A" w:rsidP="008C5856">
      <w:pPr>
        <w:pStyle w:val="ListParagraph"/>
        <w:numPr>
          <w:ilvl w:val="0"/>
          <w:numId w:val="4"/>
        </w:numPr>
        <w:spacing w:after="0" w:line="360" w:lineRule="auto"/>
        <w:rPr>
          <w:rStyle w:val="FSCSubjectHeading"/>
          <w:sz w:val="20"/>
          <w:lang w:val="en-GB"/>
        </w:rPr>
      </w:pPr>
      <w:r w:rsidRPr="00924226">
        <w:rPr>
          <w:rStyle w:val="FSCSubjectHeading"/>
          <w:sz w:val="20"/>
          <w:lang w:val="en-GB"/>
        </w:rPr>
        <w:t xml:space="preserve">Note on the </w:t>
      </w:r>
      <w:r w:rsidR="00F97674" w:rsidRPr="00924226">
        <w:rPr>
          <w:rStyle w:val="FSCSubjectHeading"/>
          <w:sz w:val="20"/>
          <w:lang w:val="en-GB"/>
        </w:rPr>
        <w:t>interpretation of indicators</w:t>
      </w:r>
    </w:p>
    <w:p w14:paraId="13D19BFC" w14:textId="7CCEA40B" w:rsidR="00E23ADE" w:rsidRPr="00E23ADE" w:rsidRDefault="00E23ADE" w:rsidP="00E23ADE">
      <w:pPr>
        <w:pStyle w:val="ListParagraph"/>
        <w:numPr>
          <w:ilvl w:val="1"/>
          <w:numId w:val="4"/>
        </w:numPr>
        <w:spacing w:after="0" w:line="360" w:lineRule="auto"/>
        <w:rPr>
          <w:b/>
          <w:sz w:val="20"/>
          <w:lang w:val="en-GB"/>
        </w:rPr>
      </w:pPr>
      <w:r w:rsidRPr="0063693C">
        <w:rPr>
          <w:rFonts w:hint="eastAsia"/>
          <w:b/>
          <w:sz w:val="20"/>
          <w:lang w:val="en-US"/>
        </w:rPr>
        <w:t>Scale, Intensity and Risk</w:t>
      </w:r>
      <w:r w:rsidRPr="0063693C">
        <w:rPr>
          <w:b/>
          <w:sz w:val="20"/>
          <w:lang w:val="en-US"/>
        </w:rPr>
        <w:t xml:space="preserve"> (SIR)</w:t>
      </w:r>
    </w:p>
    <w:p w14:paraId="1E7839D3" w14:textId="5F7FAF8D" w:rsidR="00E23ADE" w:rsidRPr="00924226" w:rsidRDefault="00E23ADE" w:rsidP="00E23ADE">
      <w:pPr>
        <w:pStyle w:val="ListParagraph"/>
        <w:numPr>
          <w:ilvl w:val="1"/>
          <w:numId w:val="4"/>
        </w:numPr>
        <w:spacing w:after="0" w:line="360" w:lineRule="auto"/>
        <w:rPr>
          <w:rStyle w:val="FSCSubjectHeading"/>
          <w:sz w:val="20"/>
          <w:lang w:val="en-GB"/>
        </w:rPr>
      </w:pPr>
      <w:r>
        <w:rPr>
          <w:b/>
          <w:sz w:val="20"/>
          <w:lang w:val="en-US"/>
        </w:rPr>
        <w:t>High Conservation Values (HCVs)</w:t>
      </w:r>
    </w:p>
    <w:p w14:paraId="6DD51209" w14:textId="77777777" w:rsidR="0007755C" w:rsidRPr="00924226" w:rsidRDefault="00426DF3" w:rsidP="008C5856">
      <w:pPr>
        <w:pStyle w:val="ListParagraph"/>
        <w:numPr>
          <w:ilvl w:val="0"/>
          <w:numId w:val="4"/>
        </w:numPr>
        <w:spacing w:after="0" w:line="360" w:lineRule="auto"/>
        <w:rPr>
          <w:rStyle w:val="FSCSubjectHeading"/>
          <w:sz w:val="20"/>
          <w:lang w:val="en-GB"/>
        </w:rPr>
      </w:pPr>
      <w:r w:rsidRPr="00924226">
        <w:rPr>
          <w:rStyle w:val="FSCSubjectHeading"/>
          <w:sz w:val="20"/>
          <w:lang w:val="en-GB"/>
        </w:rPr>
        <w:t xml:space="preserve">Principles, Criteria and National Indicators </w:t>
      </w:r>
      <w:r w:rsidR="00B94A25" w:rsidRPr="00924226">
        <w:rPr>
          <w:rStyle w:val="FSCSubjectHeading"/>
          <w:sz w:val="20"/>
          <w:lang w:val="en-GB"/>
        </w:rPr>
        <w:t xml:space="preserve"> </w:t>
      </w:r>
    </w:p>
    <w:p w14:paraId="66528CC9" w14:textId="050A39C4" w:rsidR="00E23ADE" w:rsidRDefault="0007755C" w:rsidP="00E23ADE">
      <w:pPr>
        <w:pStyle w:val="ListParagraph"/>
        <w:numPr>
          <w:ilvl w:val="0"/>
          <w:numId w:val="4"/>
        </w:numPr>
        <w:spacing w:after="0" w:line="360" w:lineRule="auto"/>
        <w:rPr>
          <w:rStyle w:val="FSCSubjectHeading"/>
          <w:sz w:val="20"/>
          <w:lang w:val="en-GB"/>
        </w:rPr>
      </w:pPr>
      <w:r w:rsidRPr="00924226">
        <w:rPr>
          <w:rStyle w:val="FSCSubjectHeading"/>
          <w:sz w:val="20"/>
          <w:lang w:val="en-GB"/>
        </w:rPr>
        <w:t xml:space="preserve">Annexes to a Forest Stewardship Standard </w:t>
      </w:r>
    </w:p>
    <w:p w14:paraId="7456C979" w14:textId="77777777" w:rsidR="00E23ADE" w:rsidRPr="00E23ADE" w:rsidRDefault="00E23ADE" w:rsidP="00E23ADE">
      <w:pPr>
        <w:spacing w:after="0" w:line="360" w:lineRule="auto"/>
        <w:rPr>
          <w:rStyle w:val="FSCSubjectHeading"/>
          <w:sz w:val="20"/>
          <w:lang w:val="en-GB"/>
        </w:rPr>
      </w:pPr>
    </w:p>
    <w:tbl>
      <w:tblPr>
        <w:tblStyle w:val="TableGrid"/>
        <w:tblW w:w="8528" w:type="dxa"/>
        <w:tblLayout w:type="fixed"/>
        <w:tblLook w:val="04A0" w:firstRow="1" w:lastRow="0" w:firstColumn="1" w:lastColumn="0" w:noHBand="0" w:noVBand="1"/>
      </w:tblPr>
      <w:tblGrid>
        <w:gridCol w:w="2093"/>
        <w:gridCol w:w="6435"/>
      </w:tblGrid>
      <w:tr w:rsidR="00426DF3" w:rsidRPr="00FB6021" w14:paraId="33059AE2" w14:textId="77777777" w:rsidTr="006E4DF3">
        <w:trPr>
          <w:trHeight w:val="624"/>
        </w:trPr>
        <w:tc>
          <w:tcPr>
            <w:tcW w:w="2093" w:type="dxa"/>
            <w:vAlign w:val="center"/>
          </w:tcPr>
          <w:p w14:paraId="6D067613" w14:textId="77777777" w:rsidR="00426DF3" w:rsidRPr="00E92381" w:rsidRDefault="00CE1B04" w:rsidP="006E4DF3">
            <w:pPr>
              <w:spacing w:after="0" w:line="360" w:lineRule="auto"/>
              <w:jc w:val="left"/>
              <w:rPr>
                <w:rStyle w:val="FSCSubjectHeading"/>
                <w:b w:val="0"/>
                <w:sz w:val="20"/>
                <w:szCs w:val="20"/>
                <w:lang w:val="en-GB"/>
              </w:rPr>
            </w:pPr>
            <w:r w:rsidRPr="00E92381">
              <w:rPr>
                <w:rStyle w:val="FSCSubjectHeading"/>
                <w:b w:val="0"/>
                <w:sz w:val="20"/>
                <w:szCs w:val="20"/>
                <w:lang w:val="en-GB"/>
              </w:rPr>
              <w:t>Annex A</w:t>
            </w:r>
          </w:p>
        </w:tc>
        <w:tc>
          <w:tcPr>
            <w:tcW w:w="6435" w:type="dxa"/>
            <w:vAlign w:val="center"/>
          </w:tcPr>
          <w:p w14:paraId="2BECB5C2" w14:textId="77777777" w:rsidR="00426DF3" w:rsidRPr="00E92381" w:rsidRDefault="001A1C1B" w:rsidP="006E4DF3">
            <w:pPr>
              <w:spacing w:after="0" w:line="360" w:lineRule="auto"/>
              <w:jc w:val="left"/>
              <w:rPr>
                <w:rStyle w:val="FSCSubjectHeading"/>
                <w:b w:val="0"/>
                <w:sz w:val="20"/>
                <w:szCs w:val="20"/>
                <w:lang w:val="en-GB"/>
              </w:rPr>
            </w:pPr>
            <w:r w:rsidRPr="00E92381">
              <w:rPr>
                <w:rStyle w:val="FSCSubjectHeading"/>
                <w:b w:val="0"/>
                <w:sz w:val="20"/>
                <w:szCs w:val="20"/>
                <w:lang w:val="en-GB"/>
              </w:rPr>
              <w:t>L</w:t>
            </w:r>
            <w:r w:rsidR="00426DF3" w:rsidRPr="00E92381">
              <w:rPr>
                <w:rStyle w:val="FSCSubjectHeading"/>
                <w:b w:val="0"/>
                <w:sz w:val="20"/>
                <w:szCs w:val="20"/>
                <w:lang w:val="en-GB"/>
              </w:rPr>
              <w:t>ist of applicable laws, regulation</w:t>
            </w:r>
            <w:r w:rsidRPr="00E92381">
              <w:rPr>
                <w:rStyle w:val="FSCSubjectHeading"/>
                <w:b w:val="0"/>
                <w:sz w:val="20"/>
                <w:szCs w:val="20"/>
                <w:lang w:val="en-GB"/>
              </w:rPr>
              <w:t xml:space="preserve">s and nationally-ratified </w:t>
            </w:r>
            <w:r w:rsidR="00426DF3" w:rsidRPr="00E92381">
              <w:rPr>
                <w:rStyle w:val="FSCSubjectHeading"/>
                <w:b w:val="0"/>
                <w:sz w:val="20"/>
                <w:szCs w:val="20"/>
                <w:lang w:val="en-GB"/>
              </w:rPr>
              <w:t>international treaties, conventions and agreements</w:t>
            </w:r>
          </w:p>
        </w:tc>
      </w:tr>
      <w:tr w:rsidR="00426DF3" w:rsidRPr="00E92381" w14:paraId="3F1ED460" w14:textId="77777777" w:rsidTr="006E4DF3">
        <w:trPr>
          <w:trHeight w:val="624"/>
        </w:trPr>
        <w:tc>
          <w:tcPr>
            <w:tcW w:w="2093" w:type="dxa"/>
            <w:vAlign w:val="center"/>
          </w:tcPr>
          <w:p w14:paraId="7913ADE9" w14:textId="77777777" w:rsidR="00426DF3" w:rsidRPr="00E92381" w:rsidRDefault="00CE1B04" w:rsidP="006E4DF3">
            <w:pPr>
              <w:spacing w:after="0" w:line="360" w:lineRule="auto"/>
              <w:jc w:val="left"/>
              <w:rPr>
                <w:rStyle w:val="FSCSubjectHeading"/>
                <w:b w:val="0"/>
                <w:sz w:val="20"/>
                <w:szCs w:val="20"/>
                <w:lang w:val="en-GB"/>
              </w:rPr>
            </w:pPr>
            <w:r w:rsidRPr="00E92381">
              <w:rPr>
                <w:rStyle w:val="FSCSubjectHeading"/>
                <w:b w:val="0"/>
                <w:sz w:val="20"/>
                <w:szCs w:val="20"/>
                <w:lang w:val="en-GB"/>
              </w:rPr>
              <w:t>Annex B</w:t>
            </w:r>
          </w:p>
        </w:tc>
        <w:tc>
          <w:tcPr>
            <w:tcW w:w="6435" w:type="dxa"/>
            <w:vAlign w:val="center"/>
          </w:tcPr>
          <w:p w14:paraId="0303AD5F" w14:textId="77777777" w:rsidR="00426DF3" w:rsidRPr="00E92381" w:rsidRDefault="00426DF3" w:rsidP="006E4DF3">
            <w:pPr>
              <w:spacing w:after="0" w:line="360" w:lineRule="auto"/>
              <w:jc w:val="left"/>
              <w:rPr>
                <w:rStyle w:val="FSCSubjectHeading"/>
                <w:b w:val="0"/>
                <w:sz w:val="20"/>
                <w:szCs w:val="20"/>
                <w:lang w:val="en-GB"/>
              </w:rPr>
            </w:pPr>
            <w:r w:rsidRPr="00E92381">
              <w:rPr>
                <w:rStyle w:val="FSCSubjectHeading"/>
                <w:b w:val="0"/>
                <w:sz w:val="20"/>
                <w:szCs w:val="20"/>
                <w:lang w:val="en-GB"/>
              </w:rPr>
              <w:t>Training requirements for workers</w:t>
            </w:r>
          </w:p>
        </w:tc>
      </w:tr>
      <w:tr w:rsidR="00426DF3" w:rsidRPr="00FB6021" w14:paraId="0F650CD9" w14:textId="77777777" w:rsidTr="006E4DF3">
        <w:trPr>
          <w:trHeight w:val="624"/>
        </w:trPr>
        <w:tc>
          <w:tcPr>
            <w:tcW w:w="2093" w:type="dxa"/>
            <w:vAlign w:val="center"/>
          </w:tcPr>
          <w:p w14:paraId="7EF51AE6" w14:textId="7C14DA18" w:rsidR="000B2300" w:rsidRPr="00E92381" w:rsidRDefault="00CE1B04" w:rsidP="006E4DF3">
            <w:pPr>
              <w:spacing w:after="0" w:line="360" w:lineRule="auto"/>
              <w:jc w:val="left"/>
              <w:rPr>
                <w:rStyle w:val="FSCSubjectHeading"/>
                <w:b w:val="0"/>
                <w:sz w:val="20"/>
                <w:szCs w:val="20"/>
                <w:lang w:val="en-GB"/>
              </w:rPr>
            </w:pPr>
            <w:r w:rsidRPr="00E92381">
              <w:rPr>
                <w:rStyle w:val="FSCSubjectHeading"/>
                <w:b w:val="0"/>
                <w:sz w:val="20"/>
                <w:szCs w:val="20"/>
                <w:lang w:val="en-GB"/>
              </w:rPr>
              <w:t>Annex C</w:t>
            </w:r>
            <w:r w:rsidR="000B2300">
              <w:rPr>
                <w:rStyle w:val="FSCSubjectHeading"/>
                <w:b w:val="0"/>
                <w:sz w:val="20"/>
                <w:szCs w:val="20"/>
                <w:lang w:val="en-GB"/>
              </w:rPr>
              <w:t xml:space="preserve"> </w:t>
            </w:r>
          </w:p>
        </w:tc>
        <w:tc>
          <w:tcPr>
            <w:tcW w:w="6435" w:type="dxa"/>
            <w:vAlign w:val="center"/>
          </w:tcPr>
          <w:p w14:paraId="1C15E7A9" w14:textId="77777777" w:rsidR="00426DF3" w:rsidRPr="00E92381" w:rsidRDefault="00426DF3" w:rsidP="006E4DF3">
            <w:pPr>
              <w:spacing w:after="0" w:line="360" w:lineRule="auto"/>
              <w:jc w:val="left"/>
              <w:rPr>
                <w:rStyle w:val="FSCSubjectHeading"/>
                <w:b w:val="0"/>
                <w:sz w:val="20"/>
                <w:szCs w:val="20"/>
                <w:lang w:val="en-GB"/>
              </w:rPr>
            </w:pPr>
            <w:r w:rsidRPr="00E92381">
              <w:rPr>
                <w:rStyle w:val="FSCSubjectHeading"/>
                <w:b w:val="0"/>
                <w:sz w:val="20"/>
                <w:szCs w:val="20"/>
                <w:lang w:val="en-GB"/>
              </w:rPr>
              <w:t>Additional Requirements for Ecosystem Services</w:t>
            </w:r>
          </w:p>
        </w:tc>
      </w:tr>
      <w:tr w:rsidR="00426DF3" w:rsidRPr="00FB6021" w14:paraId="349D5B99" w14:textId="77777777" w:rsidTr="000B2300">
        <w:trPr>
          <w:trHeight w:val="895"/>
        </w:trPr>
        <w:tc>
          <w:tcPr>
            <w:tcW w:w="2093" w:type="dxa"/>
            <w:vAlign w:val="center"/>
          </w:tcPr>
          <w:p w14:paraId="560E009A" w14:textId="30349FD0" w:rsidR="00426DF3" w:rsidRPr="00E92381" w:rsidRDefault="00CE1B04" w:rsidP="006E4DF3">
            <w:pPr>
              <w:spacing w:after="0" w:line="360" w:lineRule="auto"/>
              <w:jc w:val="left"/>
              <w:rPr>
                <w:rStyle w:val="FSCSubjectHeading"/>
                <w:b w:val="0"/>
                <w:sz w:val="20"/>
                <w:szCs w:val="20"/>
                <w:lang w:val="en-GB"/>
              </w:rPr>
            </w:pPr>
            <w:r w:rsidRPr="00E92381">
              <w:rPr>
                <w:rStyle w:val="FSCSubjectHeading"/>
                <w:b w:val="0"/>
                <w:sz w:val="20"/>
                <w:szCs w:val="20"/>
                <w:lang w:val="en-GB"/>
              </w:rPr>
              <w:t>Annex D</w:t>
            </w:r>
          </w:p>
        </w:tc>
        <w:tc>
          <w:tcPr>
            <w:tcW w:w="6435" w:type="dxa"/>
            <w:vAlign w:val="center"/>
          </w:tcPr>
          <w:p w14:paraId="7239F5F3" w14:textId="77777777" w:rsidR="00426DF3" w:rsidRPr="00F86558" w:rsidRDefault="00F86558" w:rsidP="006E4DF3">
            <w:pPr>
              <w:spacing w:after="0" w:line="360" w:lineRule="auto"/>
              <w:jc w:val="left"/>
              <w:rPr>
                <w:rStyle w:val="FSCSubjectHeading"/>
                <w:b w:val="0"/>
                <w:sz w:val="20"/>
                <w:szCs w:val="20"/>
                <w:lang w:val="en-CA"/>
              </w:rPr>
            </w:pPr>
            <w:r w:rsidRPr="00F86558">
              <w:rPr>
                <w:rStyle w:val="FSCSubjectHeading"/>
                <w:b w:val="0"/>
                <w:sz w:val="20"/>
                <w:szCs w:val="20"/>
                <w:lang w:val="en-CA"/>
              </w:rPr>
              <w:t>Conservation Area Network Conceptual Diagram.</w:t>
            </w:r>
          </w:p>
        </w:tc>
      </w:tr>
      <w:tr w:rsidR="00426DF3" w:rsidRPr="00FB6021" w14:paraId="66AD6BE8" w14:textId="77777777" w:rsidTr="006E4DF3">
        <w:trPr>
          <w:trHeight w:val="624"/>
        </w:trPr>
        <w:tc>
          <w:tcPr>
            <w:tcW w:w="2093" w:type="dxa"/>
            <w:vAlign w:val="center"/>
          </w:tcPr>
          <w:p w14:paraId="13CFBADA" w14:textId="77777777" w:rsidR="00426DF3" w:rsidRPr="00E92381" w:rsidRDefault="00CE1B04" w:rsidP="006E4DF3">
            <w:pPr>
              <w:spacing w:after="0" w:line="360" w:lineRule="auto"/>
              <w:jc w:val="left"/>
              <w:rPr>
                <w:rStyle w:val="FSCSubjectHeading"/>
                <w:b w:val="0"/>
                <w:sz w:val="20"/>
                <w:szCs w:val="20"/>
                <w:lang w:val="en-GB"/>
              </w:rPr>
            </w:pPr>
            <w:r w:rsidRPr="00E92381">
              <w:rPr>
                <w:rStyle w:val="FSCSubjectHeading"/>
                <w:b w:val="0"/>
                <w:sz w:val="20"/>
                <w:szCs w:val="20"/>
                <w:lang w:val="en-GB"/>
              </w:rPr>
              <w:t>Annex E</w:t>
            </w:r>
          </w:p>
        </w:tc>
        <w:tc>
          <w:tcPr>
            <w:tcW w:w="6435" w:type="dxa"/>
            <w:vAlign w:val="center"/>
          </w:tcPr>
          <w:p w14:paraId="233FEE80" w14:textId="2E10B96A" w:rsidR="00426DF3" w:rsidRPr="00E92381" w:rsidRDefault="001A1C1B" w:rsidP="006E4DF3">
            <w:pPr>
              <w:spacing w:after="0" w:line="360" w:lineRule="auto"/>
              <w:jc w:val="left"/>
              <w:rPr>
                <w:rStyle w:val="FSCSubjectHeading"/>
                <w:b w:val="0"/>
                <w:sz w:val="20"/>
                <w:szCs w:val="20"/>
                <w:lang w:val="en-GB"/>
              </w:rPr>
            </w:pPr>
            <w:r w:rsidRPr="00E92381">
              <w:rPr>
                <w:rStyle w:val="FSCSubjectHeading"/>
                <w:b w:val="0"/>
                <w:sz w:val="20"/>
                <w:szCs w:val="20"/>
                <w:lang w:val="en-GB"/>
              </w:rPr>
              <w:t xml:space="preserve">Elements of the </w:t>
            </w:r>
            <w:r w:rsidR="008C73B7">
              <w:rPr>
                <w:rStyle w:val="FSCSubjectHeading"/>
                <w:b w:val="0"/>
                <w:sz w:val="20"/>
                <w:szCs w:val="20"/>
                <w:lang w:val="en-GB"/>
              </w:rPr>
              <w:t>management plan</w:t>
            </w:r>
          </w:p>
        </w:tc>
      </w:tr>
      <w:tr w:rsidR="00CE1B04" w:rsidRPr="00FB6021" w14:paraId="019E7FF5" w14:textId="77777777" w:rsidTr="006E4DF3">
        <w:trPr>
          <w:trHeight w:val="624"/>
        </w:trPr>
        <w:tc>
          <w:tcPr>
            <w:tcW w:w="2093" w:type="dxa"/>
            <w:vAlign w:val="center"/>
          </w:tcPr>
          <w:p w14:paraId="08923915" w14:textId="3B99BD34" w:rsidR="000B2300" w:rsidRPr="00E92381" w:rsidRDefault="00CE1B04" w:rsidP="006E4DF3">
            <w:pPr>
              <w:spacing w:after="0" w:line="360" w:lineRule="auto"/>
              <w:jc w:val="left"/>
              <w:rPr>
                <w:rStyle w:val="FSCSubjectHeading"/>
                <w:b w:val="0"/>
                <w:sz w:val="20"/>
                <w:szCs w:val="20"/>
                <w:lang w:val="en-GB"/>
              </w:rPr>
            </w:pPr>
            <w:r w:rsidRPr="00E92381">
              <w:rPr>
                <w:rStyle w:val="FSCSubjectHeading"/>
                <w:b w:val="0"/>
                <w:sz w:val="20"/>
                <w:szCs w:val="20"/>
                <w:lang w:val="en-GB"/>
              </w:rPr>
              <w:t>Annex F</w:t>
            </w:r>
          </w:p>
        </w:tc>
        <w:tc>
          <w:tcPr>
            <w:tcW w:w="6435" w:type="dxa"/>
            <w:vAlign w:val="center"/>
          </w:tcPr>
          <w:p w14:paraId="6CA4996B" w14:textId="77777777" w:rsidR="00CE1B04" w:rsidRPr="00E92381" w:rsidRDefault="00CE1B04" w:rsidP="006E4DF3">
            <w:pPr>
              <w:spacing w:after="0" w:line="360" w:lineRule="auto"/>
              <w:jc w:val="left"/>
              <w:rPr>
                <w:rStyle w:val="FSCSubjectHeading"/>
                <w:b w:val="0"/>
                <w:sz w:val="20"/>
                <w:szCs w:val="20"/>
                <w:lang w:val="en-GB"/>
              </w:rPr>
            </w:pPr>
            <w:r w:rsidRPr="00E92381">
              <w:rPr>
                <w:sz w:val="20"/>
                <w:lang w:val="en-GB"/>
              </w:rPr>
              <w:t>Conceptual framework for planning and monitoring</w:t>
            </w:r>
          </w:p>
        </w:tc>
      </w:tr>
      <w:tr w:rsidR="00426DF3" w:rsidRPr="00E92381" w14:paraId="37DEADD1" w14:textId="77777777" w:rsidTr="006E4DF3">
        <w:trPr>
          <w:trHeight w:val="624"/>
        </w:trPr>
        <w:tc>
          <w:tcPr>
            <w:tcW w:w="2093" w:type="dxa"/>
            <w:vAlign w:val="center"/>
          </w:tcPr>
          <w:p w14:paraId="389F84A4" w14:textId="77777777" w:rsidR="00426DF3" w:rsidRPr="00E92381" w:rsidRDefault="001A1C1B" w:rsidP="006E4DF3">
            <w:pPr>
              <w:spacing w:after="0" w:line="360" w:lineRule="auto"/>
              <w:jc w:val="left"/>
              <w:rPr>
                <w:rStyle w:val="FSCSubjectHeading"/>
                <w:b w:val="0"/>
                <w:sz w:val="20"/>
                <w:szCs w:val="20"/>
                <w:lang w:val="en-GB"/>
              </w:rPr>
            </w:pPr>
            <w:r w:rsidRPr="00E92381">
              <w:rPr>
                <w:rStyle w:val="FSCSubjectHeading"/>
                <w:b w:val="0"/>
                <w:sz w:val="20"/>
                <w:szCs w:val="20"/>
                <w:lang w:val="en-GB"/>
              </w:rPr>
              <w:t xml:space="preserve">Annex </w:t>
            </w:r>
            <w:r w:rsidR="00CE1B04" w:rsidRPr="00E92381">
              <w:rPr>
                <w:rStyle w:val="FSCSubjectHeading"/>
                <w:b w:val="0"/>
                <w:sz w:val="20"/>
                <w:szCs w:val="20"/>
                <w:lang w:val="en-GB"/>
              </w:rPr>
              <w:t>G</w:t>
            </w:r>
          </w:p>
        </w:tc>
        <w:tc>
          <w:tcPr>
            <w:tcW w:w="6435" w:type="dxa"/>
            <w:vAlign w:val="center"/>
          </w:tcPr>
          <w:p w14:paraId="5AB0489E" w14:textId="77777777" w:rsidR="00426DF3" w:rsidRPr="00E92381" w:rsidRDefault="001A1C1B" w:rsidP="006E4DF3">
            <w:pPr>
              <w:spacing w:after="0" w:line="360" w:lineRule="auto"/>
              <w:jc w:val="left"/>
              <w:rPr>
                <w:rStyle w:val="FSCSubjectHeading"/>
                <w:b w:val="0"/>
                <w:sz w:val="20"/>
                <w:szCs w:val="20"/>
                <w:lang w:val="en-GB"/>
              </w:rPr>
            </w:pPr>
            <w:r w:rsidRPr="00E92381">
              <w:rPr>
                <w:rStyle w:val="FSCSubjectHeading"/>
                <w:b w:val="0"/>
                <w:sz w:val="20"/>
                <w:szCs w:val="20"/>
                <w:lang w:val="en-GB"/>
              </w:rPr>
              <w:t>Monitoring Requirements</w:t>
            </w:r>
          </w:p>
        </w:tc>
      </w:tr>
      <w:tr w:rsidR="00426DF3" w:rsidRPr="00FB6021" w14:paraId="730B5C16" w14:textId="77777777" w:rsidTr="006E4DF3">
        <w:trPr>
          <w:trHeight w:val="624"/>
        </w:trPr>
        <w:tc>
          <w:tcPr>
            <w:tcW w:w="2093" w:type="dxa"/>
            <w:vAlign w:val="center"/>
          </w:tcPr>
          <w:p w14:paraId="74BEEB49" w14:textId="77777777" w:rsidR="00426DF3" w:rsidRPr="00E92381" w:rsidRDefault="001A1C1B" w:rsidP="006E4DF3">
            <w:pPr>
              <w:spacing w:after="0" w:line="360" w:lineRule="auto"/>
              <w:jc w:val="left"/>
              <w:rPr>
                <w:rStyle w:val="FSCSubjectHeading"/>
                <w:b w:val="0"/>
                <w:sz w:val="20"/>
                <w:szCs w:val="20"/>
                <w:lang w:val="en-GB"/>
              </w:rPr>
            </w:pPr>
            <w:r w:rsidRPr="00E92381">
              <w:rPr>
                <w:rStyle w:val="FSCSubjectHeading"/>
                <w:b w:val="0"/>
                <w:sz w:val="20"/>
                <w:szCs w:val="20"/>
                <w:lang w:val="en-GB"/>
              </w:rPr>
              <w:t xml:space="preserve">Annex </w:t>
            </w:r>
            <w:r w:rsidR="00CE1B04" w:rsidRPr="00E92381">
              <w:rPr>
                <w:rStyle w:val="FSCSubjectHeading"/>
                <w:b w:val="0"/>
                <w:sz w:val="20"/>
                <w:szCs w:val="20"/>
                <w:lang w:val="en-GB"/>
              </w:rPr>
              <w:t>H</w:t>
            </w:r>
          </w:p>
        </w:tc>
        <w:tc>
          <w:tcPr>
            <w:tcW w:w="6435" w:type="dxa"/>
            <w:vAlign w:val="center"/>
          </w:tcPr>
          <w:p w14:paraId="5B5550D8" w14:textId="77777777" w:rsidR="00426DF3" w:rsidRPr="00E92381" w:rsidRDefault="00502C33" w:rsidP="006E4DF3">
            <w:pPr>
              <w:spacing w:after="0" w:line="360" w:lineRule="auto"/>
              <w:jc w:val="left"/>
              <w:rPr>
                <w:rStyle w:val="FSCSubjectHeading"/>
                <w:b w:val="0"/>
                <w:sz w:val="20"/>
                <w:szCs w:val="20"/>
                <w:lang w:val="en-GB"/>
              </w:rPr>
            </w:pPr>
            <w:r w:rsidRPr="00502C33">
              <w:rPr>
                <w:rStyle w:val="FSCSubjectHeading"/>
                <w:b w:val="0"/>
                <w:sz w:val="20"/>
                <w:szCs w:val="20"/>
                <w:lang w:val="en-GB"/>
              </w:rPr>
              <w:t>Strategies for maintaining High Conservation Values</w:t>
            </w:r>
          </w:p>
        </w:tc>
      </w:tr>
      <w:tr w:rsidR="00502C33" w:rsidRPr="00340F08" w14:paraId="19B8D26B" w14:textId="77777777" w:rsidTr="006E4DF3">
        <w:trPr>
          <w:trHeight w:val="624"/>
        </w:trPr>
        <w:tc>
          <w:tcPr>
            <w:tcW w:w="2093" w:type="dxa"/>
            <w:vAlign w:val="center"/>
          </w:tcPr>
          <w:p w14:paraId="15D8AE3B" w14:textId="77777777" w:rsidR="00502C33" w:rsidRPr="00340F08" w:rsidRDefault="00502C33" w:rsidP="006E4DF3">
            <w:pPr>
              <w:spacing w:after="0" w:line="360" w:lineRule="auto"/>
              <w:jc w:val="left"/>
              <w:rPr>
                <w:rStyle w:val="FSCSubjectHeading"/>
                <w:b w:val="0"/>
                <w:sz w:val="20"/>
                <w:szCs w:val="20"/>
                <w:lang w:val="en-GB"/>
              </w:rPr>
            </w:pPr>
            <w:r w:rsidRPr="00340F08">
              <w:rPr>
                <w:rStyle w:val="FSCSubjectHeading"/>
                <w:b w:val="0"/>
                <w:sz w:val="20"/>
                <w:szCs w:val="20"/>
                <w:lang w:val="en-GB"/>
              </w:rPr>
              <w:lastRenderedPageBreak/>
              <w:t xml:space="preserve">Annex </w:t>
            </w:r>
            <w:r w:rsidR="00340F08" w:rsidRPr="00340F08">
              <w:rPr>
                <w:rStyle w:val="FSCSubjectHeading"/>
                <w:b w:val="0"/>
                <w:sz w:val="20"/>
                <w:szCs w:val="20"/>
                <w:lang w:val="en-GB"/>
              </w:rPr>
              <w:t>I</w:t>
            </w:r>
          </w:p>
        </w:tc>
        <w:tc>
          <w:tcPr>
            <w:tcW w:w="6435" w:type="dxa"/>
            <w:vAlign w:val="center"/>
          </w:tcPr>
          <w:p w14:paraId="34A0D930" w14:textId="77777777" w:rsidR="00502C33" w:rsidRPr="00340F08" w:rsidRDefault="00502C33" w:rsidP="006E4DF3">
            <w:pPr>
              <w:spacing w:after="0" w:line="360" w:lineRule="auto"/>
              <w:jc w:val="left"/>
              <w:rPr>
                <w:rStyle w:val="FSCSubjectHeading"/>
                <w:b w:val="0"/>
                <w:sz w:val="20"/>
                <w:szCs w:val="20"/>
                <w:lang w:val="en-GB"/>
              </w:rPr>
            </w:pPr>
            <w:r w:rsidRPr="00340F08">
              <w:rPr>
                <w:rStyle w:val="FSCSubjectHeading"/>
                <w:b w:val="0"/>
                <w:sz w:val="20"/>
                <w:szCs w:val="20"/>
                <w:lang w:val="en-GB"/>
              </w:rPr>
              <w:t>HCV Framework</w:t>
            </w:r>
          </w:p>
        </w:tc>
      </w:tr>
      <w:tr w:rsidR="00340F08" w:rsidRPr="00FB6021" w14:paraId="12601F7A" w14:textId="77777777" w:rsidTr="006E4DF3">
        <w:trPr>
          <w:trHeight w:val="624"/>
        </w:trPr>
        <w:tc>
          <w:tcPr>
            <w:tcW w:w="2093" w:type="dxa"/>
            <w:vAlign w:val="center"/>
          </w:tcPr>
          <w:p w14:paraId="626D0D63" w14:textId="77777777" w:rsidR="00340F08" w:rsidRPr="00340F08" w:rsidRDefault="00340F08" w:rsidP="006E4DF3">
            <w:pPr>
              <w:spacing w:after="0" w:line="360" w:lineRule="auto"/>
              <w:jc w:val="left"/>
              <w:rPr>
                <w:rStyle w:val="FSCSubjectHeading"/>
                <w:b w:val="0"/>
                <w:sz w:val="20"/>
                <w:szCs w:val="20"/>
                <w:lang w:val="en-GB"/>
              </w:rPr>
            </w:pPr>
            <w:r w:rsidRPr="00340F08">
              <w:rPr>
                <w:rStyle w:val="FSCSubjectHeading"/>
                <w:b w:val="0"/>
                <w:sz w:val="20"/>
                <w:szCs w:val="20"/>
                <w:lang w:val="en-GB"/>
              </w:rPr>
              <w:t>Annex J</w:t>
            </w:r>
          </w:p>
        </w:tc>
        <w:tc>
          <w:tcPr>
            <w:tcW w:w="6435" w:type="dxa"/>
            <w:vAlign w:val="center"/>
          </w:tcPr>
          <w:p w14:paraId="0CA789DA" w14:textId="02338042" w:rsidR="00340F08" w:rsidRPr="00340F08" w:rsidRDefault="00CF6F91" w:rsidP="006E4DF3">
            <w:pPr>
              <w:spacing w:after="0" w:line="360" w:lineRule="auto"/>
              <w:jc w:val="left"/>
              <w:rPr>
                <w:rStyle w:val="FSCSubjectHeading"/>
                <w:b w:val="0"/>
                <w:sz w:val="20"/>
                <w:szCs w:val="20"/>
                <w:lang w:val="en-GB"/>
              </w:rPr>
            </w:pPr>
            <w:r w:rsidRPr="0027125D">
              <w:rPr>
                <w:sz w:val="20"/>
                <w:szCs w:val="20"/>
                <w:lang w:val="en-GB"/>
              </w:rPr>
              <w:t>I</w:t>
            </w:r>
            <w:r w:rsidRPr="0027125D">
              <w:rPr>
                <w:rFonts w:hint="eastAsia"/>
                <w:sz w:val="20"/>
                <w:szCs w:val="20"/>
                <w:lang w:val="en-GB"/>
              </w:rPr>
              <w:t>nformation sources for the identi</w:t>
            </w:r>
            <w:r w:rsidRPr="0027125D">
              <w:rPr>
                <w:sz w:val="20"/>
                <w:szCs w:val="20"/>
                <w:lang w:val="en-GB"/>
              </w:rPr>
              <w:t xml:space="preserve">fication of </w:t>
            </w:r>
            <w:r w:rsidRPr="0027125D">
              <w:rPr>
                <w:rFonts w:hint="eastAsia"/>
                <w:sz w:val="20"/>
                <w:szCs w:val="20"/>
                <w:lang w:val="en-GB"/>
              </w:rPr>
              <w:t>HCV</w:t>
            </w:r>
            <w:r w:rsidRPr="0027125D">
              <w:rPr>
                <w:sz w:val="20"/>
                <w:szCs w:val="20"/>
                <w:lang w:val="en-GB"/>
              </w:rPr>
              <w:t>s</w:t>
            </w:r>
            <w:r w:rsidRPr="0027125D">
              <w:rPr>
                <w:rFonts w:hint="eastAsia"/>
                <w:sz w:val="20"/>
                <w:szCs w:val="20"/>
                <w:lang w:val="en-GB"/>
              </w:rPr>
              <w:t xml:space="preserve"> in</w:t>
            </w:r>
            <w:r w:rsidRPr="0027125D">
              <w:rPr>
                <w:sz w:val="20"/>
                <w:szCs w:val="20"/>
                <w:lang w:val="en-GB"/>
              </w:rPr>
              <w:t xml:space="preserve"> Malaysia</w:t>
            </w:r>
          </w:p>
        </w:tc>
      </w:tr>
      <w:tr w:rsidR="00244D4C" w:rsidRPr="00FB6021" w14:paraId="7EA4D37A" w14:textId="77777777" w:rsidTr="006E4DF3">
        <w:trPr>
          <w:trHeight w:val="624"/>
        </w:trPr>
        <w:tc>
          <w:tcPr>
            <w:tcW w:w="2093" w:type="dxa"/>
            <w:vAlign w:val="center"/>
          </w:tcPr>
          <w:p w14:paraId="3E708BD7" w14:textId="7AED4F9E" w:rsidR="00244D4C" w:rsidRPr="00340F08" w:rsidRDefault="00244D4C" w:rsidP="006E4DF3">
            <w:pPr>
              <w:spacing w:after="0" w:line="360" w:lineRule="auto"/>
              <w:jc w:val="left"/>
              <w:rPr>
                <w:rStyle w:val="FSCSubjectHeading"/>
                <w:b w:val="0"/>
                <w:sz w:val="20"/>
                <w:szCs w:val="20"/>
                <w:lang w:val="en-GB"/>
              </w:rPr>
            </w:pPr>
            <w:r>
              <w:rPr>
                <w:rStyle w:val="FSCSubjectHeading"/>
                <w:b w:val="0"/>
                <w:sz w:val="20"/>
                <w:szCs w:val="20"/>
                <w:lang w:val="en-GB"/>
              </w:rPr>
              <w:t>Annex K</w:t>
            </w:r>
          </w:p>
        </w:tc>
        <w:tc>
          <w:tcPr>
            <w:tcW w:w="6435" w:type="dxa"/>
            <w:vAlign w:val="center"/>
          </w:tcPr>
          <w:p w14:paraId="7EB19B6E" w14:textId="73ECB705" w:rsidR="00244D4C" w:rsidRPr="0027125D" w:rsidRDefault="00244D4C" w:rsidP="006E4DF3">
            <w:pPr>
              <w:spacing w:after="0" w:line="360" w:lineRule="auto"/>
              <w:jc w:val="left"/>
              <w:rPr>
                <w:sz w:val="20"/>
                <w:szCs w:val="20"/>
                <w:lang w:val="en-GB"/>
              </w:rPr>
            </w:pPr>
            <w:r w:rsidRPr="00244D4C">
              <w:rPr>
                <w:sz w:val="20"/>
                <w:szCs w:val="20"/>
                <w:lang w:val="en-GB"/>
              </w:rPr>
              <w:t>Guidance on Standard Operating Procedures (SOPs)</w:t>
            </w:r>
          </w:p>
        </w:tc>
      </w:tr>
    </w:tbl>
    <w:p w14:paraId="1D0C5C37" w14:textId="77777777" w:rsidR="00E23ADE" w:rsidRDefault="00E23ADE" w:rsidP="00E23ADE">
      <w:pPr>
        <w:pStyle w:val="ListParagraph"/>
        <w:spacing w:after="0" w:line="360" w:lineRule="auto"/>
        <w:ind w:left="360"/>
        <w:rPr>
          <w:rStyle w:val="FSCSubjectHeading"/>
          <w:sz w:val="20"/>
          <w:lang w:val="en-GB"/>
        </w:rPr>
      </w:pPr>
    </w:p>
    <w:p w14:paraId="21FF5F54" w14:textId="3C3A20E2" w:rsidR="00E23ADE" w:rsidRPr="00E23ADE" w:rsidRDefault="00E23ADE" w:rsidP="00E23ADE">
      <w:pPr>
        <w:pStyle w:val="ListParagraph"/>
        <w:numPr>
          <w:ilvl w:val="0"/>
          <w:numId w:val="4"/>
        </w:numPr>
        <w:spacing w:after="0" w:line="360" w:lineRule="auto"/>
        <w:rPr>
          <w:rStyle w:val="FSCSubjectHeading"/>
          <w:sz w:val="20"/>
          <w:lang w:val="en-GB"/>
        </w:rPr>
      </w:pPr>
      <w:r w:rsidRPr="00E23ADE">
        <w:rPr>
          <w:rStyle w:val="FSCSubjectHeading"/>
          <w:sz w:val="20"/>
          <w:lang w:val="en-GB"/>
        </w:rPr>
        <w:t>Glossary of Terms</w:t>
      </w:r>
      <w:bookmarkStart w:id="0" w:name="_Toc436318497"/>
    </w:p>
    <w:p w14:paraId="50FF50E2" w14:textId="77777777" w:rsidR="00E23ADE" w:rsidRDefault="00E23ADE">
      <w:pPr>
        <w:widowControl/>
        <w:adjustRightInd/>
        <w:spacing w:after="0" w:line="240" w:lineRule="auto"/>
        <w:jc w:val="left"/>
        <w:textAlignment w:val="auto"/>
        <w:rPr>
          <w:rStyle w:val="FSCSubjectHeading"/>
          <w:rFonts w:eastAsiaTheme="majorEastAsia" w:cstheme="majorBidi"/>
          <w:sz w:val="20"/>
          <w:szCs w:val="32"/>
          <w:lang w:val="en-GB"/>
        </w:rPr>
      </w:pPr>
      <w:r>
        <w:rPr>
          <w:rStyle w:val="FSCSubjectHeading"/>
          <w:sz w:val="20"/>
          <w:lang w:val="en-GB"/>
        </w:rPr>
        <w:br w:type="page"/>
      </w:r>
    </w:p>
    <w:p w14:paraId="0BFEC29C" w14:textId="52053659" w:rsidR="00CA22F6" w:rsidRPr="00C43647" w:rsidRDefault="00E23ADE" w:rsidP="00F9285A">
      <w:pPr>
        <w:pStyle w:val="Heading1"/>
        <w:spacing w:after="240"/>
        <w:rPr>
          <w:rStyle w:val="FSCSubjectHeading"/>
          <w:color w:val="auto"/>
          <w:sz w:val="20"/>
          <w:lang w:val="en-GB"/>
        </w:rPr>
      </w:pPr>
      <w:r>
        <w:rPr>
          <w:rStyle w:val="FSCSubjectHeading"/>
          <w:color w:val="auto"/>
          <w:sz w:val="20"/>
          <w:lang w:val="en-GB"/>
        </w:rPr>
        <w:lastRenderedPageBreak/>
        <w:t xml:space="preserve">1. </w:t>
      </w:r>
      <w:r w:rsidR="00CA22F6" w:rsidRPr="00C43647">
        <w:rPr>
          <w:rStyle w:val="FSCSubjectHeading"/>
          <w:color w:val="auto"/>
          <w:sz w:val="20"/>
          <w:lang w:val="en-GB"/>
        </w:rPr>
        <w:t>Preface</w:t>
      </w:r>
      <w:bookmarkEnd w:id="0"/>
    </w:p>
    <w:p w14:paraId="477C8575" w14:textId="77777777" w:rsidR="00CA22F6" w:rsidRPr="00B8506F" w:rsidRDefault="00B8506F" w:rsidP="00F9285A">
      <w:pPr>
        <w:spacing w:after="0" w:line="360" w:lineRule="auto"/>
        <w:rPr>
          <w:rStyle w:val="FSCSubjectHeading"/>
          <w:sz w:val="20"/>
          <w:lang w:val="en-GB"/>
        </w:rPr>
      </w:pPr>
      <w:r w:rsidRPr="00B8506F">
        <w:rPr>
          <w:rStyle w:val="FSCSubjectHeading"/>
          <w:sz w:val="20"/>
          <w:lang w:val="en-GB"/>
        </w:rPr>
        <w:t xml:space="preserve">1.1. </w:t>
      </w:r>
      <w:r w:rsidR="00CA22F6" w:rsidRPr="00B8506F">
        <w:rPr>
          <w:rStyle w:val="FSCSubjectHeading"/>
          <w:sz w:val="20"/>
          <w:lang w:val="en-GB"/>
        </w:rPr>
        <w:t xml:space="preserve">Descriptive statement of </w:t>
      </w:r>
      <w:r w:rsidR="0031519C" w:rsidRPr="00B8506F">
        <w:rPr>
          <w:rStyle w:val="FSCSubjectHeading"/>
          <w:sz w:val="20"/>
          <w:lang w:val="en-GB"/>
        </w:rPr>
        <w:t xml:space="preserve">the </w:t>
      </w:r>
      <w:r w:rsidR="00CA22F6" w:rsidRPr="00B8506F">
        <w:rPr>
          <w:rStyle w:val="FSCSubjectHeading"/>
          <w:sz w:val="20"/>
          <w:lang w:val="en-GB"/>
        </w:rPr>
        <w:t>F</w:t>
      </w:r>
      <w:r w:rsidR="0031519C" w:rsidRPr="00B8506F">
        <w:rPr>
          <w:rStyle w:val="FSCSubjectHeading"/>
          <w:sz w:val="20"/>
          <w:lang w:val="en-GB"/>
        </w:rPr>
        <w:t xml:space="preserve">orest </w:t>
      </w:r>
      <w:r w:rsidR="00CA22F6" w:rsidRPr="00602C65">
        <w:rPr>
          <w:rStyle w:val="FSCSubjectHeading"/>
          <w:sz w:val="20"/>
          <w:lang w:val="en-GB"/>
        </w:rPr>
        <w:t>S</w:t>
      </w:r>
      <w:r w:rsidR="0031519C" w:rsidRPr="00602C65">
        <w:rPr>
          <w:rStyle w:val="FSCSubjectHeading"/>
          <w:sz w:val="20"/>
          <w:lang w:val="en-GB"/>
        </w:rPr>
        <w:t xml:space="preserve">tewardship </w:t>
      </w:r>
      <w:r w:rsidR="00CA22F6" w:rsidRPr="00B8506F">
        <w:rPr>
          <w:rStyle w:val="FSCSubjectHeading"/>
          <w:sz w:val="20"/>
          <w:lang w:val="en-GB"/>
        </w:rPr>
        <w:t>C</w:t>
      </w:r>
      <w:r w:rsidR="0031519C" w:rsidRPr="00B8506F">
        <w:rPr>
          <w:rStyle w:val="FSCSubjectHeading"/>
          <w:sz w:val="20"/>
          <w:lang w:val="en-GB"/>
        </w:rPr>
        <w:t>ouncil (FSC)</w:t>
      </w:r>
    </w:p>
    <w:p w14:paraId="0F18A87B" w14:textId="78F028F1" w:rsidR="00FC0B37" w:rsidRDefault="0031519C" w:rsidP="00F9285A">
      <w:pPr>
        <w:spacing w:after="0" w:line="360" w:lineRule="auto"/>
        <w:rPr>
          <w:rStyle w:val="FSCSubjectHeading"/>
          <w:b w:val="0"/>
          <w:sz w:val="20"/>
          <w:lang w:val="en-GB"/>
        </w:rPr>
      </w:pPr>
      <w:r w:rsidRPr="00E92381">
        <w:rPr>
          <w:rStyle w:val="FSCSubjectHeading"/>
          <w:b w:val="0"/>
          <w:sz w:val="20"/>
          <w:lang w:val="en-GB"/>
        </w:rPr>
        <w:t>The Forest Stewardship Council A.C. (FSC) was established in 1993, as a follow-up to the United Nations</w:t>
      </w:r>
      <w:r w:rsidR="000B7BF0" w:rsidRPr="00E92381">
        <w:rPr>
          <w:rStyle w:val="FSCSubjectHeading"/>
          <w:b w:val="0"/>
          <w:sz w:val="20"/>
          <w:lang w:val="en-GB"/>
        </w:rPr>
        <w:t xml:space="preserve"> </w:t>
      </w:r>
      <w:r w:rsidRPr="00E92381">
        <w:rPr>
          <w:rStyle w:val="FSCSubjectHeading"/>
          <w:b w:val="0"/>
          <w:sz w:val="20"/>
          <w:lang w:val="en-GB"/>
        </w:rPr>
        <w:t xml:space="preserve">Conference on Environment and Development (the Earth Summit at Rio de Janeiro, 1992) with the </w:t>
      </w:r>
      <w:hyperlink r:id="rId15" w:history="1">
        <w:r w:rsidRPr="00096356">
          <w:rPr>
            <w:rStyle w:val="Hyperlink"/>
            <w:sz w:val="20"/>
            <w:lang w:val="en-GB"/>
          </w:rPr>
          <w:t>mission</w:t>
        </w:r>
      </w:hyperlink>
      <w:r w:rsidRPr="00E92381">
        <w:rPr>
          <w:rStyle w:val="FSCSubjectHeading"/>
          <w:b w:val="0"/>
          <w:sz w:val="20"/>
          <w:lang w:val="en-GB"/>
        </w:rPr>
        <w:t xml:space="preserve"> to</w:t>
      </w:r>
      <w:r w:rsidR="000B7BF0" w:rsidRPr="00E92381">
        <w:rPr>
          <w:rStyle w:val="FSCSubjectHeading"/>
          <w:b w:val="0"/>
          <w:sz w:val="20"/>
          <w:lang w:val="en-GB"/>
        </w:rPr>
        <w:t xml:space="preserve"> </w:t>
      </w:r>
      <w:r w:rsidRPr="00E92381">
        <w:rPr>
          <w:rStyle w:val="FSCSubjectHeading"/>
          <w:b w:val="0"/>
          <w:sz w:val="20"/>
          <w:lang w:val="en-GB"/>
        </w:rPr>
        <w:t>promote environmentally appropriate, socially beneficial, and economically viable management of the world’s</w:t>
      </w:r>
      <w:r w:rsidR="000B7BF0" w:rsidRPr="00E92381">
        <w:rPr>
          <w:rStyle w:val="FSCSubjectHeading"/>
          <w:b w:val="0"/>
          <w:sz w:val="20"/>
          <w:lang w:val="en-GB"/>
        </w:rPr>
        <w:t xml:space="preserve"> </w:t>
      </w:r>
      <w:hyperlink w:anchor="Forest" w:tooltip="Click here for definition " w:history="1">
        <w:r w:rsidR="001D344D" w:rsidRPr="00E92381">
          <w:rPr>
            <w:rStyle w:val="Hyperlink"/>
            <w:sz w:val="20"/>
            <w:lang w:val="en-GB"/>
          </w:rPr>
          <w:t>forests</w:t>
        </w:r>
      </w:hyperlink>
      <w:r w:rsidRPr="00E92381">
        <w:rPr>
          <w:rStyle w:val="FSCSubjectHeading"/>
          <w:b w:val="0"/>
          <w:sz w:val="20"/>
          <w:lang w:val="en-GB"/>
        </w:rPr>
        <w:t>.</w:t>
      </w:r>
      <w:r w:rsidR="001D344D" w:rsidRPr="00E92381">
        <w:rPr>
          <w:rStyle w:val="FSCSubjectHeading"/>
          <w:b w:val="0"/>
          <w:sz w:val="20"/>
          <w:lang w:val="en-GB"/>
        </w:rPr>
        <w:t xml:space="preserve"> </w:t>
      </w:r>
    </w:p>
    <w:p w14:paraId="305F9DD0" w14:textId="77777777" w:rsidR="00F9285A" w:rsidRPr="00FB6021" w:rsidRDefault="00F9285A" w:rsidP="00F9285A">
      <w:pPr>
        <w:spacing w:after="0" w:line="360" w:lineRule="auto"/>
        <w:rPr>
          <w:lang w:val="en-US"/>
        </w:rPr>
      </w:pPr>
    </w:p>
    <w:p w14:paraId="58F12C75" w14:textId="5941BB8D" w:rsidR="006E4444" w:rsidRPr="00E92381" w:rsidRDefault="006E4444" w:rsidP="006E4444">
      <w:pPr>
        <w:spacing w:after="0" w:line="360" w:lineRule="auto"/>
        <w:rPr>
          <w:rStyle w:val="FSCSubjectHeading"/>
          <w:b w:val="0"/>
          <w:sz w:val="20"/>
          <w:lang w:val="en-GB"/>
        </w:rPr>
      </w:pPr>
      <w:r w:rsidRPr="00E92381">
        <w:rPr>
          <w:rStyle w:val="FSCSubjectHeading"/>
          <w:b w:val="0"/>
          <w:sz w:val="20"/>
          <w:lang w:val="en-GB"/>
        </w:rPr>
        <w:t xml:space="preserve">Environmentally appropriate forest management ensures that the production of timber, </w:t>
      </w:r>
      <w:hyperlink w:anchor="Non_timber_forest_products" w:tooltip="Click for definition " w:history="1">
        <w:r w:rsidRPr="00E92381">
          <w:rPr>
            <w:rStyle w:val="Hyperlink"/>
            <w:sz w:val="20"/>
            <w:lang w:val="en-GB"/>
          </w:rPr>
          <w:t>non-timber products</w:t>
        </w:r>
      </w:hyperlink>
      <w:r w:rsidRPr="00E92381">
        <w:rPr>
          <w:rStyle w:val="FSCSubjectHeading"/>
          <w:b w:val="0"/>
          <w:sz w:val="20"/>
          <w:lang w:val="en-GB"/>
        </w:rPr>
        <w:t xml:space="preserve"> and </w:t>
      </w:r>
      <w:hyperlink w:anchor="Ecosystem_services" w:tooltip="Click for defintion " w:history="1">
        <w:r w:rsidRPr="00E92381">
          <w:rPr>
            <w:rStyle w:val="Hyperlink"/>
            <w:sz w:val="20"/>
            <w:lang w:val="en-GB"/>
          </w:rPr>
          <w:t>ecosystem services</w:t>
        </w:r>
      </w:hyperlink>
      <w:r w:rsidRPr="00E92381">
        <w:rPr>
          <w:rStyle w:val="FSCSubjectHeading"/>
          <w:b w:val="0"/>
          <w:sz w:val="20"/>
          <w:lang w:val="en-GB"/>
        </w:rPr>
        <w:t xml:space="preserve"> </w:t>
      </w:r>
      <w:r>
        <w:rPr>
          <w:rStyle w:val="FSCSubjectHeading"/>
          <w:b w:val="0"/>
          <w:sz w:val="20"/>
          <w:lang w:val="en-GB"/>
        </w:rPr>
        <w:t>does not reduce or undermine</w:t>
      </w:r>
      <w:r w:rsidRPr="00E92381">
        <w:rPr>
          <w:rStyle w:val="FSCSubjectHeading"/>
          <w:b w:val="0"/>
          <w:sz w:val="20"/>
          <w:lang w:val="en-GB"/>
        </w:rPr>
        <w:t xml:space="preserve"> the forest’s biodiversity, productivity, and ecological processes. Socially beneficial forest management helps both local people and society at large to enjoy long term benefits and also provides strong incentives</w:t>
      </w:r>
      <w:r>
        <w:rPr>
          <w:rStyle w:val="FSCSubjectHeading"/>
          <w:b w:val="0"/>
          <w:sz w:val="20"/>
          <w:lang w:val="en-GB"/>
        </w:rPr>
        <w:t xml:space="preserve"> to local people to sustain </w:t>
      </w:r>
      <w:r w:rsidRPr="00E92381">
        <w:rPr>
          <w:rStyle w:val="FSCSubjectHeading"/>
          <w:b w:val="0"/>
          <w:sz w:val="20"/>
          <w:lang w:val="en-GB"/>
        </w:rPr>
        <w:t>forest resources</w:t>
      </w:r>
      <w:r>
        <w:rPr>
          <w:rStyle w:val="FSCSubjectHeading"/>
          <w:b w:val="0"/>
          <w:sz w:val="20"/>
          <w:lang w:val="en-GB"/>
        </w:rPr>
        <w:t xml:space="preserve">. Sustainable </w:t>
      </w:r>
      <w:r w:rsidRPr="00E92381">
        <w:rPr>
          <w:rStyle w:val="FSCSubjectHeading"/>
          <w:b w:val="0"/>
          <w:sz w:val="20"/>
          <w:lang w:val="en-GB"/>
        </w:rPr>
        <w:t xml:space="preserve">forest management means that forest operations are structured and managed so as to be sufficiently profitable, </w:t>
      </w:r>
      <w:r>
        <w:rPr>
          <w:rStyle w:val="FSCSubjectHeading"/>
          <w:b w:val="0"/>
          <w:sz w:val="20"/>
          <w:lang w:val="en-GB"/>
        </w:rPr>
        <w:t xml:space="preserve">but not </w:t>
      </w:r>
      <w:r w:rsidRPr="00E92381">
        <w:rPr>
          <w:rStyle w:val="FSCSubjectHeading"/>
          <w:b w:val="0"/>
          <w:sz w:val="20"/>
          <w:lang w:val="en-GB"/>
        </w:rPr>
        <w:t xml:space="preserve">at the expense of the forest resource, the </w:t>
      </w:r>
      <w:hyperlink w:anchor="Ecosystem" w:tooltip="Click for definition " w:history="1">
        <w:r w:rsidRPr="00E92381">
          <w:rPr>
            <w:rStyle w:val="Hyperlink"/>
            <w:sz w:val="20"/>
            <w:lang w:val="en-GB"/>
          </w:rPr>
          <w:t>ecosystem</w:t>
        </w:r>
      </w:hyperlink>
      <w:r w:rsidRPr="00E92381">
        <w:rPr>
          <w:rStyle w:val="FSCSubjectHeading"/>
          <w:b w:val="0"/>
          <w:sz w:val="20"/>
          <w:lang w:val="en-GB"/>
        </w:rPr>
        <w:t xml:space="preserve">, or </w:t>
      </w:r>
      <w:r>
        <w:rPr>
          <w:rStyle w:val="FSCSubjectHeading"/>
          <w:b w:val="0"/>
          <w:sz w:val="20"/>
          <w:lang w:val="en-GB"/>
        </w:rPr>
        <w:t>local</w:t>
      </w:r>
      <w:r w:rsidRPr="00E92381">
        <w:rPr>
          <w:rStyle w:val="FSCSubjectHeading"/>
          <w:b w:val="0"/>
          <w:sz w:val="20"/>
          <w:lang w:val="en-GB"/>
        </w:rPr>
        <w:t xml:space="preserve"> communities. The tension between the need to generate adequate financial returns and the principles of responsible forest operations can be reduced through efforts to market the full range of forest products and services for their best value (</w:t>
      </w:r>
      <w:hyperlink r:id="rId16" w:history="1">
        <w:r w:rsidRPr="00A74171">
          <w:rPr>
            <w:rStyle w:val="Hyperlink"/>
            <w:sz w:val="20"/>
            <w:lang w:val="en-GB"/>
          </w:rPr>
          <w:t>FSC A.C. By-Laws</w:t>
        </w:r>
      </w:hyperlink>
      <w:r w:rsidRPr="00E92381">
        <w:rPr>
          <w:rStyle w:val="FSCSubjectHeading"/>
          <w:b w:val="0"/>
          <w:sz w:val="20"/>
          <w:lang w:val="en-GB"/>
        </w:rPr>
        <w:t>, ratified, September 1994; last revision in June 2011).</w:t>
      </w:r>
    </w:p>
    <w:p w14:paraId="37435859" w14:textId="77777777" w:rsidR="006E4444" w:rsidRPr="00E92381" w:rsidRDefault="006E4444" w:rsidP="006E4444">
      <w:pPr>
        <w:spacing w:after="0" w:line="360" w:lineRule="auto"/>
        <w:rPr>
          <w:rStyle w:val="FSCSubjectHeading"/>
          <w:b w:val="0"/>
          <w:sz w:val="20"/>
          <w:lang w:val="en-GB"/>
        </w:rPr>
      </w:pPr>
    </w:p>
    <w:p w14:paraId="2DA131FD" w14:textId="77777777" w:rsidR="006E4444" w:rsidRDefault="006E4444" w:rsidP="006E4444">
      <w:pPr>
        <w:spacing w:after="0" w:line="360" w:lineRule="auto"/>
        <w:rPr>
          <w:rStyle w:val="FSCSubjectHeading"/>
          <w:b w:val="0"/>
          <w:sz w:val="20"/>
          <w:lang w:val="en-GB"/>
        </w:rPr>
      </w:pPr>
      <w:r w:rsidRPr="00E92381">
        <w:rPr>
          <w:rStyle w:val="FSCSubjectHeading"/>
          <w:b w:val="0"/>
          <w:sz w:val="20"/>
          <w:lang w:val="en-GB"/>
        </w:rPr>
        <w:t xml:space="preserve">FSC is an international organization that provides a system for voluntary accreditation and independent third-party certification. This system allows certificate holders to market their </w:t>
      </w:r>
      <w:r>
        <w:rPr>
          <w:rStyle w:val="FSCSubjectHeading"/>
          <w:b w:val="0"/>
          <w:sz w:val="20"/>
          <w:lang w:val="en-GB"/>
        </w:rPr>
        <w:t xml:space="preserve">forest </w:t>
      </w:r>
      <w:r w:rsidRPr="00E92381">
        <w:rPr>
          <w:rStyle w:val="FSCSubjectHeading"/>
          <w:b w:val="0"/>
          <w:sz w:val="20"/>
          <w:lang w:val="en-GB"/>
        </w:rPr>
        <w:t xml:space="preserve">products and services as </w:t>
      </w:r>
      <w:r>
        <w:rPr>
          <w:rStyle w:val="FSCSubjectHeading"/>
          <w:b w:val="0"/>
          <w:sz w:val="20"/>
          <w:lang w:val="en-GB"/>
        </w:rPr>
        <w:t>having met FSC standards that are</w:t>
      </w:r>
      <w:r w:rsidRPr="00E92381">
        <w:rPr>
          <w:rStyle w:val="FSCSubjectHeading"/>
          <w:b w:val="0"/>
          <w:sz w:val="20"/>
          <w:lang w:val="en-GB"/>
        </w:rPr>
        <w:t xml:space="preserve"> environmentally appropriate, socially beneficial and economically viable. </w:t>
      </w:r>
      <w:r>
        <w:rPr>
          <w:rStyle w:val="FSCSubjectHeading"/>
          <w:b w:val="0"/>
          <w:sz w:val="20"/>
          <w:lang w:val="en-GB"/>
        </w:rPr>
        <w:t xml:space="preserve">The </w:t>
      </w:r>
      <w:r w:rsidRPr="00E92381">
        <w:rPr>
          <w:rStyle w:val="FSCSubjectHeading"/>
          <w:b w:val="0"/>
          <w:sz w:val="20"/>
          <w:lang w:val="en-GB"/>
        </w:rPr>
        <w:t xml:space="preserve">FSC Stewardship Standards are based on the </w:t>
      </w:r>
      <w:hyperlink r:id="rId17" w:history="1">
        <w:r w:rsidRPr="00A74171">
          <w:rPr>
            <w:rStyle w:val="Hyperlink"/>
            <w:sz w:val="20"/>
            <w:lang w:val="en-GB"/>
          </w:rPr>
          <w:t>FSC Principles and Criteria</w:t>
        </w:r>
      </w:hyperlink>
      <w:r w:rsidRPr="00E92381">
        <w:rPr>
          <w:rStyle w:val="FSCSubjectHeading"/>
          <w:b w:val="0"/>
          <w:sz w:val="20"/>
          <w:lang w:val="en-GB"/>
        </w:rPr>
        <w:t>. In addition, FSC sets stan</w:t>
      </w:r>
      <w:r>
        <w:rPr>
          <w:rStyle w:val="FSCSubjectHeading"/>
          <w:b w:val="0"/>
          <w:sz w:val="20"/>
          <w:lang w:val="en-GB"/>
        </w:rPr>
        <w:t>dards for the accreditation of Conformity Assessment B</w:t>
      </w:r>
      <w:r w:rsidRPr="00E92381">
        <w:rPr>
          <w:rStyle w:val="FSCSubjectHeading"/>
          <w:b w:val="0"/>
          <w:sz w:val="20"/>
          <w:lang w:val="en-GB"/>
        </w:rPr>
        <w:t xml:space="preserve">odies </w:t>
      </w:r>
      <w:r>
        <w:rPr>
          <w:rStyle w:val="FSCSubjectHeading"/>
          <w:b w:val="0"/>
          <w:sz w:val="20"/>
          <w:lang w:val="en-GB"/>
        </w:rPr>
        <w:t>(also known as Certification B</w:t>
      </w:r>
      <w:r w:rsidRPr="00E92381">
        <w:rPr>
          <w:rStyle w:val="FSCSubjectHeading"/>
          <w:b w:val="0"/>
          <w:sz w:val="20"/>
          <w:lang w:val="en-GB"/>
        </w:rPr>
        <w:t>odies) that certify compliance with FSC’s standards. Based on these standards, FSC provides a system for certification for organizations seeking to market their products as FSC certified.</w:t>
      </w:r>
    </w:p>
    <w:p w14:paraId="0B9254B9" w14:textId="77777777" w:rsidR="00891C2E" w:rsidRDefault="00891C2E" w:rsidP="00891C2E">
      <w:pPr>
        <w:spacing w:after="0" w:line="360" w:lineRule="auto"/>
        <w:rPr>
          <w:rStyle w:val="FSCSubjectHeading"/>
          <w:sz w:val="20"/>
          <w:lang w:val="en-GB"/>
        </w:rPr>
      </w:pPr>
    </w:p>
    <w:p w14:paraId="36D597EA" w14:textId="117B93AC" w:rsidR="0029626B" w:rsidRPr="00B8506F" w:rsidRDefault="00B8506F" w:rsidP="00891C2E">
      <w:pPr>
        <w:spacing w:after="0" w:line="360" w:lineRule="auto"/>
        <w:rPr>
          <w:rStyle w:val="FSCSubjectHeading"/>
          <w:sz w:val="20"/>
          <w:lang w:val="en-GB"/>
        </w:rPr>
      </w:pPr>
      <w:r>
        <w:rPr>
          <w:rStyle w:val="FSCSubjectHeading"/>
          <w:sz w:val="20"/>
          <w:lang w:val="en-GB"/>
        </w:rPr>
        <w:t xml:space="preserve">1.2. </w:t>
      </w:r>
      <w:r w:rsidR="0029626B" w:rsidRPr="00B8506F">
        <w:rPr>
          <w:rStyle w:val="FSCSubjectHeading"/>
          <w:sz w:val="20"/>
          <w:lang w:val="en-GB"/>
        </w:rPr>
        <w:t>Descriptive s</w:t>
      </w:r>
      <w:r w:rsidR="00602C65">
        <w:rPr>
          <w:rStyle w:val="FSCSubjectHeading"/>
          <w:sz w:val="20"/>
          <w:lang w:val="en-GB"/>
        </w:rPr>
        <w:t>tatement of the National Office</w:t>
      </w:r>
    </w:p>
    <w:p w14:paraId="5241160D" w14:textId="2BE1F018" w:rsidR="00F9285A" w:rsidRPr="00F9285A" w:rsidRDefault="008C37D7" w:rsidP="00F9285A">
      <w:pPr>
        <w:spacing w:after="0" w:line="360" w:lineRule="auto"/>
        <w:rPr>
          <w:bCs/>
          <w:sz w:val="20"/>
          <w:lang w:val="en-MY"/>
        </w:rPr>
      </w:pPr>
      <w:r>
        <w:rPr>
          <w:bCs/>
          <w:sz w:val="20"/>
          <w:lang w:val="en-MY"/>
        </w:rPr>
        <w:t>Efforts to establish a Malaysian presence for FSC</w:t>
      </w:r>
      <w:r w:rsidR="00F9285A">
        <w:rPr>
          <w:bCs/>
          <w:sz w:val="20"/>
          <w:lang w:val="en-MY"/>
        </w:rPr>
        <w:t xml:space="preserve"> </w:t>
      </w:r>
      <w:r w:rsidR="00F9285A" w:rsidRPr="00F9285A">
        <w:rPr>
          <w:bCs/>
          <w:sz w:val="20"/>
          <w:lang w:val="en-MY"/>
        </w:rPr>
        <w:t xml:space="preserve">began in 2002 when a small group of interested stakeholders embarked on </w:t>
      </w:r>
      <w:r>
        <w:rPr>
          <w:bCs/>
          <w:sz w:val="20"/>
          <w:lang w:val="en-MY"/>
        </w:rPr>
        <w:t>the formation of the</w:t>
      </w:r>
      <w:r w:rsidR="00F9285A" w:rsidRPr="00F9285A">
        <w:rPr>
          <w:bCs/>
          <w:sz w:val="20"/>
          <w:lang w:val="en-MY"/>
        </w:rPr>
        <w:t xml:space="preserve"> FSC National Initiative.</w:t>
      </w:r>
      <w:r>
        <w:rPr>
          <w:bCs/>
          <w:sz w:val="20"/>
          <w:lang w:val="en-MY"/>
        </w:rPr>
        <w:t xml:space="preserve"> </w:t>
      </w:r>
      <w:r w:rsidR="00F9285A" w:rsidRPr="00F9285A">
        <w:rPr>
          <w:bCs/>
          <w:sz w:val="20"/>
          <w:lang w:val="en-MY"/>
        </w:rPr>
        <w:t xml:space="preserve">In compliance with FSC requirements, a National Working Committee (NWC) was formed in 2007. </w:t>
      </w:r>
      <w:r w:rsidR="00602C65">
        <w:rPr>
          <w:bCs/>
          <w:sz w:val="20"/>
          <w:lang w:val="en-MY"/>
        </w:rPr>
        <w:t>Later i</w:t>
      </w:r>
      <w:r>
        <w:rPr>
          <w:bCs/>
          <w:sz w:val="20"/>
          <w:lang w:val="en-MY"/>
        </w:rPr>
        <w:t>n the year</w:t>
      </w:r>
      <w:r w:rsidR="00F9285A" w:rsidRPr="00F9285A">
        <w:rPr>
          <w:bCs/>
          <w:sz w:val="20"/>
          <w:lang w:val="en-MY"/>
        </w:rPr>
        <w:t xml:space="preserve">, </w:t>
      </w:r>
      <w:r>
        <w:rPr>
          <w:bCs/>
          <w:sz w:val="20"/>
          <w:lang w:val="en-MY"/>
        </w:rPr>
        <w:t>the NWC</w:t>
      </w:r>
      <w:r w:rsidR="00F9285A" w:rsidRPr="00F9285A">
        <w:rPr>
          <w:bCs/>
          <w:sz w:val="20"/>
          <w:lang w:val="en-MY"/>
        </w:rPr>
        <w:t xml:space="preserve"> became a legal entity following endorsement from the Malaysian Registrar of Companies, and was legally registered as Fo</w:t>
      </w:r>
      <w:r w:rsidR="00F9285A">
        <w:rPr>
          <w:bCs/>
          <w:sz w:val="20"/>
          <w:lang w:val="en-MY"/>
        </w:rPr>
        <w:t>rest Stewardship (Malaysia) Sdn.</w:t>
      </w:r>
      <w:r>
        <w:rPr>
          <w:bCs/>
          <w:sz w:val="20"/>
          <w:lang w:val="en-MY"/>
        </w:rPr>
        <w:t xml:space="preserve"> Bhd</w:t>
      </w:r>
      <w:r w:rsidR="00F9285A" w:rsidRPr="00F9285A">
        <w:rPr>
          <w:bCs/>
          <w:sz w:val="20"/>
          <w:lang w:val="en-MY"/>
        </w:rPr>
        <w:t>.</w:t>
      </w:r>
      <w:r w:rsidR="00F9285A">
        <w:rPr>
          <w:bCs/>
          <w:sz w:val="20"/>
          <w:lang w:val="en-MY"/>
        </w:rPr>
        <w:t xml:space="preserve"> </w:t>
      </w:r>
      <w:r w:rsidR="00F9285A" w:rsidRPr="00F9285A">
        <w:rPr>
          <w:bCs/>
          <w:sz w:val="20"/>
          <w:lang w:val="en-MY"/>
        </w:rPr>
        <w:t>In 2009, the company name changed to Forest Sus</w:t>
      </w:r>
      <w:r w:rsidR="00F9285A">
        <w:rPr>
          <w:bCs/>
          <w:sz w:val="20"/>
          <w:lang w:val="en-MY"/>
        </w:rPr>
        <w:t>tainability (Malaysia) Sdn. Bhd</w:t>
      </w:r>
      <w:r>
        <w:rPr>
          <w:bCs/>
          <w:sz w:val="20"/>
          <w:lang w:val="en-MY"/>
        </w:rPr>
        <w:t>.</w:t>
      </w:r>
      <w:r w:rsidR="00F9285A">
        <w:rPr>
          <w:bCs/>
          <w:sz w:val="20"/>
          <w:lang w:val="en-MY"/>
        </w:rPr>
        <w:t xml:space="preserve"> (FSM)</w:t>
      </w:r>
      <w:r w:rsidR="00F9285A" w:rsidRPr="00F9285A">
        <w:rPr>
          <w:bCs/>
          <w:sz w:val="20"/>
          <w:lang w:val="en-MY"/>
        </w:rPr>
        <w:t>.</w:t>
      </w:r>
      <w:r w:rsidR="00F9285A">
        <w:rPr>
          <w:bCs/>
          <w:sz w:val="20"/>
          <w:lang w:val="en-MY"/>
        </w:rPr>
        <w:t xml:space="preserve"> </w:t>
      </w:r>
      <w:r>
        <w:rPr>
          <w:bCs/>
          <w:sz w:val="20"/>
          <w:lang w:val="en-MY"/>
        </w:rPr>
        <w:t xml:space="preserve">Upon FSM’s acceptance as a FSC National Office in 2014, FSC Malaysia was launched </w:t>
      </w:r>
      <w:r w:rsidR="00602C65">
        <w:rPr>
          <w:bCs/>
          <w:sz w:val="20"/>
          <w:lang w:val="en-MY"/>
        </w:rPr>
        <w:t xml:space="preserve">in Kuala Lumpur </w:t>
      </w:r>
      <w:r>
        <w:rPr>
          <w:bCs/>
          <w:sz w:val="20"/>
          <w:lang w:val="en-MY"/>
        </w:rPr>
        <w:t>on 19 November 2014</w:t>
      </w:r>
      <w:r w:rsidR="00602C65">
        <w:rPr>
          <w:bCs/>
          <w:sz w:val="20"/>
          <w:lang w:val="en-MY"/>
        </w:rPr>
        <w:t xml:space="preserve"> </w:t>
      </w:r>
      <w:r>
        <w:rPr>
          <w:bCs/>
          <w:sz w:val="20"/>
          <w:lang w:val="en-MY"/>
        </w:rPr>
        <w:t xml:space="preserve">to </w:t>
      </w:r>
      <w:r w:rsidRPr="008C37D7">
        <w:rPr>
          <w:bCs/>
          <w:sz w:val="20"/>
        </w:rPr>
        <w:t xml:space="preserve">lead the development process for a FSC National </w:t>
      </w:r>
      <w:r w:rsidR="00602C65">
        <w:rPr>
          <w:bCs/>
          <w:sz w:val="20"/>
        </w:rPr>
        <w:t xml:space="preserve">Forest Stewardship </w:t>
      </w:r>
      <w:r w:rsidRPr="008C37D7">
        <w:rPr>
          <w:bCs/>
          <w:sz w:val="20"/>
        </w:rPr>
        <w:t>Standard</w:t>
      </w:r>
      <w:r>
        <w:rPr>
          <w:bCs/>
          <w:sz w:val="20"/>
        </w:rPr>
        <w:t xml:space="preserve"> to promote responsible management of forests</w:t>
      </w:r>
      <w:r w:rsidR="00602C65">
        <w:rPr>
          <w:bCs/>
          <w:sz w:val="20"/>
        </w:rPr>
        <w:t xml:space="preserve"> in Malaysia</w:t>
      </w:r>
      <w:r>
        <w:rPr>
          <w:bCs/>
          <w:sz w:val="20"/>
        </w:rPr>
        <w:t xml:space="preserve">, and to </w:t>
      </w:r>
      <w:r w:rsidRPr="008C37D7">
        <w:rPr>
          <w:bCs/>
          <w:sz w:val="20"/>
        </w:rPr>
        <w:t>also deliver business and market support, quality assurance, trademark and membership services</w:t>
      </w:r>
      <w:r>
        <w:rPr>
          <w:bCs/>
          <w:sz w:val="20"/>
        </w:rPr>
        <w:t xml:space="preserve"> on behalf </w:t>
      </w:r>
      <w:r>
        <w:rPr>
          <w:bCs/>
          <w:sz w:val="20"/>
        </w:rPr>
        <w:lastRenderedPageBreak/>
        <w:t>of FSC at the national level</w:t>
      </w:r>
      <w:r w:rsidRPr="008C37D7">
        <w:rPr>
          <w:bCs/>
          <w:sz w:val="20"/>
        </w:rPr>
        <w:t>.</w:t>
      </w:r>
    </w:p>
    <w:p w14:paraId="4045FDC5" w14:textId="77777777" w:rsidR="00891C2E" w:rsidRDefault="00891C2E" w:rsidP="00891C2E">
      <w:pPr>
        <w:spacing w:after="0" w:line="360" w:lineRule="auto"/>
        <w:rPr>
          <w:sz w:val="20"/>
          <w:lang w:val="en-GB"/>
        </w:rPr>
      </w:pPr>
    </w:p>
    <w:p w14:paraId="0E3053D5" w14:textId="19E6478C" w:rsidR="00891C2E" w:rsidRDefault="00891C2E" w:rsidP="00891C2E">
      <w:pPr>
        <w:spacing w:after="0" w:line="360" w:lineRule="auto"/>
        <w:rPr>
          <w:b/>
          <w:sz w:val="20"/>
          <w:lang w:val="en-GB"/>
        </w:rPr>
      </w:pPr>
      <w:r w:rsidRPr="00891C2E">
        <w:rPr>
          <w:sz w:val="20"/>
          <w:lang w:val="en-GB"/>
        </w:rPr>
        <w:t xml:space="preserve">Further information </w:t>
      </w:r>
      <w:r w:rsidR="00602C65">
        <w:rPr>
          <w:sz w:val="20"/>
          <w:lang w:val="en-GB"/>
        </w:rPr>
        <w:t xml:space="preserve">on FSC Malaysia: </w:t>
      </w:r>
      <w:hyperlink r:id="rId18" w:history="1">
        <w:r w:rsidR="00602C65" w:rsidRPr="006C4DCD">
          <w:rPr>
            <w:rStyle w:val="Hyperlink"/>
            <w:sz w:val="20"/>
            <w:lang w:val="en-GB"/>
          </w:rPr>
          <w:t>www.forestsustainability.org</w:t>
        </w:r>
      </w:hyperlink>
      <w:r w:rsidR="00602C65">
        <w:rPr>
          <w:sz w:val="20"/>
          <w:lang w:val="en-GB"/>
        </w:rPr>
        <w:t xml:space="preserve"> </w:t>
      </w:r>
    </w:p>
    <w:p w14:paraId="0C7746D8" w14:textId="344B24DE" w:rsidR="00891C2E" w:rsidRDefault="00891C2E" w:rsidP="00891C2E">
      <w:pPr>
        <w:spacing w:after="0" w:line="360" w:lineRule="auto"/>
        <w:rPr>
          <w:sz w:val="20"/>
          <w:lang w:val="en-GB"/>
        </w:rPr>
      </w:pPr>
    </w:p>
    <w:p w14:paraId="38E319A2" w14:textId="3DA8C68D" w:rsidR="00602C65" w:rsidRPr="00602C65" w:rsidRDefault="00602C65" w:rsidP="00602C65">
      <w:pPr>
        <w:spacing w:after="0" w:line="360" w:lineRule="auto"/>
        <w:rPr>
          <w:b/>
          <w:sz w:val="20"/>
          <w:lang w:val="en-GB"/>
        </w:rPr>
      </w:pPr>
      <w:r w:rsidRPr="00602C65">
        <w:rPr>
          <w:b/>
          <w:sz w:val="20"/>
          <w:lang w:val="en-GB"/>
        </w:rPr>
        <w:t>1.</w:t>
      </w:r>
      <w:r>
        <w:rPr>
          <w:b/>
          <w:sz w:val="20"/>
          <w:lang w:val="en-GB"/>
        </w:rPr>
        <w:t>3</w:t>
      </w:r>
      <w:r w:rsidRPr="00602C65">
        <w:rPr>
          <w:b/>
          <w:sz w:val="20"/>
          <w:lang w:val="en-GB"/>
        </w:rPr>
        <w:t>. Descriptive statement of the Standard Development Group</w:t>
      </w:r>
    </w:p>
    <w:p w14:paraId="4D3371E3" w14:textId="484E42B0" w:rsidR="00602C65" w:rsidRPr="00602C65" w:rsidRDefault="00602C65" w:rsidP="00602C65">
      <w:pPr>
        <w:spacing w:after="0" w:line="360" w:lineRule="auto"/>
        <w:rPr>
          <w:sz w:val="20"/>
          <w:lang w:val="en-GB"/>
        </w:rPr>
      </w:pPr>
      <w:r w:rsidRPr="00602C65">
        <w:rPr>
          <w:bCs/>
          <w:sz w:val="20"/>
          <w:lang w:val="en-MY"/>
        </w:rPr>
        <w:t xml:space="preserve">The </w:t>
      </w:r>
      <w:r>
        <w:rPr>
          <w:bCs/>
          <w:sz w:val="20"/>
          <w:lang w:val="en-MY"/>
        </w:rPr>
        <w:t xml:space="preserve">development of </w:t>
      </w:r>
      <w:r w:rsidRPr="00602C65">
        <w:rPr>
          <w:bCs/>
          <w:sz w:val="20"/>
          <w:lang w:val="en-MY"/>
        </w:rPr>
        <w:t xml:space="preserve">FSC </w:t>
      </w:r>
      <w:r>
        <w:rPr>
          <w:bCs/>
          <w:sz w:val="20"/>
          <w:lang w:val="en-MY"/>
        </w:rPr>
        <w:t xml:space="preserve">National Stewardship </w:t>
      </w:r>
      <w:r w:rsidRPr="00602C65">
        <w:rPr>
          <w:bCs/>
          <w:sz w:val="20"/>
          <w:lang w:val="en-MY"/>
        </w:rPr>
        <w:t xml:space="preserve">Standards </w:t>
      </w:r>
      <w:r>
        <w:rPr>
          <w:bCs/>
          <w:sz w:val="20"/>
          <w:lang w:val="en-MY"/>
        </w:rPr>
        <w:t xml:space="preserve">for Malaysia </w:t>
      </w:r>
      <w:r w:rsidRPr="00602C65">
        <w:rPr>
          <w:bCs/>
          <w:sz w:val="20"/>
          <w:lang w:val="en-MY"/>
        </w:rPr>
        <w:t>officially began</w:t>
      </w:r>
      <w:r>
        <w:rPr>
          <w:bCs/>
          <w:sz w:val="20"/>
          <w:lang w:val="en-MY"/>
        </w:rPr>
        <w:t xml:space="preserve"> in</w:t>
      </w:r>
      <w:r w:rsidRPr="00602C65">
        <w:rPr>
          <w:bCs/>
          <w:sz w:val="20"/>
          <w:lang w:val="en-MY"/>
        </w:rPr>
        <w:t xml:space="preserve"> June 2011</w:t>
      </w:r>
      <w:r>
        <w:rPr>
          <w:bCs/>
          <w:sz w:val="20"/>
          <w:lang w:val="en-MY"/>
        </w:rPr>
        <w:t xml:space="preserve"> upon the approval of FSC</w:t>
      </w:r>
      <w:r w:rsidRPr="00602C65">
        <w:rPr>
          <w:bCs/>
          <w:sz w:val="20"/>
          <w:lang w:val="en-MY"/>
        </w:rPr>
        <w:t>.</w:t>
      </w:r>
      <w:r>
        <w:rPr>
          <w:bCs/>
          <w:sz w:val="20"/>
          <w:lang w:val="en-MY"/>
        </w:rPr>
        <w:t xml:space="preserve"> </w:t>
      </w:r>
      <w:r w:rsidRPr="00602C65">
        <w:rPr>
          <w:sz w:val="20"/>
          <w:lang w:val="en-MY"/>
        </w:rPr>
        <w:t xml:space="preserve">The </w:t>
      </w:r>
      <w:r>
        <w:rPr>
          <w:sz w:val="20"/>
          <w:lang w:val="en-MY"/>
        </w:rPr>
        <w:t xml:space="preserve">Malaysian National </w:t>
      </w:r>
      <w:r w:rsidRPr="00602C65">
        <w:rPr>
          <w:sz w:val="20"/>
          <w:lang w:val="en-MY"/>
        </w:rPr>
        <w:t xml:space="preserve">Standards Development Group </w:t>
      </w:r>
      <w:r>
        <w:rPr>
          <w:sz w:val="20"/>
          <w:lang w:val="en-MY"/>
        </w:rPr>
        <w:t xml:space="preserve">(NSDG) </w:t>
      </w:r>
      <w:r w:rsidR="0084295E">
        <w:rPr>
          <w:sz w:val="20"/>
          <w:lang w:val="en-MY"/>
        </w:rPr>
        <w:t>is an independent chamber-balanced group representing environmental, economic and social chambers</w:t>
      </w:r>
      <w:r w:rsidRPr="00602C65">
        <w:rPr>
          <w:sz w:val="20"/>
          <w:lang w:val="en-MY"/>
        </w:rPr>
        <w:t xml:space="preserve"> from the three regions in Malaysia (Sabah, S</w:t>
      </w:r>
      <w:r w:rsidR="0084295E">
        <w:rPr>
          <w:sz w:val="20"/>
          <w:lang w:val="en-MY"/>
        </w:rPr>
        <w:t>arawak and Peninsular Malaysia).</w:t>
      </w:r>
      <w:r w:rsidRPr="00602C65">
        <w:rPr>
          <w:sz w:val="20"/>
          <w:lang w:val="en-GB"/>
        </w:rPr>
        <w:t xml:space="preserve"> The </w:t>
      </w:r>
      <w:r w:rsidR="0084295E">
        <w:rPr>
          <w:sz w:val="20"/>
          <w:lang w:val="en-GB"/>
        </w:rPr>
        <w:t>objective of the N</w:t>
      </w:r>
      <w:r w:rsidRPr="00602C65">
        <w:rPr>
          <w:sz w:val="20"/>
          <w:lang w:val="en-GB"/>
        </w:rPr>
        <w:t>SDG is</w:t>
      </w:r>
      <w:r w:rsidRPr="00602C65">
        <w:rPr>
          <w:rFonts w:hint="eastAsia"/>
          <w:sz w:val="20"/>
          <w:lang w:val="en-GB"/>
        </w:rPr>
        <w:t xml:space="preserve"> </w:t>
      </w:r>
      <w:r w:rsidRPr="00602C65">
        <w:rPr>
          <w:sz w:val="20"/>
          <w:lang w:val="en-GB"/>
        </w:rPr>
        <w:t>to develop</w:t>
      </w:r>
      <w:r w:rsidRPr="00602C65">
        <w:rPr>
          <w:rFonts w:hint="eastAsia"/>
          <w:sz w:val="20"/>
          <w:lang w:val="en-GB"/>
        </w:rPr>
        <w:t xml:space="preserve"> </w:t>
      </w:r>
      <w:r w:rsidRPr="00602C65">
        <w:rPr>
          <w:sz w:val="20"/>
          <w:lang w:val="en-GB"/>
        </w:rPr>
        <w:t xml:space="preserve">and maintain the </w:t>
      </w:r>
      <w:r w:rsidRPr="00602C65">
        <w:rPr>
          <w:rFonts w:hint="eastAsia"/>
          <w:sz w:val="20"/>
          <w:lang w:val="en-GB"/>
        </w:rPr>
        <w:t xml:space="preserve">FSC National Forest Stewardship Standard according to </w:t>
      </w:r>
      <w:r w:rsidRPr="00602C65">
        <w:rPr>
          <w:sz w:val="20"/>
          <w:lang w:val="en-GB"/>
        </w:rPr>
        <w:t>FSC’s standards and procedur</w:t>
      </w:r>
      <w:r w:rsidRPr="00602C65">
        <w:rPr>
          <w:rFonts w:hint="eastAsia"/>
          <w:sz w:val="20"/>
          <w:lang w:val="en-GB"/>
        </w:rPr>
        <w:t>es.</w:t>
      </w:r>
      <w:r w:rsidR="0084295E">
        <w:rPr>
          <w:sz w:val="20"/>
          <w:lang w:val="en-GB"/>
        </w:rPr>
        <w:t xml:space="preserve"> The NSDG is chaired by Anthony Sebastian of aonyx Consultancy (</w:t>
      </w:r>
      <w:hyperlink r:id="rId19" w:history="1">
        <w:r w:rsidR="0084295E" w:rsidRPr="006C4DCD">
          <w:rPr>
            <w:rStyle w:val="Hyperlink"/>
            <w:sz w:val="20"/>
            <w:lang w:val="en-GB"/>
          </w:rPr>
          <w:t>anthony@aonyx.com</w:t>
        </w:r>
      </w:hyperlink>
      <w:r w:rsidR="0084295E">
        <w:rPr>
          <w:sz w:val="20"/>
          <w:lang w:val="en-GB"/>
        </w:rPr>
        <w:t xml:space="preserve">) and </w:t>
      </w:r>
      <w:r w:rsidRPr="00602C65">
        <w:rPr>
          <w:rFonts w:hint="eastAsia"/>
          <w:sz w:val="20"/>
          <w:lang w:val="en-GB"/>
        </w:rPr>
        <w:t>consists of the following members:</w:t>
      </w:r>
    </w:p>
    <w:tbl>
      <w:tblPr>
        <w:tblStyle w:val="TableGrid"/>
        <w:tblW w:w="0" w:type="auto"/>
        <w:tblLook w:val="04A0" w:firstRow="1" w:lastRow="0" w:firstColumn="1" w:lastColumn="0" w:noHBand="0" w:noVBand="1"/>
      </w:tblPr>
      <w:tblGrid>
        <w:gridCol w:w="2235"/>
        <w:gridCol w:w="2580"/>
        <w:gridCol w:w="3487"/>
      </w:tblGrid>
      <w:tr w:rsidR="00602C65" w:rsidRPr="00602C65" w14:paraId="5A4DB9B1" w14:textId="77777777" w:rsidTr="009225AD">
        <w:trPr>
          <w:trHeight w:val="432"/>
        </w:trPr>
        <w:tc>
          <w:tcPr>
            <w:tcW w:w="0" w:type="auto"/>
            <w:gridSpan w:val="3"/>
            <w:shd w:val="clear" w:color="auto" w:fill="D6E3BC" w:themeFill="accent3" w:themeFillTint="66"/>
          </w:tcPr>
          <w:p w14:paraId="49A50215" w14:textId="77777777" w:rsidR="00602C65" w:rsidRPr="00602C65" w:rsidRDefault="00602C65" w:rsidP="00602C65">
            <w:pPr>
              <w:spacing w:after="0" w:line="360" w:lineRule="auto"/>
              <w:rPr>
                <w:sz w:val="20"/>
                <w:lang w:val="en-GB"/>
              </w:rPr>
            </w:pPr>
            <w:r w:rsidRPr="00602C65">
              <w:rPr>
                <w:sz w:val="20"/>
                <w:lang w:val="en-GB"/>
              </w:rPr>
              <w:t>Economic</w:t>
            </w:r>
          </w:p>
        </w:tc>
      </w:tr>
      <w:tr w:rsidR="000F6D51" w:rsidRPr="00602C65" w14:paraId="5E4A87C6" w14:textId="77777777" w:rsidTr="0027125D">
        <w:tc>
          <w:tcPr>
            <w:tcW w:w="2235" w:type="dxa"/>
          </w:tcPr>
          <w:p w14:paraId="72D9A1E0" w14:textId="0E475674" w:rsidR="00602C65" w:rsidRPr="00602C65" w:rsidRDefault="0084295E" w:rsidP="00602C65">
            <w:pPr>
              <w:spacing w:after="0" w:line="360" w:lineRule="auto"/>
              <w:rPr>
                <w:sz w:val="20"/>
                <w:lang w:val="en-GB"/>
              </w:rPr>
            </w:pPr>
            <w:r>
              <w:rPr>
                <w:sz w:val="20"/>
                <w:lang w:val="en-GB"/>
              </w:rPr>
              <w:t>Edmund Gan</w:t>
            </w:r>
          </w:p>
        </w:tc>
        <w:tc>
          <w:tcPr>
            <w:tcW w:w="2580" w:type="dxa"/>
          </w:tcPr>
          <w:p w14:paraId="222401C4" w14:textId="57CB8EA7" w:rsidR="00602C65" w:rsidRPr="00602C65" w:rsidRDefault="0084295E" w:rsidP="00602C65">
            <w:pPr>
              <w:spacing w:after="0" w:line="360" w:lineRule="auto"/>
              <w:rPr>
                <w:sz w:val="20"/>
                <w:lang w:val="en-GB"/>
              </w:rPr>
            </w:pPr>
            <w:r>
              <w:rPr>
                <w:sz w:val="20"/>
                <w:lang w:val="en-GB"/>
              </w:rPr>
              <w:t>Sabah Forest Industries Sdn. Bhd.</w:t>
            </w:r>
          </w:p>
        </w:tc>
        <w:tc>
          <w:tcPr>
            <w:tcW w:w="3487" w:type="dxa"/>
          </w:tcPr>
          <w:p w14:paraId="5A648B8D" w14:textId="76C21CFA" w:rsidR="00602C65" w:rsidRPr="00602C65" w:rsidRDefault="00D267A7" w:rsidP="00602C65">
            <w:pPr>
              <w:spacing w:after="0" w:line="360" w:lineRule="auto"/>
              <w:rPr>
                <w:sz w:val="20"/>
                <w:lang w:val="en-GB"/>
              </w:rPr>
            </w:pPr>
            <w:hyperlink r:id="rId20" w:history="1">
              <w:r w:rsidR="00E17572" w:rsidRPr="006C4DCD">
                <w:rPr>
                  <w:rStyle w:val="Hyperlink"/>
                  <w:sz w:val="20"/>
                  <w:lang w:val="en-GB"/>
                </w:rPr>
                <w:t>EdmundGan@sfisb.com.my</w:t>
              </w:r>
            </w:hyperlink>
            <w:r w:rsidR="00E17572">
              <w:rPr>
                <w:sz w:val="20"/>
                <w:lang w:val="en-GB"/>
              </w:rPr>
              <w:t xml:space="preserve"> </w:t>
            </w:r>
          </w:p>
        </w:tc>
      </w:tr>
      <w:tr w:rsidR="000F6D51" w:rsidRPr="00602C65" w14:paraId="19385A4A" w14:textId="77777777" w:rsidTr="0027125D">
        <w:tc>
          <w:tcPr>
            <w:tcW w:w="2235" w:type="dxa"/>
          </w:tcPr>
          <w:p w14:paraId="6C4791D1" w14:textId="083E00A2" w:rsidR="00602C65" w:rsidRPr="00602C65" w:rsidRDefault="0084295E" w:rsidP="00602C65">
            <w:pPr>
              <w:spacing w:after="0" w:line="360" w:lineRule="auto"/>
              <w:rPr>
                <w:sz w:val="20"/>
                <w:lang w:val="en-GB"/>
              </w:rPr>
            </w:pPr>
            <w:r>
              <w:rPr>
                <w:sz w:val="20"/>
                <w:lang w:val="en-GB"/>
              </w:rPr>
              <w:t>Chin Tong Tan</w:t>
            </w:r>
          </w:p>
        </w:tc>
        <w:tc>
          <w:tcPr>
            <w:tcW w:w="2580" w:type="dxa"/>
          </w:tcPr>
          <w:p w14:paraId="10B1E56E" w14:textId="0E82ECE3" w:rsidR="00602C65" w:rsidRPr="00602C65" w:rsidRDefault="0084295E" w:rsidP="00602C65">
            <w:pPr>
              <w:spacing w:after="0" w:line="360" w:lineRule="auto"/>
              <w:rPr>
                <w:sz w:val="20"/>
                <w:lang w:val="en-GB"/>
              </w:rPr>
            </w:pPr>
            <w:r>
              <w:rPr>
                <w:sz w:val="20"/>
                <w:lang w:val="en-GB"/>
              </w:rPr>
              <w:t>Independent</w:t>
            </w:r>
          </w:p>
        </w:tc>
        <w:tc>
          <w:tcPr>
            <w:tcW w:w="3487" w:type="dxa"/>
          </w:tcPr>
          <w:p w14:paraId="13BB7306" w14:textId="17E64DAC" w:rsidR="00602C65" w:rsidRPr="00602C65" w:rsidRDefault="00D267A7" w:rsidP="00602C65">
            <w:pPr>
              <w:spacing w:after="0" w:line="360" w:lineRule="auto"/>
              <w:rPr>
                <w:sz w:val="20"/>
                <w:lang w:val="en-GB"/>
              </w:rPr>
            </w:pPr>
            <w:hyperlink r:id="rId21" w:history="1">
              <w:r w:rsidR="00E17572" w:rsidRPr="006C4DCD">
                <w:rPr>
                  <w:rStyle w:val="Hyperlink"/>
                  <w:sz w:val="20"/>
                  <w:lang w:val="en-GB"/>
                </w:rPr>
                <w:t>tanct@envotech.com.my</w:t>
              </w:r>
            </w:hyperlink>
            <w:r w:rsidR="00E17572">
              <w:rPr>
                <w:sz w:val="20"/>
                <w:lang w:val="en-GB"/>
              </w:rPr>
              <w:t xml:space="preserve"> </w:t>
            </w:r>
          </w:p>
        </w:tc>
      </w:tr>
      <w:tr w:rsidR="00602C65" w:rsidRPr="00602C65" w14:paraId="3035DA39" w14:textId="77777777" w:rsidTr="009225AD">
        <w:trPr>
          <w:trHeight w:val="432"/>
        </w:trPr>
        <w:tc>
          <w:tcPr>
            <w:tcW w:w="0" w:type="auto"/>
            <w:gridSpan w:val="3"/>
            <w:shd w:val="clear" w:color="auto" w:fill="D6E3BC" w:themeFill="accent3" w:themeFillTint="66"/>
          </w:tcPr>
          <w:p w14:paraId="1D46624D" w14:textId="77777777" w:rsidR="00602C65" w:rsidRPr="00602C65" w:rsidRDefault="00602C65" w:rsidP="00602C65">
            <w:pPr>
              <w:spacing w:after="0" w:line="360" w:lineRule="auto"/>
              <w:rPr>
                <w:sz w:val="20"/>
                <w:lang w:val="en-GB"/>
              </w:rPr>
            </w:pPr>
            <w:r w:rsidRPr="00602C65">
              <w:rPr>
                <w:sz w:val="20"/>
                <w:lang w:val="en-GB"/>
              </w:rPr>
              <w:t>Environmental</w:t>
            </w:r>
          </w:p>
        </w:tc>
      </w:tr>
      <w:tr w:rsidR="000F6D51" w:rsidRPr="00602C65" w14:paraId="0B17993E" w14:textId="77777777" w:rsidTr="00CA38F3">
        <w:tc>
          <w:tcPr>
            <w:tcW w:w="2235" w:type="dxa"/>
          </w:tcPr>
          <w:p w14:paraId="1D0183AB" w14:textId="6DD05EAE" w:rsidR="00602C65" w:rsidRPr="00602C65" w:rsidRDefault="0084295E" w:rsidP="00602C65">
            <w:pPr>
              <w:spacing w:after="0" w:line="360" w:lineRule="auto"/>
              <w:rPr>
                <w:sz w:val="20"/>
                <w:lang w:val="en-GB"/>
              </w:rPr>
            </w:pPr>
            <w:r>
              <w:rPr>
                <w:sz w:val="20"/>
                <w:lang w:val="en-GB"/>
              </w:rPr>
              <w:t>Yii Tan Chang</w:t>
            </w:r>
          </w:p>
        </w:tc>
        <w:tc>
          <w:tcPr>
            <w:tcW w:w="2580" w:type="dxa"/>
          </w:tcPr>
          <w:p w14:paraId="5E24EB1F" w14:textId="5D15A1E0" w:rsidR="00602C65" w:rsidRPr="00602C65" w:rsidRDefault="00E17572" w:rsidP="00602C65">
            <w:pPr>
              <w:spacing w:after="0" w:line="360" w:lineRule="auto"/>
              <w:rPr>
                <w:sz w:val="20"/>
                <w:lang w:val="en-GB"/>
              </w:rPr>
            </w:pPr>
            <w:r>
              <w:rPr>
                <w:sz w:val="20"/>
                <w:lang w:val="en-GB"/>
              </w:rPr>
              <w:t>Independent</w:t>
            </w:r>
          </w:p>
        </w:tc>
        <w:tc>
          <w:tcPr>
            <w:tcW w:w="3487" w:type="dxa"/>
          </w:tcPr>
          <w:p w14:paraId="495CE059" w14:textId="1B1DA7B1" w:rsidR="00602C65" w:rsidRPr="00602C65" w:rsidRDefault="00D267A7" w:rsidP="00602C65">
            <w:pPr>
              <w:spacing w:after="0" w:line="360" w:lineRule="auto"/>
              <w:rPr>
                <w:sz w:val="20"/>
                <w:lang w:val="en-GB"/>
              </w:rPr>
            </w:pPr>
            <w:hyperlink r:id="rId22" w:history="1">
              <w:r w:rsidR="00E17572" w:rsidRPr="006C4DCD">
                <w:rPr>
                  <w:rStyle w:val="Hyperlink"/>
                  <w:sz w:val="20"/>
                  <w:lang w:val="en-GB"/>
                </w:rPr>
                <w:t>yiitan@peresearch.com.my</w:t>
              </w:r>
            </w:hyperlink>
            <w:r w:rsidR="00E17572">
              <w:rPr>
                <w:sz w:val="20"/>
                <w:lang w:val="en-GB"/>
              </w:rPr>
              <w:t xml:space="preserve"> </w:t>
            </w:r>
          </w:p>
        </w:tc>
      </w:tr>
      <w:tr w:rsidR="000F6D51" w:rsidRPr="00602C65" w14:paraId="07188259" w14:textId="77777777" w:rsidTr="00CA38F3">
        <w:tc>
          <w:tcPr>
            <w:tcW w:w="2235" w:type="dxa"/>
          </w:tcPr>
          <w:p w14:paraId="235E8A03" w14:textId="56E33617" w:rsidR="0084295E" w:rsidRPr="00602C65" w:rsidRDefault="0084295E" w:rsidP="0084295E">
            <w:pPr>
              <w:spacing w:after="0" w:line="360" w:lineRule="auto"/>
              <w:rPr>
                <w:sz w:val="20"/>
                <w:lang w:val="en-GB"/>
              </w:rPr>
            </w:pPr>
            <w:r>
              <w:rPr>
                <w:sz w:val="20"/>
                <w:lang w:val="en-GB"/>
              </w:rPr>
              <w:t>Kanitha Krishnasamy</w:t>
            </w:r>
          </w:p>
        </w:tc>
        <w:tc>
          <w:tcPr>
            <w:tcW w:w="2580" w:type="dxa"/>
          </w:tcPr>
          <w:p w14:paraId="7CE14830" w14:textId="6A7E7D36" w:rsidR="0084295E" w:rsidRPr="00602C65" w:rsidRDefault="0084295E" w:rsidP="0084295E">
            <w:pPr>
              <w:spacing w:after="0" w:line="360" w:lineRule="auto"/>
              <w:rPr>
                <w:sz w:val="20"/>
                <w:lang w:val="en-GB"/>
              </w:rPr>
            </w:pPr>
            <w:r w:rsidRPr="0084295E">
              <w:rPr>
                <w:sz w:val="20"/>
                <w:lang w:val="en-GB"/>
              </w:rPr>
              <w:t xml:space="preserve">TRAFFIC Southeast Asia </w:t>
            </w:r>
          </w:p>
        </w:tc>
        <w:tc>
          <w:tcPr>
            <w:tcW w:w="3487" w:type="dxa"/>
          </w:tcPr>
          <w:p w14:paraId="699B54FE" w14:textId="71080D31" w:rsidR="0084295E" w:rsidRPr="00602C65" w:rsidRDefault="00D267A7" w:rsidP="0084295E">
            <w:pPr>
              <w:spacing w:after="0" w:line="360" w:lineRule="auto"/>
              <w:rPr>
                <w:sz w:val="20"/>
                <w:lang w:val="en-GB"/>
              </w:rPr>
            </w:pPr>
            <w:hyperlink r:id="rId23" w:history="1">
              <w:r w:rsidR="008B1621" w:rsidRPr="006C4DCD">
                <w:rPr>
                  <w:rStyle w:val="Hyperlink"/>
                  <w:sz w:val="20"/>
                  <w:lang w:val="en-GB"/>
                </w:rPr>
                <w:t>kanitha.krishnasamy@traffic.org</w:t>
              </w:r>
            </w:hyperlink>
            <w:r w:rsidR="008B1621">
              <w:rPr>
                <w:sz w:val="20"/>
                <w:lang w:val="en-GB"/>
              </w:rPr>
              <w:t xml:space="preserve"> </w:t>
            </w:r>
          </w:p>
        </w:tc>
      </w:tr>
      <w:tr w:rsidR="0084295E" w:rsidRPr="00602C65" w14:paraId="342DD690" w14:textId="77777777" w:rsidTr="009225AD">
        <w:trPr>
          <w:trHeight w:val="432"/>
        </w:trPr>
        <w:tc>
          <w:tcPr>
            <w:tcW w:w="0" w:type="auto"/>
            <w:gridSpan w:val="3"/>
            <w:shd w:val="clear" w:color="auto" w:fill="D6E3BC" w:themeFill="accent3" w:themeFillTint="66"/>
          </w:tcPr>
          <w:p w14:paraId="706D8254" w14:textId="77777777" w:rsidR="0084295E" w:rsidRPr="00602C65" w:rsidRDefault="0084295E" w:rsidP="0084295E">
            <w:pPr>
              <w:spacing w:after="0" w:line="360" w:lineRule="auto"/>
              <w:rPr>
                <w:sz w:val="20"/>
                <w:lang w:val="en-GB"/>
              </w:rPr>
            </w:pPr>
            <w:r w:rsidRPr="00602C65">
              <w:rPr>
                <w:sz w:val="20"/>
                <w:lang w:val="en-GB"/>
              </w:rPr>
              <w:t>Social</w:t>
            </w:r>
          </w:p>
        </w:tc>
      </w:tr>
      <w:tr w:rsidR="000F6D51" w:rsidRPr="00602C65" w14:paraId="6403ABE6" w14:textId="77777777" w:rsidTr="0027125D">
        <w:tc>
          <w:tcPr>
            <w:tcW w:w="2235" w:type="dxa"/>
          </w:tcPr>
          <w:p w14:paraId="5D8D2A80" w14:textId="637E21B3" w:rsidR="0084295E" w:rsidRPr="00602C65" w:rsidRDefault="0084295E" w:rsidP="0084295E">
            <w:pPr>
              <w:spacing w:after="0" w:line="360" w:lineRule="auto"/>
              <w:rPr>
                <w:sz w:val="20"/>
                <w:lang w:val="en-GB"/>
              </w:rPr>
            </w:pPr>
            <w:r>
              <w:rPr>
                <w:sz w:val="20"/>
                <w:lang w:val="en-GB"/>
              </w:rPr>
              <w:t>Thomas Jalong</w:t>
            </w:r>
          </w:p>
        </w:tc>
        <w:tc>
          <w:tcPr>
            <w:tcW w:w="2580" w:type="dxa"/>
          </w:tcPr>
          <w:p w14:paraId="0BA468B0" w14:textId="74A6B721" w:rsidR="0084295E" w:rsidRPr="00602C65" w:rsidRDefault="00E17572" w:rsidP="009225AD">
            <w:pPr>
              <w:spacing w:after="0" w:line="360" w:lineRule="auto"/>
              <w:jc w:val="left"/>
              <w:rPr>
                <w:sz w:val="20"/>
                <w:lang w:val="en-GB"/>
              </w:rPr>
            </w:pPr>
            <w:r w:rsidRPr="00E17572">
              <w:rPr>
                <w:sz w:val="20"/>
                <w:lang w:val="en-GB"/>
              </w:rPr>
              <w:t>Jaringan Orang Asal SeMalaysia</w:t>
            </w:r>
            <w:r>
              <w:rPr>
                <w:sz w:val="20"/>
                <w:lang w:val="en-GB"/>
              </w:rPr>
              <w:t xml:space="preserve"> (JOAS)</w:t>
            </w:r>
          </w:p>
        </w:tc>
        <w:tc>
          <w:tcPr>
            <w:tcW w:w="3487" w:type="dxa"/>
          </w:tcPr>
          <w:p w14:paraId="3D50E8E7" w14:textId="1E2733E2" w:rsidR="0084295E" w:rsidRPr="00602C65" w:rsidRDefault="00D267A7" w:rsidP="0084295E">
            <w:pPr>
              <w:spacing w:after="0" w:line="360" w:lineRule="auto"/>
              <w:rPr>
                <w:sz w:val="20"/>
                <w:lang w:val="en-GB"/>
              </w:rPr>
            </w:pPr>
            <w:hyperlink r:id="rId24" w:history="1">
              <w:r w:rsidR="008B1621" w:rsidRPr="006C4DCD">
                <w:rPr>
                  <w:rStyle w:val="Hyperlink"/>
                  <w:sz w:val="20"/>
                  <w:lang w:val="en-GB"/>
                </w:rPr>
                <w:t>rakankomuniti@gmail.com</w:t>
              </w:r>
            </w:hyperlink>
            <w:r w:rsidR="008B1621">
              <w:rPr>
                <w:sz w:val="20"/>
                <w:lang w:val="en-GB"/>
              </w:rPr>
              <w:t xml:space="preserve"> </w:t>
            </w:r>
          </w:p>
        </w:tc>
      </w:tr>
      <w:tr w:rsidR="000F6D51" w:rsidRPr="00602C65" w14:paraId="764BF94B" w14:textId="77777777" w:rsidTr="0027125D">
        <w:tc>
          <w:tcPr>
            <w:tcW w:w="2235" w:type="dxa"/>
          </w:tcPr>
          <w:p w14:paraId="7BE6896B" w14:textId="0C296DEE" w:rsidR="0084295E" w:rsidRPr="00602C65" w:rsidRDefault="0084295E" w:rsidP="0084295E">
            <w:pPr>
              <w:spacing w:after="0" w:line="360" w:lineRule="auto"/>
              <w:rPr>
                <w:sz w:val="20"/>
                <w:lang w:val="en-GB"/>
              </w:rPr>
            </w:pPr>
            <w:r>
              <w:rPr>
                <w:sz w:val="20"/>
                <w:lang w:val="en-GB"/>
              </w:rPr>
              <w:t>Si Siew Lim</w:t>
            </w:r>
          </w:p>
        </w:tc>
        <w:tc>
          <w:tcPr>
            <w:tcW w:w="2580" w:type="dxa"/>
          </w:tcPr>
          <w:p w14:paraId="5632B92B" w14:textId="7F395214" w:rsidR="0084295E" w:rsidRPr="00602C65" w:rsidRDefault="0084295E" w:rsidP="0084295E">
            <w:pPr>
              <w:spacing w:after="0" w:line="360" w:lineRule="auto"/>
              <w:rPr>
                <w:sz w:val="20"/>
                <w:lang w:val="en-GB"/>
              </w:rPr>
            </w:pPr>
            <w:r>
              <w:rPr>
                <w:sz w:val="20"/>
                <w:lang w:val="en-GB"/>
              </w:rPr>
              <w:t>Grassroots Consulting</w:t>
            </w:r>
          </w:p>
        </w:tc>
        <w:tc>
          <w:tcPr>
            <w:tcW w:w="3487" w:type="dxa"/>
          </w:tcPr>
          <w:p w14:paraId="72F684A7" w14:textId="7204934F" w:rsidR="0084295E" w:rsidRPr="00602C65" w:rsidRDefault="00D267A7" w:rsidP="0084295E">
            <w:pPr>
              <w:spacing w:after="0" w:line="360" w:lineRule="auto"/>
              <w:rPr>
                <w:sz w:val="20"/>
                <w:lang w:val="en-GB"/>
              </w:rPr>
            </w:pPr>
            <w:hyperlink r:id="rId25" w:history="1">
              <w:r w:rsidR="008B1621" w:rsidRPr="006C4DCD">
                <w:rPr>
                  <w:rStyle w:val="Hyperlink"/>
                  <w:sz w:val="20"/>
                  <w:lang w:val="en-GB"/>
                </w:rPr>
                <w:t>slim@onegrassroots.org</w:t>
              </w:r>
            </w:hyperlink>
            <w:r w:rsidR="008B1621">
              <w:rPr>
                <w:sz w:val="20"/>
                <w:lang w:val="en-GB"/>
              </w:rPr>
              <w:t xml:space="preserve"> </w:t>
            </w:r>
          </w:p>
        </w:tc>
      </w:tr>
    </w:tbl>
    <w:p w14:paraId="2FBB31C8" w14:textId="0078B958" w:rsidR="00E23ADE" w:rsidRDefault="00E23ADE" w:rsidP="00A958A3">
      <w:pPr>
        <w:pStyle w:val="Heading1"/>
        <w:rPr>
          <w:rStyle w:val="FSCSubjectHeading"/>
          <w:color w:val="auto"/>
          <w:sz w:val="20"/>
          <w:lang w:val="en-GB"/>
        </w:rPr>
      </w:pPr>
      <w:bookmarkStart w:id="1" w:name="_Toc436318498"/>
    </w:p>
    <w:p w14:paraId="7B75160F" w14:textId="5877A543" w:rsidR="0029626B" w:rsidRPr="00A958A3" w:rsidRDefault="00E23ADE" w:rsidP="00A958A3">
      <w:pPr>
        <w:pStyle w:val="Heading1"/>
        <w:rPr>
          <w:rStyle w:val="FSCSubjectHeading"/>
          <w:color w:val="auto"/>
          <w:sz w:val="20"/>
          <w:lang w:val="en-GB"/>
        </w:rPr>
      </w:pPr>
      <w:r>
        <w:rPr>
          <w:rStyle w:val="FSCSubjectHeading"/>
          <w:color w:val="auto"/>
          <w:sz w:val="20"/>
          <w:lang w:val="en-GB"/>
        </w:rPr>
        <w:t xml:space="preserve">2. </w:t>
      </w:r>
      <w:r w:rsidR="0029626B" w:rsidRPr="00A958A3">
        <w:rPr>
          <w:rStyle w:val="FSCSubjectHeading"/>
          <w:color w:val="auto"/>
          <w:sz w:val="20"/>
          <w:lang w:val="en-GB"/>
        </w:rPr>
        <w:t>Preamble</w:t>
      </w:r>
      <w:bookmarkEnd w:id="1"/>
    </w:p>
    <w:p w14:paraId="6657380C" w14:textId="77777777" w:rsidR="00891C2E" w:rsidRDefault="00891C2E" w:rsidP="00891C2E">
      <w:pPr>
        <w:spacing w:after="0" w:line="360" w:lineRule="auto"/>
        <w:rPr>
          <w:rStyle w:val="FSCSubjectHeading"/>
          <w:sz w:val="20"/>
          <w:lang w:val="en-GB"/>
        </w:rPr>
      </w:pPr>
    </w:p>
    <w:p w14:paraId="55DC309D" w14:textId="5A1803D0" w:rsidR="00426DF3" w:rsidRPr="00A958A3" w:rsidRDefault="00FA6796" w:rsidP="00891C2E">
      <w:pPr>
        <w:spacing w:after="0" w:line="360" w:lineRule="auto"/>
        <w:rPr>
          <w:rStyle w:val="FSCSubjectHeading"/>
          <w:sz w:val="20"/>
          <w:lang w:val="en-GB"/>
        </w:rPr>
      </w:pPr>
      <w:r>
        <w:rPr>
          <w:rStyle w:val="FSCSubjectHeading"/>
          <w:sz w:val="20"/>
          <w:lang w:val="en-GB"/>
        </w:rPr>
        <w:t xml:space="preserve">2.1. </w:t>
      </w:r>
      <w:r w:rsidR="0029626B" w:rsidRPr="00A958A3">
        <w:rPr>
          <w:rStyle w:val="FSCSubjectHeading"/>
          <w:sz w:val="20"/>
          <w:lang w:val="en-GB"/>
        </w:rPr>
        <w:t xml:space="preserve">Purpose of the standard </w:t>
      </w:r>
      <w:r w:rsidR="00426DF3" w:rsidRPr="00A958A3">
        <w:rPr>
          <w:rStyle w:val="FSCSubjectHeading"/>
          <w:sz w:val="20"/>
          <w:lang w:val="en-GB"/>
        </w:rPr>
        <w:t xml:space="preserve"> </w:t>
      </w:r>
    </w:p>
    <w:p w14:paraId="207962C1" w14:textId="3EF1FF4A" w:rsidR="006675F1" w:rsidRDefault="002654FD" w:rsidP="009759F8">
      <w:pPr>
        <w:spacing w:after="0" w:line="360" w:lineRule="auto"/>
        <w:rPr>
          <w:rStyle w:val="FSCSubjectHeading"/>
          <w:b w:val="0"/>
          <w:sz w:val="20"/>
          <w:lang w:val="en-US"/>
        </w:rPr>
      </w:pPr>
      <w:r w:rsidRPr="004A3629">
        <w:rPr>
          <w:rStyle w:val="FSCSubjectHeading"/>
          <w:b w:val="0"/>
          <w:sz w:val="20"/>
          <w:lang w:val="en-US"/>
        </w:rPr>
        <w:t>This standard sets out the required elements against which FSC accredited Certification Bodies shall evaluate forest management pra</w:t>
      </w:r>
      <w:r w:rsidR="006E4444">
        <w:rPr>
          <w:rStyle w:val="FSCSubjectHeading"/>
          <w:b w:val="0"/>
          <w:sz w:val="20"/>
          <w:lang w:val="en-US"/>
        </w:rPr>
        <w:t>ctices within its</w:t>
      </w:r>
      <w:r w:rsidR="00104D15">
        <w:rPr>
          <w:rStyle w:val="FSCSubjectHeading"/>
          <w:b w:val="0"/>
          <w:sz w:val="20"/>
          <w:lang w:val="en-US"/>
        </w:rPr>
        <w:t xml:space="preserve"> scope (see 2.</w:t>
      </w:r>
      <w:r w:rsidR="00B16F10">
        <w:rPr>
          <w:rStyle w:val="FSCSubjectHeading"/>
          <w:b w:val="0"/>
          <w:sz w:val="20"/>
          <w:lang w:val="en-US"/>
        </w:rPr>
        <w:t>2.</w:t>
      </w:r>
      <w:r w:rsidR="008B1621">
        <w:rPr>
          <w:rStyle w:val="FSCSubjectHeading"/>
          <w:b w:val="0"/>
          <w:sz w:val="20"/>
          <w:lang w:val="en-US"/>
        </w:rPr>
        <w:t xml:space="preserve"> </w:t>
      </w:r>
      <w:r w:rsidRPr="004A3629">
        <w:rPr>
          <w:rStyle w:val="FSCSubjectHeading"/>
          <w:b w:val="0"/>
          <w:sz w:val="20"/>
          <w:lang w:val="en-US"/>
        </w:rPr>
        <w:t>below).</w:t>
      </w:r>
      <w:r w:rsidR="006E4444">
        <w:rPr>
          <w:rStyle w:val="FSCSubjectHeading"/>
          <w:b w:val="0"/>
          <w:sz w:val="20"/>
          <w:lang w:val="en-US"/>
        </w:rPr>
        <w:t xml:space="preserve"> </w:t>
      </w:r>
      <w:r w:rsidRPr="004A3629">
        <w:rPr>
          <w:rStyle w:val="FSCSubjectHeading"/>
          <w:b w:val="0"/>
          <w:sz w:val="20"/>
          <w:lang w:val="en-US"/>
        </w:rPr>
        <w:t xml:space="preserve">The </w:t>
      </w:r>
      <w:hyperlink r:id="rId26" w:history="1">
        <w:r w:rsidRPr="00A74171">
          <w:rPr>
            <w:rStyle w:val="Hyperlink"/>
            <w:sz w:val="20"/>
            <w:lang w:val="en-US"/>
          </w:rPr>
          <w:t>FSC Principles and Criteria</w:t>
        </w:r>
      </w:hyperlink>
      <w:r w:rsidRPr="004A3629">
        <w:rPr>
          <w:rStyle w:val="FSCSubjectHeading"/>
          <w:b w:val="0"/>
          <w:sz w:val="20"/>
          <w:lang w:val="en-US"/>
        </w:rPr>
        <w:t xml:space="preserve"> </w:t>
      </w:r>
      <w:r w:rsidR="00D80BD4" w:rsidRPr="004A3629">
        <w:rPr>
          <w:rStyle w:val="FSCSubjectHeading"/>
          <w:b w:val="0"/>
          <w:sz w:val="20"/>
          <w:lang w:val="en-US"/>
        </w:rPr>
        <w:t xml:space="preserve">(P&amp;C) </w:t>
      </w:r>
      <w:r w:rsidRPr="004A3629">
        <w:rPr>
          <w:rStyle w:val="FSCSubjectHeading"/>
          <w:b w:val="0"/>
          <w:sz w:val="20"/>
          <w:lang w:val="en-US"/>
        </w:rPr>
        <w:t xml:space="preserve">for Forest Stewardship provides an internationally recognized standard for responsible forest management. However, any international standard for forest management needs to be adapted at the regional or national level in order to reflect the diverse legal, social and geographical conditions of forests in different parts of the world. </w:t>
      </w:r>
    </w:p>
    <w:p w14:paraId="35C322A7" w14:textId="77777777" w:rsidR="006675F1" w:rsidRDefault="006675F1" w:rsidP="009759F8">
      <w:pPr>
        <w:spacing w:after="0" w:line="360" w:lineRule="auto"/>
        <w:rPr>
          <w:rStyle w:val="FSCSubjectHeading"/>
          <w:b w:val="0"/>
          <w:sz w:val="20"/>
          <w:lang w:val="en-US"/>
        </w:rPr>
      </w:pPr>
    </w:p>
    <w:p w14:paraId="280526E4" w14:textId="76D0909F" w:rsidR="002654FD" w:rsidRDefault="002654FD" w:rsidP="009759F8">
      <w:pPr>
        <w:spacing w:after="0" w:line="360" w:lineRule="auto"/>
        <w:rPr>
          <w:rStyle w:val="FSCSubjectHeading"/>
          <w:b w:val="0"/>
          <w:sz w:val="20"/>
          <w:lang w:val="en-US"/>
        </w:rPr>
      </w:pPr>
      <w:r w:rsidRPr="004A3629">
        <w:rPr>
          <w:rStyle w:val="FSCSubjectHeading"/>
          <w:b w:val="0"/>
          <w:sz w:val="20"/>
          <w:lang w:val="en-US"/>
        </w:rPr>
        <w:t xml:space="preserve">The </w:t>
      </w:r>
      <w:hyperlink r:id="rId27" w:history="1">
        <w:r w:rsidRPr="00E113CF">
          <w:rPr>
            <w:rStyle w:val="Hyperlink"/>
            <w:sz w:val="20"/>
            <w:lang w:val="en-US"/>
          </w:rPr>
          <w:t xml:space="preserve">FSC </w:t>
        </w:r>
        <w:r w:rsidR="00D80BD4" w:rsidRPr="00E113CF">
          <w:rPr>
            <w:rStyle w:val="Hyperlink"/>
            <w:sz w:val="20"/>
            <w:lang w:val="en-US"/>
          </w:rPr>
          <w:t>P&amp;C</w:t>
        </w:r>
      </w:hyperlink>
      <w:r w:rsidRPr="004A3629">
        <w:rPr>
          <w:rStyle w:val="FSCSubjectHeading"/>
          <w:b w:val="0"/>
          <w:sz w:val="20"/>
          <w:lang w:val="en-US"/>
        </w:rPr>
        <w:t xml:space="preserve"> therefore require indicators </w:t>
      </w:r>
      <w:r w:rsidR="006E4444">
        <w:rPr>
          <w:rStyle w:val="FSCSubjectHeading"/>
          <w:b w:val="0"/>
          <w:sz w:val="20"/>
          <w:lang w:val="en-US"/>
        </w:rPr>
        <w:t xml:space="preserve">to be </w:t>
      </w:r>
      <w:r w:rsidRPr="004A3629">
        <w:rPr>
          <w:rStyle w:val="FSCSubjectHeading"/>
          <w:b w:val="0"/>
          <w:sz w:val="20"/>
          <w:lang w:val="en-US"/>
        </w:rPr>
        <w:t xml:space="preserve">adapted to regional or national conditions in </w:t>
      </w:r>
      <w:r w:rsidR="00104D15">
        <w:rPr>
          <w:rStyle w:val="FSCSubjectHeading"/>
          <w:b w:val="0"/>
          <w:sz w:val="20"/>
          <w:lang w:val="en-US"/>
        </w:rPr>
        <w:t xml:space="preserve">order to be implemented at the </w:t>
      </w:r>
      <w:hyperlink w:anchor="Forest" w:history="1">
        <w:r w:rsidR="00104D15" w:rsidRPr="00104D15">
          <w:rPr>
            <w:rStyle w:val="Hyperlink"/>
            <w:sz w:val="20"/>
            <w:lang w:val="en-US"/>
          </w:rPr>
          <w:t>Forest</w:t>
        </w:r>
      </w:hyperlink>
      <w:r w:rsidR="00104D15">
        <w:rPr>
          <w:rStyle w:val="FSCSubjectHeading"/>
          <w:b w:val="0"/>
          <w:sz w:val="20"/>
          <w:lang w:val="en-US"/>
        </w:rPr>
        <w:t xml:space="preserve"> </w:t>
      </w:r>
      <w:hyperlink w:anchor="Management_Unit" w:history="1">
        <w:r w:rsidR="00104D15" w:rsidRPr="00104D15">
          <w:rPr>
            <w:rStyle w:val="Hyperlink"/>
            <w:sz w:val="20"/>
            <w:lang w:val="en-US"/>
          </w:rPr>
          <w:t>Management U</w:t>
        </w:r>
        <w:r w:rsidRPr="00104D15">
          <w:rPr>
            <w:rStyle w:val="Hyperlink"/>
            <w:sz w:val="20"/>
            <w:lang w:val="en-US"/>
          </w:rPr>
          <w:t>nit</w:t>
        </w:r>
      </w:hyperlink>
      <w:r w:rsidRPr="004A3629">
        <w:rPr>
          <w:rStyle w:val="FSCSubjectHeading"/>
          <w:b w:val="0"/>
          <w:sz w:val="20"/>
          <w:lang w:val="en-US"/>
        </w:rPr>
        <w:t xml:space="preserve"> (FMU) level.</w:t>
      </w:r>
    </w:p>
    <w:p w14:paraId="336F9814" w14:textId="77777777" w:rsidR="006675F1" w:rsidRPr="004A3629" w:rsidRDefault="006675F1" w:rsidP="009759F8">
      <w:pPr>
        <w:spacing w:after="0" w:line="360" w:lineRule="auto"/>
        <w:rPr>
          <w:rStyle w:val="FSCSubjectHeading"/>
          <w:b w:val="0"/>
          <w:sz w:val="20"/>
          <w:lang w:val="en-US"/>
        </w:rPr>
      </w:pPr>
    </w:p>
    <w:p w14:paraId="68B1CE78" w14:textId="77777777" w:rsidR="002654FD" w:rsidRPr="0043740D" w:rsidRDefault="002654FD" w:rsidP="009759F8">
      <w:pPr>
        <w:spacing w:after="0" w:line="360" w:lineRule="auto"/>
        <w:rPr>
          <w:rStyle w:val="FSCSubjectHeading"/>
          <w:b w:val="0"/>
          <w:sz w:val="20"/>
          <w:lang w:val="en-US"/>
        </w:rPr>
      </w:pPr>
      <w:r w:rsidRPr="004A3629">
        <w:rPr>
          <w:rStyle w:val="FSCSubjectHeading"/>
          <w:b w:val="0"/>
          <w:sz w:val="20"/>
          <w:lang w:val="en-US"/>
        </w:rPr>
        <w:t xml:space="preserve">With the approval of </w:t>
      </w:r>
      <w:hyperlink r:id="rId28" w:history="1">
        <w:r w:rsidRPr="0043740D">
          <w:rPr>
            <w:rStyle w:val="Hyperlink"/>
            <w:i/>
            <w:sz w:val="20"/>
            <w:lang w:val="en-US"/>
          </w:rPr>
          <w:t>FSC-STD-60-004 V1-0 EN</w:t>
        </w:r>
      </w:hyperlink>
      <w:r w:rsidRPr="004A3629">
        <w:rPr>
          <w:rStyle w:val="FSCSubjectHeading"/>
          <w:b w:val="0"/>
          <w:i/>
          <w:sz w:val="20"/>
          <w:lang w:val="en-US"/>
        </w:rPr>
        <w:t xml:space="preserve"> </w:t>
      </w:r>
      <w:r w:rsidRPr="004A3629">
        <w:rPr>
          <w:rStyle w:val="FSCSubjectHeading"/>
          <w:b w:val="0"/>
          <w:sz w:val="20"/>
          <w:lang w:val="en-US"/>
        </w:rPr>
        <w:t xml:space="preserve">the FSC </w:t>
      </w:r>
      <w:r w:rsidRPr="004A3629">
        <w:rPr>
          <w:i/>
          <w:sz w:val="20"/>
          <w:lang w:val="en-US"/>
        </w:rPr>
        <w:t>International Generic Indicators</w:t>
      </w:r>
      <w:r w:rsidRPr="004A3629">
        <w:rPr>
          <w:rStyle w:val="FSCSubjectHeading"/>
          <w:b w:val="0"/>
          <w:sz w:val="20"/>
          <w:lang w:val="en-US"/>
        </w:rPr>
        <w:t xml:space="preserve"> (IGI) by the </w:t>
      </w:r>
      <w:r w:rsidRPr="00E92381">
        <w:rPr>
          <w:sz w:val="20"/>
          <w:lang w:val="en-GB"/>
        </w:rPr>
        <w:t>FSC Board of Directors</w:t>
      </w:r>
      <w:r w:rsidR="00D80BD4" w:rsidRPr="004A3629">
        <w:rPr>
          <w:rStyle w:val="FSCSubjectHeading"/>
          <w:b w:val="0"/>
          <w:sz w:val="20"/>
          <w:lang w:val="en-US"/>
        </w:rPr>
        <w:t xml:space="preserve"> in March 2015,</w:t>
      </w:r>
      <w:r w:rsidRPr="004A3629">
        <w:rPr>
          <w:rStyle w:val="FSCSubjectHeading"/>
          <w:b w:val="0"/>
          <w:sz w:val="20"/>
          <w:lang w:val="en-US"/>
        </w:rPr>
        <w:t xml:space="preserve"> the adaptation</w:t>
      </w:r>
      <w:r w:rsidR="00D80BD4" w:rsidRPr="004A3629">
        <w:rPr>
          <w:rStyle w:val="FSCSubjectHeading"/>
          <w:b w:val="0"/>
          <w:sz w:val="20"/>
          <w:lang w:val="en-US"/>
        </w:rPr>
        <w:t xml:space="preserve"> of the P&amp;C</w:t>
      </w:r>
      <w:r w:rsidRPr="004A3629">
        <w:rPr>
          <w:rStyle w:val="FSCSubjectHeading"/>
          <w:b w:val="0"/>
          <w:sz w:val="20"/>
          <w:lang w:val="en-US"/>
        </w:rPr>
        <w:t xml:space="preserve"> to regiona</w:t>
      </w:r>
      <w:r w:rsidR="00E113CF">
        <w:rPr>
          <w:rStyle w:val="FSCSubjectHeading"/>
          <w:b w:val="0"/>
          <w:sz w:val="20"/>
          <w:lang w:val="en-US"/>
        </w:rPr>
        <w:t xml:space="preserve">l or national conditions is </w:t>
      </w:r>
      <w:r w:rsidRPr="004A3629">
        <w:rPr>
          <w:rStyle w:val="FSCSubjectHeading"/>
          <w:b w:val="0"/>
          <w:sz w:val="20"/>
          <w:lang w:val="en-US"/>
        </w:rPr>
        <w:t xml:space="preserve">done using the </w:t>
      </w:r>
      <w:hyperlink r:id="rId29" w:history="1">
        <w:r w:rsidRPr="00D8579B">
          <w:rPr>
            <w:rStyle w:val="Hyperlink"/>
            <w:sz w:val="20"/>
            <w:lang w:val="en-US"/>
          </w:rPr>
          <w:t>IGI standard</w:t>
        </w:r>
      </w:hyperlink>
      <w:r w:rsidRPr="004A3629">
        <w:rPr>
          <w:rStyle w:val="FSCSubjectHeading"/>
          <w:b w:val="0"/>
          <w:sz w:val="20"/>
          <w:lang w:val="en-US"/>
        </w:rPr>
        <w:t xml:space="preserve"> as the starting point. </w:t>
      </w:r>
      <w:r w:rsidRPr="0043740D">
        <w:rPr>
          <w:rStyle w:val="FSCSubjectHeading"/>
          <w:b w:val="0"/>
          <w:sz w:val="20"/>
          <w:lang w:val="en-US"/>
        </w:rPr>
        <w:t>This has the advantage to:</w:t>
      </w:r>
    </w:p>
    <w:p w14:paraId="084AC30A" w14:textId="77777777" w:rsidR="002654FD" w:rsidRPr="004A3629" w:rsidRDefault="002654FD" w:rsidP="008C5856">
      <w:pPr>
        <w:pStyle w:val="ListParagraph"/>
        <w:numPr>
          <w:ilvl w:val="0"/>
          <w:numId w:val="7"/>
        </w:numPr>
        <w:spacing w:after="0" w:line="360" w:lineRule="auto"/>
        <w:rPr>
          <w:rStyle w:val="FSCSubjectHeading"/>
          <w:b w:val="0"/>
          <w:sz w:val="20"/>
          <w:lang w:val="en-US"/>
        </w:rPr>
      </w:pPr>
      <w:r w:rsidRPr="004A3629">
        <w:rPr>
          <w:rStyle w:val="FSCSubjectHeading"/>
          <w:b w:val="0"/>
          <w:sz w:val="20"/>
          <w:lang w:val="en-US"/>
        </w:rPr>
        <w:t>Ensure the consistent implementation of the P&amp;C across the globe;</w:t>
      </w:r>
    </w:p>
    <w:p w14:paraId="37290A42" w14:textId="77777777" w:rsidR="002654FD" w:rsidRPr="004A3629" w:rsidRDefault="002654FD" w:rsidP="008C5856">
      <w:pPr>
        <w:pStyle w:val="ListParagraph"/>
        <w:numPr>
          <w:ilvl w:val="0"/>
          <w:numId w:val="7"/>
        </w:numPr>
        <w:spacing w:after="0" w:line="360" w:lineRule="auto"/>
        <w:rPr>
          <w:rStyle w:val="FSCSubjectHeading"/>
          <w:b w:val="0"/>
          <w:sz w:val="20"/>
          <w:lang w:val="en-US"/>
        </w:rPr>
      </w:pPr>
      <w:r w:rsidRPr="004A3629">
        <w:rPr>
          <w:rStyle w:val="FSCSubjectHeading"/>
          <w:b w:val="0"/>
          <w:sz w:val="20"/>
          <w:lang w:val="en-US"/>
        </w:rPr>
        <w:t>Improve and strengthen the credibility of the FSC System;</w:t>
      </w:r>
    </w:p>
    <w:p w14:paraId="3C7B6596" w14:textId="7842E05C" w:rsidR="002654FD" w:rsidRPr="004A3629" w:rsidRDefault="002654FD" w:rsidP="008C5856">
      <w:pPr>
        <w:pStyle w:val="ListParagraph"/>
        <w:numPr>
          <w:ilvl w:val="0"/>
          <w:numId w:val="7"/>
        </w:numPr>
        <w:spacing w:after="0" w:line="360" w:lineRule="auto"/>
        <w:rPr>
          <w:rStyle w:val="FSCSubjectHeading"/>
          <w:b w:val="0"/>
          <w:sz w:val="20"/>
          <w:lang w:val="en-US"/>
        </w:rPr>
      </w:pPr>
      <w:r w:rsidRPr="004A3629">
        <w:rPr>
          <w:rStyle w:val="FSCSubjectHeading"/>
          <w:b w:val="0"/>
          <w:sz w:val="20"/>
          <w:lang w:val="en-US"/>
        </w:rPr>
        <w:t>Improve the consistency and quality of National Forest Stewardship Standards;</w:t>
      </w:r>
      <w:r w:rsidR="006E4444">
        <w:rPr>
          <w:rStyle w:val="FSCSubjectHeading"/>
          <w:b w:val="0"/>
          <w:sz w:val="20"/>
          <w:lang w:val="en-US"/>
        </w:rPr>
        <w:t xml:space="preserve"> and</w:t>
      </w:r>
    </w:p>
    <w:p w14:paraId="64F4FCA3" w14:textId="77777777" w:rsidR="002654FD" w:rsidRPr="004A3629" w:rsidRDefault="002654FD" w:rsidP="008C5856">
      <w:pPr>
        <w:pStyle w:val="ListParagraph"/>
        <w:numPr>
          <w:ilvl w:val="0"/>
          <w:numId w:val="7"/>
        </w:numPr>
        <w:spacing w:after="0" w:line="360" w:lineRule="auto"/>
        <w:rPr>
          <w:rStyle w:val="FSCSubjectHeading"/>
          <w:b w:val="0"/>
          <w:sz w:val="20"/>
          <w:lang w:val="en-US"/>
        </w:rPr>
      </w:pPr>
      <w:r w:rsidRPr="004A3629">
        <w:rPr>
          <w:rStyle w:val="FSCSubjectHeading"/>
          <w:b w:val="0"/>
          <w:sz w:val="20"/>
          <w:lang w:val="en-US"/>
        </w:rPr>
        <w:t xml:space="preserve">Support a faster and more efficient approval process of National Forest Stewardship Standards. </w:t>
      </w:r>
    </w:p>
    <w:p w14:paraId="547E7392" w14:textId="77777777" w:rsidR="00E23ADE" w:rsidRDefault="00E23ADE" w:rsidP="009759F8">
      <w:pPr>
        <w:spacing w:after="0" w:line="360" w:lineRule="auto"/>
        <w:rPr>
          <w:rStyle w:val="FSCSubjectHeading"/>
          <w:b w:val="0"/>
          <w:sz w:val="20"/>
          <w:lang w:val="en-US"/>
        </w:rPr>
      </w:pPr>
    </w:p>
    <w:p w14:paraId="258CEE8E" w14:textId="72482348" w:rsidR="002654FD" w:rsidRPr="004A3629" w:rsidRDefault="002654FD" w:rsidP="009759F8">
      <w:pPr>
        <w:spacing w:after="0" w:line="360" w:lineRule="auto"/>
        <w:rPr>
          <w:rStyle w:val="FSCSubjectHeading"/>
          <w:b w:val="0"/>
          <w:sz w:val="20"/>
          <w:lang w:val="en-US"/>
        </w:rPr>
      </w:pPr>
      <w:r w:rsidRPr="004A3629">
        <w:rPr>
          <w:rStyle w:val="FSCSubjectHeading"/>
          <w:b w:val="0"/>
          <w:sz w:val="20"/>
          <w:lang w:val="en-US"/>
        </w:rPr>
        <w:t xml:space="preserve">The </w:t>
      </w:r>
      <w:hyperlink r:id="rId30" w:history="1">
        <w:r w:rsidRPr="00D8579B">
          <w:rPr>
            <w:rStyle w:val="Hyperlink"/>
            <w:sz w:val="20"/>
            <w:lang w:val="en-US"/>
          </w:rPr>
          <w:t>FSC Principles and Criteria</w:t>
        </w:r>
      </w:hyperlink>
      <w:r w:rsidRPr="004A3629">
        <w:rPr>
          <w:rStyle w:val="FSCSubjectHeading"/>
          <w:b w:val="0"/>
          <w:sz w:val="20"/>
          <w:lang w:val="en-US"/>
        </w:rPr>
        <w:t xml:space="preserve"> together with a set</w:t>
      </w:r>
      <w:r w:rsidR="000234E0">
        <w:rPr>
          <w:rStyle w:val="FSCSubjectHeading"/>
          <w:b w:val="0"/>
          <w:sz w:val="20"/>
          <w:lang w:val="en-US"/>
        </w:rPr>
        <w:t xml:space="preserve"> of national </w:t>
      </w:r>
      <w:r w:rsidR="00D80BD4" w:rsidRPr="004A3629">
        <w:rPr>
          <w:rStyle w:val="FSCSubjectHeading"/>
          <w:b w:val="0"/>
          <w:sz w:val="20"/>
          <w:lang w:val="en-US"/>
        </w:rPr>
        <w:t>indicators approved</w:t>
      </w:r>
      <w:r w:rsidRPr="004A3629">
        <w:rPr>
          <w:rStyle w:val="FSCSubjectHeading"/>
          <w:b w:val="0"/>
          <w:sz w:val="20"/>
          <w:lang w:val="en-US"/>
        </w:rPr>
        <w:t xml:space="preserve"> by FSC </w:t>
      </w:r>
      <w:r w:rsidR="00D80BD4" w:rsidRPr="004A3629">
        <w:rPr>
          <w:rStyle w:val="FSCSubjectHeading"/>
          <w:b w:val="0"/>
          <w:sz w:val="20"/>
          <w:lang w:val="en-US"/>
        </w:rPr>
        <w:t xml:space="preserve">Policy and Standards Committee (PSC) </w:t>
      </w:r>
      <w:r w:rsidRPr="004A3629">
        <w:rPr>
          <w:rStyle w:val="FSCSubjectHeading"/>
          <w:b w:val="0"/>
          <w:sz w:val="20"/>
          <w:lang w:val="en-US"/>
        </w:rPr>
        <w:t>constitute an FSC</w:t>
      </w:r>
      <w:r w:rsidR="00D80BD4" w:rsidRPr="004A3629">
        <w:rPr>
          <w:rStyle w:val="FSCSubjectHeading"/>
          <w:b w:val="0"/>
          <w:sz w:val="20"/>
          <w:lang w:val="en-US"/>
        </w:rPr>
        <w:t xml:space="preserve"> National Forest Stewardship Standard (NFSS). </w:t>
      </w:r>
    </w:p>
    <w:p w14:paraId="2AA8824C" w14:textId="77777777" w:rsidR="00D80BD4" w:rsidRPr="004A3629" w:rsidRDefault="00D8579B" w:rsidP="009759F8">
      <w:pPr>
        <w:spacing w:after="0" w:line="360" w:lineRule="auto"/>
        <w:rPr>
          <w:rStyle w:val="FSCSubjectHeading"/>
          <w:b w:val="0"/>
          <w:sz w:val="20"/>
          <w:lang w:val="en-US"/>
        </w:rPr>
      </w:pPr>
      <w:r>
        <w:rPr>
          <w:rStyle w:val="FSCSubjectHeading"/>
          <w:b w:val="0"/>
          <w:sz w:val="20"/>
          <w:lang w:val="en-US"/>
        </w:rPr>
        <w:t>The</w:t>
      </w:r>
      <w:r w:rsidR="000234E0">
        <w:rPr>
          <w:rStyle w:val="FSCSubjectHeading"/>
          <w:b w:val="0"/>
          <w:sz w:val="20"/>
          <w:lang w:val="en-US"/>
        </w:rPr>
        <w:t xml:space="preserve"> development </w:t>
      </w:r>
      <w:r w:rsidR="00B16F10">
        <w:rPr>
          <w:rStyle w:val="FSCSubjectHeading"/>
          <w:b w:val="0"/>
          <w:sz w:val="20"/>
          <w:lang w:val="en-US"/>
        </w:rPr>
        <w:t xml:space="preserve">of </w:t>
      </w:r>
      <w:r w:rsidR="00B16F10" w:rsidRPr="004A3629">
        <w:rPr>
          <w:rStyle w:val="FSCSubjectHeading"/>
          <w:b w:val="0"/>
          <w:sz w:val="20"/>
          <w:lang w:val="en-US"/>
        </w:rPr>
        <w:t>NFSS</w:t>
      </w:r>
      <w:r w:rsidR="00D80BD4" w:rsidRPr="004A3629">
        <w:rPr>
          <w:rStyle w:val="FSCSubjectHeading"/>
          <w:b w:val="0"/>
          <w:sz w:val="20"/>
          <w:lang w:val="en-US"/>
        </w:rPr>
        <w:t xml:space="preserve"> follows the r</w:t>
      </w:r>
      <w:r w:rsidR="00B16F10">
        <w:rPr>
          <w:rStyle w:val="FSCSubjectHeading"/>
          <w:b w:val="0"/>
          <w:sz w:val="20"/>
          <w:lang w:val="en-US"/>
        </w:rPr>
        <w:t>equirements set out in the following FSC normative documents</w:t>
      </w:r>
      <w:r w:rsidR="00D80BD4" w:rsidRPr="004A3629">
        <w:rPr>
          <w:rStyle w:val="FSCSubjectHeading"/>
          <w:b w:val="0"/>
          <w:sz w:val="20"/>
          <w:lang w:val="en-US"/>
        </w:rPr>
        <w:t xml:space="preserve">: </w:t>
      </w:r>
    </w:p>
    <w:p w14:paraId="1D9B66BE" w14:textId="77777777" w:rsidR="00B16F10" w:rsidRDefault="00D267A7" w:rsidP="00D03EA6">
      <w:pPr>
        <w:pStyle w:val="ListParagraph"/>
        <w:numPr>
          <w:ilvl w:val="0"/>
          <w:numId w:val="22"/>
        </w:numPr>
        <w:spacing w:after="0" w:line="360" w:lineRule="auto"/>
        <w:rPr>
          <w:rStyle w:val="FSCSubjectHeading"/>
          <w:b w:val="0"/>
          <w:i/>
          <w:sz w:val="20"/>
          <w:lang w:val="en-US"/>
        </w:rPr>
      </w:pPr>
      <w:hyperlink r:id="rId31" w:history="1">
        <w:r w:rsidR="00D80BD4" w:rsidRPr="00B16F10">
          <w:rPr>
            <w:rStyle w:val="Hyperlink"/>
            <w:i/>
            <w:sz w:val="20"/>
            <w:lang w:val="en-US"/>
          </w:rPr>
          <w:t>FSC-PRO-60-006 V2-0 EN</w:t>
        </w:r>
      </w:hyperlink>
      <w:r w:rsidR="002654FD" w:rsidRPr="00B16F10">
        <w:rPr>
          <w:rStyle w:val="FSCSubjectHeading"/>
          <w:b w:val="0"/>
          <w:i/>
          <w:sz w:val="20"/>
          <w:lang w:val="en-US"/>
        </w:rPr>
        <w:t xml:space="preserve"> </w:t>
      </w:r>
      <w:r w:rsidR="00D80BD4" w:rsidRPr="00B16F10">
        <w:rPr>
          <w:rStyle w:val="FSCSubjectHeading"/>
          <w:b w:val="0"/>
          <w:i/>
          <w:sz w:val="20"/>
          <w:lang w:val="en-US"/>
        </w:rPr>
        <w:t xml:space="preserve">Development and Transfer of National Forest Stewardship Standards to the FSC Principles and Criteria Version 5-1; </w:t>
      </w:r>
    </w:p>
    <w:p w14:paraId="6DC14549" w14:textId="77777777" w:rsidR="00B16F10" w:rsidRDefault="00D267A7" w:rsidP="00D03EA6">
      <w:pPr>
        <w:pStyle w:val="ListParagraph"/>
        <w:numPr>
          <w:ilvl w:val="0"/>
          <w:numId w:val="22"/>
        </w:numPr>
        <w:spacing w:after="0" w:line="360" w:lineRule="auto"/>
        <w:rPr>
          <w:rStyle w:val="FSCSubjectHeading"/>
          <w:b w:val="0"/>
          <w:i/>
          <w:sz w:val="20"/>
          <w:lang w:val="en-US"/>
        </w:rPr>
      </w:pPr>
      <w:hyperlink r:id="rId32" w:history="1">
        <w:r w:rsidR="00D80BD4" w:rsidRPr="00B16F10">
          <w:rPr>
            <w:rStyle w:val="Hyperlink"/>
            <w:i/>
            <w:sz w:val="20"/>
            <w:lang w:val="en-US"/>
          </w:rPr>
          <w:t>FSC-STD-60-002</w:t>
        </w:r>
      </w:hyperlink>
      <w:r w:rsidR="00D80BD4" w:rsidRPr="00B16F10">
        <w:rPr>
          <w:rStyle w:val="FSCSubjectHeading"/>
          <w:b w:val="0"/>
          <w:i/>
          <w:sz w:val="20"/>
          <w:lang w:val="en-US"/>
        </w:rPr>
        <w:t xml:space="preserve"> (V1-0) EN Structure and Content of National Forest Stewardship Standards AND </w:t>
      </w:r>
    </w:p>
    <w:p w14:paraId="2A8BFF8D" w14:textId="77777777" w:rsidR="00D8579B" w:rsidRPr="00B16F10" w:rsidRDefault="00D267A7" w:rsidP="00D03EA6">
      <w:pPr>
        <w:pStyle w:val="ListParagraph"/>
        <w:numPr>
          <w:ilvl w:val="0"/>
          <w:numId w:val="22"/>
        </w:numPr>
        <w:spacing w:after="0" w:line="360" w:lineRule="auto"/>
        <w:rPr>
          <w:rStyle w:val="FSCSubjectHeading"/>
          <w:b w:val="0"/>
          <w:i/>
          <w:sz w:val="20"/>
          <w:lang w:val="en-US"/>
        </w:rPr>
      </w:pPr>
      <w:hyperlink r:id="rId33" w:history="1">
        <w:r w:rsidR="00D80BD4" w:rsidRPr="00B16F10">
          <w:rPr>
            <w:rStyle w:val="Hyperlink"/>
            <w:i/>
            <w:sz w:val="20"/>
            <w:lang w:val="en-US"/>
          </w:rPr>
          <w:t>FSC-STD-60-006</w:t>
        </w:r>
      </w:hyperlink>
      <w:r w:rsidR="00D80BD4" w:rsidRPr="00B16F10">
        <w:rPr>
          <w:rStyle w:val="FSCSubjectHeading"/>
          <w:b w:val="0"/>
          <w:i/>
          <w:sz w:val="20"/>
          <w:lang w:val="en-US"/>
        </w:rPr>
        <w:t xml:space="preserve"> (V1-2) EN Process requirements for the development and maintenance of National Forest Stewardship Standards. </w:t>
      </w:r>
    </w:p>
    <w:p w14:paraId="7CE41F34" w14:textId="77777777" w:rsidR="006675F1" w:rsidRDefault="006675F1" w:rsidP="009759F8">
      <w:pPr>
        <w:spacing w:after="0" w:line="360" w:lineRule="auto"/>
        <w:rPr>
          <w:rStyle w:val="FSCSubjectHeading"/>
          <w:b w:val="0"/>
          <w:sz w:val="20"/>
          <w:lang w:val="en-US"/>
        </w:rPr>
      </w:pPr>
    </w:p>
    <w:p w14:paraId="57D78BC7" w14:textId="2AFB11BC" w:rsidR="00B16F10" w:rsidRDefault="00D80BD4" w:rsidP="009759F8">
      <w:pPr>
        <w:spacing w:after="0" w:line="360" w:lineRule="auto"/>
        <w:rPr>
          <w:rStyle w:val="FSCSubjectHeading"/>
          <w:b w:val="0"/>
          <w:sz w:val="20"/>
          <w:lang w:val="en-US"/>
        </w:rPr>
      </w:pPr>
      <w:r w:rsidRPr="004A3629">
        <w:rPr>
          <w:rStyle w:val="FSCSubjectHeading"/>
          <w:b w:val="0"/>
          <w:sz w:val="20"/>
          <w:lang w:val="en-US"/>
        </w:rPr>
        <w:t xml:space="preserve">The above documents have been developed by the FSC Policy and Standards Unit (PSU) </w:t>
      </w:r>
      <w:r w:rsidR="002654FD" w:rsidRPr="004A3629">
        <w:rPr>
          <w:rStyle w:val="FSCSubjectHeading"/>
          <w:b w:val="0"/>
          <w:sz w:val="20"/>
          <w:lang w:val="en-US"/>
        </w:rPr>
        <w:t>to improve consistency and transparency in</w:t>
      </w:r>
      <w:r w:rsidRPr="004A3629">
        <w:rPr>
          <w:rStyle w:val="FSCSubjectHeading"/>
          <w:b w:val="0"/>
          <w:i/>
          <w:sz w:val="20"/>
          <w:lang w:val="en-US"/>
        </w:rPr>
        <w:t xml:space="preserve"> </w:t>
      </w:r>
      <w:r w:rsidR="002654FD" w:rsidRPr="004A3629">
        <w:rPr>
          <w:rStyle w:val="FSCSubjectHeading"/>
          <w:b w:val="0"/>
          <w:sz w:val="20"/>
          <w:lang w:val="en-US"/>
        </w:rPr>
        <w:t>certificati</w:t>
      </w:r>
      <w:r w:rsidR="00D8579B">
        <w:rPr>
          <w:rStyle w:val="FSCSubjectHeading"/>
          <w:b w:val="0"/>
          <w:sz w:val="20"/>
          <w:lang w:val="en-US"/>
        </w:rPr>
        <w:t>on decisions between different Certification B</w:t>
      </w:r>
      <w:r w:rsidR="002654FD" w:rsidRPr="004A3629">
        <w:rPr>
          <w:rStyle w:val="FSCSubjectHeading"/>
          <w:b w:val="0"/>
          <w:sz w:val="20"/>
          <w:lang w:val="en-US"/>
        </w:rPr>
        <w:t>odies in the region/nation and in</w:t>
      </w:r>
      <w:r w:rsidRPr="004A3629">
        <w:rPr>
          <w:rStyle w:val="FSCSubjectHeading"/>
          <w:b w:val="0"/>
          <w:i/>
          <w:sz w:val="20"/>
          <w:lang w:val="en-US"/>
        </w:rPr>
        <w:t xml:space="preserve"> </w:t>
      </w:r>
      <w:r w:rsidR="002654FD" w:rsidRPr="004A3629">
        <w:rPr>
          <w:rStyle w:val="FSCSubjectHeading"/>
          <w:b w:val="0"/>
          <w:sz w:val="20"/>
          <w:lang w:val="en-US"/>
        </w:rPr>
        <w:t>different parts of the world, and thereby to enhance the credibility of the FSC certification</w:t>
      </w:r>
      <w:r w:rsidRPr="004A3629">
        <w:rPr>
          <w:rStyle w:val="FSCSubjectHeading"/>
          <w:b w:val="0"/>
          <w:i/>
          <w:sz w:val="20"/>
          <w:lang w:val="en-US"/>
        </w:rPr>
        <w:t xml:space="preserve"> </w:t>
      </w:r>
      <w:r w:rsidR="002654FD" w:rsidRPr="004A3629">
        <w:rPr>
          <w:rStyle w:val="FSCSubjectHeading"/>
          <w:b w:val="0"/>
          <w:sz w:val="20"/>
          <w:lang w:val="en-US"/>
        </w:rPr>
        <w:t>scheme as a whole.</w:t>
      </w:r>
    </w:p>
    <w:p w14:paraId="031A3D0B" w14:textId="77777777" w:rsidR="00B16F10" w:rsidRDefault="00B16F10">
      <w:pPr>
        <w:widowControl/>
        <w:adjustRightInd/>
        <w:spacing w:after="0" w:line="240" w:lineRule="auto"/>
        <w:jc w:val="left"/>
        <w:textAlignment w:val="auto"/>
        <w:rPr>
          <w:rStyle w:val="FSCSubjectHeading"/>
          <w:b w:val="0"/>
          <w:sz w:val="20"/>
          <w:lang w:val="en-US"/>
        </w:rPr>
      </w:pPr>
    </w:p>
    <w:p w14:paraId="20A48A1E" w14:textId="77777777" w:rsidR="00844439" w:rsidRPr="00A958A3" w:rsidRDefault="00B16F10" w:rsidP="006675F1">
      <w:pPr>
        <w:widowControl/>
        <w:adjustRightInd/>
        <w:spacing w:after="240" w:line="240" w:lineRule="auto"/>
        <w:jc w:val="left"/>
        <w:textAlignment w:val="auto"/>
        <w:rPr>
          <w:rStyle w:val="FSCSubjectHeading"/>
          <w:sz w:val="20"/>
          <w:lang w:val="en-US"/>
        </w:rPr>
      </w:pPr>
      <w:r>
        <w:rPr>
          <w:rStyle w:val="FSCSubjectHeading"/>
          <w:sz w:val="20"/>
          <w:lang w:val="en-US"/>
        </w:rPr>
        <w:t xml:space="preserve">2.2. </w:t>
      </w:r>
      <w:r w:rsidR="00844439" w:rsidRPr="00A958A3">
        <w:rPr>
          <w:rStyle w:val="FSCSubjectHeading"/>
          <w:sz w:val="20"/>
          <w:lang w:val="en-US"/>
        </w:rPr>
        <w:t>Scope of standard</w:t>
      </w:r>
    </w:p>
    <w:p w14:paraId="63536070" w14:textId="03E3EB03" w:rsidR="00844439" w:rsidRDefault="00844439" w:rsidP="009759F8">
      <w:pPr>
        <w:spacing w:after="0" w:line="360" w:lineRule="auto"/>
        <w:rPr>
          <w:rStyle w:val="FSCSubjectHeading"/>
          <w:b w:val="0"/>
          <w:sz w:val="20"/>
          <w:lang w:val="en-GB"/>
        </w:rPr>
      </w:pPr>
      <w:r w:rsidRPr="00E92381">
        <w:rPr>
          <w:rStyle w:val="FSCSubjectHeading"/>
          <w:b w:val="0"/>
          <w:sz w:val="20"/>
          <w:lang w:val="en-GB"/>
        </w:rPr>
        <w:t xml:space="preserve">This standard is applicable to all forest operations seeking FSC certification </w:t>
      </w:r>
      <w:r w:rsidRPr="00D4169C">
        <w:rPr>
          <w:rStyle w:val="FSCSubjectHeading"/>
          <w:b w:val="0"/>
          <w:sz w:val="20"/>
          <w:lang w:val="en-GB"/>
        </w:rPr>
        <w:t>within</w:t>
      </w:r>
      <w:r w:rsidR="00D4169C">
        <w:rPr>
          <w:rStyle w:val="FSCSubjectHeading"/>
          <w:b w:val="0"/>
          <w:sz w:val="20"/>
          <w:lang w:val="en-GB"/>
        </w:rPr>
        <w:t xml:space="preserve"> </w:t>
      </w:r>
      <w:r w:rsidR="006D15BD">
        <w:rPr>
          <w:rStyle w:val="FSCSubjectHeading"/>
          <w:b w:val="0"/>
          <w:sz w:val="20"/>
          <w:lang w:val="en-GB"/>
        </w:rPr>
        <w:t xml:space="preserve">Malaysia. </w:t>
      </w:r>
      <w:r w:rsidRPr="00E92381">
        <w:rPr>
          <w:rStyle w:val="FSCSubjectHeading"/>
          <w:b w:val="0"/>
          <w:sz w:val="20"/>
          <w:lang w:val="en-GB"/>
        </w:rPr>
        <w:t xml:space="preserve">The standard applies to </w:t>
      </w:r>
      <w:r w:rsidR="004B6BFC">
        <w:rPr>
          <w:sz w:val="20"/>
        </w:rPr>
        <w:t>natural and p</w:t>
      </w:r>
      <w:r w:rsidR="00B24BCD">
        <w:rPr>
          <w:sz w:val="20"/>
        </w:rPr>
        <w:t>lantation forests.</w:t>
      </w:r>
      <w:r w:rsidR="001E55C0" w:rsidRPr="00E92381">
        <w:rPr>
          <w:rStyle w:val="FSCSubjectHeading"/>
          <w:b w:val="0"/>
          <w:sz w:val="20"/>
          <w:lang w:val="en-GB"/>
        </w:rPr>
        <w:t xml:space="preserve"> </w:t>
      </w:r>
      <w:r w:rsidR="00476AA3" w:rsidRPr="00476AA3">
        <w:rPr>
          <w:sz w:val="20"/>
          <w:lang w:val="en-GB"/>
        </w:rPr>
        <w:t>This standard applies at the Forest Management Unit level and is applicable to all scales and intensities of forest management operations.</w:t>
      </w:r>
    </w:p>
    <w:p w14:paraId="4AC975C2" w14:textId="77777777" w:rsidR="006D15BD" w:rsidRPr="00E92381" w:rsidRDefault="006D15BD" w:rsidP="009759F8">
      <w:pPr>
        <w:spacing w:after="0" w:line="360" w:lineRule="auto"/>
        <w:rPr>
          <w:rStyle w:val="FSCSubjectHeading"/>
          <w:b w:val="0"/>
          <w:sz w:val="20"/>
          <w:lang w:val="en-GB"/>
        </w:rPr>
      </w:pPr>
    </w:p>
    <w:p w14:paraId="0DE49B31" w14:textId="030880DC" w:rsidR="00E42FFD" w:rsidRPr="00234750" w:rsidRDefault="00B16F10" w:rsidP="00234750">
      <w:pPr>
        <w:widowControl/>
        <w:adjustRightInd/>
        <w:spacing w:after="240" w:line="240" w:lineRule="auto"/>
        <w:jc w:val="left"/>
        <w:textAlignment w:val="auto"/>
        <w:rPr>
          <w:rStyle w:val="FSCSubjectHeading"/>
          <w:sz w:val="20"/>
          <w:lang w:val="en-US"/>
        </w:rPr>
      </w:pPr>
      <w:r w:rsidRPr="00234750">
        <w:rPr>
          <w:rStyle w:val="FSCSubjectHeading"/>
          <w:sz w:val="20"/>
          <w:lang w:val="en-US"/>
        </w:rPr>
        <w:t xml:space="preserve">2.3. </w:t>
      </w:r>
      <w:r w:rsidR="00844439" w:rsidRPr="00234750">
        <w:rPr>
          <w:rStyle w:val="FSCSubjectHeading"/>
          <w:sz w:val="20"/>
          <w:lang w:val="en-US"/>
        </w:rPr>
        <w:t>Background information o</w:t>
      </w:r>
      <w:r w:rsidR="007C5054">
        <w:rPr>
          <w:rStyle w:val="FSCSubjectHeading"/>
          <w:sz w:val="20"/>
          <w:lang w:val="en-US"/>
        </w:rPr>
        <w:t xml:space="preserve">n </w:t>
      </w:r>
      <w:r w:rsidR="001E55C0" w:rsidRPr="00234750">
        <w:rPr>
          <w:rStyle w:val="FSCSubjectHeading"/>
          <w:sz w:val="20"/>
          <w:lang w:val="en-US"/>
        </w:rPr>
        <w:t>standard</w:t>
      </w:r>
      <w:r w:rsidR="007C5054">
        <w:rPr>
          <w:rStyle w:val="FSCSubjectHeading"/>
          <w:sz w:val="20"/>
          <w:lang w:val="en-US"/>
        </w:rPr>
        <w:t>s</w:t>
      </w:r>
      <w:r w:rsidR="001E55C0" w:rsidRPr="00234750">
        <w:rPr>
          <w:rStyle w:val="FSCSubjectHeading"/>
          <w:sz w:val="20"/>
          <w:lang w:val="en-US"/>
        </w:rPr>
        <w:t xml:space="preserve"> </w:t>
      </w:r>
      <w:r w:rsidR="00DF028F" w:rsidRPr="00234750">
        <w:rPr>
          <w:rStyle w:val="FSCSubjectHeading"/>
          <w:sz w:val="20"/>
          <w:lang w:val="en-US"/>
        </w:rPr>
        <w:t>development</w:t>
      </w:r>
      <w:r w:rsidR="001E55C0" w:rsidRPr="00234750">
        <w:rPr>
          <w:rStyle w:val="FSCSubjectHeading"/>
          <w:sz w:val="20"/>
          <w:lang w:val="en-US"/>
        </w:rPr>
        <w:t xml:space="preserve"> </w:t>
      </w:r>
    </w:p>
    <w:p w14:paraId="2FC1EEC0" w14:textId="6EDC01D1" w:rsidR="006D15BD" w:rsidRDefault="006D15BD" w:rsidP="006D15BD">
      <w:pPr>
        <w:spacing w:after="0" w:line="360" w:lineRule="auto"/>
        <w:rPr>
          <w:rStyle w:val="FSCSubjectHeading"/>
          <w:b w:val="0"/>
          <w:sz w:val="20"/>
          <w:lang w:val="en-GB"/>
        </w:rPr>
      </w:pPr>
      <w:r w:rsidRPr="006D15BD">
        <w:rPr>
          <w:rStyle w:val="FSCSubjectHeading"/>
          <w:b w:val="0"/>
          <w:sz w:val="20"/>
          <w:lang w:val="en-GB"/>
        </w:rPr>
        <w:t xml:space="preserve">The </w:t>
      </w:r>
      <w:r w:rsidR="00556658">
        <w:rPr>
          <w:rStyle w:val="FSCSubjectHeading"/>
          <w:b w:val="0"/>
          <w:sz w:val="20"/>
          <w:lang w:val="en-GB"/>
        </w:rPr>
        <w:t xml:space="preserve">Malaysian National Forest Stewardship Standards </w:t>
      </w:r>
      <w:r w:rsidRPr="006D15BD">
        <w:rPr>
          <w:rStyle w:val="FSCSubjectHeading"/>
          <w:b w:val="0"/>
          <w:sz w:val="20"/>
          <w:lang w:val="en-GB"/>
        </w:rPr>
        <w:t>development process was registered by the FSC Policy and Standards Unit in</w:t>
      </w:r>
      <w:r w:rsidR="00556658">
        <w:rPr>
          <w:rStyle w:val="FSCSubjectHeading"/>
          <w:b w:val="0"/>
          <w:sz w:val="20"/>
          <w:lang w:val="en-GB"/>
        </w:rPr>
        <w:t xml:space="preserve"> June 2011</w:t>
      </w:r>
      <w:r w:rsidRPr="006D15BD">
        <w:rPr>
          <w:rStyle w:val="FSCSubjectHeading"/>
          <w:b w:val="0"/>
          <w:sz w:val="20"/>
          <w:lang w:val="en-GB"/>
        </w:rPr>
        <w:t>. The process included the development of th</w:t>
      </w:r>
      <w:r w:rsidR="00556658">
        <w:rPr>
          <w:rStyle w:val="FSCSubjectHeading"/>
          <w:b w:val="0"/>
          <w:sz w:val="20"/>
          <w:lang w:val="en-GB"/>
        </w:rPr>
        <w:t xml:space="preserve">ree subsequent draft standards: </w:t>
      </w:r>
      <w:r w:rsidRPr="006D15BD">
        <w:rPr>
          <w:rStyle w:val="FSCSubjectHeading"/>
          <w:b w:val="0"/>
          <w:sz w:val="20"/>
          <w:lang w:val="en-GB"/>
        </w:rPr>
        <w:t>draft standard 1.0 released on</w:t>
      </w:r>
      <w:r w:rsidR="00556658">
        <w:rPr>
          <w:rStyle w:val="FSCSubjectHeading"/>
          <w:b w:val="0"/>
          <w:sz w:val="20"/>
          <w:lang w:val="en-GB"/>
        </w:rPr>
        <w:t xml:space="preserve"> </w:t>
      </w:r>
      <w:r w:rsidR="00D2130B">
        <w:rPr>
          <w:rStyle w:val="FSCSubjectHeading"/>
          <w:b w:val="0"/>
          <w:sz w:val="20"/>
          <w:lang w:val="en-GB"/>
        </w:rPr>
        <w:t>17</w:t>
      </w:r>
      <w:r w:rsidR="007939DE">
        <w:rPr>
          <w:rStyle w:val="FSCSubjectHeading"/>
          <w:b w:val="0"/>
          <w:sz w:val="20"/>
          <w:lang w:val="en-GB"/>
        </w:rPr>
        <w:t xml:space="preserve"> March 2017</w:t>
      </w:r>
      <w:r w:rsidRPr="006D15BD">
        <w:rPr>
          <w:rStyle w:val="FSCSubjectHeading"/>
          <w:b w:val="0"/>
          <w:sz w:val="20"/>
          <w:lang w:val="en-GB"/>
        </w:rPr>
        <w:t>, draft standard 2.0 released on</w:t>
      </w:r>
      <w:r w:rsidR="00556658">
        <w:rPr>
          <w:rStyle w:val="FSCSubjectHeading"/>
          <w:b w:val="0"/>
          <w:sz w:val="20"/>
          <w:lang w:val="en-GB"/>
        </w:rPr>
        <w:t xml:space="preserve"> </w:t>
      </w:r>
      <w:r w:rsidR="00556658" w:rsidRPr="007C5054">
        <w:rPr>
          <w:rStyle w:val="FSCSubjectHeading"/>
          <w:b w:val="0"/>
          <w:sz w:val="20"/>
          <w:highlight w:val="yellow"/>
          <w:lang w:val="en-GB"/>
        </w:rPr>
        <w:t>XX XXXX</w:t>
      </w:r>
      <w:r w:rsidR="00556658">
        <w:rPr>
          <w:rStyle w:val="FSCSubjectHeading"/>
          <w:b w:val="0"/>
          <w:sz w:val="20"/>
          <w:lang w:val="en-GB"/>
        </w:rPr>
        <w:t xml:space="preserve"> 2017</w:t>
      </w:r>
      <w:r w:rsidRPr="006D15BD">
        <w:rPr>
          <w:rStyle w:val="FSCSubjectHeading"/>
          <w:b w:val="0"/>
          <w:sz w:val="20"/>
          <w:lang w:val="en-GB"/>
        </w:rPr>
        <w:t xml:space="preserve"> and draft standard 3.0 released on </w:t>
      </w:r>
      <w:r w:rsidR="00556658" w:rsidRPr="007C5054">
        <w:rPr>
          <w:rStyle w:val="FSCSubjectHeading"/>
          <w:b w:val="0"/>
          <w:sz w:val="20"/>
          <w:highlight w:val="yellow"/>
          <w:lang w:val="en-GB"/>
        </w:rPr>
        <w:t>XX XXXX</w:t>
      </w:r>
      <w:r w:rsidR="00556658">
        <w:rPr>
          <w:rStyle w:val="FSCSubjectHeading"/>
          <w:b w:val="0"/>
          <w:sz w:val="20"/>
          <w:lang w:val="en-GB"/>
        </w:rPr>
        <w:t xml:space="preserve"> 2017</w:t>
      </w:r>
      <w:r w:rsidRPr="006D15BD">
        <w:rPr>
          <w:rStyle w:val="FSCSubjectHeading"/>
          <w:b w:val="0"/>
          <w:sz w:val="20"/>
          <w:lang w:val="en-GB"/>
        </w:rPr>
        <w:t>.</w:t>
      </w:r>
    </w:p>
    <w:p w14:paraId="11C9FFD6" w14:textId="77777777" w:rsidR="006D15BD" w:rsidRPr="006D15BD" w:rsidRDefault="006D15BD" w:rsidP="006D15BD">
      <w:pPr>
        <w:spacing w:after="0" w:line="360" w:lineRule="auto"/>
        <w:rPr>
          <w:rStyle w:val="FSCSubjectHeading"/>
          <w:b w:val="0"/>
          <w:sz w:val="20"/>
          <w:lang w:val="en-GB"/>
        </w:rPr>
      </w:pPr>
    </w:p>
    <w:p w14:paraId="3DF1027C" w14:textId="6A89A405" w:rsidR="006D15BD" w:rsidRPr="006D15BD" w:rsidRDefault="006D15BD" w:rsidP="006D15BD">
      <w:pPr>
        <w:spacing w:after="0" w:line="360" w:lineRule="auto"/>
        <w:rPr>
          <w:rStyle w:val="FSCSubjectHeading"/>
          <w:b w:val="0"/>
          <w:sz w:val="20"/>
          <w:lang w:val="en-GB"/>
        </w:rPr>
      </w:pPr>
      <w:r w:rsidRPr="006D15BD">
        <w:rPr>
          <w:rStyle w:val="FSCSubjectHeading"/>
          <w:b w:val="0"/>
          <w:sz w:val="20"/>
          <w:lang w:val="en-GB"/>
        </w:rPr>
        <w:t xml:space="preserve">The </w:t>
      </w:r>
      <w:r w:rsidR="00556658">
        <w:rPr>
          <w:rStyle w:val="FSCSubjectHeading"/>
          <w:b w:val="0"/>
          <w:sz w:val="20"/>
          <w:lang w:val="en-GB"/>
        </w:rPr>
        <w:t xml:space="preserve">National </w:t>
      </w:r>
      <w:r w:rsidRPr="006D15BD">
        <w:rPr>
          <w:rStyle w:val="FSCSubjectHeading"/>
          <w:b w:val="0"/>
          <w:sz w:val="20"/>
          <w:lang w:val="en-GB"/>
        </w:rPr>
        <w:t>Standard</w:t>
      </w:r>
      <w:r w:rsidR="00556658">
        <w:rPr>
          <w:rStyle w:val="FSCSubjectHeading"/>
          <w:b w:val="0"/>
          <w:sz w:val="20"/>
          <w:lang w:val="en-GB"/>
        </w:rPr>
        <w:t>s</w:t>
      </w:r>
      <w:r w:rsidRPr="006D15BD">
        <w:rPr>
          <w:rStyle w:val="FSCSubjectHeading"/>
          <w:b w:val="0"/>
          <w:sz w:val="20"/>
          <w:lang w:val="en-GB"/>
        </w:rPr>
        <w:t xml:space="preserve"> De</w:t>
      </w:r>
      <w:r w:rsidR="00556658">
        <w:rPr>
          <w:rStyle w:val="FSCSubjectHeading"/>
          <w:b w:val="0"/>
          <w:sz w:val="20"/>
          <w:lang w:val="en-GB"/>
        </w:rPr>
        <w:t xml:space="preserve">velopment Group had a total of </w:t>
      </w:r>
      <w:r w:rsidR="00556658" w:rsidRPr="007C5054">
        <w:rPr>
          <w:rStyle w:val="FSCSubjectHeading"/>
          <w:b w:val="0"/>
          <w:sz w:val="20"/>
          <w:highlight w:val="yellow"/>
          <w:lang w:val="en-GB"/>
        </w:rPr>
        <w:t>XX</w:t>
      </w:r>
      <w:r w:rsidR="00556658">
        <w:rPr>
          <w:rStyle w:val="FSCSubjectHeading"/>
          <w:b w:val="0"/>
          <w:sz w:val="20"/>
          <w:lang w:val="en-GB"/>
        </w:rPr>
        <w:t xml:space="preserve"> physical</w:t>
      </w:r>
      <w:r w:rsidRPr="006D15BD">
        <w:rPr>
          <w:rStyle w:val="FSCSubjectHeading"/>
          <w:b w:val="0"/>
          <w:sz w:val="20"/>
          <w:lang w:val="en-GB"/>
        </w:rPr>
        <w:t xml:space="preserve"> meetings during the standard</w:t>
      </w:r>
      <w:r w:rsidR="00556658">
        <w:rPr>
          <w:rStyle w:val="FSCSubjectHeading"/>
          <w:b w:val="0"/>
          <w:sz w:val="20"/>
          <w:lang w:val="en-GB"/>
        </w:rPr>
        <w:t>s</w:t>
      </w:r>
      <w:r w:rsidRPr="006D15BD">
        <w:rPr>
          <w:rStyle w:val="FSCSubjectHeading"/>
          <w:b w:val="0"/>
          <w:sz w:val="20"/>
          <w:lang w:val="en-GB"/>
        </w:rPr>
        <w:t xml:space="preserve"> development process. These meet</w:t>
      </w:r>
      <w:r w:rsidR="00556658">
        <w:rPr>
          <w:rStyle w:val="FSCSubjectHeading"/>
          <w:b w:val="0"/>
          <w:sz w:val="20"/>
          <w:lang w:val="en-GB"/>
        </w:rPr>
        <w:t xml:space="preserve">ings were followed up via email and </w:t>
      </w:r>
      <w:r w:rsidRPr="006D15BD">
        <w:rPr>
          <w:rStyle w:val="FSCSubjectHeading"/>
          <w:b w:val="0"/>
          <w:sz w:val="20"/>
          <w:lang w:val="en-GB"/>
        </w:rPr>
        <w:t xml:space="preserve">phone calls as </w:t>
      </w:r>
      <w:r w:rsidR="00556658">
        <w:rPr>
          <w:rStyle w:val="FSCSubjectHeading"/>
          <w:b w:val="0"/>
          <w:sz w:val="20"/>
          <w:lang w:val="en-GB"/>
        </w:rPr>
        <w:t xml:space="preserve">and when </w:t>
      </w:r>
      <w:r w:rsidRPr="006D15BD">
        <w:rPr>
          <w:rStyle w:val="FSCSubjectHeading"/>
          <w:b w:val="0"/>
          <w:sz w:val="20"/>
          <w:lang w:val="en-GB"/>
        </w:rPr>
        <w:t xml:space="preserve">necessary. Each public consultation </w:t>
      </w:r>
      <w:r w:rsidR="00556658">
        <w:rPr>
          <w:rStyle w:val="FSCSubjectHeading"/>
          <w:b w:val="0"/>
          <w:sz w:val="20"/>
          <w:lang w:val="en-GB"/>
        </w:rPr>
        <w:t xml:space="preserve">period </w:t>
      </w:r>
      <w:r w:rsidR="00AE6F5C">
        <w:rPr>
          <w:rStyle w:val="FSCSubjectHeading"/>
          <w:b w:val="0"/>
          <w:sz w:val="20"/>
          <w:lang w:val="en-GB"/>
        </w:rPr>
        <w:t xml:space="preserve">included </w:t>
      </w:r>
      <w:r w:rsidRPr="006D15BD">
        <w:rPr>
          <w:rStyle w:val="FSCSubjectHeading"/>
          <w:b w:val="0"/>
          <w:sz w:val="20"/>
          <w:lang w:val="en-GB"/>
        </w:rPr>
        <w:t xml:space="preserve">physical stakeholder </w:t>
      </w:r>
      <w:r w:rsidR="00556658">
        <w:rPr>
          <w:rStyle w:val="FSCSubjectHeading"/>
          <w:b w:val="0"/>
          <w:sz w:val="20"/>
          <w:lang w:val="en-GB"/>
        </w:rPr>
        <w:t>engagement meeting</w:t>
      </w:r>
      <w:r w:rsidR="00AE6F5C">
        <w:rPr>
          <w:rStyle w:val="FSCSubjectHeading"/>
          <w:b w:val="0"/>
          <w:sz w:val="20"/>
          <w:lang w:val="en-GB"/>
        </w:rPr>
        <w:t>s in Sabah, Sarawak and Peninsula</w:t>
      </w:r>
      <w:r w:rsidR="007939DE">
        <w:rPr>
          <w:rStyle w:val="FSCSubjectHeading"/>
          <w:b w:val="0"/>
          <w:sz w:val="20"/>
          <w:lang w:val="en-GB"/>
        </w:rPr>
        <w:t>r</w:t>
      </w:r>
      <w:r w:rsidR="00AE6F5C">
        <w:rPr>
          <w:rStyle w:val="FSCSubjectHeading"/>
          <w:b w:val="0"/>
          <w:sz w:val="20"/>
          <w:lang w:val="en-GB"/>
        </w:rPr>
        <w:t xml:space="preserve"> Malaysia</w:t>
      </w:r>
      <w:r w:rsidR="00556658">
        <w:rPr>
          <w:rStyle w:val="FSCSubjectHeading"/>
          <w:b w:val="0"/>
          <w:sz w:val="20"/>
          <w:lang w:val="en-GB"/>
        </w:rPr>
        <w:t xml:space="preserve"> where</w:t>
      </w:r>
      <w:r w:rsidRPr="006D15BD">
        <w:rPr>
          <w:rStyle w:val="FSCSubjectHeading"/>
          <w:b w:val="0"/>
          <w:sz w:val="20"/>
          <w:lang w:val="en-GB"/>
        </w:rPr>
        <w:t xml:space="preserve"> key stakeholders received updates and were asked to provide their </w:t>
      </w:r>
      <w:r w:rsidR="007939DE">
        <w:rPr>
          <w:rStyle w:val="FSCSubjectHeading"/>
          <w:b w:val="0"/>
          <w:sz w:val="20"/>
          <w:lang w:val="en-GB"/>
        </w:rPr>
        <w:t>comments</w:t>
      </w:r>
      <w:r w:rsidRPr="006D15BD">
        <w:rPr>
          <w:rStyle w:val="FSCSubjectHeading"/>
          <w:b w:val="0"/>
          <w:sz w:val="20"/>
          <w:lang w:val="en-GB"/>
        </w:rPr>
        <w:t xml:space="preserve"> and feedback</w:t>
      </w:r>
      <w:r w:rsidR="00AE6F5C">
        <w:rPr>
          <w:rStyle w:val="FSCSubjectHeading"/>
          <w:b w:val="0"/>
          <w:sz w:val="20"/>
          <w:lang w:val="en-GB"/>
        </w:rPr>
        <w:t xml:space="preserve"> on the draft standards</w:t>
      </w:r>
      <w:r w:rsidRPr="006D15BD">
        <w:rPr>
          <w:rStyle w:val="FSCSubjectHeading"/>
          <w:b w:val="0"/>
          <w:sz w:val="20"/>
          <w:lang w:val="en-GB"/>
        </w:rPr>
        <w:t xml:space="preserve">. In addition, </w:t>
      </w:r>
      <w:r w:rsidR="00AE6F5C">
        <w:rPr>
          <w:rStyle w:val="FSCSubjectHeading"/>
          <w:b w:val="0"/>
          <w:sz w:val="20"/>
          <w:lang w:val="en-GB"/>
        </w:rPr>
        <w:t xml:space="preserve">public announcements on the availability of </w:t>
      </w:r>
      <w:r w:rsidRPr="006D15BD">
        <w:rPr>
          <w:rStyle w:val="FSCSubjectHeading"/>
          <w:b w:val="0"/>
          <w:sz w:val="20"/>
          <w:lang w:val="en-GB"/>
        </w:rPr>
        <w:t xml:space="preserve">draft standards were </w:t>
      </w:r>
      <w:r w:rsidR="00AE6F5C">
        <w:rPr>
          <w:rStyle w:val="FSCSubjectHeading"/>
          <w:b w:val="0"/>
          <w:sz w:val="20"/>
          <w:lang w:val="en-GB"/>
        </w:rPr>
        <w:t xml:space="preserve">made on the FSC Malaysia website and copies of the draft standards were </w:t>
      </w:r>
      <w:r w:rsidRPr="006D15BD">
        <w:rPr>
          <w:rStyle w:val="FSCSubjectHeading"/>
          <w:b w:val="0"/>
          <w:sz w:val="20"/>
          <w:lang w:val="en-GB"/>
        </w:rPr>
        <w:t xml:space="preserve">distributed via email to </w:t>
      </w:r>
      <w:r w:rsidR="007939DE">
        <w:rPr>
          <w:rStyle w:val="FSCSubjectHeading"/>
          <w:b w:val="0"/>
          <w:sz w:val="20"/>
          <w:lang w:val="en-GB"/>
        </w:rPr>
        <w:t>enable receipt of</w:t>
      </w:r>
      <w:r w:rsidRPr="006D15BD">
        <w:rPr>
          <w:rStyle w:val="FSCSubjectHeading"/>
          <w:b w:val="0"/>
          <w:sz w:val="20"/>
          <w:lang w:val="en-GB"/>
        </w:rPr>
        <w:t xml:space="preserve"> specific</w:t>
      </w:r>
      <w:r w:rsidR="00AE6F5C">
        <w:rPr>
          <w:rStyle w:val="FSCSubjectHeading"/>
          <w:b w:val="0"/>
          <w:sz w:val="20"/>
          <w:lang w:val="en-GB"/>
        </w:rPr>
        <w:t xml:space="preserve"> input</w:t>
      </w:r>
      <w:r w:rsidRPr="006D15BD">
        <w:rPr>
          <w:rStyle w:val="FSCSubjectHeading"/>
          <w:b w:val="0"/>
          <w:sz w:val="20"/>
          <w:lang w:val="en-GB"/>
        </w:rPr>
        <w:t xml:space="preserve"> on </w:t>
      </w:r>
      <w:r w:rsidR="00AE6F5C">
        <w:rPr>
          <w:rStyle w:val="FSCSubjectHeading"/>
          <w:b w:val="0"/>
          <w:sz w:val="20"/>
          <w:lang w:val="en-GB"/>
        </w:rPr>
        <w:t xml:space="preserve">the proposed </w:t>
      </w:r>
      <w:r w:rsidR="007939DE">
        <w:rPr>
          <w:rStyle w:val="FSCSubjectHeading"/>
          <w:b w:val="0"/>
          <w:sz w:val="20"/>
          <w:lang w:val="en-GB"/>
        </w:rPr>
        <w:t>national standards</w:t>
      </w:r>
      <w:r w:rsidRPr="006D15BD">
        <w:rPr>
          <w:rStyle w:val="FSCSubjectHeading"/>
          <w:b w:val="0"/>
          <w:sz w:val="20"/>
          <w:lang w:val="en-GB"/>
        </w:rPr>
        <w:t>.</w:t>
      </w:r>
    </w:p>
    <w:p w14:paraId="03DD3AAC" w14:textId="77777777" w:rsidR="006D15BD" w:rsidRDefault="006D15BD" w:rsidP="006D15BD">
      <w:pPr>
        <w:spacing w:after="0" w:line="360" w:lineRule="auto"/>
        <w:rPr>
          <w:rStyle w:val="FSCSubjectHeading"/>
          <w:b w:val="0"/>
          <w:sz w:val="20"/>
          <w:lang w:val="en-GB"/>
        </w:rPr>
      </w:pPr>
    </w:p>
    <w:p w14:paraId="23E9A560" w14:textId="509E4590" w:rsidR="006A324D" w:rsidRDefault="006A324D" w:rsidP="006A324D">
      <w:pPr>
        <w:spacing w:after="0" w:line="360" w:lineRule="auto"/>
        <w:rPr>
          <w:rStyle w:val="FSCSubjectHeading"/>
          <w:b w:val="0"/>
          <w:sz w:val="20"/>
          <w:lang w:val="en-GB"/>
        </w:rPr>
      </w:pPr>
      <w:r>
        <w:rPr>
          <w:rStyle w:val="FSCSubjectHeading"/>
          <w:b w:val="0"/>
          <w:sz w:val="20"/>
          <w:lang w:val="en-GB"/>
        </w:rPr>
        <w:t xml:space="preserve">The draft standard 1.0 was distributed to </w:t>
      </w:r>
      <w:r w:rsidRPr="006A324D">
        <w:rPr>
          <w:sz w:val="20"/>
          <w:lang w:val="en-MY"/>
        </w:rPr>
        <w:t>me</w:t>
      </w:r>
      <w:r>
        <w:rPr>
          <w:sz w:val="20"/>
          <w:lang w:val="en-MY"/>
        </w:rPr>
        <w:t xml:space="preserve">mbers of the Consultative Forum, </w:t>
      </w:r>
      <w:r w:rsidRPr="006A324D">
        <w:rPr>
          <w:sz w:val="20"/>
          <w:lang w:val="en-MY"/>
        </w:rPr>
        <w:t>FSC National Initiatives and National and Reg</w:t>
      </w:r>
      <w:r>
        <w:rPr>
          <w:sz w:val="20"/>
          <w:lang w:val="en-MY"/>
        </w:rPr>
        <w:t xml:space="preserve">ional Offices within the region, </w:t>
      </w:r>
      <w:r w:rsidRPr="006A324D">
        <w:rPr>
          <w:sz w:val="20"/>
          <w:lang w:val="en-MY"/>
        </w:rPr>
        <w:t>FSC-accredited certification</w:t>
      </w:r>
      <w:r>
        <w:rPr>
          <w:sz w:val="20"/>
          <w:lang w:val="en-MY"/>
        </w:rPr>
        <w:t xml:space="preserve"> bodies operating in the region, </w:t>
      </w:r>
      <w:r w:rsidRPr="006A324D">
        <w:rPr>
          <w:sz w:val="20"/>
          <w:lang w:val="en-MY"/>
        </w:rPr>
        <w:t>key stakeholder groups and the FSC Policy and Standards Unit</w:t>
      </w:r>
      <w:r>
        <w:rPr>
          <w:sz w:val="20"/>
          <w:lang w:val="en-MY"/>
        </w:rPr>
        <w:t xml:space="preserve"> for comments and feedback</w:t>
      </w:r>
      <w:r w:rsidRPr="006A324D">
        <w:rPr>
          <w:sz w:val="20"/>
          <w:lang w:val="en-MY"/>
        </w:rPr>
        <w:t>.</w:t>
      </w:r>
    </w:p>
    <w:p w14:paraId="1CA7CF84" w14:textId="77777777" w:rsidR="006A324D" w:rsidRDefault="006A324D" w:rsidP="006A324D">
      <w:pPr>
        <w:spacing w:after="0" w:line="360" w:lineRule="auto"/>
        <w:rPr>
          <w:rStyle w:val="FSCSubjectHeading"/>
          <w:b w:val="0"/>
          <w:sz w:val="20"/>
          <w:lang w:val="en-GB"/>
        </w:rPr>
      </w:pPr>
    </w:p>
    <w:p w14:paraId="61F92B82" w14:textId="43E7C0C5" w:rsidR="006D15BD" w:rsidRPr="006D15BD" w:rsidRDefault="006A324D" w:rsidP="006A324D">
      <w:pPr>
        <w:spacing w:after="0" w:line="360" w:lineRule="auto"/>
        <w:rPr>
          <w:rStyle w:val="FSCSubjectHeading"/>
          <w:b w:val="0"/>
          <w:sz w:val="20"/>
          <w:lang w:val="en-GB"/>
        </w:rPr>
      </w:pPr>
      <w:r>
        <w:rPr>
          <w:rStyle w:val="FSCSubjectHeading"/>
          <w:b w:val="0"/>
          <w:sz w:val="20"/>
          <w:lang w:val="en-GB"/>
        </w:rPr>
        <w:t>The draft standard 2.0 was forest</w:t>
      </w:r>
      <w:r w:rsidR="006D15BD" w:rsidRPr="006D15BD">
        <w:rPr>
          <w:rStyle w:val="FSCSubjectHeading"/>
          <w:b w:val="0"/>
          <w:sz w:val="20"/>
          <w:lang w:val="en-GB"/>
        </w:rPr>
        <w:t xml:space="preserve"> tested in </w:t>
      </w:r>
      <w:r w:rsidR="00AE6F5C" w:rsidRPr="007C5054">
        <w:rPr>
          <w:rStyle w:val="FSCSubjectHeading"/>
          <w:b w:val="0"/>
          <w:sz w:val="20"/>
          <w:highlight w:val="yellow"/>
          <w:lang w:val="en-GB"/>
        </w:rPr>
        <w:t>XXXX</w:t>
      </w:r>
      <w:r w:rsidR="00AE6F5C">
        <w:rPr>
          <w:rStyle w:val="FSCSubjectHeading"/>
          <w:b w:val="0"/>
          <w:sz w:val="20"/>
          <w:lang w:val="en-GB"/>
        </w:rPr>
        <w:t xml:space="preserve"> 2017</w:t>
      </w:r>
      <w:r w:rsidR="006D15BD" w:rsidRPr="006D15BD">
        <w:rPr>
          <w:rStyle w:val="FSCSubjectHeading"/>
          <w:b w:val="0"/>
          <w:sz w:val="20"/>
          <w:lang w:val="en-GB"/>
        </w:rPr>
        <w:t xml:space="preserve"> at </w:t>
      </w:r>
      <w:r w:rsidR="007939DE" w:rsidRPr="007C5054">
        <w:rPr>
          <w:rStyle w:val="FSCSubjectHeading"/>
          <w:b w:val="0"/>
          <w:sz w:val="20"/>
          <w:highlight w:val="yellow"/>
          <w:lang w:val="en-GB"/>
        </w:rPr>
        <w:t>X</w:t>
      </w:r>
      <w:r w:rsidR="00AE6F5C">
        <w:rPr>
          <w:rStyle w:val="FSCSubjectHeading"/>
          <w:b w:val="0"/>
          <w:sz w:val="20"/>
          <w:lang w:val="en-GB"/>
        </w:rPr>
        <w:t xml:space="preserve"> </w:t>
      </w:r>
      <w:r w:rsidR="006D15BD" w:rsidRPr="006D15BD">
        <w:rPr>
          <w:rStyle w:val="FSCSubjectHeading"/>
          <w:b w:val="0"/>
          <w:sz w:val="20"/>
          <w:lang w:val="en-GB"/>
        </w:rPr>
        <w:t>dif</w:t>
      </w:r>
      <w:r w:rsidR="00AE6F5C">
        <w:rPr>
          <w:rStyle w:val="FSCSubjectHeading"/>
          <w:b w:val="0"/>
          <w:sz w:val="20"/>
          <w:lang w:val="en-GB"/>
        </w:rPr>
        <w:t xml:space="preserve">ferent </w:t>
      </w:r>
      <w:r>
        <w:rPr>
          <w:rStyle w:val="FSCSubjectHeading"/>
          <w:b w:val="0"/>
          <w:sz w:val="20"/>
          <w:lang w:val="en-GB"/>
        </w:rPr>
        <w:t xml:space="preserve">sites covering </w:t>
      </w:r>
      <w:r w:rsidRPr="006A324D">
        <w:rPr>
          <w:sz w:val="20"/>
          <w:lang w:val="en-MY"/>
        </w:rPr>
        <w:t>the range of conditions in which it is</w:t>
      </w:r>
      <w:r>
        <w:rPr>
          <w:sz w:val="20"/>
          <w:lang w:val="en-MY"/>
        </w:rPr>
        <w:t xml:space="preserve"> </w:t>
      </w:r>
      <w:r w:rsidRPr="006A324D">
        <w:rPr>
          <w:sz w:val="20"/>
          <w:lang w:val="en-MY"/>
        </w:rPr>
        <w:t>applicable, including both large and small forests, and in a representative range of</w:t>
      </w:r>
      <w:r>
        <w:rPr>
          <w:sz w:val="20"/>
          <w:lang w:val="en-MY"/>
        </w:rPr>
        <w:t xml:space="preserve"> </w:t>
      </w:r>
      <w:r w:rsidRPr="006A324D">
        <w:rPr>
          <w:sz w:val="20"/>
          <w:lang w:val="en-MY"/>
        </w:rPr>
        <w:t>forest types</w:t>
      </w:r>
      <w:r>
        <w:rPr>
          <w:rStyle w:val="FSCSubjectHeading"/>
          <w:b w:val="0"/>
          <w:sz w:val="20"/>
          <w:lang w:val="en-GB"/>
        </w:rPr>
        <w:t xml:space="preserve">. Forest test sites </w:t>
      </w:r>
      <w:r w:rsidR="006D15BD" w:rsidRPr="006D15BD">
        <w:rPr>
          <w:rStyle w:val="FSCSubjectHeading"/>
          <w:b w:val="0"/>
          <w:sz w:val="20"/>
          <w:lang w:val="en-GB"/>
        </w:rPr>
        <w:t xml:space="preserve">included </w:t>
      </w:r>
      <w:r w:rsidR="00AE6F5C" w:rsidRPr="007C5054">
        <w:rPr>
          <w:rStyle w:val="FSCSubjectHeading"/>
          <w:b w:val="0"/>
          <w:sz w:val="20"/>
          <w:highlight w:val="yellow"/>
          <w:lang w:val="en-GB"/>
        </w:rPr>
        <w:t>XXX</w:t>
      </w:r>
      <w:r>
        <w:rPr>
          <w:rStyle w:val="FSCSubjectHeading"/>
          <w:b w:val="0"/>
          <w:sz w:val="20"/>
          <w:lang w:val="en-GB"/>
        </w:rPr>
        <w:t xml:space="preserve"> in Sarawak, </w:t>
      </w:r>
      <w:r w:rsidRPr="007C5054">
        <w:rPr>
          <w:rStyle w:val="FSCSubjectHeading"/>
          <w:b w:val="0"/>
          <w:sz w:val="20"/>
          <w:highlight w:val="yellow"/>
          <w:lang w:val="en-GB"/>
        </w:rPr>
        <w:t>XXX</w:t>
      </w:r>
      <w:r>
        <w:rPr>
          <w:rStyle w:val="FSCSubjectHeading"/>
          <w:b w:val="0"/>
          <w:sz w:val="20"/>
          <w:lang w:val="en-GB"/>
        </w:rPr>
        <w:t xml:space="preserve"> in Sabah and </w:t>
      </w:r>
      <w:r w:rsidRPr="007C5054">
        <w:rPr>
          <w:rStyle w:val="FSCSubjectHeading"/>
          <w:b w:val="0"/>
          <w:sz w:val="20"/>
          <w:highlight w:val="yellow"/>
          <w:lang w:val="en-GB"/>
        </w:rPr>
        <w:t>XXX</w:t>
      </w:r>
      <w:r>
        <w:rPr>
          <w:rStyle w:val="FSCSubjectHeading"/>
          <w:b w:val="0"/>
          <w:sz w:val="20"/>
          <w:lang w:val="en-GB"/>
        </w:rPr>
        <w:t xml:space="preserve"> in Peninsula</w:t>
      </w:r>
      <w:r w:rsidR="007939DE">
        <w:rPr>
          <w:rStyle w:val="FSCSubjectHeading"/>
          <w:b w:val="0"/>
          <w:sz w:val="20"/>
          <w:lang w:val="en-GB"/>
        </w:rPr>
        <w:t>r</w:t>
      </w:r>
      <w:r>
        <w:rPr>
          <w:rStyle w:val="FSCSubjectHeading"/>
          <w:b w:val="0"/>
          <w:sz w:val="20"/>
          <w:lang w:val="en-GB"/>
        </w:rPr>
        <w:t xml:space="preserve"> Malaysia</w:t>
      </w:r>
      <w:r w:rsidR="006D15BD" w:rsidRPr="006D15BD">
        <w:rPr>
          <w:rStyle w:val="FSCSubjectHeading"/>
          <w:b w:val="0"/>
          <w:sz w:val="20"/>
          <w:lang w:val="en-GB"/>
        </w:rPr>
        <w:t>.</w:t>
      </w:r>
    </w:p>
    <w:p w14:paraId="56739957" w14:textId="77777777" w:rsidR="006D15BD" w:rsidRDefault="006D15BD" w:rsidP="006D15BD">
      <w:pPr>
        <w:spacing w:after="0" w:line="360" w:lineRule="auto"/>
        <w:rPr>
          <w:rStyle w:val="FSCSubjectHeading"/>
          <w:b w:val="0"/>
          <w:sz w:val="20"/>
          <w:lang w:val="en-GB"/>
        </w:rPr>
      </w:pPr>
    </w:p>
    <w:p w14:paraId="088D5F26" w14:textId="36100D8F" w:rsidR="006D15BD" w:rsidRDefault="006D15BD" w:rsidP="006D15BD">
      <w:pPr>
        <w:spacing w:after="0" w:line="360" w:lineRule="auto"/>
        <w:rPr>
          <w:rStyle w:val="FSCSubjectHeading"/>
          <w:b w:val="0"/>
          <w:sz w:val="20"/>
          <w:lang w:val="en-GB"/>
        </w:rPr>
      </w:pPr>
      <w:r w:rsidRPr="006D15BD">
        <w:rPr>
          <w:rStyle w:val="FSCSubjectHeading"/>
          <w:b w:val="0"/>
          <w:sz w:val="20"/>
          <w:lang w:val="en-GB"/>
        </w:rPr>
        <w:t>The draft standard 3.0 incorporated the comme</w:t>
      </w:r>
      <w:r w:rsidR="006A324D">
        <w:rPr>
          <w:rStyle w:val="FSCSubjectHeading"/>
          <w:b w:val="0"/>
          <w:sz w:val="20"/>
          <w:lang w:val="en-GB"/>
        </w:rPr>
        <w:t>nts received from stakehold</w:t>
      </w:r>
      <w:r w:rsidRPr="006D15BD">
        <w:rPr>
          <w:rStyle w:val="FSCSubjectHeading"/>
          <w:b w:val="0"/>
          <w:sz w:val="20"/>
          <w:lang w:val="en-GB"/>
        </w:rPr>
        <w:t>ers during public consultations and field testing. The draft s</w:t>
      </w:r>
      <w:r w:rsidR="006A324D">
        <w:rPr>
          <w:rStyle w:val="FSCSubjectHeading"/>
          <w:b w:val="0"/>
          <w:sz w:val="20"/>
          <w:lang w:val="en-GB"/>
        </w:rPr>
        <w:t xml:space="preserve">tandard 3.0 was submitted to FSC International for approval in </w:t>
      </w:r>
      <w:r w:rsidR="006A324D" w:rsidRPr="007C5054">
        <w:rPr>
          <w:rStyle w:val="FSCSubjectHeading"/>
          <w:b w:val="0"/>
          <w:sz w:val="20"/>
          <w:highlight w:val="yellow"/>
          <w:lang w:val="en-GB"/>
        </w:rPr>
        <w:t>XXXX</w:t>
      </w:r>
      <w:r w:rsidR="006A324D">
        <w:rPr>
          <w:rStyle w:val="FSCSubjectHeading"/>
          <w:b w:val="0"/>
          <w:sz w:val="20"/>
          <w:lang w:val="en-GB"/>
        </w:rPr>
        <w:t xml:space="preserve"> 2017</w:t>
      </w:r>
      <w:r w:rsidRPr="006D15BD">
        <w:rPr>
          <w:rStyle w:val="FSCSubjectHeading"/>
          <w:b w:val="0"/>
          <w:sz w:val="20"/>
          <w:lang w:val="en-GB"/>
        </w:rPr>
        <w:t>.</w:t>
      </w:r>
    </w:p>
    <w:p w14:paraId="2A5949EC" w14:textId="77777777" w:rsidR="006D15BD" w:rsidRPr="00A958A3" w:rsidRDefault="006D15BD" w:rsidP="006D15BD">
      <w:pPr>
        <w:spacing w:after="0" w:line="360" w:lineRule="auto"/>
        <w:rPr>
          <w:rStyle w:val="FSCSubjectHeading"/>
          <w:b w:val="0"/>
          <w:sz w:val="20"/>
          <w:lang w:val="en-GB"/>
        </w:rPr>
      </w:pPr>
    </w:p>
    <w:p w14:paraId="08E7BCF2" w14:textId="77777777" w:rsidR="00ED0295" w:rsidRPr="00A958A3" w:rsidRDefault="00A958A3" w:rsidP="00E42FFD">
      <w:pPr>
        <w:pStyle w:val="Heading1"/>
        <w:spacing w:before="0" w:after="240"/>
        <w:rPr>
          <w:rStyle w:val="FSCSubjectHeading"/>
          <w:color w:val="auto"/>
          <w:sz w:val="20"/>
          <w:lang w:val="en-GB"/>
        </w:rPr>
      </w:pPr>
      <w:bookmarkStart w:id="2" w:name="_Toc436318499"/>
      <w:r w:rsidRPr="00A958A3">
        <w:rPr>
          <w:rStyle w:val="FSCSubjectHeading"/>
          <w:color w:val="auto"/>
          <w:sz w:val="20"/>
          <w:lang w:val="en-GB"/>
        </w:rPr>
        <w:t xml:space="preserve">3. </w:t>
      </w:r>
      <w:r w:rsidR="00ED0295" w:rsidRPr="00A958A3">
        <w:rPr>
          <w:rStyle w:val="FSCSubjectHeading"/>
          <w:color w:val="auto"/>
          <w:sz w:val="20"/>
          <w:lang w:val="en-GB"/>
        </w:rPr>
        <w:t>Version of the standard</w:t>
      </w:r>
      <w:bookmarkEnd w:id="2"/>
    </w:p>
    <w:p w14:paraId="61BA4FB1" w14:textId="403F5BAA" w:rsidR="00E42FFD" w:rsidRPr="00E42FFD" w:rsidRDefault="00E42FFD" w:rsidP="00E42FFD">
      <w:pPr>
        <w:spacing w:after="0" w:line="360" w:lineRule="auto"/>
        <w:rPr>
          <w:rStyle w:val="FSCSubjectHeading"/>
          <w:b w:val="0"/>
          <w:sz w:val="20"/>
          <w:lang w:val="en-GB"/>
        </w:rPr>
      </w:pPr>
      <w:r w:rsidRPr="00E42FFD">
        <w:rPr>
          <w:rStyle w:val="FSCSubjectHeading"/>
          <w:b w:val="0"/>
          <w:sz w:val="20"/>
          <w:lang w:val="en-GB"/>
        </w:rPr>
        <w:t>The current version of the FSC National Forest Stewardship Standard for</w:t>
      </w:r>
      <w:r w:rsidR="00B84B35">
        <w:rPr>
          <w:rStyle w:val="FSCSubjectHeading"/>
          <w:b w:val="0"/>
          <w:sz w:val="20"/>
          <w:lang w:val="en-GB"/>
        </w:rPr>
        <w:t xml:space="preserve"> Malaysia</w:t>
      </w:r>
      <w:r w:rsidRPr="00E42FFD">
        <w:rPr>
          <w:rStyle w:val="FSCSubjectHeading"/>
          <w:b w:val="0"/>
          <w:sz w:val="20"/>
          <w:lang w:val="en-GB"/>
        </w:rPr>
        <w:t xml:space="preserve"> is </w:t>
      </w:r>
      <w:r w:rsidR="004B6BFC" w:rsidRPr="004B6BFC">
        <w:rPr>
          <w:sz w:val="20"/>
        </w:rPr>
        <w:t>FSC-STD-MYS-01-2017 Natural and plantation forests EN</w:t>
      </w:r>
      <w:r w:rsidR="00B84B35">
        <w:rPr>
          <w:rStyle w:val="FSCSubjectHeading"/>
          <w:b w:val="0"/>
          <w:sz w:val="20"/>
          <w:lang w:val="en-GB"/>
        </w:rPr>
        <w:t>. This version was formally</w:t>
      </w:r>
      <w:r w:rsidRPr="00E42FFD">
        <w:rPr>
          <w:rStyle w:val="FSCSubjectHeading"/>
          <w:b w:val="0"/>
          <w:sz w:val="20"/>
          <w:lang w:val="en-GB"/>
        </w:rPr>
        <w:t xml:space="preserve"> approved by FSC International on </w:t>
      </w:r>
      <w:r w:rsidR="00B84B35" w:rsidRPr="007C5054">
        <w:rPr>
          <w:rStyle w:val="FSCSubjectHeading"/>
          <w:b w:val="0"/>
          <w:sz w:val="20"/>
          <w:highlight w:val="yellow"/>
          <w:lang w:val="en-GB"/>
        </w:rPr>
        <w:t>XX XXXX XXXX</w:t>
      </w:r>
      <w:r w:rsidRPr="00E42FFD">
        <w:rPr>
          <w:rStyle w:val="FSCSubjectHeading"/>
          <w:b w:val="0"/>
          <w:sz w:val="20"/>
          <w:lang w:val="en-GB"/>
        </w:rPr>
        <w:t xml:space="preserve"> and remains valid for a period of 5 years until </w:t>
      </w:r>
      <w:r w:rsidR="00B84B35" w:rsidRPr="007C5054">
        <w:rPr>
          <w:rStyle w:val="FSCSubjectHeading"/>
          <w:b w:val="0"/>
          <w:sz w:val="20"/>
          <w:highlight w:val="yellow"/>
          <w:lang w:val="en-GB"/>
        </w:rPr>
        <w:t>XX XXXX XXXX</w:t>
      </w:r>
      <w:r w:rsidR="00B84B35">
        <w:rPr>
          <w:rStyle w:val="FSCSubjectHeading"/>
          <w:b w:val="0"/>
          <w:sz w:val="20"/>
          <w:lang w:val="en-GB"/>
        </w:rPr>
        <w:t>.</w:t>
      </w:r>
    </w:p>
    <w:p w14:paraId="73ABEB05" w14:textId="77777777" w:rsidR="00E42FFD" w:rsidRDefault="00E42FFD" w:rsidP="00E42FFD">
      <w:pPr>
        <w:spacing w:after="0" w:line="360" w:lineRule="auto"/>
        <w:rPr>
          <w:rStyle w:val="FSCSubjectHeading"/>
          <w:b w:val="0"/>
          <w:sz w:val="20"/>
          <w:lang w:val="en-GB"/>
        </w:rPr>
      </w:pPr>
    </w:p>
    <w:p w14:paraId="245705A8" w14:textId="6DC0CE15" w:rsidR="00E42FFD" w:rsidRDefault="00E42FFD" w:rsidP="00E42FFD">
      <w:pPr>
        <w:spacing w:after="0" w:line="360" w:lineRule="auto"/>
        <w:rPr>
          <w:rStyle w:val="FSCSubjectHeading"/>
          <w:b w:val="0"/>
          <w:sz w:val="20"/>
          <w:lang w:val="en-GB"/>
        </w:rPr>
      </w:pPr>
      <w:r w:rsidRPr="00E42FFD">
        <w:rPr>
          <w:rStyle w:val="FSCSubjectHeading"/>
          <w:b w:val="0"/>
          <w:sz w:val="20"/>
          <w:lang w:val="en-GB"/>
        </w:rPr>
        <w:t xml:space="preserve">The standard was developed based on </w:t>
      </w:r>
      <w:r w:rsidR="00B84B35">
        <w:rPr>
          <w:rStyle w:val="FSCSubjectHeading"/>
          <w:b w:val="0"/>
          <w:sz w:val="20"/>
          <w:lang w:val="en-GB"/>
        </w:rPr>
        <w:t xml:space="preserve">the </w:t>
      </w:r>
      <w:r w:rsidRPr="00E42FFD">
        <w:rPr>
          <w:rStyle w:val="FSCSubjectHeading"/>
          <w:b w:val="0"/>
          <w:sz w:val="20"/>
          <w:lang w:val="en-GB"/>
        </w:rPr>
        <w:t xml:space="preserve">consensus of </w:t>
      </w:r>
      <w:r w:rsidR="00B84B35">
        <w:rPr>
          <w:rStyle w:val="FSCSubjectHeading"/>
          <w:b w:val="0"/>
          <w:sz w:val="20"/>
          <w:lang w:val="en-GB"/>
        </w:rPr>
        <w:t xml:space="preserve">NSDG members that </w:t>
      </w:r>
      <w:r w:rsidRPr="00E42FFD">
        <w:rPr>
          <w:rStyle w:val="FSCSubjectHeading"/>
          <w:b w:val="0"/>
          <w:sz w:val="20"/>
          <w:lang w:val="en-GB"/>
        </w:rPr>
        <w:t xml:space="preserve">it has undergone sufficient consultation, </w:t>
      </w:r>
      <w:r w:rsidR="00B84B35">
        <w:rPr>
          <w:rStyle w:val="FSCSubjectHeading"/>
          <w:b w:val="0"/>
          <w:sz w:val="20"/>
          <w:lang w:val="en-GB"/>
        </w:rPr>
        <w:t xml:space="preserve">forest </w:t>
      </w:r>
      <w:r w:rsidRPr="00E42FFD">
        <w:rPr>
          <w:rStyle w:val="FSCSubjectHeading"/>
          <w:b w:val="0"/>
          <w:sz w:val="20"/>
          <w:lang w:val="en-GB"/>
        </w:rPr>
        <w:t xml:space="preserve">testing and merits approval by FSC. The standard meets the aims and objectives of </w:t>
      </w:r>
      <w:r w:rsidR="00B84B35">
        <w:rPr>
          <w:rStyle w:val="FSCSubjectHeading"/>
          <w:b w:val="0"/>
          <w:sz w:val="20"/>
          <w:lang w:val="en-GB"/>
        </w:rPr>
        <w:t>N</w:t>
      </w:r>
      <w:r w:rsidRPr="00E42FFD">
        <w:rPr>
          <w:rStyle w:val="FSCSubjectHeading"/>
          <w:b w:val="0"/>
          <w:sz w:val="20"/>
          <w:lang w:val="en-GB"/>
        </w:rPr>
        <w:t xml:space="preserve">SDG members and is believed to be an important resource for the promotion of responsible forest management in </w:t>
      </w:r>
      <w:r w:rsidR="00B84B35">
        <w:rPr>
          <w:rStyle w:val="FSCSubjectHeading"/>
          <w:b w:val="0"/>
          <w:sz w:val="20"/>
          <w:lang w:val="en-GB"/>
        </w:rPr>
        <w:t>Malaysia</w:t>
      </w:r>
      <w:r w:rsidRPr="00E42FFD">
        <w:rPr>
          <w:rStyle w:val="FSCSubjectHeading"/>
          <w:b w:val="0"/>
          <w:sz w:val="20"/>
          <w:lang w:val="en-GB"/>
        </w:rPr>
        <w:t>.</w:t>
      </w:r>
    </w:p>
    <w:p w14:paraId="634AEE1B" w14:textId="77777777" w:rsidR="00E42FFD" w:rsidRPr="00A958A3" w:rsidRDefault="00E42FFD" w:rsidP="00E42FFD">
      <w:pPr>
        <w:spacing w:after="0" w:line="360" w:lineRule="auto"/>
        <w:rPr>
          <w:rStyle w:val="FSCSubjectHeading"/>
          <w:b w:val="0"/>
          <w:sz w:val="20"/>
          <w:highlight w:val="lightGray"/>
          <w:lang w:val="en-GB"/>
        </w:rPr>
      </w:pPr>
    </w:p>
    <w:p w14:paraId="37E9EC19" w14:textId="77777777" w:rsidR="000279C8" w:rsidRPr="009B5D25" w:rsidRDefault="00A958A3" w:rsidP="00E42FFD">
      <w:pPr>
        <w:pStyle w:val="Heading1"/>
        <w:spacing w:before="0" w:after="240"/>
        <w:rPr>
          <w:rStyle w:val="FSCSubjectHeading"/>
          <w:rFonts w:cs="Arial"/>
          <w:color w:val="auto"/>
          <w:sz w:val="20"/>
        </w:rPr>
      </w:pPr>
      <w:bookmarkStart w:id="3" w:name="_Toc436318500"/>
      <w:r w:rsidRPr="009B5D25">
        <w:rPr>
          <w:rStyle w:val="FSCSubjectHeading"/>
          <w:rFonts w:cs="Arial"/>
          <w:color w:val="auto"/>
          <w:sz w:val="20"/>
        </w:rPr>
        <w:t xml:space="preserve">4. </w:t>
      </w:r>
      <w:r w:rsidR="000279C8" w:rsidRPr="009B5D25">
        <w:rPr>
          <w:rStyle w:val="FSCSubjectHeading"/>
          <w:rFonts w:cs="Arial"/>
          <w:color w:val="auto"/>
          <w:sz w:val="20"/>
        </w:rPr>
        <w:t>Context</w:t>
      </w:r>
      <w:bookmarkEnd w:id="3"/>
    </w:p>
    <w:p w14:paraId="24135AC4" w14:textId="77777777" w:rsidR="000279C8" w:rsidRPr="007B0648" w:rsidRDefault="00B322D9" w:rsidP="007B0648">
      <w:pPr>
        <w:spacing w:after="0" w:line="360" w:lineRule="auto"/>
        <w:rPr>
          <w:sz w:val="20"/>
          <w:highlight w:val="lightGray"/>
          <w:lang w:val="en-GB"/>
        </w:rPr>
      </w:pPr>
      <w:r w:rsidRPr="007B0648">
        <w:rPr>
          <w:rStyle w:val="FSCSubjectHeading"/>
          <w:b w:val="0"/>
          <w:sz w:val="20"/>
          <w:highlight w:val="lightGray"/>
          <w:lang w:val="en-GB"/>
        </w:rPr>
        <w:t>[</w:t>
      </w:r>
      <w:r w:rsidRPr="007B0648">
        <w:rPr>
          <w:sz w:val="20"/>
          <w:highlight w:val="lightGray"/>
          <w:lang w:val="en-US"/>
        </w:rPr>
        <w:t>Insert here a g</w:t>
      </w:r>
      <w:r w:rsidR="000279C8" w:rsidRPr="007B0648">
        <w:rPr>
          <w:sz w:val="20"/>
          <w:highlight w:val="lightGray"/>
          <w:lang w:val="en-US"/>
        </w:rPr>
        <w:t>eneral description of the geographical area covered by the standard</w:t>
      </w:r>
      <w:r w:rsidRPr="007B0648">
        <w:rPr>
          <w:rStyle w:val="FSCSubjectHeading"/>
          <w:b w:val="0"/>
          <w:sz w:val="20"/>
          <w:highlight w:val="lightGray"/>
          <w:lang w:val="en-GB"/>
        </w:rPr>
        <w:t>]</w:t>
      </w:r>
      <w:r w:rsidR="000279C8" w:rsidRPr="007B0648">
        <w:rPr>
          <w:sz w:val="20"/>
          <w:highlight w:val="lightGray"/>
          <w:lang w:val="en-US"/>
        </w:rPr>
        <w:t>.</w:t>
      </w:r>
    </w:p>
    <w:p w14:paraId="158DE952" w14:textId="08190DC0" w:rsidR="000279C8" w:rsidRPr="007B0648" w:rsidRDefault="00B322D9" w:rsidP="007B0648">
      <w:pPr>
        <w:spacing w:after="0" w:line="360" w:lineRule="auto"/>
        <w:rPr>
          <w:sz w:val="20"/>
          <w:highlight w:val="lightGray"/>
          <w:lang w:val="en-GB"/>
        </w:rPr>
      </w:pPr>
      <w:r w:rsidRPr="007B0648">
        <w:rPr>
          <w:rStyle w:val="FSCSubjectHeading"/>
          <w:b w:val="0"/>
          <w:sz w:val="20"/>
          <w:highlight w:val="lightGray"/>
          <w:lang w:val="en-GB"/>
        </w:rPr>
        <w:t>[</w:t>
      </w:r>
      <w:r w:rsidR="000279C8" w:rsidRPr="007B0648">
        <w:rPr>
          <w:sz w:val="20"/>
          <w:highlight w:val="lightGray"/>
          <w:lang w:val="en-US"/>
        </w:rPr>
        <w:t>List of members of the committee that prepared the standard</w:t>
      </w:r>
      <w:r w:rsidRPr="007B0648">
        <w:rPr>
          <w:rStyle w:val="FSCSubjectHeading"/>
          <w:b w:val="0"/>
          <w:sz w:val="20"/>
          <w:highlight w:val="lightGray"/>
          <w:lang w:val="en-GB"/>
        </w:rPr>
        <w:t>]</w:t>
      </w:r>
      <w:r w:rsidR="000279C8" w:rsidRPr="007B0648">
        <w:rPr>
          <w:sz w:val="20"/>
          <w:highlight w:val="lightGray"/>
          <w:lang w:val="en-US"/>
        </w:rPr>
        <w:t>.</w:t>
      </w:r>
    </w:p>
    <w:p w14:paraId="003CB9A6" w14:textId="3BB5532F" w:rsidR="000279C8" w:rsidRPr="007B0648" w:rsidRDefault="00B322D9" w:rsidP="007B0648">
      <w:pPr>
        <w:spacing w:after="0" w:line="360" w:lineRule="auto"/>
        <w:rPr>
          <w:sz w:val="20"/>
          <w:highlight w:val="lightGray"/>
          <w:lang w:val="en-GB"/>
        </w:rPr>
      </w:pPr>
      <w:r w:rsidRPr="007B0648">
        <w:rPr>
          <w:rStyle w:val="FSCSubjectHeading"/>
          <w:b w:val="0"/>
          <w:sz w:val="20"/>
          <w:highlight w:val="lightGray"/>
          <w:lang w:val="en-GB"/>
        </w:rPr>
        <w:lastRenderedPageBreak/>
        <w:t>[</w:t>
      </w:r>
      <w:r w:rsidR="000279C8" w:rsidRPr="007B0648">
        <w:rPr>
          <w:sz w:val="20"/>
          <w:highlight w:val="lightGray"/>
          <w:lang w:val="en-US"/>
        </w:rPr>
        <w:t>List of key consultants and advisors who assisted the committee</w:t>
      </w:r>
      <w:r w:rsidRPr="007B0648">
        <w:rPr>
          <w:rStyle w:val="FSCSubjectHeading"/>
          <w:b w:val="0"/>
          <w:sz w:val="20"/>
          <w:highlight w:val="lightGray"/>
          <w:lang w:val="en-GB"/>
        </w:rPr>
        <w:t>]</w:t>
      </w:r>
      <w:r w:rsidR="000279C8" w:rsidRPr="007B0648">
        <w:rPr>
          <w:sz w:val="20"/>
          <w:highlight w:val="lightGray"/>
          <w:lang w:val="en-US"/>
        </w:rPr>
        <w:t>.</w:t>
      </w:r>
      <w:r w:rsidRPr="007B0648">
        <w:rPr>
          <w:sz w:val="20"/>
          <w:highlight w:val="lightGray"/>
          <w:lang w:val="en-US"/>
        </w:rPr>
        <w:t xml:space="preserve"> </w:t>
      </w:r>
    </w:p>
    <w:p w14:paraId="36450EC3" w14:textId="77777777" w:rsidR="00E42FFD" w:rsidRPr="00E42FFD" w:rsidRDefault="00E42FFD" w:rsidP="00E42FFD">
      <w:pPr>
        <w:spacing w:after="0" w:line="360" w:lineRule="auto"/>
        <w:rPr>
          <w:sz w:val="20"/>
          <w:highlight w:val="lightGray"/>
          <w:lang w:val="en-GB"/>
        </w:rPr>
      </w:pPr>
    </w:p>
    <w:p w14:paraId="34AAB407" w14:textId="4723A73F" w:rsidR="00C05CA6" w:rsidRPr="00FB6021" w:rsidRDefault="00A958A3" w:rsidP="00E42FFD">
      <w:pPr>
        <w:pStyle w:val="Heading1"/>
        <w:spacing w:before="0" w:after="240"/>
        <w:rPr>
          <w:rStyle w:val="FSCSubjectHeading"/>
          <w:rFonts w:cs="Arial"/>
          <w:color w:val="auto"/>
          <w:sz w:val="20"/>
          <w:lang w:val="en-US"/>
        </w:rPr>
      </w:pPr>
      <w:bookmarkStart w:id="4" w:name="_Toc436318501"/>
      <w:r w:rsidRPr="00FB6021">
        <w:rPr>
          <w:rStyle w:val="FSCSubjectHeading"/>
          <w:rFonts w:cs="Arial"/>
          <w:color w:val="auto"/>
          <w:sz w:val="20"/>
          <w:lang w:val="en-US"/>
        </w:rPr>
        <w:t xml:space="preserve">5. </w:t>
      </w:r>
      <w:r w:rsidR="00C05CA6" w:rsidRPr="00FB6021">
        <w:rPr>
          <w:rStyle w:val="FSCSubjectHeading"/>
          <w:rFonts w:cs="Arial"/>
          <w:color w:val="auto"/>
          <w:sz w:val="20"/>
          <w:lang w:val="en-US"/>
        </w:rPr>
        <w:t>References</w:t>
      </w:r>
      <w:bookmarkEnd w:id="4"/>
    </w:p>
    <w:p w14:paraId="292F5494" w14:textId="77777777" w:rsidR="00B322D9" w:rsidRDefault="00C05CA6" w:rsidP="009759F8">
      <w:pPr>
        <w:spacing w:after="0" w:line="360" w:lineRule="auto"/>
        <w:rPr>
          <w:rStyle w:val="FSCSubjectHeading"/>
          <w:b w:val="0"/>
          <w:sz w:val="22"/>
          <w:lang w:val="en-GB"/>
        </w:rPr>
      </w:pPr>
      <w:r w:rsidRPr="00E92381">
        <w:rPr>
          <w:rStyle w:val="FSCSubjectHeading"/>
          <w:b w:val="0"/>
          <w:sz w:val="20"/>
          <w:lang w:val="en-GB"/>
        </w:rPr>
        <w:t>The following referenced documents are relevant for the application of this standard. For references without a version number, the latest edition of the referenced document (including any amendments) applies</w:t>
      </w:r>
      <w:r w:rsidRPr="00C05CA6">
        <w:rPr>
          <w:rStyle w:val="FSCSubjectHeading"/>
          <w:b w:val="0"/>
          <w:sz w:val="22"/>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2"/>
        <w:gridCol w:w="6250"/>
      </w:tblGrid>
      <w:tr w:rsidR="00C05CA6" w:rsidRPr="00FB6021" w14:paraId="6D707801" w14:textId="77777777" w:rsidTr="0012399D">
        <w:tc>
          <w:tcPr>
            <w:tcW w:w="2093" w:type="dxa"/>
          </w:tcPr>
          <w:p w14:paraId="17CC8683"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FSC-POL-01-004</w:t>
            </w:r>
          </w:p>
        </w:tc>
        <w:tc>
          <w:tcPr>
            <w:tcW w:w="6359" w:type="dxa"/>
          </w:tcPr>
          <w:p w14:paraId="1C5113C7"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Policy for the Association of Organizations with FSC</w:t>
            </w:r>
          </w:p>
        </w:tc>
      </w:tr>
      <w:tr w:rsidR="00C05CA6" w:rsidRPr="00FB6021" w14:paraId="1F6F41DD" w14:textId="77777777" w:rsidTr="0012399D">
        <w:tc>
          <w:tcPr>
            <w:tcW w:w="2093" w:type="dxa"/>
          </w:tcPr>
          <w:p w14:paraId="0EB8BFD8"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FSC-POL-20-003</w:t>
            </w:r>
          </w:p>
        </w:tc>
        <w:tc>
          <w:tcPr>
            <w:tcW w:w="6359" w:type="dxa"/>
          </w:tcPr>
          <w:p w14:paraId="60A47026"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The Excision of Areas from the Scope of Certification</w:t>
            </w:r>
          </w:p>
        </w:tc>
      </w:tr>
      <w:tr w:rsidR="00C05CA6" w:rsidRPr="00E92381" w14:paraId="50AF4EA7" w14:textId="77777777" w:rsidTr="0012399D">
        <w:tc>
          <w:tcPr>
            <w:tcW w:w="2093" w:type="dxa"/>
          </w:tcPr>
          <w:p w14:paraId="0A3E8FE2"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FSC-POL-30-001</w:t>
            </w:r>
          </w:p>
        </w:tc>
        <w:tc>
          <w:tcPr>
            <w:tcW w:w="6359" w:type="dxa"/>
          </w:tcPr>
          <w:p w14:paraId="1D22875A"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 Pesticides Policy</w:t>
            </w:r>
          </w:p>
        </w:tc>
      </w:tr>
      <w:tr w:rsidR="00C05CA6" w:rsidRPr="00FB6021" w14:paraId="7E993840" w14:textId="77777777" w:rsidTr="0012399D">
        <w:tc>
          <w:tcPr>
            <w:tcW w:w="2093" w:type="dxa"/>
          </w:tcPr>
          <w:p w14:paraId="70693707"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FSC-POL-30-401</w:t>
            </w:r>
          </w:p>
        </w:tc>
        <w:tc>
          <w:tcPr>
            <w:tcW w:w="6359" w:type="dxa"/>
          </w:tcPr>
          <w:p w14:paraId="0F7109FF"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 Certification and the ILO Conventions</w:t>
            </w:r>
          </w:p>
        </w:tc>
      </w:tr>
      <w:tr w:rsidR="00C05CA6" w:rsidRPr="00FB6021" w14:paraId="3F3F07E8" w14:textId="77777777" w:rsidTr="0012399D">
        <w:tc>
          <w:tcPr>
            <w:tcW w:w="2093" w:type="dxa"/>
          </w:tcPr>
          <w:p w14:paraId="570FED6E"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FSC-POL-30-602</w:t>
            </w:r>
          </w:p>
        </w:tc>
        <w:tc>
          <w:tcPr>
            <w:tcW w:w="6359" w:type="dxa"/>
          </w:tcPr>
          <w:p w14:paraId="19146A4F"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 Interpretation on GMOs (Genetically Modified Organisms)</w:t>
            </w:r>
          </w:p>
        </w:tc>
      </w:tr>
      <w:tr w:rsidR="00C05CA6" w:rsidRPr="00E92381" w14:paraId="3D04C4EC" w14:textId="77777777" w:rsidTr="0012399D">
        <w:tc>
          <w:tcPr>
            <w:tcW w:w="2093" w:type="dxa"/>
          </w:tcPr>
          <w:p w14:paraId="701F1363"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FSC-STD-01-002</w:t>
            </w:r>
          </w:p>
        </w:tc>
        <w:tc>
          <w:tcPr>
            <w:tcW w:w="6359" w:type="dxa"/>
          </w:tcPr>
          <w:p w14:paraId="7337C16F"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Glossary of Terms</w:t>
            </w:r>
          </w:p>
        </w:tc>
      </w:tr>
      <w:tr w:rsidR="00C05CA6" w:rsidRPr="00E92381" w14:paraId="48E869E0" w14:textId="77777777" w:rsidTr="0012399D">
        <w:tc>
          <w:tcPr>
            <w:tcW w:w="2093" w:type="dxa"/>
          </w:tcPr>
          <w:p w14:paraId="7B03667A"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FSC-STD-01-003</w:t>
            </w:r>
          </w:p>
        </w:tc>
        <w:tc>
          <w:tcPr>
            <w:tcW w:w="6359" w:type="dxa"/>
          </w:tcPr>
          <w:p w14:paraId="4C7F40DE"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SLIMF Eligibility Criteria</w:t>
            </w:r>
          </w:p>
        </w:tc>
      </w:tr>
      <w:tr w:rsidR="00C05CA6" w:rsidRPr="00E92381" w14:paraId="7EDF5ADC" w14:textId="77777777" w:rsidTr="0012399D">
        <w:tc>
          <w:tcPr>
            <w:tcW w:w="2093" w:type="dxa"/>
          </w:tcPr>
          <w:p w14:paraId="17329F6D"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FSC-STD-20-007</w:t>
            </w:r>
          </w:p>
        </w:tc>
        <w:tc>
          <w:tcPr>
            <w:tcW w:w="6359" w:type="dxa"/>
          </w:tcPr>
          <w:p w14:paraId="0C1AE567"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Forest Management Evaluations</w:t>
            </w:r>
          </w:p>
        </w:tc>
      </w:tr>
      <w:tr w:rsidR="00C05CA6" w:rsidRPr="00FB6021" w14:paraId="5E8FC9CD" w14:textId="77777777" w:rsidTr="0012399D">
        <w:tc>
          <w:tcPr>
            <w:tcW w:w="2093" w:type="dxa"/>
          </w:tcPr>
          <w:p w14:paraId="59AD9DD6"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FSC-STD-30-005</w:t>
            </w:r>
          </w:p>
        </w:tc>
        <w:tc>
          <w:tcPr>
            <w:tcW w:w="6359" w:type="dxa"/>
          </w:tcPr>
          <w:p w14:paraId="748CF494"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 Standard for Group Entities in Forest Management Groups</w:t>
            </w:r>
          </w:p>
        </w:tc>
      </w:tr>
      <w:tr w:rsidR="00C05CA6" w:rsidRPr="00FB6021" w14:paraId="2F7CC320" w14:textId="77777777" w:rsidTr="0012399D">
        <w:tc>
          <w:tcPr>
            <w:tcW w:w="2093" w:type="dxa"/>
          </w:tcPr>
          <w:p w14:paraId="4D3D9703"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FSC-STD-60-002</w:t>
            </w:r>
          </w:p>
        </w:tc>
        <w:tc>
          <w:tcPr>
            <w:tcW w:w="6359" w:type="dxa"/>
          </w:tcPr>
          <w:p w14:paraId="4ED72A40"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Structure and Content of National Forest Stewardship Standards</w:t>
            </w:r>
          </w:p>
        </w:tc>
      </w:tr>
      <w:tr w:rsidR="00C05CA6" w:rsidRPr="00FB6021" w14:paraId="2146BE72" w14:textId="77777777" w:rsidTr="0012399D">
        <w:tc>
          <w:tcPr>
            <w:tcW w:w="2093" w:type="dxa"/>
          </w:tcPr>
          <w:p w14:paraId="60566F5A"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FSC-STD-60-006</w:t>
            </w:r>
          </w:p>
        </w:tc>
        <w:tc>
          <w:tcPr>
            <w:tcW w:w="6359" w:type="dxa"/>
          </w:tcPr>
          <w:p w14:paraId="6EFAA988"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Development of National Forest Stewardship Standards</w:t>
            </w:r>
          </w:p>
        </w:tc>
      </w:tr>
      <w:tr w:rsidR="00C05CA6" w:rsidRPr="00FB6021" w14:paraId="3F5BAA54" w14:textId="77777777" w:rsidTr="0012399D">
        <w:tc>
          <w:tcPr>
            <w:tcW w:w="2093" w:type="dxa"/>
          </w:tcPr>
          <w:p w14:paraId="3204CE97"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FSC-PRO-01-001</w:t>
            </w:r>
          </w:p>
        </w:tc>
        <w:tc>
          <w:tcPr>
            <w:tcW w:w="6359" w:type="dxa"/>
          </w:tcPr>
          <w:p w14:paraId="7D765304"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The Development and Revision of FSC Normative Documents</w:t>
            </w:r>
          </w:p>
        </w:tc>
      </w:tr>
      <w:tr w:rsidR="00C05CA6" w:rsidRPr="00E92381" w14:paraId="03644C5A" w14:textId="77777777" w:rsidTr="0012399D">
        <w:tc>
          <w:tcPr>
            <w:tcW w:w="2093" w:type="dxa"/>
          </w:tcPr>
          <w:p w14:paraId="3AA22551"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FSC-PRO-01-005</w:t>
            </w:r>
          </w:p>
        </w:tc>
        <w:tc>
          <w:tcPr>
            <w:tcW w:w="6359" w:type="dxa"/>
          </w:tcPr>
          <w:p w14:paraId="797E753B"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Processing Appeals</w:t>
            </w:r>
          </w:p>
        </w:tc>
      </w:tr>
      <w:tr w:rsidR="00C05CA6" w:rsidRPr="00FB6021" w14:paraId="501E576C" w14:textId="77777777" w:rsidTr="0012399D">
        <w:tc>
          <w:tcPr>
            <w:tcW w:w="2093" w:type="dxa"/>
          </w:tcPr>
          <w:p w14:paraId="39D1CC2C"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FSC-PRO-01-008</w:t>
            </w:r>
          </w:p>
        </w:tc>
        <w:tc>
          <w:tcPr>
            <w:tcW w:w="6359" w:type="dxa"/>
          </w:tcPr>
          <w:p w14:paraId="409285A8"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Processing Complaints in the FSC Certification Scheme</w:t>
            </w:r>
          </w:p>
        </w:tc>
      </w:tr>
      <w:tr w:rsidR="00AA373D" w:rsidRPr="00FB6021" w14:paraId="686E49BD" w14:textId="77777777" w:rsidTr="0012399D">
        <w:tc>
          <w:tcPr>
            <w:tcW w:w="2093" w:type="dxa"/>
          </w:tcPr>
          <w:p w14:paraId="370C9876" w14:textId="77777777" w:rsidR="00AA373D" w:rsidRPr="00E92381" w:rsidRDefault="00AA373D" w:rsidP="009759F8">
            <w:pPr>
              <w:spacing w:after="0" w:line="360" w:lineRule="auto"/>
              <w:rPr>
                <w:rStyle w:val="FSCSubjectHeading"/>
                <w:b w:val="0"/>
                <w:sz w:val="20"/>
                <w:lang w:val="en-GB"/>
              </w:rPr>
            </w:pPr>
            <w:r w:rsidRPr="00E92381">
              <w:rPr>
                <w:rStyle w:val="FSCSubjectHeading"/>
                <w:b w:val="0"/>
                <w:sz w:val="20"/>
                <w:lang w:val="en-GB"/>
              </w:rPr>
              <w:t>FSC-PRO-01-009</w:t>
            </w:r>
          </w:p>
        </w:tc>
        <w:tc>
          <w:tcPr>
            <w:tcW w:w="6359" w:type="dxa"/>
          </w:tcPr>
          <w:p w14:paraId="7941B29E" w14:textId="77777777" w:rsidR="00AA373D" w:rsidRPr="00E92381" w:rsidRDefault="00AA373D" w:rsidP="009759F8">
            <w:pPr>
              <w:spacing w:after="0" w:line="360" w:lineRule="auto"/>
              <w:rPr>
                <w:rStyle w:val="FSCSubjectHeading"/>
                <w:b w:val="0"/>
                <w:sz w:val="20"/>
                <w:lang w:val="en-GB"/>
              </w:rPr>
            </w:pPr>
            <w:r w:rsidRPr="00E92381">
              <w:rPr>
                <w:rStyle w:val="FSCSubjectHeading"/>
                <w:b w:val="0"/>
                <w:sz w:val="20"/>
                <w:lang w:val="en-GB"/>
              </w:rPr>
              <w:t>Processing Policy for Association Complaints in the FSC Certification</w:t>
            </w:r>
            <w:r w:rsidR="00B16F10">
              <w:rPr>
                <w:rStyle w:val="FSCSubjectHeading"/>
                <w:b w:val="0"/>
                <w:sz w:val="20"/>
                <w:lang w:val="en-GB"/>
              </w:rPr>
              <w:t xml:space="preserve"> </w:t>
            </w:r>
            <w:r w:rsidRPr="00E92381">
              <w:rPr>
                <w:rStyle w:val="FSCSubjectHeading"/>
                <w:b w:val="0"/>
                <w:sz w:val="20"/>
                <w:lang w:val="en-GB"/>
              </w:rPr>
              <w:t>Scheme</w:t>
            </w:r>
          </w:p>
        </w:tc>
      </w:tr>
      <w:tr w:rsidR="00AA373D" w:rsidRPr="00E92381" w14:paraId="7B1A1FE0" w14:textId="77777777" w:rsidTr="0012399D">
        <w:tc>
          <w:tcPr>
            <w:tcW w:w="2093" w:type="dxa"/>
          </w:tcPr>
          <w:p w14:paraId="6A0FB8B1" w14:textId="77777777" w:rsidR="00AA373D" w:rsidRPr="00E92381" w:rsidRDefault="00AA373D" w:rsidP="009759F8">
            <w:pPr>
              <w:spacing w:after="0" w:line="360" w:lineRule="auto"/>
              <w:rPr>
                <w:rStyle w:val="FSCSubjectHeading"/>
                <w:b w:val="0"/>
                <w:sz w:val="20"/>
                <w:lang w:val="en-GB"/>
              </w:rPr>
            </w:pPr>
            <w:r w:rsidRPr="00E92381">
              <w:rPr>
                <w:rStyle w:val="FSCSubjectHeading"/>
                <w:b w:val="0"/>
                <w:sz w:val="20"/>
                <w:lang w:val="en-GB"/>
              </w:rPr>
              <w:t>FSC-DIR-20-007</w:t>
            </w:r>
          </w:p>
        </w:tc>
        <w:tc>
          <w:tcPr>
            <w:tcW w:w="6359" w:type="dxa"/>
          </w:tcPr>
          <w:p w14:paraId="782D40C1" w14:textId="77777777" w:rsidR="00AA373D" w:rsidRPr="00E92381" w:rsidRDefault="00AA373D" w:rsidP="009759F8">
            <w:pPr>
              <w:spacing w:after="0" w:line="360" w:lineRule="auto"/>
              <w:rPr>
                <w:rStyle w:val="FSCSubjectHeading"/>
                <w:b w:val="0"/>
                <w:sz w:val="20"/>
                <w:lang w:val="en-GB"/>
              </w:rPr>
            </w:pPr>
            <w:r w:rsidRPr="00E92381">
              <w:rPr>
                <w:rStyle w:val="FSCSubjectHeading"/>
                <w:b w:val="0"/>
                <w:sz w:val="20"/>
                <w:lang w:val="en-GB"/>
              </w:rPr>
              <w:t>FSC Directive on Forest Management Evaluations</w:t>
            </w:r>
          </w:p>
        </w:tc>
      </w:tr>
      <w:tr w:rsidR="00AF63C3" w:rsidRPr="00E92381" w14:paraId="77AED188" w14:textId="77777777" w:rsidTr="0012399D">
        <w:tc>
          <w:tcPr>
            <w:tcW w:w="2093" w:type="dxa"/>
          </w:tcPr>
          <w:p w14:paraId="481FA27C" w14:textId="77777777" w:rsidR="00AF63C3" w:rsidRPr="00E92381" w:rsidRDefault="00AF63C3" w:rsidP="009759F8">
            <w:pPr>
              <w:spacing w:after="0" w:line="360" w:lineRule="auto"/>
              <w:rPr>
                <w:rStyle w:val="FSCSubjectHeading"/>
                <w:b w:val="0"/>
                <w:sz w:val="20"/>
                <w:lang w:val="en-GB"/>
              </w:rPr>
            </w:pPr>
          </w:p>
        </w:tc>
        <w:tc>
          <w:tcPr>
            <w:tcW w:w="6359" w:type="dxa"/>
          </w:tcPr>
          <w:p w14:paraId="00A93DA7" w14:textId="77777777" w:rsidR="00AF63C3" w:rsidRPr="00E92381" w:rsidRDefault="00AF63C3" w:rsidP="009759F8">
            <w:pPr>
              <w:spacing w:after="0" w:line="360" w:lineRule="auto"/>
              <w:rPr>
                <w:rStyle w:val="FSCSubjectHeading"/>
                <w:b w:val="0"/>
                <w:sz w:val="20"/>
                <w:lang w:val="en-GB"/>
              </w:rPr>
            </w:pPr>
          </w:p>
        </w:tc>
      </w:tr>
    </w:tbl>
    <w:p w14:paraId="3445C6A4" w14:textId="77777777" w:rsidR="00E92381" w:rsidRPr="00A958A3" w:rsidRDefault="00A958A3" w:rsidP="009B5D25">
      <w:pPr>
        <w:pStyle w:val="Heading1"/>
        <w:rPr>
          <w:rStyle w:val="FSCSubjectHeading"/>
          <w:color w:val="auto"/>
          <w:sz w:val="20"/>
          <w:lang w:val="en-GB"/>
        </w:rPr>
      </w:pPr>
      <w:bookmarkStart w:id="5" w:name="_Toc436318502"/>
      <w:r w:rsidRPr="00A958A3">
        <w:rPr>
          <w:rStyle w:val="FSCSubjectHeading"/>
          <w:color w:val="auto"/>
          <w:sz w:val="20"/>
          <w:lang w:val="en-GB"/>
        </w:rPr>
        <w:t xml:space="preserve">6. </w:t>
      </w:r>
      <w:r w:rsidR="00F97674" w:rsidRPr="00A958A3">
        <w:rPr>
          <w:rStyle w:val="FSCSubjectHeading"/>
          <w:color w:val="auto"/>
          <w:sz w:val="20"/>
          <w:lang w:val="en-GB"/>
        </w:rPr>
        <w:t>Note on the interpretation of indicators</w:t>
      </w:r>
      <w:bookmarkEnd w:id="5"/>
      <w:r w:rsidR="009F4987" w:rsidRPr="00A958A3">
        <w:rPr>
          <w:rStyle w:val="FSCSubjectHeading"/>
          <w:color w:val="auto"/>
          <w:sz w:val="20"/>
          <w:lang w:val="en-GB"/>
        </w:rPr>
        <w:t xml:space="preserve"> </w:t>
      </w:r>
    </w:p>
    <w:p w14:paraId="73E25B90" w14:textId="77777777" w:rsidR="00C646C3" w:rsidRDefault="00C646C3" w:rsidP="00C646C3">
      <w:pPr>
        <w:widowControl/>
        <w:adjustRightInd/>
        <w:spacing w:after="0" w:line="240" w:lineRule="auto"/>
        <w:jc w:val="left"/>
        <w:textAlignment w:val="auto"/>
        <w:rPr>
          <w:rStyle w:val="FSCSubjectHeading"/>
          <w:sz w:val="20"/>
          <w:lang w:val="en-GB"/>
        </w:rPr>
      </w:pPr>
    </w:p>
    <w:p w14:paraId="186E26AB" w14:textId="0713E3A8" w:rsidR="00F97674" w:rsidRPr="00E92381" w:rsidRDefault="00C646C3" w:rsidP="00E92381">
      <w:pPr>
        <w:spacing w:after="0" w:line="360" w:lineRule="auto"/>
        <w:rPr>
          <w:rStyle w:val="FSCSubjectHeading"/>
          <w:b w:val="0"/>
          <w:sz w:val="20"/>
          <w:lang w:val="en-GB"/>
        </w:rPr>
      </w:pPr>
      <w:r>
        <w:rPr>
          <w:rStyle w:val="FSCSubjectHeading"/>
          <w:b w:val="0"/>
          <w:sz w:val="20"/>
          <w:lang w:val="en-GB"/>
        </w:rPr>
        <w:t>For each Criterion</w:t>
      </w:r>
      <w:r w:rsidR="00070E8A">
        <w:rPr>
          <w:rStyle w:val="FSCSubjectHeading"/>
          <w:b w:val="0"/>
          <w:sz w:val="20"/>
          <w:lang w:val="en-GB"/>
        </w:rPr>
        <w:t>,</w:t>
      </w:r>
      <w:r>
        <w:rPr>
          <w:rStyle w:val="FSCSubjectHeading"/>
          <w:b w:val="0"/>
          <w:sz w:val="20"/>
          <w:lang w:val="en-GB"/>
        </w:rPr>
        <w:t xml:space="preserve"> a number of i</w:t>
      </w:r>
      <w:r w:rsidR="00F97674" w:rsidRPr="00E92381">
        <w:rPr>
          <w:rStyle w:val="FSCSubjectHeading"/>
          <w:b w:val="0"/>
          <w:sz w:val="20"/>
          <w:lang w:val="en-GB"/>
        </w:rPr>
        <w:t xml:space="preserve">ndicators are listed. Where indicators are simply numbered, with no additional letter (e.g. Indicator 1.1.1), the indicator is intended to be applicable to </w:t>
      </w:r>
      <w:r w:rsidR="00F97674" w:rsidRPr="00E92381">
        <w:rPr>
          <w:rStyle w:val="FSCSubjectHeading"/>
          <w:sz w:val="20"/>
          <w:u w:val="single"/>
          <w:lang w:val="en-GB"/>
        </w:rPr>
        <w:t>all sizes</w:t>
      </w:r>
      <w:r w:rsidR="00F97674" w:rsidRPr="00E92381">
        <w:rPr>
          <w:rStyle w:val="FSCSubjectHeading"/>
          <w:b w:val="0"/>
          <w:sz w:val="20"/>
          <w:lang w:val="en-GB"/>
        </w:rPr>
        <w:t xml:space="preserve"> and </w:t>
      </w:r>
      <w:r w:rsidR="00F97674" w:rsidRPr="00E92381">
        <w:rPr>
          <w:rStyle w:val="FSCSubjectHeading"/>
          <w:sz w:val="20"/>
          <w:u w:val="single"/>
          <w:lang w:val="en-GB"/>
        </w:rPr>
        <w:t>types of forest and plantation</w:t>
      </w:r>
      <w:r w:rsidR="00F97674" w:rsidRPr="00E92381">
        <w:rPr>
          <w:rStyle w:val="FSCSubjectHeading"/>
          <w:b w:val="0"/>
          <w:sz w:val="20"/>
          <w:lang w:val="en-GB"/>
        </w:rPr>
        <w:t>.</w:t>
      </w:r>
    </w:p>
    <w:p w14:paraId="3A755650" w14:textId="0DCC6E09" w:rsidR="00F97674" w:rsidRDefault="00F97674" w:rsidP="00E92381">
      <w:pPr>
        <w:spacing w:after="0" w:line="360" w:lineRule="auto"/>
        <w:rPr>
          <w:rStyle w:val="FSCSubjectHeading"/>
          <w:b w:val="0"/>
          <w:sz w:val="20"/>
          <w:lang w:val="en-GB"/>
        </w:rPr>
      </w:pPr>
    </w:p>
    <w:p w14:paraId="55A4BDD1" w14:textId="426A7E5A" w:rsidR="0063693C" w:rsidRPr="0063693C" w:rsidRDefault="0063693C" w:rsidP="0063693C">
      <w:pPr>
        <w:spacing w:after="0" w:line="360" w:lineRule="auto"/>
        <w:rPr>
          <w:b/>
          <w:sz w:val="20"/>
          <w:lang w:val="en-US"/>
        </w:rPr>
      </w:pPr>
      <w:bookmarkStart w:id="6" w:name="_Toc449688279"/>
      <w:r w:rsidRPr="0063693C">
        <w:rPr>
          <w:b/>
          <w:sz w:val="20"/>
          <w:lang w:val="en-US"/>
        </w:rPr>
        <w:t xml:space="preserve">6.1 </w:t>
      </w:r>
      <w:r w:rsidRPr="0063693C">
        <w:rPr>
          <w:rFonts w:hint="eastAsia"/>
          <w:b/>
          <w:sz w:val="20"/>
          <w:lang w:val="en-US"/>
        </w:rPr>
        <w:t>Scale, Intensity and Risk</w:t>
      </w:r>
      <w:bookmarkEnd w:id="6"/>
      <w:r w:rsidRPr="0063693C">
        <w:rPr>
          <w:b/>
          <w:sz w:val="20"/>
          <w:lang w:val="en-US"/>
        </w:rPr>
        <w:t xml:space="preserve"> (SIR)</w:t>
      </w:r>
    </w:p>
    <w:p w14:paraId="46292479" w14:textId="48AB9828" w:rsidR="00303C22" w:rsidRPr="00303C22" w:rsidRDefault="0063693C" w:rsidP="00303C22">
      <w:pPr>
        <w:spacing w:after="0" w:line="360" w:lineRule="auto"/>
        <w:rPr>
          <w:sz w:val="20"/>
          <w:lang w:val="en-MY"/>
        </w:rPr>
      </w:pPr>
      <w:r w:rsidRPr="0063693C">
        <w:rPr>
          <w:sz w:val="20"/>
          <w:lang w:val="en-US"/>
        </w:rPr>
        <w:t xml:space="preserve">FSC </w:t>
      </w:r>
      <w:r w:rsidR="00303C22">
        <w:rPr>
          <w:sz w:val="20"/>
          <w:lang w:val="en-US"/>
        </w:rPr>
        <w:t>has developed the</w:t>
      </w:r>
      <w:r w:rsidRPr="0063693C">
        <w:rPr>
          <w:sz w:val="20"/>
          <w:lang w:val="en-US"/>
        </w:rPr>
        <w:t xml:space="preserve"> </w:t>
      </w:r>
      <w:r w:rsidR="00303C22">
        <w:rPr>
          <w:sz w:val="20"/>
          <w:lang w:val="en-US"/>
        </w:rPr>
        <w:t xml:space="preserve">‘Guideline for Standard Developers for addressing risk of unacceptable activities in regard to scale and intensity’ </w:t>
      </w:r>
      <w:r w:rsidRPr="0063693C">
        <w:rPr>
          <w:sz w:val="20"/>
          <w:lang w:val="en-US"/>
        </w:rPr>
        <w:t>(FSC-GUI-60-002</w:t>
      </w:r>
      <w:r w:rsidR="00303C22">
        <w:rPr>
          <w:sz w:val="20"/>
          <w:lang w:val="en-US"/>
        </w:rPr>
        <w:t xml:space="preserve"> V1-0 D1-3 EN</w:t>
      </w:r>
      <w:r w:rsidRPr="0063693C">
        <w:rPr>
          <w:sz w:val="20"/>
          <w:lang w:val="en-US"/>
        </w:rPr>
        <w:t xml:space="preserve">) </w:t>
      </w:r>
      <w:r w:rsidR="00303C22" w:rsidRPr="00303C22">
        <w:rPr>
          <w:sz w:val="20"/>
          <w:lang w:val="en-MY"/>
        </w:rPr>
        <w:t xml:space="preserve">to provide a generic framework for Standard Developers to: </w:t>
      </w:r>
    </w:p>
    <w:p w14:paraId="33690C0D" w14:textId="663AAE3C" w:rsidR="00303C22" w:rsidRPr="00476AA3" w:rsidRDefault="00303C22" w:rsidP="00D03EA6">
      <w:pPr>
        <w:pStyle w:val="ListParagraph"/>
        <w:numPr>
          <w:ilvl w:val="0"/>
          <w:numId w:val="22"/>
        </w:numPr>
        <w:spacing w:after="0" w:line="360" w:lineRule="auto"/>
        <w:rPr>
          <w:sz w:val="20"/>
          <w:lang w:val="en-MY"/>
        </w:rPr>
      </w:pPr>
      <w:r w:rsidRPr="00476AA3">
        <w:rPr>
          <w:sz w:val="20"/>
          <w:lang w:val="en-MY"/>
        </w:rPr>
        <w:t xml:space="preserve">Address risk of unacceptable activities in regard to scale and intensity; </w:t>
      </w:r>
    </w:p>
    <w:p w14:paraId="60001D3F" w14:textId="715E77F2" w:rsidR="00303C22" w:rsidRPr="00476AA3" w:rsidRDefault="00303C22" w:rsidP="00D03EA6">
      <w:pPr>
        <w:pStyle w:val="ListParagraph"/>
        <w:numPr>
          <w:ilvl w:val="0"/>
          <w:numId w:val="22"/>
        </w:numPr>
        <w:spacing w:after="0" w:line="360" w:lineRule="auto"/>
        <w:rPr>
          <w:sz w:val="20"/>
          <w:lang w:val="en-MY"/>
        </w:rPr>
      </w:pPr>
      <w:r w:rsidRPr="00476AA3">
        <w:rPr>
          <w:sz w:val="20"/>
          <w:lang w:val="en-MY"/>
        </w:rPr>
        <w:t xml:space="preserve">Effectively and efficiently manage risk for unacceptable negative impact in the national context; </w:t>
      </w:r>
    </w:p>
    <w:p w14:paraId="7F6EE182" w14:textId="5E4143C9" w:rsidR="00303C22" w:rsidRPr="00476AA3" w:rsidRDefault="00303C22" w:rsidP="00D03EA6">
      <w:pPr>
        <w:pStyle w:val="ListParagraph"/>
        <w:numPr>
          <w:ilvl w:val="0"/>
          <w:numId w:val="22"/>
        </w:numPr>
        <w:spacing w:after="0" w:line="360" w:lineRule="auto"/>
        <w:rPr>
          <w:sz w:val="20"/>
          <w:lang w:val="en-MY"/>
        </w:rPr>
      </w:pPr>
      <w:r w:rsidRPr="00476AA3">
        <w:rPr>
          <w:sz w:val="20"/>
          <w:lang w:val="en-MY"/>
        </w:rPr>
        <w:t xml:space="preserve">Recognize that risk of negative activities is a function of scale, intensity and context. </w:t>
      </w:r>
      <w:r w:rsidRPr="00476AA3">
        <w:rPr>
          <w:sz w:val="20"/>
          <w:lang w:val="en-MY"/>
        </w:rPr>
        <w:lastRenderedPageBreak/>
        <w:t xml:space="preserve">Other words: SIR stands for scale +intensity + context = risk </w:t>
      </w:r>
    </w:p>
    <w:p w14:paraId="5BCE4072" w14:textId="60573DF1" w:rsidR="00303C22" w:rsidRPr="00476AA3" w:rsidRDefault="00303C22" w:rsidP="00D03EA6">
      <w:pPr>
        <w:pStyle w:val="ListParagraph"/>
        <w:numPr>
          <w:ilvl w:val="0"/>
          <w:numId w:val="22"/>
        </w:numPr>
        <w:spacing w:after="0" w:line="360" w:lineRule="auto"/>
        <w:rPr>
          <w:sz w:val="20"/>
          <w:lang w:val="en-MY"/>
        </w:rPr>
      </w:pPr>
      <w:r w:rsidRPr="00476AA3">
        <w:rPr>
          <w:sz w:val="20"/>
          <w:lang w:val="en-MY"/>
        </w:rPr>
        <w:t>Recognize that SIR is primarily related to the impact of management activities and is not directly related to the category of landowne</w:t>
      </w:r>
      <w:r w:rsidR="00972D7D">
        <w:rPr>
          <w:sz w:val="20"/>
          <w:lang w:val="en-MY"/>
        </w:rPr>
        <w:t>r, tenure type nor the size of T</w:t>
      </w:r>
      <w:r w:rsidRPr="00476AA3">
        <w:rPr>
          <w:sz w:val="20"/>
          <w:lang w:val="en-MY"/>
        </w:rPr>
        <w:t xml:space="preserve">he Organization or the Management Unit; </w:t>
      </w:r>
    </w:p>
    <w:p w14:paraId="128B37F3" w14:textId="50B933A1" w:rsidR="00303C22" w:rsidRPr="00476AA3" w:rsidRDefault="00303C22" w:rsidP="00D03EA6">
      <w:pPr>
        <w:pStyle w:val="ListParagraph"/>
        <w:numPr>
          <w:ilvl w:val="0"/>
          <w:numId w:val="22"/>
        </w:numPr>
        <w:spacing w:after="0" w:line="360" w:lineRule="auto"/>
        <w:rPr>
          <w:sz w:val="20"/>
          <w:lang w:val="en-MY"/>
        </w:rPr>
      </w:pPr>
      <w:r w:rsidRPr="00476AA3">
        <w:rPr>
          <w:sz w:val="20"/>
          <w:lang w:val="en-MY"/>
        </w:rPr>
        <w:t xml:space="preserve">Recognize that risk is the likelihood or probability of an event with negative consequences on economic, environmental and social values, combined with the seriousness of those consequences; and </w:t>
      </w:r>
    </w:p>
    <w:p w14:paraId="01EE134A" w14:textId="519E0F5C" w:rsidR="00303C22" w:rsidRPr="00476AA3" w:rsidRDefault="00303C22" w:rsidP="00D03EA6">
      <w:pPr>
        <w:pStyle w:val="ListParagraph"/>
        <w:numPr>
          <w:ilvl w:val="0"/>
          <w:numId w:val="22"/>
        </w:numPr>
        <w:spacing w:after="0" w:line="360" w:lineRule="auto"/>
        <w:rPr>
          <w:sz w:val="20"/>
          <w:lang w:val="en-MY"/>
        </w:rPr>
      </w:pPr>
      <w:r w:rsidRPr="00476AA3">
        <w:rPr>
          <w:sz w:val="20"/>
          <w:lang w:val="en-MY"/>
        </w:rPr>
        <w:t xml:space="preserve">Recognize, through the analysis and sample indicators in the SIR Matrix, of how SIR applies to each Criterion. </w:t>
      </w:r>
    </w:p>
    <w:p w14:paraId="0F75D117" w14:textId="77777777" w:rsidR="00476AA3" w:rsidRDefault="00476AA3" w:rsidP="0063693C">
      <w:pPr>
        <w:spacing w:after="0" w:line="360" w:lineRule="auto"/>
        <w:rPr>
          <w:sz w:val="20"/>
          <w:lang w:val="en-US"/>
        </w:rPr>
      </w:pPr>
    </w:p>
    <w:p w14:paraId="5A0A7E29" w14:textId="1DBD3DC9" w:rsidR="00303C22" w:rsidRPr="0063693C" w:rsidRDefault="00303C22" w:rsidP="0063693C">
      <w:pPr>
        <w:spacing w:after="0" w:line="360" w:lineRule="auto"/>
        <w:rPr>
          <w:sz w:val="20"/>
          <w:lang w:val="en-US"/>
        </w:rPr>
      </w:pPr>
      <w:r w:rsidRPr="00303C22">
        <w:rPr>
          <w:sz w:val="20"/>
          <w:lang w:val="en-MY"/>
        </w:rPr>
        <w:t>The P&amp;C V5 introduced SIR as a new concept into the FSC system. It applies all through the standard but is explicitly mentioned in Principles 7 &amp; 8 and in the following Criteria: 1.7, 2.3, 4.3, 4.4, 4.5, 5.1, 5.4, 5.5, 6.1, 6.2, 6.3, 6.4, 6.5, 7.1, 7.2, 7.6, 8.5, 9.1, 9.3, 9.4, and 10.9.</w:t>
      </w:r>
    </w:p>
    <w:p w14:paraId="3816AC70" w14:textId="77777777" w:rsidR="0063693C" w:rsidRPr="0063693C" w:rsidRDefault="0063693C" w:rsidP="0063693C">
      <w:pPr>
        <w:spacing w:after="0" w:line="360" w:lineRule="auto"/>
        <w:rPr>
          <w:sz w:val="20"/>
          <w:lang w:val="en-US"/>
        </w:rPr>
      </w:pPr>
    </w:p>
    <w:p w14:paraId="48A040D3" w14:textId="0B5621A0" w:rsidR="0063693C" w:rsidRDefault="0063693C" w:rsidP="0063693C">
      <w:pPr>
        <w:spacing w:after="0" w:line="360" w:lineRule="auto"/>
        <w:rPr>
          <w:sz w:val="20"/>
          <w:lang w:val="en-US"/>
        </w:rPr>
      </w:pPr>
      <w:r w:rsidRPr="0063693C">
        <w:rPr>
          <w:sz w:val="20"/>
          <w:lang w:val="en-US"/>
        </w:rPr>
        <w:t>The three factors ‘Scale, Intensity and Risk’ determine the likelihood that a management activity might have a negative impact on social, environmental or econo</w:t>
      </w:r>
      <w:r w:rsidR="00303C22">
        <w:rPr>
          <w:sz w:val="20"/>
          <w:lang w:val="en-US"/>
        </w:rPr>
        <w:t>mic values associated with the Management Unit or The O</w:t>
      </w:r>
      <w:r w:rsidRPr="0063693C">
        <w:rPr>
          <w:sz w:val="20"/>
          <w:lang w:val="en-US"/>
        </w:rPr>
        <w:t xml:space="preserve">rganization. </w:t>
      </w:r>
    </w:p>
    <w:p w14:paraId="206F9740" w14:textId="77777777" w:rsidR="0063693C" w:rsidRPr="0063693C" w:rsidRDefault="0063693C" w:rsidP="0063693C">
      <w:pPr>
        <w:spacing w:after="0" w:line="360" w:lineRule="auto"/>
        <w:rPr>
          <w:sz w:val="20"/>
          <w:lang w:val="en-US"/>
        </w:rPr>
      </w:pPr>
    </w:p>
    <w:p w14:paraId="25054F37" w14:textId="7EDD3DA3" w:rsidR="00476AA3" w:rsidRDefault="00476AA3" w:rsidP="00476AA3">
      <w:pPr>
        <w:spacing w:after="0" w:line="360" w:lineRule="auto"/>
        <w:rPr>
          <w:sz w:val="20"/>
          <w:lang w:val="en-US"/>
        </w:rPr>
      </w:pPr>
      <w:bookmarkStart w:id="7" w:name="_Toc449688280"/>
      <w:r w:rsidRPr="0063693C">
        <w:rPr>
          <w:sz w:val="20"/>
          <w:lang w:val="en-US"/>
        </w:rPr>
        <w:t xml:space="preserve">However, </w:t>
      </w:r>
      <w:r>
        <w:rPr>
          <w:sz w:val="20"/>
          <w:lang w:val="en-US"/>
        </w:rPr>
        <w:t xml:space="preserve">this </w:t>
      </w:r>
      <w:r w:rsidRPr="0063693C">
        <w:rPr>
          <w:sz w:val="20"/>
          <w:lang w:val="en-US"/>
        </w:rPr>
        <w:t>standard was developed</w:t>
      </w:r>
      <w:r w:rsidR="00BE29F3">
        <w:rPr>
          <w:sz w:val="20"/>
          <w:lang w:val="en-US"/>
        </w:rPr>
        <w:t xml:space="preserve"> with a focus on applicability to the majority of forest operations in Malaysia. Hence</w:t>
      </w:r>
      <w:r w:rsidRPr="0063693C">
        <w:rPr>
          <w:sz w:val="20"/>
          <w:lang w:val="en-US"/>
        </w:rPr>
        <w:t xml:space="preserve">, there </w:t>
      </w:r>
      <w:r w:rsidR="00BE29F3">
        <w:rPr>
          <w:sz w:val="20"/>
          <w:lang w:val="en-US"/>
        </w:rPr>
        <w:t xml:space="preserve">is a desire to maintain the least complex version of the standards. In addition, SIR was considered during the development of all indicators in this standard. SIR requirements </w:t>
      </w:r>
      <w:r w:rsidR="00192065">
        <w:rPr>
          <w:sz w:val="20"/>
          <w:lang w:val="en-US"/>
        </w:rPr>
        <w:t xml:space="preserve">will also be addressed </w:t>
      </w:r>
      <w:r w:rsidRPr="0063693C">
        <w:rPr>
          <w:sz w:val="20"/>
          <w:lang w:val="en-US"/>
        </w:rPr>
        <w:t xml:space="preserve">as a priority during </w:t>
      </w:r>
      <w:r w:rsidR="00BE29F3">
        <w:rPr>
          <w:sz w:val="20"/>
          <w:lang w:val="en-US"/>
        </w:rPr>
        <w:t xml:space="preserve">the next </w:t>
      </w:r>
      <w:r w:rsidRPr="0063693C">
        <w:rPr>
          <w:sz w:val="20"/>
          <w:lang w:val="en-US"/>
        </w:rPr>
        <w:t>review and revision of this standard.</w:t>
      </w:r>
    </w:p>
    <w:p w14:paraId="1D4425C8" w14:textId="47BEBAED" w:rsidR="0063693C" w:rsidRPr="0063693C" w:rsidRDefault="000D02B2" w:rsidP="0063693C">
      <w:pPr>
        <w:spacing w:after="0" w:line="360" w:lineRule="auto"/>
        <w:rPr>
          <w:sz w:val="20"/>
          <w:lang w:val="en-US"/>
        </w:rPr>
      </w:pPr>
      <w:r>
        <w:rPr>
          <w:sz w:val="20"/>
          <w:lang w:val="en-US"/>
        </w:rPr>
        <w:t xml:space="preserve">  </w:t>
      </w:r>
    </w:p>
    <w:p w14:paraId="4335C9D5" w14:textId="08D2297A" w:rsidR="0063693C" w:rsidRPr="00303C22" w:rsidRDefault="000D02B2" w:rsidP="0063693C">
      <w:pPr>
        <w:spacing w:after="0" w:line="360" w:lineRule="auto"/>
        <w:rPr>
          <w:b/>
          <w:sz w:val="20"/>
          <w:lang w:val="en-US"/>
        </w:rPr>
      </w:pPr>
      <w:bookmarkStart w:id="8" w:name="_Toc449688281"/>
      <w:bookmarkEnd w:id="7"/>
      <w:r>
        <w:rPr>
          <w:b/>
          <w:sz w:val="20"/>
          <w:lang w:val="en-US"/>
        </w:rPr>
        <w:t>6.2</w:t>
      </w:r>
      <w:r w:rsidR="00303C22" w:rsidRPr="00303C22">
        <w:rPr>
          <w:b/>
          <w:sz w:val="20"/>
          <w:lang w:val="en-US"/>
        </w:rPr>
        <w:t xml:space="preserve"> </w:t>
      </w:r>
      <w:r w:rsidR="0063693C" w:rsidRPr="00303C22">
        <w:rPr>
          <w:rFonts w:hint="eastAsia"/>
          <w:b/>
          <w:sz w:val="20"/>
          <w:lang w:val="en-US"/>
        </w:rPr>
        <w:t>High Conservation Value</w:t>
      </w:r>
      <w:r w:rsidR="0063693C" w:rsidRPr="00303C22">
        <w:rPr>
          <w:b/>
          <w:sz w:val="20"/>
          <w:lang w:val="en-US"/>
        </w:rPr>
        <w:t>s</w:t>
      </w:r>
      <w:bookmarkEnd w:id="8"/>
      <w:r w:rsidR="0063693C" w:rsidRPr="00303C22">
        <w:rPr>
          <w:b/>
          <w:sz w:val="20"/>
          <w:lang w:val="en-US"/>
        </w:rPr>
        <w:t xml:space="preserve"> (HCV</w:t>
      </w:r>
      <w:r w:rsidR="003623E6">
        <w:rPr>
          <w:b/>
          <w:sz w:val="20"/>
          <w:lang w:val="en-US"/>
        </w:rPr>
        <w:t>s</w:t>
      </w:r>
      <w:r w:rsidR="0063693C" w:rsidRPr="00303C22">
        <w:rPr>
          <w:b/>
          <w:sz w:val="20"/>
          <w:lang w:val="en-US"/>
        </w:rPr>
        <w:t>)</w:t>
      </w:r>
    </w:p>
    <w:p w14:paraId="018CC50D" w14:textId="503FA39B" w:rsidR="0063693C" w:rsidRDefault="00444A67" w:rsidP="0063693C">
      <w:pPr>
        <w:spacing w:after="0" w:line="360" w:lineRule="auto"/>
        <w:rPr>
          <w:sz w:val="20"/>
          <w:lang w:val="en-GB"/>
        </w:rPr>
      </w:pPr>
      <w:r>
        <w:rPr>
          <w:sz w:val="20"/>
          <w:lang w:val="en-GB"/>
        </w:rPr>
        <w:t>The</w:t>
      </w:r>
      <w:r w:rsidR="0063693C" w:rsidRPr="0063693C">
        <w:rPr>
          <w:sz w:val="20"/>
          <w:lang w:val="en-GB"/>
        </w:rPr>
        <w:t xml:space="preserve"> </w:t>
      </w:r>
      <w:r>
        <w:rPr>
          <w:sz w:val="20"/>
          <w:lang w:val="en-GB"/>
        </w:rPr>
        <w:t>N</w:t>
      </w:r>
      <w:r w:rsidR="0063693C" w:rsidRPr="0063693C">
        <w:rPr>
          <w:sz w:val="20"/>
          <w:lang w:val="en-GB"/>
        </w:rPr>
        <w:t>ational HCV</w:t>
      </w:r>
      <w:r w:rsidR="00BA1D93">
        <w:rPr>
          <w:sz w:val="20"/>
          <w:lang w:val="en-GB"/>
        </w:rPr>
        <w:t xml:space="preserve"> </w:t>
      </w:r>
      <w:r>
        <w:rPr>
          <w:sz w:val="20"/>
          <w:lang w:val="en-GB"/>
        </w:rPr>
        <w:t>Toolkit</w:t>
      </w:r>
      <w:r w:rsidR="0063693C" w:rsidRPr="0063693C">
        <w:rPr>
          <w:sz w:val="20"/>
          <w:lang w:val="en-GB"/>
        </w:rPr>
        <w:t xml:space="preserve"> is required when applying this standard. </w:t>
      </w:r>
    </w:p>
    <w:p w14:paraId="1B7DD169" w14:textId="77777777" w:rsidR="00303C22" w:rsidRPr="0063693C" w:rsidRDefault="00303C22" w:rsidP="0063693C">
      <w:pPr>
        <w:spacing w:after="0" w:line="360" w:lineRule="auto"/>
        <w:rPr>
          <w:sz w:val="20"/>
          <w:lang w:val="en-GB"/>
        </w:rPr>
      </w:pPr>
    </w:p>
    <w:p w14:paraId="418516D5" w14:textId="0B60654C" w:rsidR="00B06A56" w:rsidRDefault="0063693C" w:rsidP="00B06A56">
      <w:pPr>
        <w:spacing w:after="0" w:line="360" w:lineRule="auto"/>
        <w:rPr>
          <w:sz w:val="20"/>
          <w:lang w:val="en-GB"/>
        </w:rPr>
      </w:pPr>
      <w:r w:rsidRPr="0063693C">
        <w:rPr>
          <w:rFonts w:hint="eastAsia"/>
          <w:sz w:val="20"/>
          <w:lang w:val="en-GB"/>
        </w:rPr>
        <w:t xml:space="preserve">While the </w:t>
      </w:r>
      <w:r w:rsidR="00286E5E">
        <w:rPr>
          <w:sz w:val="20"/>
          <w:lang w:val="en-GB"/>
        </w:rPr>
        <w:t>N</w:t>
      </w:r>
      <w:r w:rsidRPr="0063693C">
        <w:rPr>
          <w:rFonts w:hint="eastAsia"/>
          <w:sz w:val="20"/>
          <w:lang w:val="en-GB"/>
        </w:rPr>
        <w:t>ational HCV</w:t>
      </w:r>
      <w:r w:rsidR="00BA1D93">
        <w:rPr>
          <w:sz w:val="20"/>
          <w:lang w:val="en-GB"/>
        </w:rPr>
        <w:t xml:space="preserve"> </w:t>
      </w:r>
      <w:r w:rsidR="00286E5E">
        <w:rPr>
          <w:sz w:val="20"/>
          <w:lang w:val="en-GB"/>
        </w:rPr>
        <w:t>Toolkit</w:t>
      </w:r>
      <w:r w:rsidRPr="0063693C">
        <w:rPr>
          <w:rFonts w:hint="eastAsia"/>
          <w:sz w:val="20"/>
          <w:lang w:val="en-GB"/>
        </w:rPr>
        <w:t xml:space="preserve"> is </w:t>
      </w:r>
      <w:r w:rsidR="00286E5E">
        <w:rPr>
          <w:sz w:val="20"/>
          <w:lang w:val="en-GB"/>
        </w:rPr>
        <w:t>being updated</w:t>
      </w:r>
      <w:r w:rsidRPr="0063693C">
        <w:rPr>
          <w:rFonts w:hint="eastAsia"/>
          <w:sz w:val="20"/>
          <w:lang w:val="en-GB"/>
        </w:rPr>
        <w:t xml:space="preserve">, </w:t>
      </w:r>
      <w:r w:rsidRPr="0063693C">
        <w:rPr>
          <w:sz w:val="20"/>
          <w:lang w:val="en-GB"/>
        </w:rPr>
        <w:t xml:space="preserve">the </w:t>
      </w:r>
      <w:r w:rsidR="00B06A56">
        <w:rPr>
          <w:sz w:val="20"/>
          <w:lang w:val="en-GB"/>
        </w:rPr>
        <w:t>following documents provided by the HCV Resource Network apply:</w:t>
      </w:r>
    </w:p>
    <w:p w14:paraId="5DD0DF4C" w14:textId="77777777" w:rsidR="00B06A56" w:rsidRDefault="00B06A56" w:rsidP="00C245B3">
      <w:pPr>
        <w:pStyle w:val="ListParagraph"/>
        <w:numPr>
          <w:ilvl w:val="0"/>
          <w:numId w:val="104"/>
        </w:numPr>
        <w:spacing w:after="0" w:line="360" w:lineRule="auto"/>
        <w:rPr>
          <w:sz w:val="20"/>
          <w:lang w:val="en-MY"/>
        </w:rPr>
      </w:pPr>
      <w:r w:rsidRPr="00B06A56">
        <w:rPr>
          <w:bCs/>
          <w:sz w:val="20"/>
          <w:lang w:val="en-MY"/>
        </w:rPr>
        <w:t>HCV Guidance –</w:t>
      </w:r>
      <w:r w:rsidRPr="00B06A56">
        <w:rPr>
          <w:sz w:val="20"/>
          <w:lang w:val="en-MY"/>
        </w:rPr>
        <w:t> These are the most current guidance documents from the Network and include the current HCV definitions. These HCV definitions override any past guidance or toolkits.</w:t>
      </w:r>
    </w:p>
    <w:p w14:paraId="7359A668" w14:textId="77777777" w:rsidR="00B06A56" w:rsidRDefault="00B06A56" w:rsidP="00C245B3">
      <w:pPr>
        <w:pStyle w:val="ListParagraph"/>
        <w:numPr>
          <w:ilvl w:val="0"/>
          <w:numId w:val="104"/>
        </w:numPr>
        <w:spacing w:after="0" w:line="360" w:lineRule="auto"/>
        <w:rPr>
          <w:sz w:val="20"/>
          <w:lang w:val="en-MY"/>
        </w:rPr>
      </w:pPr>
      <w:r w:rsidRPr="00B06A56">
        <w:rPr>
          <w:bCs/>
          <w:sz w:val="20"/>
          <w:lang w:val="en-MY"/>
        </w:rPr>
        <w:t>HCV National Interpretations</w:t>
      </w:r>
      <w:r w:rsidRPr="00B06A56">
        <w:rPr>
          <w:sz w:val="20"/>
          <w:lang w:val="en-MY"/>
        </w:rPr>
        <w:t> </w:t>
      </w:r>
      <w:r>
        <w:rPr>
          <w:sz w:val="20"/>
          <w:lang w:val="en-MY"/>
        </w:rPr>
        <w:t xml:space="preserve">– These </w:t>
      </w:r>
      <w:r w:rsidRPr="00B06A56">
        <w:rPr>
          <w:sz w:val="20"/>
          <w:lang w:val="en-MY"/>
        </w:rPr>
        <w:t>provide practical guidance on how to identify, manage and monitor HCVs at the national level.</w:t>
      </w:r>
    </w:p>
    <w:p w14:paraId="5934794A" w14:textId="77777777" w:rsidR="00B06A56" w:rsidRDefault="00B06A56" w:rsidP="00C245B3">
      <w:pPr>
        <w:pStyle w:val="ListParagraph"/>
        <w:numPr>
          <w:ilvl w:val="0"/>
          <w:numId w:val="104"/>
        </w:numPr>
        <w:spacing w:after="0" w:line="360" w:lineRule="auto"/>
        <w:rPr>
          <w:sz w:val="20"/>
          <w:lang w:val="en-MY"/>
        </w:rPr>
      </w:pPr>
      <w:r w:rsidRPr="00B06A56">
        <w:rPr>
          <w:bCs/>
          <w:sz w:val="20"/>
          <w:lang w:val="en-MY"/>
        </w:rPr>
        <w:t>Governance documents –</w:t>
      </w:r>
      <w:r w:rsidRPr="00B06A56">
        <w:rPr>
          <w:sz w:val="20"/>
          <w:lang w:val="en-MY"/>
        </w:rPr>
        <w:t> The Charter and Annual Reports for the HCV Resource Network.</w:t>
      </w:r>
    </w:p>
    <w:p w14:paraId="69CEA286" w14:textId="1FE8EEC9" w:rsidR="00B06A56" w:rsidRPr="00B06A56" w:rsidRDefault="00B06A56" w:rsidP="00C245B3">
      <w:pPr>
        <w:pStyle w:val="ListParagraph"/>
        <w:numPr>
          <w:ilvl w:val="0"/>
          <w:numId w:val="104"/>
        </w:numPr>
        <w:spacing w:after="0" w:line="360" w:lineRule="auto"/>
        <w:rPr>
          <w:sz w:val="20"/>
          <w:lang w:val="en-MY"/>
        </w:rPr>
      </w:pPr>
      <w:r w:rsidRPr="00B06A56">
        <w:rPr>
          <w:bCs/>
          <w:sz w:val="20"/>
          <w:lang w:val="en-MY"/>
        </w:rPr>
        <w:t>Working papers </w:t>
      </w:r>
      <w:r w:rsidRPr="00B06A56">
        <w:rPr>
          <w:sz w:val="20"/>
          <w:lang w:val="en-MY"/>
        </w:rPr>
        <w:t>– A</w:t>
      </w:r>
      <w:r>
        <w:rPr>
          <w:sz w:val="20"/>
          <w:lang w:val="en-MY"/>
        </w:rPr>
        <w:t xml:space="preserve"> </w:t>
      </w:r>
      <w:r w:rsidRPr="00B06A56">
        <w:rPr>
          <w:sz w:val="20"/>
          <w:lang w:val="en-MY"/>
        </w:rPr>
        <w:t>selection of working papers and peer-reviewed journal articles on HCV in various commodity contexts and ecosystems.</w:t>
      </w:r>
    </w:p>
    <w:p w14:paraId="342A6634" w14:textId="77777777" w:rsidR="00B06A56" w:rsidRDefault="00B06A56" w:rsidP="00B06A56">
      <w:pPr>
        <w:spacing w:after="0" w:line="360" w:lineRule="auto"/>
        <w:rPr>
          <w:sz w:val="20"/>
          <w:lang w:val="en-GB"/>
        </w:rPr>
      </w:pPr>
    </w:p>
    <w:p w14:paraId="107040F1" w14:textId="7885CCDF" w:rsidR="0063693C" w:rsidRDefault="0063693C" w:rsidP="00B06A56">
      <w:pPr>
        <w:spacing w:after="0" w:line="360" w:lineRule="auto"/>
        <w:rPr>
          <w:sz w:val="20"/>
          <w:lang w:val="en-GB"/>
        </w:rPr>
      </w:pPr>
      <w:r w:rsidRPr="0063693C">
        <w:rPr>
          <w:sz w:val="20"/>
          <w:lang w:val="en-GB"/>
        </w:rPr>
        <w:lastRenderedPageBreak/>
        <w:t xml:space="preserve">These </w:t>
      </w:r>
      <w:r w:rsidR="00B06A56">
        <w:rPr>
          <w:sz w:val="20"/>
          <w:lang w:val="en-GB"/>
        </w:rPr>
        <w:t xml:space="preserve">documents </w:t>
      </w:r>
      <w:r w:rsidRPr="0063693C">
        <w:rPr>
          <w:sz w:val="20"/>
          <w:lang w:val="en-GB"/>
        </w:rPr>
        <w:t xml:space="preserve">are available </w:t>
      </w:r>
      <w:r w:rsidR="00B06A56">
        <w:rPr>
          <w:sz w:val="20"/>
          <w:lang w:val="en-GB"/>
        </w:rPr>
        <w:t xml:space="preserve">from the HCV Resource Network website: </w:t>
      </w:r>
      <w:hyperlink r:id="rId34" w:history="1">
        <w:r w:rsidR="00B06A56" w:rsidRPr="009F7976">
          <w:rPr>
            <w:rStyle w:val="Hyperlink"/>
            <w:sz w:val="20"/>
            <w:lang w:val="en-GB"/>
          </w:rPr>
          <w:t>https://www.hcvnetwork.org/resources</w:t>
        </w:r>
      </w:hyperlink>
      <w:r w:rsidRPr="0063693C">
        <w:rPr>
          <w:sz w:val="20"/>
          <w:lang w:val="en-GB"/>
        </w:rPr>
        <w:t>.</w:t>
      </w:r>
      <w:r w:rsidR="00B06A56">
        <w:rPr>
          <w:sz w:val="20"/>
          <w:lang w:val="en-GB"/>
        </w:rPr>
        <w:t xml:space="preserve"> </w:t>
      </w:r>
      <w:r w:rsidRPr="0063693C">
        <w:rPr>
          <w:sz w:val="20"/>
          <w:lang w:val="en-GB"/>
        </w:rPr>
        <w:t>Organizations</w:t>
      </w:r>
      <w:r w:rsidR="00B06A56">
        <w:rPr>
          <w:sz w:val="20"/>
          <w:lang w:val="en-GB"/>
        </w:rPr>
        <w:t xml:space="preserve"> shall</w:t>
      </w:r>
      <w:r w:rsidRPr="0063693C">
        <w:rPr>
          <w:sz w:val="20"/>
          <w:lang w:val="en-GB"/>
        </w:rPr>
        <w:t xml:space="preserve"> consider these documents when establishing their specific HCV management strategi</w:t>
      </w:r>
      <w:r w:rsidR="00B06A56">
        <w:rPr>
          <w:sz w:val="20"/>
          <w:lang w:val="en-GB"/>
        </w:rPr>
        <w:t>es. Certification Bodies shall</w:t>
      </w:r>
      <w:r w:rsidRPr="0063693C">
        <w:rPr>
          <w:sz w:val="20"/>
          <w:lang w:val="en-GB"/>
        </w:rPr>
        <w:t xml:space="preserve"> use the resources provided by the HCV Resource Network to</w:t>
      </w:r>
      <w:r w:rsidR="00972D7D">
        <w:rPr>
          <w:sz w:val="20"/>
          <w:lang w:val="en-GB"/>
        </w:rPr>
        <w:t xml:space="preserve"> verify that The O</w:t>
      </w:r>
      <w:r w:rsidRPr="0063693C">
        <w:rPr>
          <w:sz w:val="20"/>
          <w:lang w:val="en-GB"/>
        </w:rPr>
        <w:t xml:space="preserve">rganization’s activities are in compliance with the related indicators. </w:t>
      </w:r>
    </w:p>
    <w:p w14:paraId="2963A375" w14:textId="77777777" w:rsidR="00303C22" w:rsidRPr="0063693C" w:rsidRDefault="00303C22" w:rsidP="0063693C">
      <w:pPr>
        <w:spacing w:after="0" w:line="360" w:lineRule="auto"/>
        <w:rPr>
          <w:sz w:val="20"/>
          <w:lang w:val="en-GB"/>
        </w:rPr>
      </w:pPr>
    </w:p>
    <w:p w14:paraId="6E75D457" w14:textId="07093876" w:rsidR="0063693C" w:rsidRPr="00E92381" w:rsidRDefault="00D267A7" w:rsidP="00E92381">
      <w:pPr>
        <w:spacing w:after="0" w:line="360" w:lineRule="auto"/>
        <w:rPr>
          <w:rStyle w:val="FSCSubjectHeading"/>
          <w:b w:val="0"/>
          <w:sz w:val="20"/>
          <w:lang w:val="en-GB"/>
        </w:rPr>
      </w:pPr>
      <w:hyperlink w:anchor="Annex_H" w:history="1">
        <w:r w:rsidR="003623E6" w:rsidRPr="00244D4C">
          <w:rPr>
            <w:rStyle w:val="Hyperlink"/>
            <w:sz w:val="20"/>
            <w:lang w:val="en-GB"/>
          </w:rPr>
          <w:t>Annex H</w:t>
        </w:r>
      </w:hyperlink>
      <w:r w:rsidR="0063693C" w:rsidRPr="0063693C">
        <w:rPr>
          <w:sz w:val="20"/>
          <w:lang w:val="en-GB"/>
        </w:rPr>
        <w:t xml:space="preserve"> of this standard provides an overview of possible management strategies for maintenance or enhancement of HCVs, </w:t>
      </w:r>
      <w:hyperlink w:anchor="Annex_I" w:history="1">
        <w:r w:rsidR="003623E6" w:rsidRPr="00244D4C">
          <w:rPr>
            <w:rStyle w:val="Hyperlink"/>
            <w:sz w:val="20"/>
            <w:lang w:val="en-GB"/>
          </w:rPr>
          <w:t>Annex I</w:t>
        </w:r>
      </w:hyperlink>
      <w:r w:rsidR="003623E6">
        <w:rPr>
          <w:sz w:val="20"/>
          <w:lang w:val="en-GB"/>
        </w:rPr>
        <w:t xml:space="preserve"> provides a framework for conducting HCV assessment</w:t>
      </w:r>
      <w:r w:rsidR="00286E5E">
        <w:rPr>
          <w:sz w:val="20"/>
          <w:lang w:val="en-GB"/>
        </w:rPr>
        <w:t>s</w:t>
      </w:r>
      <w:r w:rsidR="003623E6">
        <w:rPr>
          <w:sz w:val="20"/>
          <w:lang w:val="en-GB"/>
        </w:rPr>
        <w:t xml:space="preserve"> </w:t>
      </w:r>
      <w:r w:rsidR="0063693C" w:rsidRPr="0063693C">
        <w:rPr>
          <w:sz w:val="20"/>
          <w:lang w:val="en-GB"/>
        </w:rPr>
        <w:t xml:space="preserve">while </w:t>
      </w:r>
      <w:hyperlink w:anchor="Annex_J" w:history="1">
        <w:r w:rsidR="0063693C" w:rsidRPr="00244D4C">
          <w:rPr>
            <w:rStyle w:val="Hyperlink"/>
            <w:sz w:val="20"/>
            <w:lang w:val="en-GB"/>
          </w:rPr>
          <w:t>Annex</w:t>
        </w:r>
        <w:r w:rsidR="003623E6" w:rsidRPr="00244D4C">
          <w:rPr>
            <w:rStyle w:val="Hyperlink"/>
            <w:sz w:val="20"/>
            <w:lang w:val="en-GB"/>
          </w:rPr>
          <w:t xml:space="preserve"> J</w:t>
        </w:r>
      </w:hyperlink>
      <w:r w:rsidR="0063693C" w:rsidRPr="0063693C">
        <w:rPr>
          <w:sz w:val="20"/>
          <w:lang w:val="en-GB"/>
        </w:rPr>
        <w:t xml:space="preserve"> </w:t>
      </w:r>
      <w:r w:rsidR="0063693C" w:rsidRPr="0063693C">
        <w:rPr>
          <w:rFonts w:hint="eastAsia"/>
          <w:sz w:val="20"/>
          <w:lang w:val="en-GB"/>
        </w:rPr>
        <w:t>provides</w:t>
      </w:r>
      <w:r w:rsidR="0063693C" w:rsidRPr="0063693C">
        <w:rPr>
          <w:sz w:val="20"/>
          <w:lang w:val="en-GB"/>
        </w:rPr>
        <w:t xml:space="preserve"> </w:t>
      </w:r>
      <w:r w:rsidR="0063693C" w:rsidRPr="0063693C">
        <w:rPr>
          <w:rFonts w:hint="eastAsia"/>
          <w:sz w:val="20"/>
          <w:lang w:val="en-GB"/>
        </w:rPr>
        <w:t>information sources for the identi</w:t>
      </w:r>
      <w:r w:rsidR="0063693C" w:rsidRPr="0063693C">
        <w:rPr>
          <w:sz w:val="20"/>
          <w:lang w:val="en-GB"/>
        </w:rPr>
        <w:t xml:space="preserve">fication of </w:t>
      </w:r>
      <w:r w:rsidR="0063693C" w:rsidRPr="0063693C">
        <w:rPr>
          <w:rFonts w:hint="eastAsia"/>
          <w:sz w:val="20"/>
          <w:lang w:val="en-GB"/>
        </w:rPr>
        <w:t>HCV</w:t>
      </w:r>
      <w:r w:rsidR="0063693C" w:rsidRPr="0063693C">
        <w:rPr>
          <w:sz w:val="20"/>
          <w:lang w:val="en-GB"/>
        </w:rPr>
        <w:t>s</w:t>
      </w:r>
      <w:r w:rsidR="0063693C" w:rsidRPr="0063693C">
        <w:rPr>
          <w:rFonts w:hint="eastAsia"/>
          <w:sz w:val="20"/>
          <w:lang w:val="en-GB"/>
        </w:rPr>
        <w:t xml:space="preserve"> in</w:t>
      </w:r>
      <w:r w:rsidR="003623E6">
        <w:rPr>
          <w:sz w:val="20"/>
          <w:lang w:val="en-GB"/>
        </w:rPr>
        <w:t xml:space="preserve"> Malaysia</w:t>
      </w:r>
      <w:r w:rsidR="0063693C" w:rsidRPr="0063693C">
        <w:rPr>
          <w:rFonts w:hint="eastAsia"/>
          <w:sz w:val="20"/>
          <w:lang w:val="en-GB"/>
        </w:rPr>
        <w:t xml:space="preserve">. </w:t>
      </w:r>
    </w:p>
    <w:p w14:paraId="427D18DF" w14:textId="1CDB501C" w:rsidR="00E71C7D" w:rsidRDefault="00F97674" w:rsidP="00826730">
      <w:pPr>
        <w:pStyle w:val="Heading1"/>
        <w:spacing w:before="0"/>
        <w:rPr>
          <w:rStyle w:val="FSCSubjectHeading"/>
          <w:rFonts w:cs="Arial"/>
          <w:color w:val="auto"/>
          <w:sz w:val="20"/>
          <w:szCs w:val="20"/>
        </w:rPr>
      </w:pPr>
      <w:r w:rsidRPr="009B5D25">
        <w:rPr>
          <w:rStyle w:val="FSCSubjectHeading"/>
          <w:b w:val="0"/>
          <w:sz w:val="22"/>
          <w:lang w:val="en-GB"/>
        </w:rPr>
        <w:br w:type="page"/>
      </w:r>
      <w:bookmarkStart w:id="9" w:name="_Toc436318503"/>
      <w:r w:rsidR="009B5D25" w:rsidRPr="00826730">
        <w:rPr>
          <w:rStyle w:val="FSCSubjectHeading"/>
          <w:rFonts w:cs="Arial"/>
          <w:color w:val="auto"/>
          <w:sz w:val="20"/>
          <w:szCs w:val="20"/>
        </w:rPr>
        <w:lastRenderedPageBreak/>
        <w:t xml:space="preserve">7. </w:t>
      </w:r>
      <w:r w:rsidR="00E71C7D" w:rsidRPr="00826730">
        <w:rPr>
          <w:rStyle w:val="FSCSubjectHeading"/>
          <w:rFonts w:cs="Arial"/>
          <w:color w:val="auto"/>
          <w:sz w:val="20"/>
          <w:szCs w:val="20"/>
        </w:rPr>
        <w:t>Principles, Criteria and National Indicators</w:t>
      </w:r>
      <w:bookmarkEnd w:id="9"/>
      <w:r w:rsidR="00E71C7D" w:rsidRPr="00826730">
        <w:rPr>
          <w:rStyle w:val="FSCSubjectHeading"/>
          <w:rFonts w:cs="Arial"/>
          <w:color w:val="auto"/>
          <w:sz w:val="20"/>
          <w:szCs w:val="20"/>
        </w:rPr>
        <w:t xml:space="preserve">  </w:t>
      </w:r>
    </w:p>
    <w:p w14:paraId="249CF68C" w14:textId="77777777" w:rsidR="00DB6D99" w:rsidRPr="00DB6D99" w:rsidRDefault="00DB6D99" w:rsidP="00DB6D99"/>
    <w:tbl>
      <w:tblPr>
        <w:tblStyle w:val="TableGrid"/>
        <w:tblW w:w="0" w:type="auto"/>
        <w:tblInd w:w="360" w:type="dxa"/>
        <w:tblLook w:val="04A0" w:firstRow="1" w:lastRow="0" w:firstColumn="1" w:lastColumn="0" w:noHBand="0" w:noVBand="1"/>
      </w:tblPr>
      <w:tblGrid>
        <w:gridCol w:w="7942"/>
      </w:tblGrid>
      <w:tr w:rsidR="00E71C7D" w:rsidRPr="00CD5250" w14:paraId="1824B6DC" w14:textId="77777777" w:rsidTr="00842BCF">
        <w:tc>
          <w:tcPr>
            <w:tcW w:w="7942" w:type="dxa"/>
            <w:shd w:val="clear" w:color="auto" w:fill="D9D9D9" w:themeFill="background1" w:themeFillShade="D9"/>
          </w:tcPr>
          <w:p w14:paraId="54300CBC" w14:textId="77777777" w:rsidR="00E71C7D" w:rsidRPr="00CD5250" w:rsidRDefault="00E71C7D" w:rsidP="00697A23">
            <w:pPr>
              <w:pStyle w:val="ListParagraph"/>
              <w:spacing w:after="0" w:line="360" w:lineRule="auto"/>
              <w:rPr>
                <w:rStyle w:val="FSCSubjectHeading"/>
                <w:sz w:val="20"/>
                <w:lang w:val="en-GB"/>
              </w:rPr>
            </w:pPr>
            <w:r w:rsidRPr="00CD5250">
              <w:rPr>
                <w:rStyle w:val="FSCSubjectHeading"/>
                <w:sz w:val="20"/>
                <w:lang w:val="en-GB"/>
              </w:rPr>
              <w:t>PRINCIPLE 1: COMPLIANCE WITH LAWS</w:t>
            </w:r>
          </w:p>
          <w:p w14:paraId="52656D73" w14:textId="77777777" w:rsidR="00E71C7D" w:rsidRPr="00CD5250" w:rsidRDefault="00D267A7" w:rsidP="00697A23">
            <w:pPr>
              <w:pStyle w:val="ListParagraph"/>
              <w:spacing w:after="0" w:line="360" w:lineRule="auto"/>
              <w:ind w:left="0"/>
              <w:rPr>
                <w:rStyle w:val="FSCSubjectHeading"/>
                <w:b w:val="0"/>
                <w:sz w:val="20"/>
                <w:lang w:val="en-GB"/>
              </w:rPr>
            </w:pPr>
            <w:hyperlink w:anchor="The_Organization" w:history="1">
              <w:r w:rsidR="00E71C7D" w:rsidRPr="00CD5250">
                <w:rPr>
                  <w:rStyle w:val="Hyperlink"/>
                  <w:sz w:val="20"/>
                  <w:lang w:val="en-GB"/>
                </w:rPr>
                <w:t>The Organiz</w:t>
              </w:r>
              <w:r w:rsidR="00F37F6D" w:rsidRPr="00CD5250">
                <w:rPr>
                  <w:rStyle w:val="Hyperlink"/>
                  <w:sz w:val="20"/>
                  <w:lang w:val="en-GB"/>
                </w:rPr>
                <w:t>ation</w:t>
              </w:r>
            </w:hyperlink>
            <w:r w:rsidR="00E71C7D" w:rsidRPr="00CD5250">
              <w:rPr>
                <w:rStyle w:val="FSCSubjectHeading"/>
                <w:b w:val="0"/>
                <w:sz w:val="20"/>
                <w:lang w:val="en-GB"/>
              </w:rPr>
              <w:t xml:space="preserve"> shall comply with all </w:t>
            </w:r>
            <w:hyperlink w:anchor="Applicable_law" w:history="1">
              <w:r w:rsidR="00E71C7D" w:rsidRPr="00CD5250">
                <w:rPr>
                  <w:rStyle w:val="Hyperlink"/>
                  <w:sz w:val="20"/>
                  <w:lang w:val="en-GB"/>
                </w:rPr>
                <w:t>applicable laws</w:t>
              </w:r>
            </w:hyperlink>
            <w:r w:rsidR="00E71C7D" w:rsidRPr="00CD5250">
              <w:rPr>
                <w:rStyle w:val="FSCSubjectHeading"/>
                <w:b w:val="0"/>
                <w:sz w:val="20"/>
                <w:lang w:val="en-GB"/>
              </w:rPr>
              <w:t>, regulations and nationally-</w:t>
            </w:r>
            <w:hyperlink w:anchor="Ratified" w:history="1">
              <w:r w:rsidR="00E71C7D" w:rsidRPr="00CD5250">
                <w:rPr>
                  <w:rStyle w:val="Hyperlink"/>
                  <w:sz w:val="20"/>
                  <w:lang w:val="en-GB"/>
                </w:rPr>
                <w:t>ratified</w:t>
              </w:r>
            </w:hyperlink>
            <w:r w:rsidR="00E71C7D" w:rsidRPr="00CD5250">
              <w:rPr>
                <w:rStyle w:val="FSCSubjectHeading"/>
                <w:b w:val="0"/>
                <w:sz w:val="20"/>
                <w:lang w:val="en-GB"/>
              </w:rPr>
              <w:t xml:space="preserve"> international treaties, conventions and agreements. (P1 P&amp;C V4)</w:t>
            </w:r>
          </w:p>
        </w:tc>
      </w:tr>
      <w:tr w:rsidR="00E71C7D" w:rsidRPr="00CD5250" w14:paraId="1FAFCCE7" w14:textId="77777777" w:rsidTr="00842BCF">
        <w:tc>
          <w:tcPr>
            <w:tcW w:w="7942" w:type="dxa"/>
            <w:shd w:val="clear" w:color="auto" w:fill="D6E3BC" w:themeFill="accent3" w:themeFillTint="66"/>
          </w:tcPr>
          <w:p w14:paraId="5387E6D8" w14:textId="77777777" w:rsidR="00E71C7D" w:rsidRPr="00CD5250" w:rsidRDefault="0081738D" w:rsidP="00697A23">
            <w:pPr>
              <w:pStyle w:val="ListParagraph"/>
              <w:spacing w:after="0" w:line="360" w:lineRule="auto"/>
              <w:ind w:left="0"/>
              <w:rPr>
                <w:rStyle w:val="FSCSubjectHeading"/>
                <w:b w:val="0"/>
                <w:sz w:val="20"/>
                <w:lang w:val="en-GB"/>
              </w:rPr>
            </w:pPr>
            <w:r w:rsidRPr="00CD5250">
              <w:rPr>
                <w:rStyle w:val="FSCSubjectHeading"/>
                <w:sz w:val="20"/>
                <w:lang w:val="en-GB"/>
              </w:rPr>
              <w:t>Criterion 1.1</w:t>
            </w:r>
            <w:r w:rsidRPr="00CD5250">
              <w:rPr>
                <w:rStyle w:val="FSCSubjectHeading"/>
                <w:b w:val="0"/>
                <w:sz w:val="20"/>
                <w:lang w:val="en-GB"/>
              </w:rPr>
              <w:t xml:space="preserve">. </w:t>
            </w:r>
            <w:hyperlink w:anchor="The_Organization" w:history="1">
              <w:r w:rsidR="00F37F6D" w:rsidRPr="00CD5250">
                <w:rPr>
                  <w:rStyle w:val="Hyperlink"/>
                  <w:sz w:val="20"/>
                  <w:lang w:val="en-GB"/>
                </w:rPr>
                <w:t>The Organization</w:t>
              </w:r>
            </w:hyperlink>
            <w:r w:rsidR="00F37F6D" w:rsidRPr="00CD5250">
              <w:rPr>
                <w:rStyle w:val="FSCSubjectHeading"/>
                <w:b w:val="0"/>
                <w:sz w:val="20"/>
                <w:lang w:val="en-GB"/>
              </w:rPr>
              <w:t xml:space="preserve"> shall be a legally defined entity with clear, documented and </w:t>
            </w:r>
            <w:r w:rsidRPr="00CD5250">
              <w:rPr>
                <w:rStyle w:val="FSCSubjectHeading"/>
                <w:b w:val="0"/>
                <w:sz w:val="20"/>
                <w:lang w:val="en-GB"/>
              </w:rPr>
              <w:t xml:space="preserve">unchallenged </w:t>
            </w:r>
            <w:hyperlink w:anchor="Legal_registration" w:history="1">
              <w:r w:rsidRPr="00CD5250">
                <w:rPr>
                  <w:rStyle w:val="Hyperlink"/>
                  <w:sz w:val="20"/>
                  <w:lang w:val="en-GB"/>
                </w:rPr>
                <w:t>legal registration</w:t>
              </w:r>
            </w:hyperlink>
            <w:r w:rsidR="00F37F6D" w:rsidRPr="00CD5250">
              <w:rPr>
                <w:rStyle w:val="FSCSubjectHeading"/>
                <w:b w:val="0"/>
                <w:sz w:val="20"/>
                <w:lang w:val="en-GB"/>
              </w:rPr>
              <w:t>, with written authoriza</w:t>
            </w:r>
            <w:r w:rsidRPr="00CD5250">
              <w:rPr>
                <w:rStyle w:val="FSCSubjectHeading"/>
                <w:b w:val="0"/>
                <w:sz w:val="20"/>
                <w:lang w:val="en-GB"/>
              </w:rPr>
              <w:t xml:space="preserve">tion from the </w:t>
            </w:r>
            <w:hyperlink w:anchor="Legally_competent" w:history="1">
              <w:r w:rsidRPr="00CD5250">
                <w:rPr>
                  <w:rStyle w:val="Hyperlink"/>
                  <w:sz w:val="20"/>
                  <w:lang w:val="en-GB"/>
                </w:rPr>
                <w:t>legally competent</w:t>
              </w:r>
            </w:hyperlink>
            <w:r w:rsidR="00F37F6D" w:rsidRPr="00CD5250">
              <w:rPr>
                <w:rStyle w:val="FSCSubjectHeading"/>
                <w:b w:val="0"/>
                <w:sz w:val="20"/>
                <w:lang w:val="en-GB"/>
              </w:rPr>
              <w:t xml:space="preserve"> authority for specific activities. (new)</w:t>
            </w:r>
          </w:p>
        </w:tc>
      </w:tr>
      <w:tr w:rsidR="00E71C7D" w:rsidRPr="00CD5250" w14:paraId="10E264FD" w14:textId="77777777" w:rsidTr="00842BCF">
        <w:tc>
          <w:tcPr>
            <w:tcW w:w="7942" w:type="dxa"/>
          </w:tcPr>
          <w:p w14:paraId="36548AFE" w14:textId="2124D560" w:rsidR="00E71C7D" w:rsidRPr="00CD5250" w:rsidRDefault="0081738D" w:rsidP="00697A23">
            <w:pPr>
              <w:pStyle w:val="ListParagraph"/>
              <w:spacing w:after="0" w:line="360" w:lineRule="auto"/>
              <w:ind w:left="0"/>
              <w:rPr>
                <w:rStyle w:val="FSCSubjectHeading"/>
                <w:b w:val="0"/>
                <w:sz w:val="20"/>
                <w:lang w:val="en-GB"/>
              </w:rPr>
            </w:pPr>
            <w:r w:rsidRPr="00842BCF">
              <w:rPr>
                <w:rStyle w:val="FSCSubjectHeading"/>
                <w:sz w:val="20"/>
                <w:lang w:val="en-GB"/>
              </w:rPr>
              <w:t>Indicator 1.1.1</w:t>
            </w:r>
            <w:r w:rsidR="003273EA" w:rsidRPr="00842BCF">
              <w:rPr>
                <w:rStyle w:val="FSCSubjectHeading"/>
                <w:sz w:val="20"/>
                <w:lang w:val="en-GB"/>
              </w:rPr>
              <w:t>.</w:t>
            </w:r>
            <w:r w:rsidRPr="00CD5250">
              <w:rPr>
                <w:rStyle w:val="FSCSubjectHeading"/>
                <w:b w:val="0"/>
                <w:sz w:val="20"/>
                <w:lang w:val="en-GB"/>
              </w:rPr>
              <w:t xml:space="preserve"> </w:t>
            </w:r>
            <w:hyperlink w:anchor="Legal_registration" w:history="1">
              <w:r w:rsidR="001A6ABF">
                <w:rPr>
                  <w:rStyle w:val="Hyperlink"/>
                  <w:sz w:val="20"/>
                  <w:lang w:val="en-GB"/>
                </w:rPr>
                <w:t>L</w:t>
              </w:r>
              <w:r w:rsidR="001A6ABF" w:rsidRPr="00CD5250">
                <w:rPr>
                  <w:rStyle w:val="Hyperlink"/>
                  <w:sz w:val="20"/>
                  <w:lang w:val="en-GB"/>
                </w:rPr>
                <w:t>egal registration</w:t>
              </w:r>
            </w:hyperlink>
            <w:r w:rsidR="001A6ABF" w:rsidRPr="001A6ABF">
              <w:rPr>
                <w:rStyle w:val="FSCSubjectHeading"/>
                <w:b w:val="0"/>
                <w:sz w:val="20"/>
                <w:lang w:val="en-GB"/>
              </w:rPr>
              <w:t xml:space="preserve"> to carry out all activities within the scope of the certificate is documented and there are no unresolved, substantiated challenges.</w:t>
            </w:r>
          </w:p>
          <w:p w14:paraId="43F62181" w14:textId="77777777" w:rsidR="00842BCF" w:rsidRDefault="00842BCF" w:rsidP="00697A23">
            <w:pPr>
              <w:pStyle w:val="ListParagraph"/>
              <w:spacing w:after="0" w:line="360" w:lineRule="auto"/>
              <w:ind w:left="0"/>
              <w:rPr>
                <w:rStyle w:val="FSCSubjectHeading"/>
                <w:b w:val="0"/>
                <w:sz w:val="20"/>
                <w:lang w:val="en-GB"/>
              </w:rPr>
            </w:pPr>
          </w:p>
          <w:p w14:paraId="6464FA47" w14:textId="32F881BA" w:rsidR="007939DE" w:rsidRPr="00CD5250" w:rsidRDefault="00FE2079" w:rsidP="00690836">
            <w:pPr>
              <w:spacing w:after="0" w:line="360" w:lineRule="auto"/>
              <w:rPr>
                <w:rStyle w:val="FSCSubjectHeading"/>
                <w:b w:val="0"/>
                <w:sz w:val="20"/>
                <w:lang w:val="en-GB"/>
              </w:rPr>
            </w:pPr>
            <w:r w:rsidRPr="000411CB">
              <w:rPr>
                <w:rStyle w:val="FSCSubjectHeading"/>
                <w:b w:val="0"/>
                <w:sz w:val="20"/>
                <w:lang w:val="en-GB"/>
              </w:rPr>
              <w:t xml:space="preserve">Verifiers: </w:t>
            </w:r>
            <w:r w:rsidR="007939DE" w:rsidRPr="007939DE">
              <w:rPr>
                <w:rStyle w:val="FSCSubjectHeading"/>
                <w:b w:val="0"/>
                <w:sz w:val="20"/>
                <w:lang w:val="en-GB"/>
              </w:rPr>
              <w:t xml:space="preserve">Memorandum and Articles of Association (M&amp;A) citing the relevant Enactment or Act for which </w:t>
            </w:r>
            <w:hyperlink w:anchor="The_Organization" w:history="1">
              <w:r w:rsidR="00690836" w:rsidRPr="00CD5250">
                <w:rPr>
                  <w:rStyle w:val="Hyperlink"/>
                  <w:sz w:val="20"/>
                  <w:lang w:val="en-GB"/>
                </w:rPr>
                <w:t>The Organization</w:t>
              </w:r>
            </w:hyperlink>
            <w:r w:rsidR="007939DE" w:rsidRPr="007939DE">
              <w:rPr>
                <w:rStyle w:val="FSCSubjectHeading"/>
                <w:b w:val="0"/>
                <w:sz w:val="20"/>
                <w:lang w:val="en-GB"/>
              </w:rPr>
              <w:t xml:space="preserve"> was e</w:t>
            </w:r>
            <w:r w:rsidR="009B1303">
              <w:rPr>
                <w:rStyle w:val="FSCSubjectHeading"/>
                <w:b w:val="0"/>
                <w:sz w:val="20"/>
                <w:lang w:val="en-GB"/>
              </w:rPr>
              <w:t>stablished under, and objective</w:t>
            </w:r>
            <w:r w:rsidR="007939DE" w:rsidRPr="007939DE">
              <w:rPr>
                <w:rStyle w:val="FSCSubjectHeading"/>
                <w:b w:val="0"/>
                <w:sz w:val="20"/>
                <w:lang w:val="en-GB"/>
              </w:rPr>
              <w:t xml:space="preserve">s and activities of </w:t>
            </w:r>
            <w:hyperlink w:anchor="The_Organization" w:history="1">
              <w:r w:rsidR="00690836" w:rsidRPr="00CD5250">
                <w:rPr>
                  <w:rStyle w:val="Hyperlink"/>
                  <w:sz w:val="20"/>
                  <w:lang w:val="en-GB"/>
                </w:rPr>
                <w:t>The Organization</w:t>
              </w:r>
            </w:hyperlink>
            <w:r w:rsidR="00690836">
              <w:rPr>
                <w:rStyle w:val="FSCSubjectHeading"/>
                <w:b w:val="0"/>
                <w:sz w:val="20"/>
                <w:lang w:val="en-GB"/>
              </w:rPr>
              <w:t>.</w:t>
            </w:r>
          </w:p>
        </w:tc>
      </w:tr>
      <w:tr w:rsidR="0081738D" w:rsidRPr="00CD5250" w14:paraId="04918FE9" w14:textId="77777777" w:rsidTr="00842BCF">
        <w:tc>
          <w:tcPr>
            <w:tcW w:w="7942" w:type="dxa"/>
          </w:tcPr>
          <w:p w14:paraId="2096E5FC" w14:textId="4C38917F" w:rsidR="0081738D" w:rsidRDefault="00842BCF" w:rsidP="00697A23">
            <w:pPr>
              <w:pStyle w:val="ListParagraph"/>
              <w:spacing w:after="0" w:line="360" w:lineRule="auto"/>
              <w:ind w:left="0"/>
              <w:rPr>
                <w:rStyle w:val="FSCSubjectHeading"/>
                <w:b w:val="0"/>
                <w:sz w:val="20"/>
                <w:lang w:val="en-GB"/>
              </w:rPr>
            </w:pPr>
            <w:r w:rsidRPr="00842BCF">
              <w:rPr>
                <w:rStyle w:val="FSCSubjectHeading"/>
                <w:sz w:val="20"/>
                <w:lang w:val="en-GB"/>
              </w:rPr>
              <w:t>Indicator 1.1.2.</w:t>
            </w:r>
            <w:r w:rsidRPr="00842BCF">
              <w:rPr>
                <w:rStyle w:val="FSCSubjectHeading"/>
                <w:b w:val="0"/>
                <w:sz w:val="20"/>
                <w:lang w:val="en-GB"/>
              </w:rPr>
              <w:t xml:space="preserve"> </w:t>
            </w:r>
            <w:hyperlink w:anchor="Legal_registration" w:history="1">
              <w:r>
                <w:rPr>
                  <w:rStyle w:val="Hyperlink"/>
                  <w:sz w:val="20"/>
                  <w:lang w:val="en-GB"/>
                </w:rPr>
                <w:t>L</w:t>
              </w:r>
              <w:r w:rsidRPr="00CD5250">
                <w:rPr>
                  <w:rStyle w:val="Hyperlink"/>
                  <w:sz w:val="20"/>
                  <w:lang w:val="en-GB"/>
                </w:rPr>
                <w:t>egal registration</w:t>
              </w:r>
            </w:hyperlink>
            <w:r>
              <w:rPr>
                <w:rStyle w:val="FSCSubjectHeading"/>
                <w:b w:val="0"/>
                <w:sz w:val="20"/>
                <w:lang w:val="en-GB"/>
              </w:rPr>
              <w:t xml:space="preserve"> </w:t>
            </w:r>
            <w:r w:rsidRPr="00842BCF">
              <w:rPr>
                <w:rStyle w:val="FSCSubjectHeading"/>
                <w:b w:val="0"/>
                <w:sz w:val="20"/>
                <w:lang w:val="en-GB"/>
              </w:rPr>
              <w:t xml:space="preserve">is granted by a </w:t>
            </w:r>
            <w:hyperlink w:anchor="Legally_competent" w:history="1">
              <w:r w:rsidRPr="00CD5250">
                <w:rPr>
                  <w:rStyle w:val="Hyperlink"/>
                  <w:sz w:val="20"/>
                  <w:lang w:val="en-GB"/>
                </w:rPr>
                <w:t>legally competent</w:t>
              </w:r>
            </w:hyperlink>
            <w:r>
              <w:rPr>
                <w:rStyle w:val="FSCSubjectHeading"/>
                <w:b w:val="0"/>
                <w:sz w:val="20"/>
                <w:lang w:val="en-GB"/>
              </w:rPr>
              <w:t xml:space="preserve"> </w:t>
            </w:r>
            <w:r w:rsidRPr="00842BCF">
              <w:rPr>
                <w:rStyle w:val="FSCSubjectHeading"/>
                <w:b w:val="0"/>
                <w:sz w:val="20"/>
                <w:lang w:val="en-GB"/>
              </w:rPr>
              <w:t>authority according to legally prescribed processes.</w:t>
            </w:r>
          </w:p>
          <w:p w14:paraId="139240BD" w14:textId="77777777" w:rsidR="00842BCF" w:rsidRDefault="00842BCF" w:rsidP="00697A23">
            <w:pPr>
              <w:pStyle w:val="ListParagraph"/>
              <w:spacing w:after="0" w:line="360" w:lineRule="auto"/>
              <w:ind w:left="0"/>
              <w:rPr>
                <w:rStyle w:val="FSCSubjectHeading"/>
                <w:b w:val="0"/>
                <w:sz w:val="20"/>
                <w:lang w:val="en-GB"/>
              </w:rPr>
            </w:pPr>
          </w:p>
          <w:p w14:paraId="54291A36" w14:textId="77777777" w:rsidR="00723A5F" w:rsidRDefault="00842BCF" w:rsidP="001E51BC">
            <w:pPr>
              <w:spacing w:after="0" w:line="360" w:lineRule="auto"/>
              <w:rPr>
                <w:rStyle w:val="FSCSubjectHeading"/>
                <w:b w:val="0"/>
                <w:sz w:val="20"/>
                <w:lang w:val="en-GB"/>
              </w:rPr>
            </w:pPr>
            <w:r>
              <w:rPr>
                <w:rStyle w:val="FSCSubjectHeading"/>
                <w:b w:val="0"/>
                <w:sz w:val="20"/>
                <w:lang w:val="en-GB"/>
              </w:rPr>
              <w:t>Verifiers:</w:t>
            </w:r>
            <w:r w:rsidR="009C5C19">
              <w:rPr>
                <w:rStyle w:val="FSCSubjectHeading"/>
                <w:b w:val="0"/>
                <w:sz w:val="20"/>
                <w:lang w:val="en-GB"/>
              </w:rPr>
              <w:t xml:space="preserve"> </w:t>
            </w:r>
          </w:p>
          <w:p w14:paraId="17296DF4" w14:textId="5FBE64DF" w:rsidR="00B84236" w:rsidRDefault="007E4DFC" w:rsidP="00B84236">
            <w:pPr>
              <w:spacing w:after="0" w:line="360" w:lineRule="auto"/>
              <w:rPr>
                <w:sz w:val="20"/>
                <w:lang w:val="en-GB"/>
              </w:rPr>
            </w:pPr>
            <w:r>
              <w:rPr>
                <w:sz w:val="20"/>
                <w:lang w:val="en-GB"/>
              </w:rPr>
              <w:t>1) For Companies and Limited Liability P</w:t>
            </w:r>
            <w:r w:rsidR="00B84236">
              <w:rPr>
                <w:sz w:val="20"/>
                <w:lang w:val="en-GB"/>
              </w:rPr>
              <w:t xml:space="preserve">artnerships – </w:t>
            </w:r>
            <w:r w:rsidR="00B84236" w:rsidRPr="009C5C19">
              <w:rPr>
                <w:sz w:val="20"/>
                <w:lang w:val="en-GB"/>
              </w:rPr>
              <w:t>Original</w:t>
            </w:r>
            <w:r w:rsidR="00B84236">
              <w:rPr>
                <w:sz w:val="20"/>
                <w:lang w:val="en-GB"/>
              </w:rPr>
              <w:t xml:space="preserve"> </w:t>
            </w:r>
            <w:r w:rsidR="00B84236" w:rsidRPr="009C5C19">
              <w:rPr>
                <w:sz w:val="20"/>
                <w:lang w:val="en-GB"/>
              </w:rPr>
              <w:t>or certified copies of statutory documents under Companies Comm</w:t>
            </w:r>
            <w:r w:rsidR="00B84236">
              <w:rPr>
                <w:sz w:val="20"/>
                <w:lang w:val="en-GB"/>
              </w:rPr>
              <w:t>ission of Malaysia</w:t>
            </w:r>
            <w:r w:rsidR="006E0B45">
              <w:rPr>
                <w:sz w:val="20"/>
                <w:lang w:val="en-GB"/>
              </w:rPr>
              <w:t xml:space="preserve"> demonstrating</w:t>
            </w:r>
            <w:r w:rsidR="00B84236">
              <w:rPr>
                <w:sz w:val="20"/>
                <w:lang w:val="en-GB"/>
              </w:rPr>
              <w:t>:</w:t>
            </w:r>
          </w:p>
          <w:p w14:paraId="2B6BF26F" w14:textId="06307EBD" w:rsidR="00B84236" w:rsidRPr="009C5C19" w:rsidRDefault="00B84236" w:rsidP="00C245B3">
            <w:pPr>
              <w:pStyle w:val="ListParagraph"/>
              <w:numPr>
                <w:ilvl w:val="0"/>
                <w:numId w:val="31"/>
              </w:numPr>
              <w:spacing w:after="0" w:line="360" w:lineRule="auto"/>
              <w:jc w:val="left"/>
              <w:rPr>
                <w:sz w:val="20"/>
                <w:lang w:val="en-GB"/>
              </w:rPr>
            </w:pPr>
            <w:r w:rsidRPr="009C5C19">
              <w:rPr>
                <w:sz w:val="20"/>
                <w:lang w:val="en-GB"/>
              </w:rPr>
              <w:t xml:space="preserve">Company </w:t>
            </w:r>
            <w:r w:rsidR="006E0B45">
              <w:rPr>
                <w:sz w:val="20"/>
                <w:lang w:val="en-GB"/>
              </w:rPr>
              <w:t>r</w:t>
            </w:r>
            <w:r w:rsidRPr="009C5C19">
              <w:rPr>
                <w:sz w:val="20"/>
                <w:lang w:val="en-GB"/>
              </w:rPr>
              <w:t>egistration</w:t>
            </w:r>
          </w:p>
          <w:p w14:paraId="674064C6" w14:textId="079F6CF3" w:rsidR="00B84236" w:rsidRPr="009C5C19" w:rsidRDefault="006E0B45" w:rsidP="00C245B3">
            <w:pPr>
              <w:pStyle w:val="ListParagraph"/>
              <w:numPr>
                <w:ilvl w:val="0"/>
                <w:numId w:val="31"/>
              </w:numPr>
              <w:spacing w:after="0" w:line="360" w:lineRule="auto"/>
              <w:jc w:val="left"/>
              <w:rPr>
                <w:sz w:val="20"/>
                <w:lang w:val="en-GB"/>
              </w:rPr>
            </w:pPr>
            <w:r>
              <w:rPr>
                <w:sz w:val="20"/>
                <w:lang w:val="en-GB"/>
              </w:rPr>
              <w:t>Shareholders and ownership</w:t>
            </w:r>
          </w:p>
          <w:p w14:paraId="2C66FD53" w14:textId="54BB74EF" w:rsidR="00B84236" w:rsidRPr="009C5C19" w:rsidRDefault="006E0B45" w:rsidP="00C245B3">
            <w:pPr>
              <w:pStyle w:val="ListParagraph"/>
              <w:numPr>
                <w:ilvl w:val="0"/>
                <w:numId w:val="31"/>
              </w:numPr>
              <w:spacing w:after="0" w:line="360" w:lineRule="auto"/>
              <w:jc w:val="left"/>
              <w:rPr>
                <w:sz w:val="20"/>
                <w:lang w:val="en-GB"/>
              </w:rPr>
            </w:pPr>
            <w:r>
              <w:rPr>
                <w:bCs/>
                <w:sz w:val="20"/>
                <w:lang w:val="en-GB"/>
              </w:rPr>
              <w:t xml:space="preserve">Address </w:t>
            </w:r>
            <w:r w:rsidR="00B84236" w:rsidRPr="009C5C19">
              <w:rPr>
                <w:bCs/>
                <w:sz w:val="20"/>
                <w:lang w:val="en-GB"/>
              </w:rPr>
              <w:t>of</w:t>
            </w:r>
            <w:r w:rsidR="00B84236" w:rsidRPr="009C5C19">
              <w:rPr>
                <w:sz w:val="20"/>
                <w:lang w:val="en-GB"/>
              </w:rPr>
              <w:t xml:space="preserve"> </w:t>
            </w:r>
            <w:r>
              <w:rPr>
                <w:bCs/>
                <w:sz w:val="20"/>
                <w:lang w:val="en-GB"/>
              </w:rPr>
              <w:t>r</w:t>
            </w:r>
            <w:r w:rsidR="00B84236" w:rsidRPr="009C5C19">
              <w:rPr>
                <w:bCs/>
                <w:sz w:val="20"/>
                <w:lang w:val="en-GB"/>
              </w:rPr>
              <w:t xml:space="preserve">egistered </w:t>
            </w:r>
            <w:r>
              <w:rPr>
                <w:bCs/>
                <w:sz w:val="20"/>
                <w:lang w:val="en-GB"/>
              </w:rPr>
              <w:t>o</w:t>
            </w:r>
            <w:r w:rsidR="00B84236" w:rsidRPr="009C5C19">
              <w:rPr>
                <w:bCs/>
                <w:sz w:val="20"/>
                <w:lang w:val="en-GB"/>
              </w:rPr>
              <w:t xml:space="preserve">ffice and </w:t>
            </w:r>
            <w:r>
              <w:rPr>
                <w:bCs/>
                <w:sz w:val="20"/>
                <w:lang w:val="en-GB"/>
              </w:rPr>
              <w:t>operating</w:t>
            </w:r>
            <w:r w:rsidR="00B84236" w:rsidRPr="009C5C19">
              <w:rPr>
                <w:bCs/>
                <w:sz w:val="20"/>
                <w:lang w:val="en-GB"/>
              </w:rPr>
              <w:t xml:space="preserve"> </w:t>
            </w:r>
            <w:r>
              <w:rPr>
                <w:bCs/>
                <w:sz w:val="20"/>
                <w:lang w:val="en-GB"/>
              </w:rPr>
              <w:t>h</w:t>
            </w:r>
            <w:r w:rsidR="00B84236" w:rsidRPr="009C5C19">
              <w:rPr>
                <w:bCs/>
                <w:sz w:val="20"/>
                <w:lang w:val="en-GB"/>
              </w:rPr>
              <w:t>ours</w:t>
            </w:r>
          </w:p>
          <w:p w14:paraId="06111ED7" w14:textId="72FB0D6A" w:rsidR="00B84236" w:rsidRPr="009C5C19" w:rsidRDefault="006E0B45" w:rsidP="00C245B3">
            <w:pPr>
              <w:pStyle w:val="ListParagraph"/>
              <w:numPr>
                <w:ilvl w:val="0"/>
                <w:numId w:val="31"/>
              </w:numPr>
              <w:spacing w:after="0" w:line="360" w:lineRule="auto"/>
              <w:jc w:val="left"/>
              <w:rPr>
                <w:sz w:val="20"/>
                <w:lang w:val="en-GB"/>
              </w:rPr>
            </w:pPr>
            <w:r>
              <w:rPr>
                <w:bCs/>
                <w:sz w:val="20"/>
                <w:lang w:val="en-GB"/>
              </w:rPr>
              <w:t>Information and contact details of d</w:t>
            </w:r>
            <w:r w:rsidR="00B84236" w:rsidRPr="009C5C19">
              <w:rPr>
                <w:bCs/>
                <w:sz w:val="20"/>
                <w:lang w:val="en-GB"/>
              </w:rPr>
              <w:t xml:space="preserve">irectors, </w:t>
            </w:r>
            <w:r>
              <w:rPr>
                <w:bCs/>
                <w:sz w:val="20"/>
                <w:lang w:val="en-GB"/>
              </w:rPr>
              <w:t>m</w:t>
            </w:r>
            <w:r w:rsidR="00B84236" w:rsidRPr="009C5C19">
              <w:rPr>
                <w:bCs/>
                <w:sz w:val="20"/>
                <w:lang w:val="en-GB"/>
              </w:rPr>
              <w:t xml:space="preserve">anagers and </w:t>
            </w:r>
            <w:r>
              <w:rPr>
                <w:bCs/>
                <w:sz w:val="20"/>
                <w:lang w:val="en-GB"/>
              </w:rPr>
              <w:t>company s</w:t>
            </w:r>
            <w:r w:rsidR="00B84236" w:rsidRPr="009C5C19">
              <w:rPr>
                <w:bCs/>
                <w:sz w:val="20"/>
                <w:lang w:val="en-GB"/>
              </w:rPr>
              <w:t>ecretaries</w:t>
            </w:r>
          </w:p>
          <w:p w14:paraId="59D8CEBC" w14:textId="5BF083BA" w:rsidR="00B84236" w:rsidRPr="009C5C19" w:rsidRDefault="00B84236" w:rsidP="00B84236">
            <w:pPr>
              <w:spacing w:after="0" w:line="360" w:lineRule="auto"/>
              <w:jc w:val="left"/>
              <w:rPr>
                <w:sz w:val="20"/>
                <w:lang w:val="en-GB"/>
              </w:rPr>
            </w:pPr>
            <w:r>
              <w:rPr>
                <w:sz w:val="20"/>
                <w:lang w:val="en-GB"/>
              </w:rPr>
              <w:t>2) For Government Organi</w:t>
            </w:r>
            <w:r w:rsidR="00FE5945">
              <w:rPr>
                <w:sz w:val="20"/>
                <w:lang w:val="en-GB"/>
              </w:rPr>
              <w:t>z</w:t>
            </w:r>
            <w:r>
              <w:rPr>
                <w:sz w:val="20"/>
                <w:lang w:val="en-GB"/>
              </w:rPr>
              <w:t>ations –</w:t>
            </w:r>
            <w:r w:rsidRPr="009C5C19">
              <w:rPr>
                <w:sz w:val="20"/>
                <w:lang w:val="en-GB"/>
              </w:rPr>
              <w:t xml:space="preserve"> Gazetted</w:t>
            </w:r>
            <w:r>
              <w:rPr>
                <w:sz w:val="20"/>
                <w:lang w:val="en-GB"/>
              </w:rPr>
              <w:t xml:space="preserve"> </w:t>
            </w:r>
            <w:r w:rsidRPr="009C5C19">
              <w:rPr>
                <w:sz w:val="20"/>
                <w:lang w:val="en-GB"/>
              </w:rPr>
              <w:t xml:space="preserve">state or federal enactment or Act on the establishment of </w:t>
            </w:r>
            <w:hyperlink w:anchor="The_Organization" w:history="1">
              <w:r w:rsidR="007108DF" w:rsidRPr="00CD5250">
                <w:rPr>
                  <w:rStyle w:val="Hyperlink"/>
                  <w:sz w:val="20"/>
                  <w:lang w:val="en-GB"/>
                </w:rPr>
                <w:t>The Organization</w:t>
              </w:r>
            </w:hyperlink>
            <w:r w:rsidRPr="009C5C19">
              <w:rPr>
                <w:sz w:val="20"/>
                <w:lang w:val="en-GB"/>
              </w:rPr>
              <w:t>.</w:t>
            </w:r>
          </w:p>
          <w:p w14:paraId="6D7FD7B6" w14:textId="6186A409" w:rsidR="00B84236" w:rsidRPr="000411CB" w:rsidRDefault="00B84236" w:rsidP="00B84236">
            <w:pPr>
              <w:spacing w:after="0" w:line="360" w:lineRule="auto"/>
              <w:jc w:val="left"/>
              <w:rPr>
                <w:sz w:val="20"/>
                <w:lang w:val="en-GB"/>
              </w:rPr>
            </w:pPr>
            <w:r>
              <w:rPr>
                <w:sz w:val="20"/>
                <w:lang w:val="en-GB"/>
              </w:rPr>
              <w:t>3) For Societies –</w:t>
            </w:r>
            <w:r w:rsidRPr="000411CB">
              <w:rPr>
                <w:sz w:val="20"/>
                <w:lang w:val="en-GB"/>
              </w:rPr>
              <w:t xml:space="preserve"> </w:t>
            </w:r>
            <w:r>
              <w:rPr>
                <w:sz w:val="20"/>
                <w:lang w:val="en-GB"/>
              </w:rPr>
              <w:t>O</w:t>
            </w:r>
            <w:r w:rsidRPr="000411CB">
              <w:rPr>
                <w:sz w:val="20"/>
                <w:lang w:val="en-GB"/>
              </w:rPr>
              <w:t>riginal</w:t>
            </w:r>
            <w:r>
              <w:rPr>
                <w:sz w:val="20"/>
                <w:lang w:val="en-GB"/>
              </w:rPr>
              <w:t xml:space="preserve"> </w:t>
            </w:r>
            <w:r w:rsidRPr="000411CB">
              <w:rPr>
                <w:sz w:val="20"/>
                <w:lang w:val="en-GB"/>
              </w:rPr>
              <w:t>or certified copies:</w:t>
            </w:r>
          </w:p>
          <w:p w14:paraId="3919A0DD" w14:textId="6047F632" w:rsidR="00B84236" w:rsidRDefault="00B84236" w:rsidP="00C245B3">
            <w:pPr>
              <w:pStyle w:val="ListParagraph"/>
              <w:numPr>
                <w:ilvl w:val="0"/>
                <w:numId w:val="32"/>
              </w:numPr>
              <w:spacing w:after="0" w:line="360" w:lineRule="auto"/>
              <w:jc w:val="left"/>
              <w:rPr>
                <w:sz w:val="20"/>
                <w:lang w:val="en-GB"/>
              </w:rPr>
            </w:pPr>
            <w:r w:rsidRPr="009C5C19">
              <w:rPr>
                <w:sz w:val="20"/>
                <w:lang w:val="en-GB"/>
              </w:rPr>
              <w:t>Registration Certif</w:t>
            </w:r>
            <w:r>
              <w:rPr>
                <w:sz w:val="20"/>
                <w:lang w:val="en-GB"/>
              </w:rPr>
              <w:t xml:space="preserve">icate </w:t>
            </w:r>
          </w:p>
          <w:p w14:paraId="5C836404" w14:textId="47D48C00" w:rsidR="00B84236" w:rsidRPr="009C5C19" w:rsidRDefault="00B84236" w:rsidP="00C245B3">
            <w:pPr>
              <w:pStyle w:val="ListParagraph"/>
              <w:numPr>
                <w:ilvl w:val="0"/>
                <w:numId w:val="32"/>
              </w:numPr>
              <w:spacing w:after="0" w:line="360" w:lineRule="auto"/>
              <w:jc w:val="left"/>
              <w:rPr>
                <w:sz w:val="20"/>
                <w:lang w:val="en-GB"/>
              </w:rPr>
            </w:pPr>
            <w:r w:rsidRPr="009C5C19">
              <w:rPr>
                <w:sz w:val="20"/>
                <w:lang w:val="en-GB"/>
              </w:rPr>
              <w:t xml:space="preserve">List of Registered Office Bearers </w:t>
            </w:r>
          </w:p>
          <w:p w14:paraId="37A0D3E2" w14:textId="77777777" w:rsidR="00B84236" w:rsidRPr="000411CB" w:rsidRDefault="00B84236" w:rsidP="00C245B3">
            <w:pPr>
              <w:pStyle w:val="ListParagraph"/>
              <w:numPr>
                <w:ilvl w:val="0"/>
                <w:numId w:val="32"/>
              </w:numPr>
              <w:spacing w:after="0" w:line="360" w:lineRule="auto"/>
              <w:jc w:val="left"/>
              <w:rPr>
                <w:sz w:val="20"/>
                <w:lang w:val="en-GB"/>
              </w:rPr>
            </w:pPr>
            <w:r w:rsidRPr="000411CB">
              <w:rPr>
                <w:sz w:val="20"/>
                <w:lang w:val="en-GB"/>
              </w:rPr>
              <w:t>Constitution of Society</w:t>
            </w:r>
          </w:p>
          <w:p w14:paraId="584906AA" w14:textId="1F01D356" w:rsidR="00842BCF" w:rsidRPr="00CD5250" w:rsidRDefault="00B84236" w:rsidP="00B84236">
            <w:pPr>
              <w:spacing w:after="0" w:line="360" w:lineRule="auto"/>
              <w:rPr>
                <w:rStyle w:val="FSCSubjectHeading"/>
                <w:b w:val="0"/>
                <w:sz w:val="20"/>
                <w:lang w:val="en-GB"/>
              </w:rPr>
            </w:pPr>
            <w:r>
              <w:rPr>
                <w:sz w:val="20"/>
                <w:lang w:val="en-GB"/>
              </w:rPr>
              <w:t xml:space="preserve">4) </w:t>
            </w:r>
            <w:r w:rsidRPr="009C5C19">
              <w:rPr>
                <w:sz w:val="20"/>
                <w:lang w:val="en-GB"/>
              </w:rPr>
              <w:t>For Sole</w:t>
            </w:r>
            <w:r>
              <w:rPr>
                <w:sz w:val="20"/>
                <w:lang w:val="en-GB"/>
              </w:rPr>
              <w:t xml:space="preserve"> Proprietorship and Partnership –</w:t>
            </w:r>
            <w:r w:rsidRPr="009C5C19">
              <w:rPr>
                <w:sz w:val="20"/>
                <w:lang w:val="en-GB"/>
              </w:rPr>
              <w:t xml:space="preserve"> </w:t>
            </w:r>
            <w:r>
              <w:rPr>
                <w:sz w:val="20"/>
                <w:lang w:val="en-GB"/>
              </w:rPr>
              <w:t xml:space="preserve">Original or certified copies of </w:t>
            </w:r>
            <w:r w:rsidRPr="000411CB">
              <w:rPr>
                <w:sz w:val="20"/>
                <w:lang w:val="en-US"/>
              </w:rPr>
              <w:t>Business registration certificate</w:t>
            </w:r>
            <w:r>
              <w:rPr>
                <w:sz w:val="20"/>
                <w:lang w:val="en-GB"/>
              </w:rPr>
              <w:t>.</w:t>
            </w:r>
          </w:p>
        </w:tc>
      </w:tr>
      <w:tr w:rsidR="0081738D" w:rsidRPr="00CD5250" w14:paraId="6C4D5DB0" w14:textId="77777777" w:rsidTr="00842BCF">
        <w:tc>
          <w:tcPr>
            <w:tcW w:w="7942" w:type="dxa"/>
            <w:shd w:val="clear" w:color="auto" w:fill="D6E3BC" w:themeFill="accent3" w:themeFillTint="66"/>
          </w:tcPr>
          <w:p w14:paraId="668736C7" w14:textId="7128A21B" w:rsidR="0081738D" w:rsidRPr="00CD5250" w:rsidRDefault="0081738D" w:rsidP="00697A23">
            <w:pPr>
              <w:pStyle w:val="ListParagraph"/>
              <w:spacing w:after="0" w:line="360" w:lineRule="auto"/>
              <w:ind w:left="0"/>
              <w:rPr>
                <w:rStyle w:val="FSCSubjectHeading"/>
                <w:b w:val="0"/>
                <w:sz w:val="20"/>
                <w:lang w:val="en-GB"/>
              </w:rPr>
            </w:pPr>
            <w:r w:rsidRPr="00CD5250">
              <w:rPr>
                <w:rStyle w:val="FSCSubjectHeading"/>
                <w:sz w:val="20"/>
                <w:lang w:val="en-GB"/>
              </w:rPr>
              <w:t xml:space="preserve">Criterion </w:t>
            </w:r>
            <w:r w:rsidR="006A5144" w:rsidRPr="00CD5250">
              <w:rPr>
                <w:rStyle w:val="FSCSubjectHeading"/>
                <w:sz w:val="20"/>
                <w:lang w:val="en-GB"/>
              </w:rPr>
              <w:t>1.2</w:t>
            </w:r>
            <w:r w:rsidR="006A5144" w:rsidRPr="00CD5250">
              <w:rPr>
                <w:rStyle w:val="FSCSubjectHeading"/>
                <w:b w:val="0"/>
                <w:sz w:val="20"/>
                <w:lang w:val="en-GB"/>
              </w:rPr>
              <w:t xml:space="preserve">. </w:t>
            </w:r>
            <w:hyperlink w:anchor="The_Organization" w:history="1">
              <w:r w:rsidR="006A5144" w:rsidRPr="00CD5250">
                <w:rPr>
                  <w:rStyle w:val="Hyperlink"/>
                  <w:sz w:val="20"/>
                  <w:lang w:val="en-GB"/>
                </w:rPr>
                <w:t>The Organization</w:t>
              </w:r>
            </w:hyperlink>
            <w:r w:rsidR="006A5144" w:rsidRPr="00CD5250">
              <w:rPr>
                <w:rStyle w:val="FSCSubjectHeading"/>
                <w:b w:val="0"/>
                <w:sz w:val="20"/>
                <w:lang w:val="en-GB"/>
              </w:rPr>
              <w:t xml:space="preserve"> shall demonstrate that the</w:t>
            </w:r>
            <w:r w:rsidR="002D66CE">
              <w:rPr>
                <w:rStyle w:val="FSCSubjectHeading"/>
                <w:b w:val="0"/>
                <w:sz w:val="20"/>
                <w:lang w:val="en-GB"/>
              </w:rPr>
              <w:t xml:space="preserve"> </w:t>
            </w:r>
            <w:hyperlink w:anchor="Legal" w:history="1">
              <w:r w:rsidR="006A5144" w:rsidRPr="00CD5250">
                <w:rPr>
                  <w:rStyle w:val="Hyperlink"/>
                  <w:sz w:val="20"/>
                  <w:lang w:val="en-GB"/>
                </w:rPr>
                <w:t>legal</w:t>
              </w:r>
            </w:hyperlink>
            <w:r w:rsidR="006A5144" w:rsidRPr="00CD5250">
              <w:rPr>
                <w:rStyle w:val="FSCSubjectHeading"/>
                <w:b w:val="0"/>
                <w:sz w:val="20"/>
                <w:lang w:val="en-GB"/>
              </w:rPr>
              <w:t xml:space="preserve"> status of the </w:t>
            </w:r>
            <w:hyperlink w:anchor="Management_Unit" w:history="1">
              <w:r w:rsidR="006A5144" w:rsidRPr="00CD5250">
                <w:rPr>
                  <w:rStyle w:val="Hyperlink"/>
                  <w:sz w:val="20"/>
                  <w:lang w:val="en-GB"/>
                </w:rPr>
                <w:t>Management Unit</w:t>
              </w:r>
            </w:hyperlink>
            <w:r w:rsidR="006A5144" w:rsidRPr="00CD5250">
              <w:rPr>
                <w:rStyle w:val="FSCSubjectHeading"/>
                <w:b w:val="0"/>
                <w:sz w:val="20"/>
                <w:lang w:val="en-GB"/>
              </w:rPr>
              <w:t xml:space="preserve">, including </w:t>
            </w:r>
            <w:hyperlink w:anchor="Tenure" w:history="1">
              <w:r w:rsidR="006A5144" w:rsidRPr="00CD5250">
                <w:rPr>
                  <w:rStyle w:val="Hyperlink"/>
                  <w:sz w:val="20"/>
                  <w:lang w:val="en-GB"/>
                </w:rPr>
                <w:t>tenure</w:t>
              </w:r>
            </w:hyperlink>
            <w:r w:rsidR="006A5144" w:rsidRPr="00CD5250">
              <w:rPr>
                <w:rStyle w:val="FSCSubjectHeading"/>
                <w:b w:val="0"/>
                <w:sz w:val="20"/>
                <w:lang w:val="en-GB"/>
              </w:rPr>
              <w:t xml:space="preserve"> and </w:t>
            </w:r>
            <w:hyperlink w:anchor="Use_rights" w:history="1">
              <w:r w:rsidR="006A5144" w:rsidRPr="00CD5250">
                <w:rPr>
                  <w:rStyle w:val="Hyperlink"/>
                  <w:sz w:val="20"/>
                  <w:lang w:val="en-GB"/>
                </w:rPr>
                <w:t>use rights</w:t>
              </w:r>
            </w:hyperlink>
            <w:r w:rsidR="006A5144" w:rsidRPr="00CD5250">
              <w:rPr>
                <w:rStyle w:val="FSCSubjectHeading"/>
                <w:b w:val="0"/>
                <w:sz w:val="20"/>
                <w:lang w:val="en-GB"/>
              </w:rPr>
              <w:t>, and its boundaries, are clearly defined. (C2.1 P&amp;C V4)</w:t>
            </w:r>
          </w:p>
        </w:tc>
      </w:tr>
      <w:tr w:rsidR="00FE2079" w:rsidRPr="00CD5250" w14:paraId="6470E321" w14:textId="77777777" w:rsidTr="00842BCF">
        <w:tc>
          <w:tcPr>
            <w:tcW w:w="7942" w:type="dxa"/>
          </w:tcPr>
          <w:p w14:paraId="6F100A44" w14:textId="151B9979" w:rsidR="00FE2079" w:rsidRDefault="00FE2079" w:rsidP="00697A23">
            <w:pPr>
              <w:pStyle w:val="ListParagraph"/>
              <w:spacing w:after="0" w:line="360" w:lineRule="auto"/>
              <w:ind w:left="0"/>
              <w:rPr>
                <w:rStyle w:val="FSCSubjectHeading"/>
                <w:b w:val="0"/>
                <w:sz w:val="20"/>
                <w:lang w:val="en-GB"/>
              </w:rPr>
            </w:pPr>
            <w:r w:rsidRPr="00842BCF">
              <w:rPr>
                <w:rStyle w:val="FSCSubjectHeading"/>
                <w:sz w:val="20"/>
                <w:lang w:val="en-GB"/>
              </w:rPr>
              <w:t>Indicator</w:t>
            </w:r>
            <w:r w:rsidR="00842BCF" w:rsidRPr="00842BCF">
              <w:rPr>
                <w:rStyle w:val="FSCSubjectHeading"/>
                <w:sz w:val="20"/>
                <w:lang w:val="en-GB"/>
              </w:rPr>
              <w:t xml:space="preserve"> 1.2.1.</w:t>
            </w:r>
            <w:r w:rsidR="00842BCF" w:rsidRPr="00842BCF">
              <w:rPr>
                <w:rStyle w:val="FSCSubjectHeading"/>
                <w:b w:val="0"/>
                <w:sz w:val="20"/>
                <w:lang w:val="en-GB"/>
              </w:rPr>
              <w:t xml:space="preserve"> </w:t>
            </w:r>
            <w:hyperlink w:anchor="Legal" w:history="1">
              <w:r w:rsidR="00842BCF">
                <w:rPr>
                  <w:rStyle w:val="Hyperlink"/>
                  <w:sz w:val="20"/>
                  <w:lang w:val="en-GB"/>
                </w:rPr>
                <w:t>L</w:t>
              </w:r>
              <w:r w:rsidR="00842BCF" w:rsidRPr="00CD5250">
                <w:rPr>
                  <w:rStyle w:val="Hyperlink"/>
                  <w:sz w:val="20"/>
                  <w:lang w:val="en-GB"/>
                </w:rPr>
                <w:t>egal</w:t>
              </w:r>
            </w:hyperlink>
            <w:r w:rsidR="00842BCF" w:rsidRPr="00842BCF">
              <w:rPr>
                <w:rStyle w:val="FSCSubjectHeading"/>
                <w:b w:val="0"/>
                <w:sz w:val="20"/>
                <w:lang w:val="en-GB"/>
              </w:rPr>
              <w:t xml:space="preserve"> </w:t>
            </w:r>
            <w:hyperlink w:anchor="Tenure" w:history="1">
              <w:r w:rsidR="00842BCF" w:rsidRPr="00CD5250">
                <w:rPr>
                  <w:rStyle w:val="Hyperlink"/>
                  <w:sz w:val="20"/>
                  <w:lang w:val="en-GB"/>
                </w:rPr>
                <w:t>tenure</w:t>
              </w:r>
            </w:hyperlink>
            <w:r w:rsidR="00842BCF" w:rsidRPr="00842BCF">
              <w:rPr>
                <w:rStyle w:val="FSCSubjectHeading"/>
                <w:b w:val="0"/>
                <w:sz w:val="20"/>
                <w:lang w:val="en-GB"/>
              </w:rPr>
              <w:t xml:space="preserve"> to manage and use resources within the scope of the certificate is documented.</w:t>
            </w:r>
          </w:p>
          <w:p w14:paraId="5EDB8149" w14:textId="77777777" w:rsidR="00842BCF" w:rsidRPr="00CD5250" w:rsidRDefault="00842BCF" w:rsidP="00697A23">
            <w:pPr>
              <w:pStyle w:val="ListParagraph"/>
              <w:spacing w:after="0" w:line="360" w:lineRule="auto"/>
              <w:ind w:left="0"/>
              <w:rPr>
                <w:rStyle w:val="FSCSubjectHeading"/>
                <w:b w:val="0"/>
                <w:sz w:val="20"/>
                <w:lang w:val="en-GB"/>
              </w:rPr>
            </w:pPr>
          </w:p>
          <w:p w14:paraId="19D4CEFB" w14:textId="77777777" w:rsidR="00723A5F" w:rsidRDefault="00723A5F" w:rsidP="00723A5F">
            <w:pPr>
              <w:spacing w:after="0" w:line="360" w:lineRule="auto"/>
              <w:rPr>
                <w:rStyle w:val="FSCSubjectHeading"/>
                <w:b w:val="0"/>
                <w:sz w:val="20"/>
                <w:lang w:val="en-GB"/>
              </w:rPr>
            </w:pPr>
            <w:r>
              <w:rPr>
                <w:rStyle w:val="FSCSubjectHeading"/>
                <w:b w:val="0"/>
                <w:sz w:val="20"/>
                <w:lang w:val="en-GB"/>
              </w:rPr>
              <w:t xml:space="preserve">Verifiers: </w:t>
            </w:r>
          </w:p>
          <w:p w14:paraId="77A3161A" w14:textId="77777777" w:rsidR="00EE3B20" w:rsidRDefault="00B84236" w:rsidP="00723A5F">
            <w:pPr>
              <w:spacing w:after="0" w:line="360" w:lineRule="auto"/>
              <w:rPr>
                <w:rStyle w:val="FSCSubjectHeading"/>
                <w:b w:val="0"/>
                <w:sz w:val="20"/>
                <w:lang w:val="en-GB"/>
              </w:rPr>
            </w:pPr>
            <w:r>
              <w:rPr>
                <w:rStyle w:val="FSCSubjectHeading"/>
                <w:b w:val="0"/>
                <w:sz w:val="20"/>
                <w:lang w:val="en-GB"/>
              </w:rPr>
              <w:t xml:space="preserve">1) For </w:t>
            </w:r>
            <w:r w:rsidR="00EE3B20">
              <w:rPr>
                <w:rStyle w:val="FSCSubjectHeading"/>
                <w:b w:val="0"/>
                <w:sz w:val="20"/>
                <w:lang w:val="en-GB"/>
              </w:rPr>
              <w:t>Sabah:</w:t>
            </w:r>
          </w:p>
          <w:p w14:paraId="33C6B9F8" w14:textId="22E0B5BC" w:rsidR="00EE3B20" w:rsidRDefault="00723A5F" w:rsidP="00C245B3">
            <w:pPr>
              <w:pStyle w:val="ListParagraph"/>
              <w:numPr>
                <w:ilvl w:val="0"/>
                <w:numId w:val="37"/>
              </w:numPr>
              <w:spacing w:after="0" w:line="360" w:lineRule="auto"/>
              <w:rPr>
                <w:rStyle w:val="FSCSubjectHeading"/>
                <w:b w:val="0"/>
                <w:sz w:val="20"/>
                <w:lang w:val="en-GB"/>
              </w:rPr>
            </w:pPr>
            <w:r w:rsidRPr="00EE3B20">
              <w:rPr>
                <w:rStyle w:val="FSCSubjectHeading"/>
                <w:b w:val="0"/>
                <w:sz w:val="20"/>
                <w:lang w:val="en-GB"/>
              </w:rPr>
              <w:t>Sustainable</w:t>
            </w:r>
            <w:r w:rsidR="00DE6791" w:rsidRPr="00EE3B20">
              <w:rPr>
                <w:rStyle w:val="FSCSubjectHeading"/>
                <w:b w:val="0"/>
                <w:sz w:val="20"/>
                <w:lang w:val="en-GB"/>
              </w:rPr>
              <w:t xml:space="preserve"> </w:t>
            </w:r>
            <w:r w:rsidRPr="00EE3B20">
              <w:rPr>
                <w:rStyle w:val="FSCSubjectHeading"/>
                <w:b w:val="0"/>
                <w:sz w:val="20"/>
                <w:lang w:val="en-GB"/>
              </w:rPr>
              <w:t>Forest Management License Agreement (SFMLA)</w:t>
            </w:r>
            <w:r w:rsidR="00971B5E">
              <w:rPr>
                <w:rStyle w:val="FSCSubjectHeading"/>
                <w:b w:val="0"/>
                <w:sz w:val="20"/>
                <w:lang w:val="en-GB"/>
              </w:rPr>
              <w:t xml:space="preserve"> </w:t>
            </w:r>
            <w:r w:rsidRPr="00EE3B20">
              <w:rPr>
                <w:rStyle w:val="FSCSubjectHeading"/>
                <w:b w:val="0"/>
                <w:sz w:val="20"/>
                <w:lang w:val="en-GB"/>
              </w:rPr>
              <w:t xml:space="preserve">Timber License Agreement, </w:t>
            </w:r>
          </w:p>
          <w:p w14:paraId="4269C066" w14:textId="29547851" w:rsidR="00EE3B20" w:rsidRDefault="00723A5F" w:rsidP="00C245B3">
            <w:pPr>
              <w:pStyle w:val="ListParagraph"/>
              <w:numPr>
                <w:ilvl w:val="0"/>
                <w:numId w:val="37"/>
              </w:numPr>
              <w:spacing w:after="0" w:line="360" w:lineRule="auto"/>
              <w:rPr>
                <w:rStyle w:val="FSCSubjectHeading"/>
                <w:b w:val="0"/>
                <w:sz w:val="20"/>
                <w:lang w:val="en-GB"/>
              </w:rPr>
            </w:pPr>
            <w:r w:rsidRPr="00EE3B20">
              <w:rPr>
                <w:rStyle w:val="FSCSubjectHeading"/>
                <w:b w:val="0"/>
                <w:sz w:val="20"/>
                <w:lang w:val="en-GB"/>
              </w:rPr>
              <w:t xml:space="preserve">Land Titles or Land Lease Agreement for the </w:t>
            </w:r>
            <w:hyperlink w:anchor="Management_Unit" w:history="1">
              <w:r w:rsidR="007108DF" w:rsidRPr="00CD5250">
                <w:rPr>
                  <w:rStyle w:val="Hyperlink"/>
                  <w:sz w:val="20"/>
                  <w:lang w:val="en-GB"/>
                </w:rPr>
                <w:t>Management Unit</w:t>
              </w:r>
            </w:hyperlink>
            <w:r w:rsidRPr="00EE3B20">
              <w:rPr>
                <w:rStyle w:val="FSCSubjectHeading"/>
                <w:b w:val="0"/>
                <w:sz w:val="20"/>
                <w:lang w:val="en-GB"/>
              </w:rPr>
              <w:t xml:space="preserve">, </w:t>
            </w:r>
          </w:p>
          <w:p w14:paraId="7148618B" w14:textId="77777777" w:rsidR="00EE3B20" w:rsidRDefault="00723A5F" w:rsidP="00C245B3">
            <w:pPr>
              <w:pStyle w:val="ListParagraph"/>
              <w:numPr>
                <w:ilvl w:val="0"/>
                <w:numId w:val="37"/>
              </w:numPr>
              <w:spacing w:after="0" w:line="360" w:lineRule="auto"/>
              <w:rPr>
                <w:rStyle w:val="FSCSubjectHeading"/>
                <w:b w:val="0"/>
                <w:sz w:val="20"/>
                <w:lang w:val="en-GB"/>
              </w:rPr>
            </w:pPr>
            <w:r w:rsidRPr="00EE3B20">
              <w:rPr>
                <w:rStyle w:val="FSCSubjectHeading"/>
                <w:b w:val="0"/>
                <w:sz w:val="20"/>
                <w:lang w:val="en-GB"/>
              </w:rPr>
              <w:t>Non-Timber Forest Products licenses</w:t>
            </w:r>
            <w:r w:rsidR="00EE3B20">
              <w:rPr>
                <w:rStyle w:val="FSCSubjectHeading"/>
                <w:b w:val="0"/>
                <w:sz w:val="20"/>
                <w:lang w:val="en-GB"/>
              </w:rPr>
              <w:t>,</w:t>
            </w:r>
            <w:r w:rsidRPr="00EE3B20">
              <w:rPr>
                <w:rStyle w:val="FSCSubjectHeading"/>
                <w:b w:val="0"/>
                <w:sz w:val="20"/>
                <w:lang w:val="en-GB"/>
              </w:rPr>
              <w:t xml:space="preserve"> and </w:t>
            </w:r>
          </w:p>
          <w:p w14:paraId="370A1500" w14:textId="021B6D9A" w:rsidR="00FE2079" w:rsidRPr="00EE3B20" w:rsidRDefault="00723A5F" w:rsidP="00C245B3">
            <w:pPr>
              <w:pStyle w:val="ListParagraph"/>
              <w:numPr>
                <w:ilvl w:val="0"/>
                <w:numId w:val="37"/>
              </w:numPr>
              <w:spacing w:after="0" w:line="360" w:lineRule="auto"/>
              <w:rPr>
                <w:rStyle w:val="FSCSubjectHeading"/>
                <w:b w:val="0"/>
                <w:sz w:val="20"/>
                <w:lang w:val="en-GB"/>
              </w:rPr>
            </w:pPr>
            <w:r w:rsidRPr="00EE3B20">
              <w:rPr>
                <w:rStyle w:val="FSCSubjectHeading"/>
                <w:b w:val="0"/>
                <w:sz w:val="20"/>
                <w:lang w:val="en-GB"/>
              </w:rPr>
              <w:t>any other licences (i.e. ecotourism, ecosystem services and agroforestry).</w:t>
            </w:r>
          </w:p>
          <w:p w14:paraId="4C463FAF" w14:textId="77777777" w:rsidR="00EE3B20" w:rsidRDefault="0067496E" w:rsidP="00723A5F">
            <w:pPr>
              <w:spacing w:after="0" w:line="360" w:lineRule="auto"/>
              <w:rPr>
                <w:rStyle w:val="FSCSubjectHeading"/>
                <w:b w:val="0"/>
                <w:sz w:val="20"/>
                <w:lang w:val="en-GB"/>
              </w:rPr>
            </w:pPr>
            <w:r>
              <w:rPr>
                <w:rStyle w:val="FSCSubjectHeading"/>
                <w:b w:val="0"/>
                <w:sz w:val="20"/>
                <w:lang w:val="en-GB"/>
              </w:rPr>
              <w:t xml:space="preserve">2) For </w:t>
            </w:r>
            <w:r w:rsidR="00723A5F" w:rsidRPr="00DE6791">
              <w:rPr>
                <w:rStyle w:val="FSCSubjectHeading"/>
                <w:b w:val="0"/>
                <w:sz w:val="20"/>
                <w:lang w:val="en-GB"/>
              </w:rPr>
              <w:t>Sarawak</w:t>
            </w:r>
            <w:r w:rsidR="00EE3B20">
              <w:rPr>
                <w:rStyle w:val="FSCSubjectHeading"/>
                <w:b w:val="0"/>
                <w:sz w:val="20"/>
                <w:lang w:val="en-GB"/>
              </w:rPr>
              <w:t>:</w:t>
            </w:r>
          </w:p>
          <w:p w14:paraId="5B72CC3D" w14:textId="36041B74" w:rsidR="00EE3B20" w:rsidRPr="00EE3B20" w:rsidRDefault="00EF50C5" w:rsidP="00C245B3">
            <w:pPr>
              <w:pStyle w:val="ListParagraph"/>
              <w:numPr>
                <w:ilvl w:val="0"/>
                <w:numId w:val="38"/>
              </w:numPr>
              <w:spacing w:after="0" w:line="360" w:lineRule="auto"/>
              <w:rPr>
                <w:rStyle w:val="FSCSubjectHeading"/>
                <w:b w:val="0"/>
                <w:sz w:val="20"/>
                <w:u w:val="single"/>
                <w:lang w:val="en-GB"/>
              </w:rPr>
            </w:pPr>
            <w:r>
              <w:rPr>
                <w:rStyle w:val="FSCSubjectHeading"/>
                <w:b w:val="0"/>
                <w:sz w:val="20"/>
                <w:lang w:val="en-GB"/>
              </w:rPr>
              <w:t>Forest Timber License</w:t>
            </w:r>
            <w:r w:rsidR="00457016">
              <w:rPr>
                <w:rStyle w:val="FSCSubjectHeading"/>
                <w:b w:val="0"/>
                <w:sz w:val="20"/>
                <w:lang w:val="en-GB"/>
              </w:rPr>
              <w:t xml:space="preserve"> and/or License for Planted Forests</w:t>
            </w:r>
            <w:r w:rsidR="00723A5F" w:rsidRPr="00EE3B20">
              <w:rPr>
                <w:rStyle w:val="FSCSubjectHeading"/>
                <w:b w:val="0"/>
                <w:sz w:val="20"/>
                <w:lang w:val="en-GB"/>
              </w:rPr>
              <w:t xml:space="preserve">, </w:t>
            </w:r>
          </w:p>
          <w:p w14:paraId="221FAFA1" w14:textId="0184B4A7" w:rsidR="00EE3B20" w:rsidRPr="00EE3B20" w:rsidRDefault="00723A5F" w:rsidP="00C245B3">
            <w:pPr>
              <w:pStyle w:val="ListParagraph"/>
              <w:numPr>
                <w:ilvl w:val="0"/>
                <w:numId w:val="38"/>
              </w:numPr>
              <w:spacing w:after="0" w:line="360" w:lineRule="auto"/>
              <w:rPr>
                <w:rStyle w:val="FSCSubjectHeading"/>
                <w:b w:val="0"/>
                <w:sz w:val="20"/>
                <w:u w:val="single"/>
                <w:lang w:val="en-GB"/>
              </w:rPr>
            </w:pPr>
            <w:r w:rsidRPr="00EE3B20">
              <w:rPr>
                <w:rStyle w:val="FSCSubjectHeading"/>
                <w:b w:val="0"/>
                <w:sz w:val="20"/>
                <w:lang w:val="en-GB"/>
              </w:rPr>
              <w:t xml:space="preserve">Land Titles or Land Lease Agreement for the </w:t>
            </w:r>
            <w:hyperlink w:anchor="Management_Unit" w:history="1">
              <w:r w:rsidR="007108DF" w:rsidRPr="00CD5250">
                <w:rPr>
                  <w:rStyle w:val="Hyperlink"/>
                  <w:sz w:val="20"/>
                  <w:lang w:val="en-GB"/>
                </w:rPr>
                <w:t>Management Unit</w:t>
              </w:r>
            </w:hyperlink>
            <w:r w:rsidRPr="00EE3B20">
              <w:rPr>
                <w:rStyle w:val="FSCSubjectHeading"/>
                <w:b w:val="0"/>
                <w:sz w:val="20"/>
                <w:lang w:val="en-GB"/>
              </w:rPr>
              <w:t xml:space="preserve">, </w:t>
            </w:r>
          </w:p>
          <w:p w14:paraId="34253442" w14:textId="068F5BA5" w:rsidR="00EE3B20" w:rsidRPr="00EE3B20" w:rsidRDefault="00723A5F" w:rsidP="00C245B3">
            <w:pPr>
              <w:pStyle w:val="ListParagraph"/>
              <w:numPr>
                <w:ilvl w:val="0"/>
                <w:numId w:val="38"/>
              </w:numPr>
              <w:spacing w:after="0" w:line="360" w:lineRule="auto"/>
              <w:rPr>
                <w:rStyle w:val="FSCSubjectHeading"/>
                <w:b w:val="0"/>
                <w:sz w:val="20"/>
                <w:u w:val="single"/>
                <w:lang w:val="en-GB"/>
              </w:rPr>
            </w:pPr>
            <w:r w:rsidRPr="00EE3B20">
              <w:rPr>
                <w:rStyle w:val="FSCSubjectHeading"/>
                <w:b w:val="0"/>
                <w:sz w:val="20"/>
                <w:lang w:val="en-GB"/>
              </w:rPr>
              <w:t>Non-Timber Forest Products licenses</w:t>
            </w:r>
            <w:r w:rsidR="00EE3B20">
              <w:rPr>
                <w:rStyle w:val="FSCSubjectHeading"/>
                <w:b w:val="0"/>
                <w:sz w:val="20"/>
                <w:lang w:val="en-GB"/>
              </w:rPr>
              <w:t>,</w:t>
            </w:r>
            <w:r w:rsidRPr="00EE3B20">
              <w:rPr>
                <w:rStyle w:val="FSCSubjectHeading"/>
                <w:b w:val="0"/>
                <w:sz w:val="20"/>
                <w:lang w:val="en-GB"/>
              </w:rPr>
              <w:t xml:space="preserve"> </w:t>
            </w:r>
            <w:r w:rsidR="00690836">
              <w:rPr>
                <w:rStyle w:val="FSCSubjectHeading"/>
                <w:b w:val="0"/>
                <w:sz w:val="20"/>
                <w:lang w:val="en-GB"/>
              </w:rPr>
              <w:t>and</w:t>
            </w:r>
          </w:p>
          <w:p w14:paraId="14F803D6" w14:textId="6CF1269B" w:rsidR="00723A5F" w:rsidRPr="00EE3B20" w:rsidRDefault="00723A5F" w:rsidP="00C245B3">
            <w:pPr>
              <w:pStyle w:val="ListParagraph"/>
              <w:numPr>
                <w:ilvl w:val="0"/>
                <w:numId w:val="38"/>
              </w:numPr>
              <w:spacing w:after="0" w:line="360" w:lineRule="auto"/>
              <w:rPr>
                <w:rStyle w:val="FSCSubjectHeading"/>
                <w:b w:val="0"/>
                <w:sz w:val="20"/>
                <w:u w:val="single"/>
                <w:lang w:val="en-GB"/>
              </w:rPr>
            </w:pPr>
            <w:r w:rsidRPr="00EE3B20">
              <w:rPr>
                <w:rStyle w:val="FSCSubjectHeading"/>
                <w:b w:val="0"/>
                <w:sz w:val="20"/>
                <w:lang w:val="en-GB"/>
              </w:rPr>
              <w:t>any other licences (i.e. ecotourism, ecosystem services and agroforestry).</w:t>
            </w:r>
          </w:p>
          <w:p w14:paraId="62623A18" w14:textId="7C1247EE" w:rsidR="00EE3B20" w:rsidRDefault="0067496E" w:rsidP="00DE6791">
            <w:pPr>
              <w:spacing w:after="0" w:line="360" w:lineRule="auto"/>
              <w:rPr>
                <w:rStyle w:val="FSCSubjectHeading"/>
                <w:b w:val="0"/>
                <w:sz w:val="20"/>
                <w:lang w:val="en-GB"/>
              </w:rPr>
            </w:pPr>
            <w:r>
              <w:rPr>
                <w:rStyle w:val="FSCSubjectHeading"/>
                <w:b w:val="0"/>
                <w:sz w:val="20"/>
                <w:lang w:val="en-GB"/>
              </w:rPr>
              <w:t xml:space="preserve">3) For </w:t>
            </w:r>
            <w:r w:rsidR="00723A5F" w:rsidRPr="00DE6791">
              <w:rPr>
                <w:rStyle w:val="FSCSubjectHeading"/>
                <w:b w:val="0"/>
                <w:sz w:val="20"/>
                <w:lang w:val="en-GB"/>
              </w:rPr>
              <w:t>Peninsula</w:t>
            </w:r>
            <w:r w:rsidR="007E4DFC">
              <w:rPr>
                <w:rStyle w:val="FSCSubjectHeading"/>
                <w:b w:val="0"/>
                <w:sz w:val="20"/>
                <w:lang w:val="en-GB"/>
              </w:rPr>
              <w:t>r Malaysia:</w:t>
            </w:r>
          </w:p>
          <w:p w14:paraId="0235AE93" w14:textId="65B615F2" w:rsidR="00EE3B20" w:rsidRPr="00EE3B20" w:rsidRDefault="00723A5F" w:rsidP="00C245B3">
            <w:pPr>
              <w:pStyle w:val="ListParagraph"/>
              <w:numPr>
                <w:ilvl w:val="0"/>
                <w:numId w:val="39"/>
              </w:numPr>
              <w:spacing w:after="0" w:line="360" w:lineRule="auto"/>
              <w:rPr>
                <w:rStyle w:val="FSCSubjectHeading"/>
                <w:b w:val="0"/>
                <w:sz w:val="20"/>
                <w:u w:val="single"/>
                <w:lang w:val="en-GB"/>
              </w:rPr>
            </w:pPr>
            <w:r w:rsidRPr="00EE3B20">
              <w:rPr>
                <w:rStyle w:val="FSCSubjectHeading"/>
                <w:b w:val="0"/>
                <w:sz w:val="20"/>
                <w:lang w:val="en-GB"/>
              </w:rPr>
              <w:t>Duly</w:t>
            </w:r>
            <w:r w:rsidR="00DE6791" w:rsidRPr="00EE3B20">
              <w:rPr>
                <w:rStyle w:val="FSCSubjectHeading"/>
                <w:b w:val="0"/>
                <w:sz w:val="20"/>
                <w:lang w:val="en-GB"/>
              </w:rPr>
              <w:t xml:space="preserve"> </w:t>
            </w:r>
            <w:r w:rsidRPr="00EE3B20">
              <w:rPr>
                <w:rStyle w:val="FSCSubjectHeading"/>
                <w:b w:val="0"/>
                <w:sz w:val="20"/>
                <w:lang w:val="en-GB"/>
              </w:rPr>
              <w:t xml:space="preserve">signed concession agreement and/or assignment deed in favour of </w:t>
            </w:r>
            <w:hyperlink w:anchor="The_Organization" w:history="1">
              <w:r w:rsidR="007108DF" w:rsidRPr="00CD5250">
                <w:rPr>
                  <w:rStyle w:val="Hyperlink"/>
                  <w:sz w:val="20"/>
                  <w:lang w:val="en-GB"/>
                </w:rPr>
                <w:t>The Organization</w:t>
              </w:r>
            </w:hyperlink>
            <w:r w:rsidRPr="00EE3B20">
              <w:rPr>
                <w:rStyle w:val="FSCSubjectHeading"/>
                <w:b w:val="0"/>
                <w:sz w:val="20"/>
                <w:lang w:val="en-GB"/>
              </w:rPr>
              <w:t xml:space="preserve">, </w:t>
            </w:r>
          </w:p>
          <w:p w14:paraId="0848E48A" w14:textId="739BA76D" w:rsidR="00EE3B20" w:rsidRPr="00EE3B20" w:rsidRDefault="00723A5F" w:rsidP="00C245B3">
            <w:pPr>
              <w:pStyle w:val="ListParagraph"/>
              <w:numPr>
                <w:ilvl w:val="0"/>
                <w:numId w:val="39"/>
              </w:numPr>
              <w:spacing w:after="0" w:line="360" w:lineRule="auto"/>
              <w:rPr>
                <w:rStyle w:val="FSCSubjectHeading"/>
                <w:b w:val="0"/>
                <w:sz w:val="20"/>
                <w:u w:val="single"/>
                <w:lang w:val="en-GB"/>
              </w:rPr>
            </w:pPr>
            <w:r w:rsidRPr="00EE3B20">
              <w:rPr>
                <w:rStyle w:val="FSCSubjectHeading"/>
                <w:b w:val="0"/>
                <w:sz w:val="20"/>
                <w:lang w:val="en-GB"/>
              </w:rPr>
              <w:t xml:space="preserve">Land Titles or Land Lease Agreement for the </w:t>
            </w:r>
            <w:hyperlink w:anchor="Management_Unit" w:history="1">
              <w:r w:rsidR="007108DF" w:rsidRPr="00CD5250">
                <w:rPr>
                  <w:rStyle w:val="Hyperlink"/>
                  <w:sz w:val="20"/>
                  <w:lang w:val="en-GB"/>
                </w:rPr>
                <w:t>Management Unit</w:t>
              </w:r>
            </w:hyperlink>
            <w:r w:rsidRPr="00EE3B20">
              <w:rPr>
                <w:rStyle w:val="FSCSubjectHeading"/>
                <w:b w:val="0"/>
                <w:sz w:val="20"/>
                <w:lang w:val="en-GB"/>
              </w:rPr>
              <w:t xml:space="preserve">, </w:t>
            </w:r>
          </w:p>
          <w:p w14:paraId="243A3723" w14:textId="77777777" w:rsidR="00EE3B20" w:rsidRPr="00EE3B20" w:rsidRDefault="00723A5F" w:rsidP="00C245B3">
            <w:pPr>
              <w:pStyle w:val="ListParagraph"/>
              <w:numPr>
                <w:ilvl w:val="0"/>
                <w:numId w:val="39"/>
              </w:numPr>
              <w:spacing w:after="0" w:line="360" w:lineRule="auto"/>
              <w:rPr>
                <w:rStyle w:val="FSCSubjectHeading"/>
                <w:b w:val="0"/>
                <w:sz w:val="20"/>
                <w:u w:val="single"/>
                <w:lang w:val="en-GB"/>
              </w:rPr>
            </w:pPr>
            <w:r w:rsidRPr="00EE3B20">
              <w:rPr>
                <w:rStyle w:val="FSCSubjectHeading"/>
                <w:b w:val="0"/>
                <w:sz w:val="20"/>
                <w:lang w:val="en-GB"/>
              </w:rPr>
              <w:t xml:space="preserve">Non-Timber Forest Products licenses, </w:t>
            </w:r>
          </w:p>
          <w:p w14:paraId="654C2D29" w14:textId="77777777" w:rsidR="00EE3B20" w:rsidRPr="00EE3B20" w:rsidRDefault="00723A5F" w:rsidP="00C245B3">
            <w:pPr>
              <w:pStyle w:val="ListParagraph"/>
              <w:numPr>
                <w:ilvl w:val="0"/>
                <w:numId w:val="39"/>
              </w:numPr>
              <w:spacing w:after="0" w:line="360" w:lineRule="auto"/>
              <w:rPr>
                <w:rStyle w:val="FSCSubjectHeading"/>
                <w:b w:val="0"/>
                <w:sz w:val="20"/>
                <w:u w:val="single"/>
                <w:lang w:val="en-GB"/>
              </w:rPr>
            </w:pPr>
            <w:r w:rsidRPr="00EE3B20">
              <w:rPr>
                <w:rStyle w:val="FSCSubjectHeading"/>
                <w:b w:val="0"/>
                <w:sz w:val="20"/>
                <w:lang w:val="en-GB"/>
              </w:rPr>
              <w:t xml:space="preserve">Entry Permits, </w:t>
            </w:r>
          </w:p>
          <w:p w14:paraId="57F13A61" w14:textId="75FC8DE9" w:rsidR="00EE3B20" w:rsidRPr="00EE3B20" w:rsidRDefault="00723A5F" w:rsidP="00C245B3">
            <w:pPr>
              <w:pStyle w:val="ListParagraph"/>
              <w:numPr>
                <w:ilvl w:val="0"/>
                <w:numId w:val="39"/>
              </w:numPr>
              <w:spacing w:after="0" w:line="360" w:lineRule="auto"/>
              <w:rPr>
                <w:rStyle w:val="FSCSubjectHeading"/>
                <w:b w:val="0"/>
                <w:sz w:val="20"/>
                <w:u w:val="single"/>
                <w:lang w:val="en-GB"/>
              </w:rPr>
            </w:pPr>
            <w:r w:rsidRPr="00EE3B20">
              <w:rPr>
                <w:rStyle w:val="FSCSubjectHeading"/>
                <w:b w:val="0"/>
                <w:sz w:val="20"/>
                <w:lang w:val="en-GB"/>
              </w:rPr>
              <w:t>Harvesting Permits</w:t>
            </w:r>
            <w:r w:rsidR="00EE3B20">
              <w:rPr>
                <w:rStyle w:val="FSCSubjectHeading"/>
                <w:b w:val="0"/>
                <w:sz w:val="20"/>
                <w:lang w:val="en-GB"/>
              </w:rPr>
              <w:t>,</w:t>
            </w:r>
            <w:r w:rsidRPr="00EE3B20">
              <w:rPr>
                <w:rStyle w:val="FSCSubjectHeading"/>
                <w:b w:val="0"/>
                <w:sz w:val="20"/>
                <w:lang w:val="en-GB"/>
              </w:rPr>
              <w:t xml:space="preserve"> </w:t>
            </w:r>
            <w:r w:rsidR="00690836">
              <w:rPr>
                <w:rStyle w:val="FSCSubjectHeading"/>
                <w:b w:val="0"/>
                <w:sz w:val="20"/>
                <w:lang w:val="en-GB"/>
              </w:rPr>
              <w:t>and</w:t>
            </w:r>
          </w:p>
          <w:p w14:paraId="5566D11B" w14:textId="5133A5D3" w:rsidR="00723A5F" w:rsidRPr="00EE3B20" w:rsidRDefault="00723A5F" w:rsidP="00C245B3">
            <w:pPr>
              <w:pStyle w:val="ListParagraph"/>
              <w:numPr>
                <w:ilvl w:val="0"/>
                <w:numId w:val="39"/>
              </w:numPr>
              <w:spacing w:after="0" w:line="360" w:lineRule="auto"/>
              <w:rPr>
                <w:rStyle w:val="FSCSubjectHeading"/>
                <w:b w:val="0"/>
                <w:sz w:val="20"/>
                <w:u w:val="single"/>
                <w:lang w:val="en-GB"/>
              </w:rPr>
            </w:pPr>
            <w:r w:rsidRPr="00EE3B20">
              <w:rPr>
                <w:rStyle w:val="FSCSubjectHeading"/>
                <w:b w:val="0"/>
                <w:sz w:val="20"/>
                <w:lang w:val="en-GB"/>
              </w:rPr>
              <w:t>any other licences (i.e. ecotourism, ecosystem services and agroforestry).</w:t>
            </w:r>
          </w:p>
        </w:tc>
      </w:tr>
      <w:tr w:rsidR="00FE2079" w:rsidRPr="00CD5250" w14:paraId="2A4B7F28" w14:textId="77777777" w:rsidTr="00842BCF">
        <w:tc>
          <w:tcPr>
            <w:tcW w:w="7942" w:type="dxa"/>
          </w:tcPr>
          <w:p w14:paraId="0D9362E4" w14:textId="77777777" w:rsidR="00FE2079" w:rsidRDefault="00842BCF" w:rsidP="00697A23">
            <w:pPr>
              <w:pStyle w:val="ListParagraph"/>
              <w:spacing w:after="0" w:line="360" w:lineRule="auto"/>
              <w:ind w:left="0"/>
              <w:rPr>
                <w:rStyle w:val="FSCSubjectHeading"/>
                <w:b w:val="0"/>
                <w:sz w:val="20"/>
                <w:lang w:val="en-GB"/>
              </w:rPr>
            </w:pPr>
            <w:r w:rsidRPr="00842BCF">
              <w:rPr>
                <w:rStyle w:val="FSCSubjectHeading"/>
                <w:sz w:val="20"/>
                <w:lang w:val="en-GB"/>
              </w:rPr>
              <w:lastRenderedPageBreak/>
              <w:t>Indicator 1.2.2.</w:t>
            </w:r>
            <w:r w:rsidRPr="00842BCF">
              <w:rPr>
                <w:rStyle w:val="FSCSubjectHeading"/>
                <w:b w:val="0"/>
                <w:sz w:val="20"/>
                <w:lang w:val="en-GB"/>
              </w:rPr>
              <w:t xml:space="preserve"> </w:t>
            </w:r>
            <w:hyperlink w:anchor="Legal" w:history="1">
              <w:r>
                <w:rPr>
                  <w:rStyle w:val="Hyperlink"/>
                  <w:sz w:val="20"/>
                  <w:lang w:val="en-GB"/>
                </w:rPr>
                <w:t>L</w:t>
              </w:r>
              <w:r w:rsidRPr="00CD5250">
                <w:rPr>
                  <w:rStyle w:val="Hyperlink"/>
                  <w:sz w:val="20"/>
                  <w:lang w:val="en-GB"/>
                </w:rPr>
                <w:t>egal</w:t>
              </w:r>
            </w:hyperlink>
            <w:r w:rsidRPr="00842BCF">
              <w:rPr>
                <w:rStyle w:val="FSCSubjectHeading"/>
                <w:b w:val="0"/>
                <w:sz w:val="20"/>
                <w:lang w:val="en-GB"/>
              </w:rPr>
              <w:t xml:space="preserve"> </w:t>
            </w:r>
            <w:hyperlink w:anchor="Tenure" w:history="1">
              <w:r w:rsidRPr="00CD5250">
                <w:rPr>
                  <w:rStyle w:val="Hyperlink"/>
                  <w:sz w:val="20"/>
                  <w:lang w:val="en-GB"/>
                </w:rPr>
                <w:t>tenure</w:t>
              </w:r>
            </w:hyperlink>
            <w:r>
              <w:rPr>
                <w:rStyle w:val="FSCSubjectHeading"/>
                <w:b w:val="0"/>
                <w:sz w:val="20"/>
                <w:lang w:val="en-GB"/>
              </w:rPr>
              <w:t xml:space="preserve"> </w:t>
            </w:r>
            <w:r w:rsidRPr="00842BCF">
              <w:rPr>
                <w:rStyle w:val="FSCSubjectHeading"/>
                <w:b w:val="0"/>
                <w:sz w:val="20"/>
                <w:lang w:val="en-GB"/>
              </w:rPr>
              <w:t xml:space="preserve">is granted by a </w:t>
            </w:r>
            <w:hyperlink w:anchor="Legally_competent" w:history="1">
              <w:r w:rsidRPr="00CD5250">
                <w:rPr>
                  <w:rStyle w:val="Hyperlink"/>
                  <w:sz w:val="20"/>
                  <w:lang w:val="en-GB"/>
                </w:rPr>
                <w:t>legally competent</w:t>
              </w:r>
            </w:hyperlink>
            <w:r w:rsidRPr="00842BCF">
              <w:rPr>
                <w:rStyle w:val="FSCSubjectHeading"/>
                <w:b w:val="0"/>
                <w:sz w:val="20"/>
                <w:lang w:val="en-GB"/>
              </w:rPr>
              <w:t xml:space="preserve"> authority according to legally prescribed processes.</w:t>
            </w:r>
          </w:p>
          <w:p w14:paraId="05B2C82D" w14:textId="77777777" w:rsidR="00842BCF" w:rsidRDefault="00842BCF" w:rsidP="00697A23">
            <w:pPr>
              <w:pStyle w:val="ListParagraph"/>
              <w:spacing w:after="0" w:line="360" w:lineRule="auto"/>
              <w:ind w:left="0"/>
              <w:rPr>
                <w:rStyle w:val="FSCSubjectHeading"/>
                <w:b w:val="0"/>
                <w:sz w:val="20"/>
                <w:lang w:val="en-GB"/>
              </w:rPr>
            </w:pPr>
          </w:p>
          <w:p w14:paraId="59C65F86" w14:textId="7BD747BA" w:rsidR="00842BCF" w:rsidRPr="00CD5250" w:rsidRDefault="00842BCF" w:rsidP="0003215F">
            <w:pPr>
              <w:spacing w:after="0" w:line="360" w:lineRule="auto"/>
              <w:rPr>
                <w:rStyle w:val="FSCSubjectHeading"/>
                <w:b w:val="0"/>
                <w:sz w:val="20"/>
                <w:lang w:val="en-GB"/>
              </w:rPr>
            </w:pPr>
            <w:r w:rsidRPr="00833C57">
              <w:rPr>
                <w:rStyle w:val="FSCSubjectHeading"/>
                <w:b w:val="0"/>
                <w:sz w:val="20"/>
                <w:lang w:val="en-GB"/>
              </w:rPr>
              <w:t>Verifiers:</w:t>
            </w:r>
            <w:r w:rsidR="00833C57" w:rsidRPr="00833C57">
              <w:rPr>
                <w:rStyle w:val="FSCSubjectHeading"/>
                <w:b w:val="0"/>
                <w:sz w:val="20"/>
                <w:lang w:val="en-GB"/>
              </w:rPr>
              <w:t xml:space="preserve"> </w:t>
            </w:r>
            <w:r w:rsidR="00833C57" w:rsidRPr="00833C57">
              <w:rPr>
                <w:sz w:val="20"/>
                <w:lang w:val="en-GB"/>
              </w:rPr>
              <w:t>Government Gazette for Forest Reserve and/or Permanent Reserved Forest and/or State Lands</w:t>
            </w:r>
            <w:r w:rsidR="00833C57">
              <w:rPr>
                <w:sz w:val="20"/>
                <w:lang w:val="en-GB"/>
              </w:rPr>
              <w:t xml:space="preserve">, </w:t>
            </w:r>
            <w:r w:rsidR="00833C57">
              <w:rPr>
                <w:sz w:val="20"/>
                <w:lang w:val="en-US"/>
              </w:rPr>
              <w:t>l</w:t>
            </w:r>
            <w:r w:rsidR="00833C57" w:rsidRPr="00833C57">
              <w:rPr>
                <w:sz w:val="20"/>
                <w:lang w:val="en-US"/>
              </w:rPr>
              <w:t>and titles for private land</w:t>
            </w:r>
            <w:r w:rsidR="00833C57">
              <w:rPr>
                <w:sz w:val="20"/>
                <w:lang w:val="en-US"/>
              </w:rPr>
              <w:t>.</w:t>
            </w:r>
          </w:p>
        </w:tc>
      </w:tr>
      <w:tr w:rsidR="00FE2079" w:rsidRPr="00CD5250" w14:paraId="6F2A2766" w14:textId="77777777" w:rsidTr="00842BCF">
        <w:tc>
          <w:tcPr>
            <w:tcW w:w="7942" w:type="dxa"/>
          </w:tcPr>
          <w:p w14:paraId="395935FA" w14:textId="024F6CBE" w:rsidR="00FE2079" w:rsidRDefault="00842BCF" w:rsidP="00697A23">
            <w:pPr>
              <w:pStyle w:val="ListParagraph"/>
              <w:spacing w:after="0" w:line="360" w:lineRule="auto"/>
              <w:ind w:left="0"/>
              <w:rPr>
                <w:rStyle w:val="FSCSubjectHeading"/>
                <w:b w:val="0"/>
                <w:sz w:val="20"/>
                <w:lang w:val="en-GB"/>
              </w:rPr>
            </w:pPr>
            <w:r>
              <w:rPr>
                <w:rStyle w:val="FSCSubjectHeading"/>
                <w:sz w:val="20"/>
                <w:lang w:val="en-GB"/>
              </w:rPr>
              <w:t xml:space="preserve">Indicator </w:t>
            </w:r>
            <w:r w:rsidRPr="00842BCF">
              <w:rPr>
                <w:rStyle w:val="FSCSubjectHeading"/>
                <w:sz w:val="20"/>
                <w:lang w:val="en-GB"/>
              </w:rPr>
              <w:t xml:space="preserve">1.2.3 </w:t>
            </w:r>
            <w:r w:rsidRPr="00842BCF">
              <w:rPr>
                <w:rStyle w:val="FSCSubjectHeading"/>
                <w:b w:val="0"/>
                <w:sz w:val="20"/>
                <w:lang w:val="en-GB"/>
              </w:rPr>
              <w:t xml:space="preserve">The boundaries of all </w:t>
            </w:r>
            <w:hyperlink w:anchor="Management_Unit" w:history="1">
              <w:r w:rsidRPr="00CD5250">
                <w:rPr>
                  <w:rStyle w:val="Hyperlink"/>
                  <w:sz w:val="20"/>
                  <w:lang w:val="en-GB"/>
                </w:rPr>
                <w:t>Management Unit</w:t>
              </w:r>
            </w:hyperlink>
            <w:r w:rsidR="00833C57">
              <w:rPr>
                <w:rStyle w:val="Hyperlink"/>
                <w:sz w:val="20"/>
                <w:lang w:val="en-GB"/>
              </w:rPr>
              <w:t>s</w:t>
            </w:r>
            <w:r>
              <w:rPr>
                <w:rStyle w:val="FSCSubjectHeading"/>
                <w:b w:val="0"/>
                <w:sz w:val="20"/>
                <w:lang w:val="en-GB"/>
              </w:rPr>
              <w:t xml:space="preserve"> </w:t>
            </w:r>
            <w:r w:rsidRPr="00842BCF">
              <w:rPr>
                <w:rStyle w:val="FSCSubjectHeading"/>
                <w:b w:val="0"/>
                <w:sz w:val="20"/>
                <w:lang w:val="en-GB"/>
              </w:rPr>
              <w:t>within the scope of the certificate are clearly marked or documented and clearly shown on maps</w:t>
            </w:r>
            <w:r>
              <w:rPr>
                <w:rStyle w:val="FSCSubjectHeading"/>
                <w:b w:val="0"/>
                <w:sz w:val="20"/>
                <w:lang w:val="en-GB"/>
              </w:rPr>
              <w:t>.</w:t>
            </w:r>
          </w:p>
          <w:p w14:paraId="2CB2B05A" w14:textId="77777777" w:rsidR="00842BCF" w:rsidRDefault="00842BCF" w:rsidP="00697A23">
            <w:pPr>
              <w:pStyle w:val="ListParagraph"/>
              <w:spacing w:after="0" w:line="360" w:lineRule="auto"/>
              <w:ind w:left="0"/>
              <w:rPr>
                <w:rStyle w:val="FSCSubjectHeading"/>
                <w:b w:val="0"/>
                <w:sz w:val="20"/>
                <w:lang w:val="en-GB"/>
              </w:rPr>
            </w:pPr>
          </w:p>
          <w:p w14:paraId="2D59F574" w14:textId="643ECB6A" w:rsidR="00842BCF" w:rsidRPr="00842BCF" w:rsidRDefault="00842BCF" w:rsidP="0003215F">
            <w:pPr>
              <w:pStyle w:val="ListParagraph"/>
              <w:spacing w:after="0" w:line="360" w:lineRule="auto"/>
              <w:ind w:left="0"/>
              <w:rPr>
                <w:rStyle w:val="FSCSubjectHeading"/>
                <w:sz w:val="20"/>
                <w:lang w:val="en-GB"/>
              </w:rPr>
            </w:pPr>
            <w:r>
              <w:rPr>
                <w:rStyle w:val="FSCSubjectHeading"/>
                <w:b w:val="0"/>
                <w:sz w:val="20"/>
                <w:lang w:val="en-GB"/>
              </w:rPr>
              <w:t>Verifiers:</w:t>
            </w:r>
            <w:r w:rsidR="0003215F">
              <w:rPr>
                <w:rStyle w:val="FSCSubjectHeading"/>
                <w:b w:val="0"/>
                <w:sz w:val="20"/>
                <w:lang w:val="en-GB"/>
              </w:rPr>
              <w:t xml:space="preserve"> </w:t>
            </w:r>
            <w:r w:rsidR="00DE6791">
              <w:rPr>
                <w:rStyle w:val="FSCSubjectHeading"/>
                <w:b w:val="0"/>
                <w:sz w:val="20"/>
                <w:lang w:val="en-GB"/>
              </w:rPr>
              <w:t xml:space="preserve">Official </w:t>
            </w:r>
            <w:r w:rsidR="00DE6791" w:rsidRPr="00DE6791">
              <w:rPr>
                <w:rStyle w:val="FSCSubjectHeading"/>
                <w:b w:val="0"/>
                <w:sz w:val="20"/>
                <w:lang w:val="en-GB"/>
              </w:rPr>
              <w:t>map</w:t>
            </w:r>
            <w:r w:rsidR="00DE6791">
              <w:rPr>
                <w:rStyle w:val="FSCSubjectHeading"/>
                <w:b w:val="0"/>
                <w:sz w:val="20"/>
                <w:lang w:val="en-GB"/>
              </w:rPr>
              <w:t>s</w:t>
            </w:r>
            <w:r w:rsidR="00DE6791" w:rsidRPr="00DE6791">
              <w:rPr>
                <w:rStyle w:val="FSCSubjectHeading"/>
                <w:b w:val="0"/>
                <w:sz w:val="20"/>
                <w:lang w:val="en-GB"/>
              </w:rPr>
              <w:t xml:space="preserve"> by relevant State Forestry Departments and/or Land Office or Land and Survey Department showing the boundaries of the </w:t>
            </w:r>
            <w:hyperlink w:anchor="Management_Unit" w:history="1">
              <w:r w:rsidR="007108DF" w:rsidRPr="00CD5250">
                <w:rPr>
                  <w:rStyle w:val="Hyperlink"/>
                  <w:sz w:val="20"/>
                  <w:lang w:val="en-GB"/>
                </w:rPr>
                <w:t>Management Unit</w:t>
              </w:r>
            </w:hyperlink>
            <w:r w:rsidR="00DE6791">
              <w:rPr>
                <w:rStyle w:val="FSCSubjectHeading"/>
                <w:b w:val="0"/>
                <w:sz w:val="20"/>
                <w:lang w:val="en-GB"/>
              </w:rPr>
              <w:t>.</w:t>
            </w:r>
          </w:p>
        </w:tc>
      </w:tr>
      <w:tr w:rsidR="00CC4161" w:rsidRPr="00CD5250" w14:paraId="6CD39E20" w14:textId="77777777" w:rsidTr="00842BCF">
        <w:tc>
          <w:tcPr>
            <w:tcW w:w="7942" w:type="dxa"/>
            <w:shd w:val="clear" w:color="auto" w:fill="D6E3BC" w:themeFill="accent3" w:themeFillTint="66"/>
          </w:tcPr>
          <w:p w14:paraId="52B109D9" w14:textId="2F30CDCD" w:rsidR="00CC4161" w:rsidRPr="00CD5250" w:rsidRDefault="00CC4161" w:rsidP="00697A23">
            <w:pPr>
              <w:pStyle w:val="ListParagraph"/>
              <w:spacing w:after="0" w:line="360" w:lineRule="auto"/>
              <w:ind w:left="0"/>
              <w:rPr>
                <w:rStyle w:val="FSCSubjectHeading"/>
                <w:b w:val="0"/>
                <w:sz w:val="20"/>
                <w:lang w:val="en-GB"/>
              </w:rPr>
            </w:pPr>
            <w:r w:rsidRPr="00CD5250">
              <w:rPr>
                <w:rStyle w:val="FSCSubjectHeading"/>
                <w:sz w:val="20"/>
                <w:lang w:val="en-GB"/>
              </w:rPr>
              <w:t>Criterion 1.3.</w:t>
            </w:r>
            <w:r w:rsidRPr="00CD5250">
              <w:rPr>
                <w:rStyle w:val="FSCSubjectHeading"/>
                <w:b w:val="0"/>
                <w:sz w:val="20"/>
                <w:lang w:val="en-GB"/>
              </w:rPr>
              <w:t xml:space="preserve"> </w:t>
            </w:r>
            <w:hyperlink w:anchor="The_Organization" w:history="1">
              <w:r w:rsidRPr="00CD5250">
                <w:rPr>
                  <w:rStyle w:val="Hyperlink"/>
                  <w:sz w:val="20"/>
                  <w:lang w:val="en-GB"/>
                </w:rPr>
                <w:t>The Organization</w:t>
              </w:r>
            </w:hyperlink>
            <w:r w:rsidRPr="00CD5250">
              <w:rPr>
                <w:rStyle w:val="FSCSubjectHeading"/>
                <w:b w:val="0"/>
                <w:sz w:val="20"/>
                <w:lang w:val="en-GB"/>
              </w:rPr>
              <w:t xml:space="preserve"> shall have </w:t>
            </w:r>
            <w:hyperlink w:anchor="Legal" w:history="1">
              <w:r w:rsidRPr="00CD5250">
                <w:rPr>
                  <w:rStyle w:val="Hyperlink"/>
                  <w:sz w:val="20"/>
                  <w:lang w:val="en-GB"/>
                </w:rPr>
                <w:t>legal</w:t>
              </w:r>
            </w:hyperlink>
            <w:r w:rsidRPr="00CD5250">
              <w:rPr>
                <w:rStyle w:val="FSCSubjectHeading"/>
                <w:b w:val="0"/>
                <w:sz w:val="20"/>
                <w:lang w:val="en-GB"/>
              </w:rPr>
              <w:t xml:space="preserve"> rights to operate in the </w:t>
            </w:r>
            <w:hyperlink w:anchor="Management_Unit" w:history="1">
              <w:r w:rsidRPr="00CD5250">
                <w:rPr>
                  <w:rStyle w:val="Hyperlink"/>
                  <w:sz w:val="20"/>
                  <w:lang w:val="en-GB"/>
                </w:rPr>
                <w:t>Management Unit</w:t>
              </w:r>
            </w:hyperlink>
            <w:r w:rsidRPr="00CD5250">
              <w:rPr>
                <w:rStyle w:val="FSCSubjectHeading"/>
                <w:b w:val="0"/>
                <w:sz w:val="20"/>
                <w:lang w:val="en-GB"/>
              </w:rPr>
              <w:t xml:space="preserve">, which fit the legal status of </w:t>
            </w:r>
            <w:r w:rsidR="007108DF" w:rsidRPr="007108DF">
              <w:rPr>
                <w:sz w:val="20"/>
                <w:lang w:val="en-GB"/>
              </w:rPr>
              <w:t>The Organization</w:t>
            </w:r>
            <w:r w:rsidRPr="00CD5250">
              <w:rPr>
                <w:rStyle w:val="FSCSubjectHeading"/>
                <w:b w:val="0"/>
                <w:sz w:val="20"/>
                <w:lang w:val="en-GB"/>
              </w:rPr>
              <w:t xml:space="preserve"> and of the Management Unit, and shall comply with the associated legal obligations in applicable national and </w:t>
            </w:r>
            <w:hyperlink w:anchor="Local_laws" w:history="1">
              <w:r w:rsidRPr="00CD5250">
                <w:rPr>
                  <w:rStyle w:val="Hyperlink"/>
                  <w:sz w:val="20"/>
                  <w:lang w:val="en-GB"/>
                </w:rPr>
                <w:t>local laws</w:t>
              </w:r>
            </w:hyperlink>
            <w:r w:rsidRPr="00CD5250">
              <w:rPr>
                <w:rStyle w:val="FSCSubjectHeading"/>
                <w:b w:val="0"/>
                <w:sz w:val="20"/>
                <w:lang w:val="en-GB"/>
              </w:rPr>
              <w:t xml:space="preserve"> and regulations and administrative requirements. The legal rights shall provide for harvest of products and/or supply of </w:t>
            </w:r>
            <w:hyperlink w:anchor="Ecosystem_services" w:history="1">
              <w:r w:rsidRPr="00CD5250">
                <w:rPr>
                  <w:rStyle w:val="Hyperlink"/>
                  <w:sz w:val="20"/>
                  <w:lang w:val="en-GB"/>
                </w:rPr>
                <w:t>ecosystem services</w:t>
              </w:r>
            </w:hyperlink>
            <w:r w:rsidRPr="00CD5250">
              <w:rPr>
                <w:rStyle w:val="FSCSubjectHeading"/>
                <w:b w:val="0"/>
                <w:sz w:val="20"/>
                <w:lang w:val="en-GB"/>
              </w:rPr>
              <w:t xml:space="preserve"> from within the Management Unit. </w:t>
            </w:r>
            <w:r w:rsidR="007108DF" w:rsidRPr="007108DF">
              <w:rPr>
                <w:sz w:val="20"/>
                <w:lang w:val="en-GB"/>
              </w:rPr>
              <w:t>The Organization</w:t>
            </w:r>
            <w:r w:rsidRPr="00CD5250">
              <w:rPr>
                <w:rStyle w:val="FSCSubjectHeading"/>
                <w:b w:val="0"/>
                <w:sz w:val="20"/>
                <w:lang w:val="en-GB"/>
              </w:rPr>
              <w:t xml:space="preserve"> shall pay the legally prescribed charges associated with such rights and obligations. (C1.1, 1.2, 1.3 P&amp;C V4)</w:t>
            </w:r>
          </w:p>
        </w:tc>
      </w:tr>
      <w:tr w:rsidR="00D27672" w:rsidRPr="00CD5250" w14:paraId="50E29EF4" w14:textId="77777777" w:rsidTr="00842BCF">
        <w:tc>
          <w:tcPr>
            <w:tcW w:w="7942" w:type="dxa"/>
          </w:tcPr>
          <w:p w14:paraId="01FF143F" w14:textId="6B41B36D" w:rsidR="00842BCF" w:rsidRPr="00842BCF" w:rsidRDefault="00842BCF" w:rsidP="00842BCF">
            <w:pPr>
              <w:spacing w:after="0" w:line="360" w:lineRule="auto"/>
              <w:rPr>
                <w:rStyle w:val="FSCSubjectHeading"/>
                <w:b w:val="0"/>
                <w:sz w:val="20"/>
                <w:lang w:val="en-GB"/>
              </w:rPr>
            </w:pPr>
            <w:r w:rsidRPr="00842BCF">
              <w:rPr>
                <w:rStyle w:val="FSCSubjectHeading"/>
                <w:sz w:val="20"/>
                <w:lang w:val="en-GB"/>
              </w:rPr>
              <w:lastRenderedPageBreak/>
              <w:t>Indicator 1.3.1.</w:t>
            </w:r>
            <w:r w:rsidRPr="00842BCF">
              <w:rPr>
                <w:rStyle w:val="FSCSubjectHeading"/>
                <w:b w:val="0"/>
                <w:sz w:val="20"/>
                <w:lang w:val="en-GB"/>
              </w:rPr>
              <w:t xml:space="preserve"> All activities undertaken in the</w:t>
            </w:r>
            <w:r>
              <w:rPr>
                <w:rStyle w:val="FSCSubjectHeading"/>
                <w:b w:val="0"/>
                <w:sz w:val="20"/>
                <w:lang w:val="en-GB"/>
              </w:rPr>
              <w:t xml:space="preserve"> </w:t>
            </w:r>
            <w:hyperlink w:anchor="Management_Unit" w:history="1">
              <w:r w:rsidRPr="00CD5250">
                <w:rPr>
                  <w:rStyle w:val="Hyperlink"/>
                  <w:sz w:val="20"/>
                  <w:lang w:val="en-GB"/>
                </w:rPr>
                <w:t>Management Unit</w:t>
              </w:r>
            </w:hyperlink>
            <w:r w:rsidRPr="00842BCF">
              <w:rPr>
                <w:rStyle w:val="FSCSubjectHeading"/>
                <w:b w:val="0"/>
                <w:sz w:val="20"/>
                <w:lang w:val="en-GB"/>
              </w:rPr>
              <w:t xml:space="preserve"> are carried out in compliance with:</w:t>
            </w:r>
          </w:p>
          <w:p w14:paraId="31B870AE" w14:textId="6BB0A403" w:rsidR="00842BCF" w:rsidRPr="00842BCF" w:rsidRDefault="00842BCF" w:rsidP="00842BCF">
            <w:pPr>
              <w:spacing w:after="0" w:line="360" w:lineRule="auto"/>
              <w:rPr>
                <w:rStyle w:val="FSCSubjectHeading"/>
                <w:b w:val="0"/>
                <w:sz w:val="20"/>
                <w:lang w:val="en-GB"/>
              </w:rPr>
            </w:pPr>
            <w:r>
              <w:rPr>
                <w:rStyle w:val="FSCSubjectHeading"/>
                <w:b w:val="0"/>
                <w:sz w:val="20"/>
                <w:lang w:val="en-GB"/>
              </w:rPr>
              <w:t xml:space="preserve">1) </w:t>
            </w:r>
            <w:hyperlink w:anchor="Applicable_law" w:history="1">
              <w:r w:rsidR="00D62458">
                <w:rPr>
                  <w:rStyle w:val="Hyperlink"/>
                  <w:sz w:val="20"/>
                  <w:lang w:val="en-GB"/>
                </w:rPr>
                <w:t>A</w:t>
              </w:r>
              <w:r w:rsidR="00D62458" w:rsidRPr="00CD5250">
                <w:rPr>
                  <w:rStyle w:val="Hyperlink"/>
                  <w:sz w:val="20"/>
                  <w:lang w:val="en-GB"/>
                </w:rPr>
                <w:t>pplicable laws</w:t>
              </w:r>
            </w:hyperlink>
            <w:r w:rsidRPr="00842BCF">
              <w:rPr>
                <w:rStyle w:val="FSCSubjectHeading"/>
                <w:b w:val="0"/>
                <w:sz w:val="20"/>
                <w:lang w:val="en-GB"/>
              </w:rPr>
              <w:t xml:space="preserve"> and regulations and administrative requirements,</w:t>
            </w:r>
          </w:p>
          <w:p w14:paraId="0BC79B1C" w14:textId="6F86001F" w:rsidR="00842BCF" w:rsidRPr="00842BCF" w:rsidRDefault="00842BCF" w:rsidP="00842BCF">
            <w:pPr>
              <w:spacing w:after="0" w:line="360" w:lineRule="auto"/>
              <w:rPr>
                <w:rStyle w:val="FSCSubjectHeading"/>
                <w:b w:val="0"/>
                <w:sz w:val="20"/>
                <w:lang w:val="en-GB"/>
              </w:rPr>
            </w:pPr>
            <w:r w:rsidRPr="00842BCF">
              <w:rPr>
                <w:rStyle w:val="FSCSubjectHeading"/>
                <w:b w:val="0"/>
                <w:sz w:val="20"/>
                <w:lang w:val="en-GB"/>
              </w:rPr>
              <w:t xml:space="preserve">2) </w:t>
            </w:r>
            <w:hyperlink w:anchor="Legal" w:history="1">
              <w:r w:rsidR="00D62458">
                <w:rPr>
                  <w:rStyle w:val="Hyperlink"/>
                  <w:sz w:val="20"/>
                  <w:lang w:val="en-GB"/>
                </w:rPr>
                <w:t>L</w:t>
              </w:r>
              <w:r w:rsidR="00D62458" w:rsidRPr="00CD5250">
                <w:rPr>
                  <w:rStyle w:val="Hyperlink"/>
                  <w:sz w:val="20"/>
                  <w:lang w:val="en-GB"/>
                </w:rPr>
                <w:t>egal</w:t>
              </w:r>
            </w:hyperlink>
            <w:r w:rsidR="00D62458">
              <w:rPr>
                <w:rStyle w:val="FSCSubjectHeading"/>
                <w:b w:val="0"/>
                <w:sz w:val="20"/>
                <w:lang w:val="en-GB"/>
              </w:rPr>
              <w:t xml:space="preserve"> </w:t>
            </w:r>
            <w:r w:rsidRPr="00842BCF">
              <w:rPr>
                <w:rStyle w:val="FSCSubjectHeading"/>
                <w:b w:val="0"/>
                <w:sz w:val="20"/>
                <w:lang w:val="en-GB"/>
              </w:rPr>
              <w:t>and</w:t>
            </w:r>
            <w:r w:rsidR="00D62458">
              <w:rPr>
                <w:rStyle w:val="FSCSubjectHeading"/>
                <w:b w:val="0"/>
                <w:sz w:val="20"/>
                <w:lang w:val="en-GB"/>
              </w:rPr>
              <w:t xml:space="preserve"> </w:t>
            </w:r>
            <w:hyperlink w:anchor="Customary_rights" w:history="1">
              <w:r w:rsidR="00D62458" w:rsidRPr="00D8444F">
                <w:rPr>
                  <w:rStyle w:val="Hyperlink"/>
                  <w:sz w:val="20"/>
                  <w:lang w:val="en-GB"/>
                </w:rPr>
                <w:t>customary rights</w:t>
              </w:r>
            </w:hyperlink>
            <w:r w:rsidRPr="00842BCF">
              <w:rPr>
                <w:rStyle w:val="FSCSubjectHeading"/>
                <w:b w:val="0"/>
                <w:sz w:val="20"/>
                <w:lang w:val="en-GB"/>
              </w:rPr>
              <w:t>; and</w:t>
            </w:r>
          </w:p>
          <w:p w14:paraId="78996476" w14:textId="3D6337A0" w:rsidR="00842BCF" w:rsidRDefault="00842BCF" w:rsidP="00842BCF">
            <w:pPr>
              <w:pStyle w:val="ListParagraph"/>
              <w:spacing w:after="0" w:line="360" w:lineRule="auto"/>
              <w:ind w:left="0"/>
              <w:rPr>
                <w:rStyle w:val="FSCSubjectHeading"/>
                <w:b w:val="0"/>
                <w:sz w:val="20"/>
                <w:lang w:val="en-GB"/>
              </w:rPr>
            </w:pPr>
            <w:r w:rsidRPr="00842BCF">
              <w:rPr>
                <w:rStyle w:val="FSCSubjectHeading"/>
                <w:b w:val="0"/>
                <w:sz w:val="20"/>
                <w:lang w:val="en-GB"/>
              </w:rPr>
              <w:t xml:space="preserve">3) </w:t>
            </w:r>
            <w:hyperlink w:anchor="Obligatory_code_of_practice" w:history="1">
              <w:r w:rsidRPr="0027016F">
                <w:rPr>
                  <w:rStyle w:val="Hyperlink"/>
                  <w:sz w:val="20"/>
                  <w:lang w:val="en-GB"/>
                </w:rPr>
                <w:t>Obligatory codes of practice</w:t>
              </w:r>
            </w:hyperlink>
            <w:r w:rsidRPr="00842BCF">
              <w:rPr>
                <w:rStyle w:val="FSCSubjectHeading"/>
                <w:b w:val="0"/>
                <w:sz w:val="20"/>
                <w:lang w:val="en-GB"/>
              </w:rPr>
              <w:t>.</w:t>
            </w:r>
          </w:p>
          <w:p w14:paraId="7F220B73" w14:textId="77777777" w:rsidR="00842BCF" w:rsidRDefault="00842BCF" w:rsidP="00842BCF">
            <w:pPr>
              <w:pStyle w:val="ListParagraph"/>
              <w:spacing w:after="0" w:line="360" w:lineRule="auto"/>
              <w:ind w:left="0"/>
              <w:rPr>
                <w:rStyle w:val="FSCSubjectHeading"/>
                <w:b w:val="0"/>
                <w:sz w:val="20"/>
                <w:lang w:val="en-GB"/>
              </w:rPr>
            </w:pPr>
          </w:p>
          <w:p w14:paraId="1C588DB2" w14:textId="77777777" w:rsidR="005433AA" w:rsidRDefault="00D27672" w:rsidP="0003215F">
            <w:pPr>
              <w:pStyle w:val="ListParagraph"/>
              <w:spacing w:after="0" w:line="360" w:lineRule="auto"/>
              <w:ind w:left="0"/>
              <w:rPr>
                <w:rStyle w:val="FSCSubjectHeading"/>
                <w:b w:val="0"/>
                <w:sz w:val="20"/>
                <w:lang w:val="en-GB"/>
              </w:rPr>
            </w:pPr>
            <w:r w:rsidRPr="00CD5250">
              <w:rPr>
                <w:rStyle w:val="FSCSubjectHeading"/>
                <w:b w:val="0"/>
                <w:sz w:val="20"/>
                <w:lang w:val="en-GB"/>
              </w:rPr>
              <w:t>Verifiers</w:t>
            </w:r>
            <w:r w:rsidR="00842BCF">
              <w:rPr>
                <w:rStyle w:val="FSCSubjectHeading"/>
                <w:b w:val="0"/>
                <w:sz w:val="20"/>
                <w:lang w:val="en-GB"/>
              </w:rPr>
              <w:t>:</w:t>
            </w:r>
            <w:r w:rsidR="0018105F">
              <w:rPr>
                <w:rStyle w:val="FSCSubjectHeading"/>
                <w:b w:val="0"/>
                <w:sz w:val="20"/>
                <w:lang w:val="en-GB"/>
              </w:rPr>
              <w:t xml:space="preserve"> Original or certified copies of trading or business licenses from local councils (where applicable). </w:t>
            </w:r>
          </w:p>
          <w:p w14:paraId="20CF6F04" w14:textId="7D09453E" w:rsidR="00D27672" w:rsidRPr="00CD5250" w:rsidRDefault="0018105F" w:rsidP="0003215F">
            <w:pPr>
              <w:pStyle w:val="ListParagraph"/>
              <w:spacing w:after="0" w:line="360" w:lineRule="auto"/>
              <w:ind w:left="0"/>
              <w:rPr>
                <w:rStyle w:val="FSCSubjectHeading"/>
                <w:b w:val="0"/>
                <w:sz w:val="20"/>
                <w:lang w:val="en-GB"/>
              </w:rPr>
            </w:pPr>
            <w:r w:rsidRPr="00244D4C">
              <w:rPr>
                <w:rStyle w:val="FSCSubjectHeading"/>
                <w:sz w:val="20"/>
                <w:lang w:val="en-GB"/>
              </w:rPr>
              <w:t>Note:</w:t>
            </w:r>
            <w:r>
              <w:rPr>
                <w:rStyle w:val="FSCSubjectHeading"/>
                <w:b w:val="0"/>
                <w:sz w:val="20"/>
                <w:lang w:val="en-GB"/>
              </w:rPr>
              <w:t xml:space="preserve"> See verifiers for Indicator 1.2.1 and </w:t>
            </w:r>
            <w:hyperlink w:anchor="Annex_A" w:history="1">
              <w:r w:rsidR="00244D4C" w:rsidRPr="00244D4C">
                <w:rPr>
                  <w:rStyle w:val="Hyperlink"/>
                  <w:sz w:val="20"/>
                  <w:lang w:val="en-GB"/>
                </w:rPr>
                <w:t>Annex A</w:t>
              </w:r>
            </w:hyperlink>
            <w:r>
              <w:rPr>
                <w:rStyle w:val="FSCSubjectHeading"/>
                <w:b w:val="0"/>
                <w:sz w:val="20"/>
                <w:lang w:val="en-GB"/>
              </w:rPr>
              <w:t>.</w:t>
            </w:r>
          </w:p>
        </w:tc>
      </w:tr>
      <w:tr w:rsidR="00D27672" w:rsidRPr="00CD5250" w14:paraId="06D5742B" w14:textId="77777777" w:rsidTr="00842BCF">
        <w:tc>
          <w:tcPr>
            <w:tcW w:w="7942" w:type="dxa"/>
          </w:tcPr>
          <w:p w14:paraId="4755D837" w14:textId="24EB3460" w:rsidR="00D27672" w:rsidRDefault="007B20B4" w:rsidP="00697A23">
            <w:pPr>
              <w:pStyle w:val="ListParagraph"/>
              <w:spacing w:after="0" w:line="360" w:lineRule="auto"/>
              <w:ind w:left="0"/>
              <w:rPr>
                <w:rStyle w:val="FSCSubjectHeading"/>
                <w:b w:val="0"/>
                <w:sz w:val="20"/>
                <w:lang w:val="en-GB"/>
              </w:rPr>
            </w:pPr>
            <w:r>
              <w:rPr>
                <w:rStyle w:val="FSCSubjectHeading"/>
                <w:sz w:val="20"/>
                <w:lang w:val="en-GB"/>
              </w:rPr>
              <w:t xml:space="preserve">Indicator </w:t>
            </w:r>
            <w:r w:rsidRPr="007B20B4">
              <w:rPr>
                <w:rStyle w:val="FSCSubjectHeading"/>
                <w:sz w:val="20"/>
                <w:lang w:val="en-GB"/>
              </w:rPr>
              <w:t>1.3.2</w:t>
            </w:r>
            <w:r>
              <w:rPr>
                <w:rStyle w:val="FSCSubjectHeading"/>
                <w:sz w:val="20"/>
                <w:lang w:val="en-GB"/>
              </w:rPr>
              <w:t>.</w:t>
            </w:r>
            <w:r w:rsidRPr="007B20B4">
              <w:rPr>
                <w:rStyle w:val="FSCSubjectHeading"/>
                <w:sz w:val="20"/>
                <w:lang w:val="en-GB"/>
              </w:rPr>
              <w:t xml:space="preserve"> </w:t>
            </w:r>
            <w:r w:rsidRPr="007B20B4">
              <w:rPr>
                <w:rStyle w:val="FSCSubjectHeading"/>
                <w:b w:val="0"/>
                <w:sz w:val="20"/>
                <w:lang w:val="en-GB"/>
              </w:rPr>
              <w:t xml:space="preserve">Payment is made in a </w:t>
            </w:r>
            <w:hyperlink w:anchor="Timely_manner" w:history="1">
              <w:r w:rsidRPr="007B20B4">
                <w:rPr>
                  <w:rStyle w:val="Hyperlink"/>
                  <w:sz w:val="20"/>
                  <w:lang w:val="en-GB"/>
                </w:rPr>
                <w:t>timely manner</w:t>
              </w:r>
            </w:hyperlink>
            <w:r w:rsidRPr="007B20B4">
              <w:rPr>
                <w:rStyle w:val="FSCSubjectHeading"/>
                <w:b w:val="0"/>
                <w:sz w:val="20"/>
                <w:lang w:val="en-GB"/>
              </w:rPr>
              <w:t xml:space="preserve"> of all applicable legally prescribed charges connected with </w:t>
            </w:r>
            <w:hyperlink w:anchor="Forest" w:history="1">
              <w:r w:rsidRPr="007B20B4">
                <w:rPr>
                  <w:rStyle w:val="Hyperlink"/>
                  <w:sz w:val="20"/>
                  <w:lang w:val="en-GB"/>
                </w:rPr>
                <w:t>forest</w:t>
              </w:r>
            </w:hyperlink>
            <w:r w:rsidRPr="007B20B4">
              <w:rPr>
                <w:rStyle w:val="FSCSubjectHeading"/>
                <w:b w:val="0"/>
                <w:sz w:val="20"/>
                <w:lang w:val="en-GB"/>
              </w:rPr>
              <w:t xml:space="preserve"> management.</w:t>
            </w:r>
          </w:p>
          <w:p w14:paraId="3AC1D87B" w14:textId="77777777" w:rsidR="007B20B4" w:rsidRDefault="007B20B4" w:rsidP="00697A23">
            <w:pPr>
              <w:pStyle w:val="ListParagraph"/>
              <w:spacing w:after="0" w:line="360" w:lineRule="auto"/>
              <w:ind w:left="0"/>
              <w:rPr>
                <w:rStyle w:val="FSCSubjectHeading"/>
                <w:b w:val="0"/>
                <w:sz w:val="20"/>
                <w:lang w:val="en-GB"/>
              </w:rPr>
            </w:pPr>
          </w:p>
          <w:p w14:paraId="20F8E0D1" w14:textId="19FF1AF1" w:rsidR="002C259E" w:rsidRPr="002C259E" w:rsidRDefault="007B20B4" w:rsidP="0003215F">
            <w:pPr>
              <w:pStyle w:val="ListParagraph"/>
              <w:spacing w:after="0" w:line="360" w:lineRule="auto"/>
              <w:ind w:left="0"/>
              <w:rPr>
                <w:rStyle w:val="FSCSubjectHeading"/>
                <w:sz w:val="20"/>
                <w:lang w:val="en-GB"/>
              </w:rPr>
            </w:pPr>
            <w:r w:rsidRPr="002C259E">
              <w:rPr>
                <w:rStyle w:val="FSCSubjectHeading"/>
                <w:b w:val="0"/>
                <w:sz w:val="20"/>
                <w:lang w:val="en-GB"/>
              </w:rPr>
              <w:t>Verifiers:</w:t>
            </w:r>
            <w:r w:rsidR="002C259E" w:rsidRPr="002C259E">
              <w:rPr>
                <w:rStyle w:val="FSCSubjectHeading"/>
                <w:b w:val="0"/>
                <w:sz w:val="20"/>
                <w:lang w:val="en-GB"/>
              </w:rPr>
              <w:t xml:space="preserve"> </w:t>
            </w:r>
            <w:r w:rsidR="002C259E" w:rsidRPr="002C259E">
              <w:rPr>
                <w:sz w:val="20"/>
                <w:lang w:val="en-US"/>
              </w:rPr>
              <w:t>Records such as invoices, tax returns and receipts or waiver and exemptions from legally competent authorit</w:t>
            </w:r>
            <w:r w:rsidR="002C259E">
              <w:rPr>
                <w:sz w:val="20"/>
                <w:lang w:val="en-US"/>
              </w:rPr>
              <w:t>ies.</w:t>
            </w:r>
          </w:p>
        </w:tc>
      </w:tr>
      <w:tr w:rsidR="00D27672" w:rsidRPr="00CD5250" w14:paraId="394C59B5" w14:textId="77777777" w:rsidTr="007B20B4">
        <w:tc>
          <w:tcPr>
            <w:tcW w:w="7942" w:type="dxa"/>
            <w:shd w:val="clear" w:color="auto" w:fill="D6E3BC" w:themeFill="accent3" w:themeFillTint="66"/>
          </w:tcPr>
          <w:p w14:paraId="32887DBC" w14:textId="57C89D45" w:rsidR="00D27672" w:rsidRPr="00CD5250" w:rsidRDefault="008A246B" w:rsidP="00697A23">
            <w:pPr>
              <w:pStyle w:val="ListParagraph"/>
              <w:spacing w:after="0" w:line="360" w:lineRule="auto"/>
              <w:ind w:left="0"/>
              <w:rPr>
                <w:rStyle w:val="FSCSubjectHeading"/>
                <w:b w:val="0"/>
                <w:sz w:val="20"/>
                <w:lang w:val="en-GB"/>
              </w:rPr>
            </w:pPr>
            <w:r w:rsidRPr="004A3629">
              <w:rPr>
                <w:sz w:val="20"/>
                <w:lang w:val="en-US"/>
              </w:rPr>
              <w:br w:type="page"/>
            </w:r>
            <w:r w:rsidRPr="004A3629">
              <w:rPr>
                <w:sz w:val="20"/>
                <w:lang w:val="en-US"/>
              </w:rPr>
              <w:br w:type="page"/>
            </w:r>
            <w:r w:rsidRPr="00CD5250">
              <w:rPr>
                <w:rStyle w:val="FSCSubjectHeading"/>
                <w:sz w:val="20"/>
                <w:lang w:val="en-GB"/>
              </w:rPr>
              <w:t>Criterion 1.4</w:t>
            </w:r>
            <w:r w:rsidRPr="00CD5250">
              <w:rPr>
                <w:rStyle w:val="FSCSubjectHeading"/>
                <w:b w:val="0"/>
                <w:sz w:val="20"/>
                <w:lang w:val="en-GB"/>
              </w:rPr>
              <w:t xml:space="preserve">. </w:t>
            </w:r>
            <w:hyperlink w:anchor="The_Organization" w:history="1">
              <w:r w:rsidRPr="00CD5250">
                <w:rPr>
                  <w:rStyle w:val="Hyperlink"/>
                  <w:sz w:val="20"/>
                  <w:lang w:val="en-GB"/>
                </w:rPr>
                <w:t>The Organization</w:t>
              </w:r>
            </w:hyperlink>
            <w:r w:rsidRPr="00CD5250">
              <w:rPr>
                <w:rStyle w:val="FSCSubjectHeading"/>
                <w:b w:val="0"/>
                <w:sz w:val="20"/>
                <w:lang w:val="en-GB"/>
              </w:rPr>
              <w:t xml:space="preserve"> shall develop and implement measures, and/or shall engage with regulatory agencies, to systematically protect the </w:t>
            </w:r>
            <w:hyperlink w:anchor="Management_Unit" w:history="1">
              <w:r w:rsidR="007108DF" w:rsidRPr="00CD5250">
                <w:rPr>
                  <w:rStyle w:val="Hyperlink"/>
                  <w:sz w:val="20"/>
                  <w:lang w:val="en-GB"/>
                </w:rPr>
                <w:t>Management Unit</w:t>
              </w:r>
            </w:hyperlink>
            <w:r w:rsidRPr="00CD5250">
              <w:rPr>
                <w:rStyle w:val="FSCSubjectHeading"/>
                <w:b w:val="0"/>
                <w:sz w:val="20"/>
                <w:lang w:val="en-GB"/>
              </w:rPr>
              <w:t xml:space="preserve"> from unauthorized or illegal resource use, settlement and other illegal activities. (C1.5 P&amp;C V4)</w:t>
            </w:r>
          </w:p>
        </w:tc>
      </w:tr>
      <w:tr w:rsidR="00D27672" w:rsidRPr="00CD5250" w14:paraId="3A16254B" w14:textId="77777777" w:rsidTr="007B20B4">
        <w:tc>
          <w:tcPr>
            <w:tcW w:w="7942" w:type="dxa"/>
          </w:tcPr>
          <w:p w14:paraId="16A89A58" w14:textId="77777777" w:rsidR="007B20B4" w:rsidRDefault="00DC567F" w:rsidP="00697A23">
            <w:pPr>
              <w:pStyle w:val="ListParagraph"/>
              <w:spacing w:after="0" w:line="360" w:lineRule="auto"/>
              <w:ind w:left="0"/>
              <w:rPr>
                <w:rStyle w:val="FSCSubjectHeading"/>
                <w:b w:val="0"/>
                <w:sz w:val="20"/>
                <w:lang w:val="en-GB"/>
              </w:rPr>
            </w:pPr>
            <w:r>
              <w:br w:type="page"/>
            </w:r>
            <w:r w:rsidR="007B20B4" w:rsidRPr="007B20B4">
              <w:rPr>
                <w:rStyle w:val="FSCSubjectHeading"/>
                <w:sz w:val="20"/>
                <w:lang w:val="en-GB"/>
              </w:rPr>
              <w:t>Indicator 1.4.1.</w:t>
            </w:r>
            <w:r w:rsidR="007B20B4" w:rsidRPr="007B20B4">
              <w:rPr>
                <w:rStyle w:val="FSCSubjectHeading"/>
                <w:b w:val="0"/>
                <w:sz w:val="20"/>
                <w:lang w:val="en-GB"/>
              </w:rPr>
              <w:t xml:space="preserve"> Unauthorized activities are identified and measures are implemented to provide </w:t>
            </w:r>
            <w:hyperlink w:anchor="Protection" w:history="1">
              <w:r w:rsidR="007B20B4" w:rsidRPr="007B20B4">
                <w:rPr>
                  <w:rStyle w:val="Hyperlink"/>
                  <w:sz w:val="20"/>
                  <w:lang w:val="en-GB"/>
                </w:rPr>
                <w:t>protection</w:t>
              </w:r>
            </w:hyperlink>
            <w:r w:rsidR="007B20B4" w:rsidRPr="007B20B4">
              <w:rPr>
                <w:rStyle w:val="FSCSubjectHeading"/>
                <w:b w:val="0"/>
                <w:sz w:val="20"/>
                <w:lang w:val="en-GB"/>
              </w:rPr>
              <w:t xml:space="preserve"> for the </w:t>
            </w:r>
            <w:hyperlink w:anchor="Management_Unit" w:history="1">
              <w:r w:rsidR="007B20B4" w:rsidRPr="007B20B4">
                <w:rPr>
                  <w:rStyle w:val="Hyperlink"/>
                  <w:sz w:val="20"/>
                  <w:lang w:val="en-GB"/>
                </w:rPr>
                <w:t>Management Unit</w:t>
              </w:r>
            </w:hyperlink>
            <w:r w:rsidR="007B20B4" w:rsidRPr="007B20B4">
              <w:rPr>
                <w:rStyle w:val="FSCSubjectHeading"/>
                <w:b w:val="0"/>
                <w:sz w:val="20"/>
                <w:lang w:val="en-GB"/>
              </w:rPr>
              <w:t xml:space="preserve">. </w:t>
            </w:r>
          </w:p>
          <w:p w14:paraId="411A4860" w14:textId="1D09A917" w:rsidR="00D27672" w:rsidRDefault="007B20B4" w:rsidP="00697A23">
            <w:pPr>
              <w:pStyle w:val="ListParagraph"/>
              <w:spacing w:after="0" w:line="360" w:lineRule="auto"/>
              <w:ind w:left="0"/>
              <w:rPr>
                <w:rStyle w:val="FSCSubjectHeading"/>
                <w:b w:val="0"/>
                <w:sz w:val="20"/>
                <w:lang w:val="en-GB"/>
              </w:rPr>
            </w:pPr>
            <w:r w:rsidRPr="007B20B4">
              <w:rPr>
                <w:rStyle w:val="FSCSubjectHeading"/>
                <w:sz w:val="20"/>
                <w:lang w:val="en-GB"/>
              </w:rPr>
              <w:t>Note:</w:t>
            </w:r>
            <w:r w:rsidRPr="007B20B4">
              <w:rPr>
                <w:rStyle w:val="FSCSubjectHeading"/>
                <w:b w:val="0"/>
                <w:sz w:val="20"/>
                <w:lang w:val="en-GB"/>
              </w:rPr>
              <w:t xml:space="preserve"> the implementation of these measures does not limit the rights of </w:t>
            </w:r>
            <w:hyperlink w:anchor="Local_communities" w:history="1">
              <w:r w:rsidRPr="007B20B4">
                <w:rPr>
                  <w:rStyle w:val="Hyperlink"/>
                  <w:sz w:val="20"/>
                  <w:lang w:val="en-GB"/>
                </w:rPr>
                <w:t>local communities</w:t>
              </w:r>
            </w:hyperlink>
            <w:r w:rsidRPr="007B20B4">
              <w:rPr>
                <w:rStyle w:val="FSCSubjectHeading"/>
                <w:b w:val="0"/>
                <w:sz w:val="20"/>
                <w:lang w:val="en-GB"/>
              </w:rPr>
              <w:t xml:space="preserve"> and </w:t>
            </w:r>
            <w:hyperlink w:anchor="Indigenous_Peoples" w:history="1">
              <w:r w:rsidRPr="007B20B4">
                <w:rPr>
                  <w:rStyle w:val="Hyperlink"/>
                  <w:sz w:val="20"/>
                  <w:lang w:val="en-GB"/>
                </w:rPr>
                <w:t>indigenous peoples</w:t>
              </w:r>
            </w:hyperlink>
            <w:r w:rsidRPr="007B20B4">
              <w:rPr>
                <w:rStyle w:val="FSCSubjectHeading"/>
                <w:b w:val="0"/>
                <w:sz w:val="20"/>
                <w:lang w:val="en-GB"/>
              </w:rPr>
              <w:t xml:space="preserve"> consistent with P3 and P4.  </w:t>
            </w:r>
          </w:p>
          <w:p w14:paraId="03527BB7" w14:textId="77777777" w:rsidR="007B20B4" w:rsidRPr="00CD5250" w:rsidRDefault="007B20B4" w:rsidP="00697A23">
            <w:pPr>
              <w:pStyle w:val="ListParagraph"/>
              <w:spacing w:after="0" w:line="360" w:lineRule="auto"/>
              <w:ind w:left="0"/>
              <w:rPr>
                <w:rStyle w:val="FSCSubjectHeading"/>
                <w:b w:val="0"/>
                <w:sz w:val="20"/>
                <w:lang w:val="en-GB"/>
              </w:rPr>
            </w:pPr>
          </w:p>
          <w:p w14:paraId="01810133" w14:textId="77777777" w:rsidR="00EE3B20" w:rsidRDefault="008A246B" w:rsidP="000265F4">
            <w:pPr>
              <w:spacing w:after="0" w:line="360" w:lineRule="auto"/>
              <w:rPr>
                <w:rStyle w:val="FSCSubjectHeading"/>
                <w:b w:val="0"/>
                <w:sz w:val="20"/>
                <w:lang w:val="en-GB"/>
              </w:rPr>
            </w:pPr>
            <w:r w:rsidRPr="000265F4">
              <w:rPr>
                <w:rStyle w:val="FSCSubjectHeading"/>
                <w:b w:val="0"/>
                <w:sz w:val="20"/>
                <w:lang w:val="en-GB"/>
              </w:rPr>
              <w:t xml:space="preserve">Verifiers: </w:t>
            </w:r>
          </w:p>
          <w:p w14:paraId="6B65582B" w14:textId="189F45C0" w:rsidR="00EE3B20" w:rsidRDefault="00EE3B20" w:rsidP="000265F4">
            <w:pPr>
              <w:spacing w:after="0" w:line="360" w:lineRule="auto"/>
              <w:rPr>
                <w:rStyle w:val="FSCSubjectHeading"/>
                <w:b w:val="0"/>
                <w:sz w:val="20"/>
                <w:lang w:val="en-GB"/>
              </w:rPr>
            </w:pPr>
            <w:r>
              <w:rPr>
                <w:rStyle w:val="FSCSubjectHeading"/>
                <w:b w:val="0"/>
                <w:sz w:val="20"/>
                <w:lang w:val="en-GB"/>
              </w:rPr>
              <w:t xml:space="preserve">1) </w:t>
            </w:r>
            <w:hyperlink w:anchor="SOPs" w:history="1">
              <w:r w:rsidR="003778F0" w:rsidRPr="003778F0">
                <w:rPr>
                  <w:rStyle w:val="Hyperlink"/>
                  <w:sz w:val="20"/>
                  <w:lang w:val="en-US"/>
                </w:rPr>
                <w:t>Standard Operating Procedures</w:t>
              </w:r>
            </w:hyperlink>
            <w:r w:rsidR="005C01E1">
              <w:rPr>
                <w:rStyle w:val="FSCSubjectHeading"/>
                <w:b w:val="0"/>
                <w:sz w:val="20"/>
                <w:lang w:val="en-GB"/>
              </w:rPr>
              <w:t xml:space="preserve"> (see </w:t>
            </w:r>
            <w:hyperlink w:anchor="Annex_K" w:history="1">
              <w:r w:rsidR="005C01E1" w:rsidRPr="00AC1D2B">
                <w:rPr>
                  <w:rStyle w:val="Hyperlink"/>
                  <w:sz w:val="20"/>
                  <w:lang w:val="en-GB"/>
                </w:rPr>
                <w:t>Annex K</w:t>
              </w:r>
            </w:hyperlink>
            <w:r w:rsidR="005C01E1">
              <w:rPr>
                <w:rStyle w:val="FSCSubjectHeading"/>
                <w:b w:val="0"/>
                <w:sz w:val="20"/>
                <w:lang w:val="en-GB"/>
              </w:rPr>
              <w:t>)</w:t>
            </w:r>
            <w:r w:rsidR="000265F4">
              <w:rPr>
                <w:rStyle w:val="FSCSubjectHeading"/>
                <w:b w:val="0"/>
                <w:sz w:val="20"/>
                <w:lang w:val="en-GB"/>
              </w:rPr>
              <w:t xml:space="preserve"> </w:t>
            </w:r>
          </w:p>
          <w:p w14:paraId="588B76FE" w14:textId="52574B38" w:rsidR="00EE3B20" w:rsidRDefault="00EE3B20" w:rsidP="000265F4">
            <w:pPr>
              <w:spacing w:after="0" w:line="360" w:lineRule="auto"/>
              <w:rPr>
                <w:rStyle w:val="FSCSubjectHeading"/>
                <w:b w:val="0"/>
                <w:sz w:val="20"/>
                <w:lang w:val="en-GB"/>
              </w:rPr>
            </w:pPr>
            <w:r>
              <w:rPr>
                <w:rStyle w:val="FSCSubjectHeading"/>
                <w:b w:val="0"/>
                <w:sz w:val="20"/>
                <w:lang w:val="en-GB"/>
              </w:rPr>
              <w:t>2) R</w:t>
            </w:r>
            <w:r w:rsidR="000265F4" w:rsidRPr="000265F4">
              <w:rPr>
                <w:rStyle w:val="FSCSubjectHeading"/>
                <w:b w:val="0"/>
                <w:sz w:val="20"/>
                <w:lang w:val="en-GB"/>
              </w:rPr>
              <w:t>ecords of all detected instances of</w:t>
            </w:r>
            <w:r w:rsidR="000265F4">
              <w:rPr>
                <w:rStyle w:val="FSCSubjectHeading"/>
                <w:b w:val="0"/>
                <w:sz w:val="20"/>
                <w:lang w:val="en-GB"/>
              </w:rPr>
              <w:t xml:space="preserve"> unauthorized </w:t>
            </w:r>
            <w:r w:rsidR="005C01E1">
              <w:rPr>
                <w:rStyle w:val="FSCSubjectHeading"/>
                <w:b w:val="0"/>
                <w:sz w:val="20"/>
                <w:lang w:val="en-GB"/>
              </w:rPr>
              <w:t xml:space="preserve">and/or illegal </w:t>
            </w:r>
            <w:r w:rsidR="000265F4">
              <w:rPr>
                <w:rStyle w:val="FSCSubjectHeading"/>
                <w:b w:val="0"/>
                <w:sz w:val="20"/>
                <w:lang w:val="en-GB"/>
              </w:rPr>
              <w:t xml:space="preserve">activities, </w:t>
            </w:r>
          </w:p>
          <w:p w14:paraId="50815358" w14:textId="77777777" w:rsidR="00EE3B20" w:rsidRDefault="00EE3B20" w:rsidP="000265F4">
            <w:pPr>
              <w:spacing w:after="0" w:line="360" w:lineRule="auto"/>
              <w:rPr>
                <w:rStyle w:val="FSCSubjectHeading"/>
                <w:b w:val="0"/>
                <w:sz w:val="20"/>
                <w:lang w:val="en-GB"/>
              </w:rPr>
            </w:pPr>
            <w:r>
              <w:rPr>
                <w:rStyle w:val="FSCSubjectHeading"/>
                <w:b w:val="0"/>
                <w:sz w:val="20"/>
                <w:lang w:val="en-GB"/>
              </w:rPr>
              <w:t>3) F</w:t>
            </w:r>
            <w:r w:rsidR="000265F4" w:rsidRPr="000265F4">
              <w:rPr>
                <w:rStyle w:val="FSCSubjectHeading"/>
                <w:b w:val="0"/>
                <w:sz w:val="20"/>
                <w:lang w:val="en-GB"/>
              </w:rPr>
              <w:t>ield verification of boundaries marked in a</w:t>
            </w:r>
            <w:r w:rsidR="000265F4">
              <w:rPr>
                <w:rStyle w:val="FSCSubjectHeading"/>
                <w:b w:val="0"/>
                <w:sz w:val="20"/>
                <w:lang w:val="en-GB"/>
              </w:rPr>
              <w:t>reas where there is a high risk</w:t>
            </w:r>
            <w:r w:rsidR="000265F4" w:rsidRPr="000265F4">
              <w:rPr>
                <w:rStyle w:val="FSCSubjectHeading"/>
                <w:b w:val="0"/>
                <w:sz w:val="20"/>
                <w:lang w:val="en-GB"/>
              </w:rPr>
              <w:t xml:space="preserve"> of encroachment</w:t>
            </w:r>
            <w:r w:rsidR="000265F4">
              <w:rPr>
                <w:rStyle w:val="FSCSubjectHeading"/>
                <w:b w:val="0"/>
                <w:sz w:val="20"/>
                <w:lang w:val="en-GB"/>
              </w:rPr>
              <w:t xml:space="preserve"> and</w:t>
            </w:r>
            <w:r w:rsidR="000265F4" w:rsidRPr="000265F4">
              <w:rPr>
                <w:rStyle w:val="FSCSubjectHeading"/>
                <w:b w:val="0"/>
                <w:sz w:val="20"/>
                <w:lang w:val="en-GB"/>
              </w:rPr>
              <w:t xml:space="preserve"> SOP implementation</w:t>
            </w:r>
            <w:r w:rsidR="000265F4">
              <w:rPr>
                <w:rStyle w:val="FSCSubjectHeading"/>
                <w:b w:val="0"/>
                <w:sz w:val="20"/>
                <w:lang w:val="en-GB"/>
              </w:rPr>
              <w:t xml:space="preserve">, </w:t>
            </w:r>
          </w:p>
          <w:p w14:paraId="285759A0" w14:textId="372D9C68" w:rsidR="008A246B" w:rsidRPr="00CD5250" w:rsidRDefault="00EE3B20" w:rsidP="000265F4">
            <w:pPr>
              <w:spacing w:after="0" w:line="360" w:lineRule="auto"/>
              <w:rPr>
                <w:rStyle w:val="FSCSubjectHeading"/>
                <w:b w:val="0"/>
                <w:sz w:val="20"/>
                <w:lang w:val="en-GB"/>
              </w:rPr>
            </w:pPr>
            <w:r>
              <w:rPr>
                <w:rStyle w:val="FSCSubjectHeading"/>
                <w:b w:val="0"/>
                <w:sz w:val="20"/>
                <w:lang w:val="en-GB"/>
              </w:rPr>
              <w:t>4) I</w:t>
            </w:r>
            <w:r w:rsidR="000265F4" w:rsidRPr="000265F4">
              <w:rPr>
                <w:rStyle w:val="FSCSubjectHeading"/>
                <w:b w:val="0"/>
                <w:sz w:val="20"/>
                <w:lang w:val="en-GB"/>
              </w:rPr>
              <w:t>nterview</w:t>
            </w:r>
            <w:r>
              <w:rPr>
                <w:rStyle w:val="FSCSubjectHeading"/>
                <w:b w:val="0"/>
                <w:sz w:val="20"/>
                <w:lang w:val="en-GB"/>
              </w:rPr>
              <w:t>s</w:t>
            </w:r>
            <w:r w:rsidR="000265F4" w:rsidRPr="000265F4">
              <w:rPr>
                <w:rStyle w:val="FSCSubjectHeading"/>
                <w:b w:val="0"/>
                <w:sz w:val="20"/>
                <w:lang w:val="en-GB"/>
              </w:rPr>
              <w:t xml:space="preserve"> with</w:t>
            </w:r>
            <w:r w:rsidR="000265F4">
              <w:rPr>
                <w:rStyle w:val="FSCSubjectHeading"/>
                <w:b w:val="0"/>
                <w:sz w:val="20"/>
                <w:lang w:val="en-GB"/>
              </w:rPr>
              <w:t xml:space="preserve"> Surveillance </w:t>
            </w:r>
            <w:r w:rsidR="000265F4" w:rsidRPr="000265F4">
              <w:rPr>
                <w:rStyle w:val="FSCSubjectHeading"/>
                <w:b w:val="0"/>
                <w:sz w:val="20"/>
                <w:lang w:val="en-GB"/>
              </w:rPr>
              <w:t>and Enforcement Units</w:t>
            </w:r>
            <w:r w:rsidR="000265F4">
              <w:rPr>
                <w:rStyle w:val="FSCSubjectHeading"/>
                <w:b w:val="0"/>
                <w:sz w:val="20"/>
                <w:lang w:val="en-GB"/>
              </w:rPr>
              <w:t>.</w:t>
            </w:r>
          </w:p>
        </w:tc>
      </w:tr>
      <w:tr w:rsidR="008A246B" w:rsidRPr="00CD5250" w14:paraId="1547CD2B" w14:textId="77777777" w:rsidTr="007B20B4">
        <w:tc>
          <w:tcPr>
            <w:tcW w:w="7942" w:type="dxa"/>
          </w:tcPr>
          <w:p w14:paraId="32C63E4F" w14:textId="1BCED45F" w:rsidR="008A246B" w:rsidRDefault="007B20B4" w:rsidP="00697A23">
            <w:pPr>
              <w:pStyle w:val="ListParagraph"/>
              <w:spacing w:after="0" w:line="360" w:lineRule="auto"/>
              <w:ind w:left="0"/>
              <w:rPr>
                <w:rStyle w:val="FSCSubjectHeading"/>
                <w:b w:val="0"/>
                <w:sz w:val="20"/>
                <w:lang w:val="en-GB"/>
              </w:rPr>
            </w:pPr>
            <w:r w:rsidRPr="007B20B4">
              <w:rPr>
                <w:rStyle w:val="FSCSubjectHeading"/>
                <w:sz w:val="20"/>
                <w:lang w:val="en-GB"/>
              </w:rPr>
              <w:t>Indicator 1.4.2.</w:t>
            </w:r>
            <w:r w:rsidRPr="007B20B4">
              <w:rPr>
                <w:rStyle w:val="FSCSubjectHeading"/>
                <w:b w:val="0"/>
                <w:sz w:val="20"/>
                <w:lang w:val="en-GB"/>
              </w:rPr>
              <w:t xml:space="preserve"> Where </w:t>
            </w:r>
            <w:hyperlink w:anchor="Protection" w:history="1">
              <w:r w:rsidRPr="007B20B4">
                <w:rPr>
                  <w:rStyle w:val="Hyperlink"/>
                  <w:sz w:val="20"/>
                  <w:lang w:val="en-GB"/>
                </w:rPr>
                <w:t>protection</w:t>
              </w:r>
            </w:hyperlink>
            <w:r w:rsidRPr="007B20B4">
              <w:rPr>
                <w:rStyle w:val="FSCSubjectHeading"/>
                <w:b w:val="0"/>
                <w:sz w:val="20"/>
                <w:lang w:val="en-GB"/>
              </w:rPr>
              <w:t xml:space="preserve"> is the </w:t>
            </w:r>
            <w:hyperlink w:anchor="Legal" w:history="1">
              <w:r w:rsidRPr="007B20B4">
                <w:rPr>
                  <w:rStyle w:val="Hyperlink"/>
                  <w:sz w:val="20"/>
                  <w:lang w:val="en-GB"/>
                </w:rPr>
                <w:t>legal</w:t>
              </w:r>
            </w:hyperlink>
            <w:r w:rsidRPr="007B20B4">
              <w:rPr>
                <w:rStyle w:val="FSCSubjectHeading"/>
                <w:b w:val="0"/>
                <w:sz w:val="20"/>
                <w:lang w:val="en-GB"/>
              </w:rPr>
              <w:t xml:space="preserve"> responsibility of regulatory bodies, a system is implemented to work with these regulatory bodies to identify, report, control and discourage unauthorized or illegal activities.</w:t>
            </w:r>
          </w:p>
          <w:p w14:paraId="50B9768C" w14:textId="77777777" w:rsidR="007B20B4" w:rsidRDefault="007B20B4" w:rsidP="00697A23">
            <w:pPr>
              <w:pStyle w:val="ListParagraph"/>
              <w:spacing w:after="0" w:line="360" w:lineRule="auto"/>
              <w:ind w:left="0"/>
              <w:rPr>
                <w:rStyle w:val="FSCSubjectHeading"/>
                <w:b w:val="0"/>
                <w:sz w:val="20"/>
                <w:lang w:val="en-GB"/>
              </w:rPr>
            </w:pPr>
          </w:p>
          <w:p w14:paraId="7EA183BC" w14:textId="05C29E1D" w:rsidR="007B20B4" w:rsidRPr="00CD5250" w:rsidRDefault="007B20B4" w:rsidP="00697A23">
            <w:pPr>
              <w:pStyle w:val="ListParagraph"/>
              <w:spacing w:after="0" w:line="360" w:lineRule="auto"/>
              <w:ind w:left="0"/>
              <w:rPr>
                <w:rStyle w:val="FSCSubjectHeading"/>
                <w:b w:val="0"/>
                <w:sz w:val="20"/>
                <w:lang w:val="en-GB"/>
              </w:rPr>
            </w:pPr>
            <w:r>
              <w:rPr>
                <w:rStyle w:val="FSCSubjectHeading"/>
                <w:b w:val="0"/>
                <w:sz w:val="20"/>
                <w:lang w:val="en-GB"/>
              </w:rPr>
              <w:t>Verifiers:</w:t>
            </w:r>
            <w:r w:rsidR="000265F4">
              <w:rPr>
                <w:rStyle w:val="FSCSubjectHeading"/>
                <w:b w:val="0"/>
                <w:sz w:val="20"/>
                <w:lang w:val="en-GB"/>
              </w:rPr>
              <w:t xml:space="preserve"> R</w:t>
            </w:r>
            <w:r w:rsidR="000265F4" w:rsidRPr="000265F4">
              <w:rPr>
                <w:rStyle w:val="FSCSubjectHeading"/>
                <w:b w:val="0"/>
                <w:sz w:val="20"/>
                <w:lang w:val="en-GB"/>
              </w:rPr>
              <w:t>ecords of engagement with regulatory agencies</w:t>
            </w:r>
            <w:r w:rsidR="000265F4">
              <w:rPr>
                <w:rStyle w:val="FSCSubjectHeading"/>
                <w:b w:val="0"/>
                <w:sz w:val="20"/>
                <w:lang w:val="en-GB"/>
              </w:rPr>
              <w:t>.</w:t>
            </w:r>
          </w:p>
        </w:tc>
      </w:tr>
      <w:tr w:rsidR="008A246B" w:rsidRPr="00CD5250" w14:paraId="747DE844" w14:textId="77777777" w:rsidTr="007B20B4">
        <w:tc>
          <w:tcPr>
            <w:tcW w:w="7942" w:type="dxa"/>
          </w:tcPr>
          <w:p w14:paraId="4797DA50" w14:textId="77777777" w:rsidR="008A246B" w:rsidRDefault="007B20B4" w:rsidP="00697A23">
            <w:pPr>
              <w:pStyle w:val="ListParagraph"/>
              <w:spacing w:after="0" w:line="360" w:lineRule="auto"/>
              <w:ind w:left="0"/>
              <w:rPr>
                <w:rStyle w:val="FSCSubjectHeading"/>
                <w:b w:val="0"/>
                <w:sz w:val="20"/>
                <w:lang w:val="en-GB"/>
              </w:rPr>
            </w:pPr>
            <w:r w:rsidRPr="007B20B4">
              <w:rPr>
                <w:rStyle w:val="FSCSubjectHeading"/>
                <w:sz w:val="20"/>
                <w:lang w:val="en-GB"/>
              </w:rPr>
              <w:t>Indicator 1.4.3.</w:t>
            </w:r>
            <w:r w:rsidRPr="007B20B4">
              <w:rPr>
                <w:rStyle w:val="FSCSubjectHeading"/>
                <w:b w:val="0"/>
                <w:sz w:val="20"/>
                <w:lang w:val="en-GB"/>
              </w:rPr>
              <w:t xml:space="preserve"> If illegal or unauthorized activities are detected, measures are implemented to address them.</w:t>
            </w:r>
          </w:p>
          <w:p w14:paraId="56D504F8" w14:textId="77777777" w:rsidR="007B20B4" w:rsidRDefault="007B20B4" w:rsidP="00697A23">
            <w:pPr>
              <w:pStyle w:val="ListParagraph"/>
              <w:spacing w:after="0" w:line="360" w:lineRule="auto"/>
              <w:ind w:left="0"/>
              <w:rPr>
                <w:rStyle w:val="FSCSubjectHeading"/>
                <w:b w:val="0"/>
                <w:sz w:val="20"/>
                <w:lang w:val="en-GB"/>
              </w:rPr>
            </w:pPr>
          </w:p>
          <w:p w14:paraId="29CADA9E" w14:textId="77777777" w:rsidR="007E4DFC" w:rsidRDefault="007B20B4" w:rsidP="00697A23">
            <w:pPr>
              <w:pStyle w:val="ListParagraph"/>
              <w:spacing w:after="0" w:line="360" w:lineRule="auto"/>
              <w:ind w:left="0"/>
              <w:rPr>
                <w:rStyle w:val="FSCSubjectHeading"/>
                <w:b w:val="0"/>
                <w:sz w:val="20"/>
                <w:lang w:val="en-GB"/>
              </w:rPr>
            </w:pPr>
            <w:r>
              <w:rPr>
                <w:rStyle w:val="FSCSubjectHeading"/>
                <w:b w:val="0"/>
                <w:sz w:val="20"/>
                <w:lang w:val="en-GB"/>
              </w:rPr>
              <w:t>Verifiers:</w:t>
            </w:r>
            <w:r w:rsidR="000265F4">
              <w:rPr>
                <w:rStyle w:val="FSCSubjectHeading"/>
                <w:b w:val="0"/>
                <w:sz w:val="20"/>
                <w:lang w:val="en-GB"/>
              </w:rPr>
              <w:t xml:space="preserve"> </w:t>
            </w:r>
          </w:p>
          <w:p w14:paraId="6B6D1707" w14:textId="77777777" w:rsidR="007E4DFC" w:rsidRDefault="007E4DFC" w:rsidP="00697A23">
            <w:pPr>
              <w:pStyle w:val="ListParagraph"/>
              <w:spacing w:after="0" w:line="360" w:lineRule="auto"/>
              <w:ind w:left="0"/>
              <w:rPr>
                <w:rStyle w:val="FSCSubjectHeading"/>
                <w:b w:val="0"/>
                <w:sz w:val="20"/>
                <w:lang w:val="en-GB"/>
              </w:rPr>
            </w:pPr>
            <w:r>
              <w:rPr>
                <w:rStyle w:val="FSCSubjectHeading"/>
                <w:b w:val="0"/>
                <w:sz w:val="20"/>
                <w:lang w:val="en-GB"/>
              </w:rPr>
              <w:lastRenderedPageBreak/>
              <w:t xml:space="preserve">1) </w:t>
            </w:r>
            <w:r w:rsidR="000265F4">
              <w:rPr>
                <w:rStyle w:val="FSCSubjectHeading"/>
                <w:b w:val="0"/>
                <w:sz w:val="20"/>
                <w:lang w:val="en-GB"/>
              </w:rPr>
              <w:t xml:space="preserve">Records of </w:t>
            </w:r>
            <w:r w:rsidR="000265F4" w:rsidRPr="000265F4">
              <w:rPr>
                <w:rStyle w:val="FSCSubjectHeading"/>
                <w:b w:val="0"/>
                <w:sz w:val="20"/>
                <w:lang w:val="en-GB"/>
              </w:rPr>
              <w:t>corrective actions taken to control the illegal activities</w:t>
            </w:r>
            <w:r>
              <w:rPr>
                <w:rStyle w:val="FSCSubjectHeading"/>
                <w:b w:val="0"/>
                <w:sz w:val="20"/>
                <w:lang w:val="en-GB"/>
              </w:rPr>
              <w:t>,</w:t>
            </w:r>
            <w:r w:rsidR="000265F4">
              <w:rPr>
                <w:rStyle w:val="FSCSubjectHeading"/>
                <w:b w:val="0"/>
                <w:sz w:val="20"/>
                <w:lang w:val="en-GB"/>
              </w:rPr>
              <w:t xml:space="preserve"> and </w:t>
            </w:r>
          </w:p>
          <w:p w14:paraId="7E96A67C" w14:textId="08D3B472" w:rsidR="007B20B4" w:rsidRPr="00CD5250" w:rsidRDefault="007E4DFC" w:rsidP="00697A23">
            <w:pPr>
              <w:pStyle w:val="ListParagraph"/>
              <w:spacing w:after="0" w:line="360" w:lineRule="auto"/>
              <w:ind w:left="0"/>
              <w:rPr>
                <w:rStyle w:val="FSCSubjectHeading"/>
                <w:b w:val="0"/>
                <w:sz w:val="20"/>
                <w:lang w:val="en-GB"/>
              </w:rPr>
            </w:pPr>
            <w:r>
              <w:rPr>
                <w:rStyle w:val="FSCSubjectHeading"/>
                <w:b w:val="0"/>
                <w:sz w:val="20"/>
                <w:lang w:val="en-GB"/>
              </w:rPr>
              <w:t>2) I</w:t>
            </w:r>
            <w:r w:rsidR="000265F4" w:rsidRPr="000265F4">
              <w:rPr>
                <w:rStyle w:val="FSCSubjectHeading"/>
                <w:b w:val="0"/>
                <w:sz w:val="20"/>
                <w:lang w:val="en-GB"/>
              </w:rPr>
              <w:t>nterview</w:t>
            </w:r>
            <w:r>
              <w:rPr>
                <w:rStyle w:val="FSCSubjectHeading"/>
                <w:b w:val="0"/>
                <w:sz w:val="20"/>
                <w:lang w:val="en-GB"/>
              </w:rPr>
              <w:t>s</w:t>
            </w:r>
            <w:r w:rsidR="000265F4" w:rsidRPr="000265F4">
              <w:rPr>
                <w:rStyle w:val="FSCSubjectHeading"/>
                <w:b w:val="0"/>
                <w:sz w:val="20"/>
                <w:lang w:val="en-GB"/>
              </w:rPr>
              <w:t xml:space="preserve"> with</w:t>
            </w:r>
            <w:r w:rsidR="000265F4">
              <w:rPr>
                <w:rStyle w:val="FSCSubjectHeading"/>
                <w:b w:val="0"/>
                <w:sz w:val="20"/>
                <w:lang w:val="en-GB"/>
              </w:rPr>
              <w:t xml:space="preserve"> Surveillance </w:t>
            </w:r>
            <w:r w:rsidR="000265F4" w:rsidRPr="000265F4">
              <w:rPr>
                <w:rStyle w:val="FSCSubjectHeading"/>
                <w:b w:val="0"/>
                <w:sz w:val="20"/>
                <w:lang w:val="en-GB"/>
              </w:rPr>
              <w:t>and Enforcement Units</w:t>
            </w:r>
            <w:r w:rsidR="000265F4">
              <w:rPr>
                <w:rStyle w:val="FSCSubjectHeading"/>
                <w:b w:val="0"/>
                <w:sz w:val="20"/>
                <w:lang w:val="en-GB"/>
              </w:rPr>
              <w:t>.</w:t>
            </w:r>
          </w:p>
        </w:tc>
      </w:tr>
      <w:tr w:rsidR="0052143A" w:rsidRPr="00CD5250" w14:paraId="1A80FDF8" w14:textId="77777777" w:rsidTr="007B20B4">
        <w:tc>
          <w:tcPr>
            <w:tcW w:w="7942" w:type="dxa"/>
            <w:shd w:val="clear" w:color="auto" w:fill="D6E3BC" w:themeFill="accent3" w:themeFillTint="66"/>
          </w:tcPr>
          <w:p w14:paraId="7D755D16" w14:textId="6488E94D" w:rsidR="0052143A" w:rsidRPr="00CD5250" w:rsidRDefault="0052143A" w:rsidP="00697A23">
            <w:pPr>
              <w:pStyle w:val="ListParagraph"/>
              <w:spacing w:after="0" w:line="360" w:lineRule="auto"/>
              <w:ind w:left="0"/>
              <w:rPr>
                <w:rStyle w:val="FSCSubjectHeading"/>
                <w:b w:val="0"/>
                <w:sz w:val="20"/>
                <w:lang w:val="en-GB"/>
              </w:rPr>
            </w:pPr>
            <w:r w:rsidRPr="00CD5250">
              <w:rPr>
                <w:rStyle w:val="FSCSubjectHeading"/>
                <w:sz w:val="20"/>
                <w:lang w:val="en-GB"/>
              </w:rPr>
              <w:lastRenderedPageBreak/>
              <w:t>Criterion 1.5</w:t>
            </w:r>
            <w:r w:rsidRPr="00CD5250">
              <w:rPr>
                <w:rStyle w:val="FSCSubjectHeading"/>
                <w:b w:val="0"/>
                <w:sz w:val="20"/>
                <w:lang w:val="en-GB"/>
              </w:rPr>
              <w:t xml:space="preserve">. </w:t>
            </w:r>
            <w:hyperlink w:anchor="The_Organization" w:history="1">
              <w:r w:rsidR="00D73259" w:rsidRPr="00CD5250">
                <w:rPr>
                  <w:rStyle w:val="Hyperlink"/>
                  <w:sz w:val="20"/>
                  <w:lang w:val="en-GB"/>
                </w:rPr>
                <w:t>The Organization</w:t>
              </w:r>
            </w:hyperlink>
            <w:r w:rsidR="00D73259" w:rsidRPr="00CD5250">
              <w:rPr>
                <w:rStyle w:val="FSCSubjectHeading"/>
                <w:b w:val="0"/>
                <w:sz w:val="20"/>
                <w:lang w:val="en-GB"/>
              </w:rPr>
              <w:t xml:space="preserve"> shall</w:t>
            </w:r>
            <w:r w:rsidRPr="00CD5250">
              <w:rPr>
                <w:rStyle w:val="FSCSubjectHeading"/>
                <w:b w:val="0"/>
                <w:sz w:val="20"/>
                <w:lang w:val="en-GB"/>
              </w:rPr>
              <w:t xml:space="preserve"> comply with the applicable </w:t>
            </w:r>
            <w:hyperlink w:anchor="National_laws" w:history="1">
              <w:r w:rsidRPr="00CD5250">
                <w:rPr>
                  <w:rStyle w:val="Hyperlink"/>
                  <w:sz w:val="20"/>
                  <w:lang w:val="en-GB"/>
                </w:rPr>
                <w:t>national laws</w:t>
              </w:r>
            </w:hyperlink>
            <w:r w:rsidR="00D73259" w:rsidRPr="00CD5250">
              <w:rPr>
                <w:rStyle w:val="FSCSubjectHeading"/>
                <w:b w:val="0"/>
                <w:sz w:val="20"/>
                <w:lang w:val="en-GB"/>
              </w:rPr>
              <w:t xml:space="preserve">, local laws, </w:t>
            </w:r>
            <w:hyperlink w:anchor="Ratified" w:history="1">
              <w:r w:rsidR="00D73259" w:rsidRPr="00CD5250">
                <w:rPr>
                  <w:rStyle w:val="Hyperlink"/>
                  <w:sz w:val="20"/>
                  <w:lang w:val="en-GB"/>
                </w:rPr>
                <w:t>ratified</w:t>
              </w:r>
            </w:hyperlink>
            <w:r w:rsidRPr="00CD5250">
              <w:rPr>
                <w:rStyle w:val="FSCSubjectHeading"/>
                <w:b w:val="0"/>
                <w:sz w:val="20"/>
                <w:lang w:val="en-GB"/>
              </w:rPr>
              <w:t xml:space="preserve"> international conventions a</w:t>
            </w:r>
            <w:r w:rsidR="00D73259" w:rsidRPr="00CD5250">
              <w:rPr>
                <w:rStyle w:val="FSCSubjectHeading"/>
                <w:b w:val="0"/>
                <w:sz w:val="20"/>
                <w:lang w:val="en-GB"/>
              </w:rPr>
              <w:t xml:space="preserve">nd </w:t>
            </w:r>
            <w:hyperlink w:anchor="Obligatory_code_of_practice" w:history="1">
              <w:r w:rsidR="00D73259" w:rsidRPr="00D62458">
                <w:rPr>
                  <w:rStyle w:val="Hyperlink"/>
                  <w:sz w:val="20"/>
                  <w:lang w:val="en-GB"/>
                </w:rPr>
                <w:t>obligatory codes of practice</w:t>
              </w:r>
            </w:hyperlink>
            <w:r w:rsidRPr="00CD5250">
              <w:rPr>
                <w:rStyle w:val="FSCSubjectHeading"/>
                <w:b w:val="0"/>
                <w:sz w:val="20"/>
                <w:lang w:val="en-GB"/>
              </w:rPr>
              <w:t>, relating to the transportation and trade of forest products with</w:t>
            </w:r>
            <w:r w:rsidR="00D73259" w:rsidRPr="00CD5250">
              <w:rPr>
                <w:rStyle w:val="FSCSubjectHeading"/>
                <w:b w:val="0"/>
                <w:sz w:val="20"/>
                <w:lang w:val="en-GB"/>
              </w:rPr>
              <w:t xml:space="preserve">in and from the </w:t>
            </w:r>
            <w:hyperlink w:anchor="Management_Unit" w:history="1">
              <w:r w:rsidR="00D73259" w:rsidRPr="00CD5250">
                <w:rPr>
                  <w:rStyle w:val="Hyperlink"/>
                  <w:sz w:val="20"/>
                  <w:lang w:val="en-GB"/>
                </w:rPr>
                <w:t>Management Unit</w:t>
              </w:r>
            </w:hyperlink>
            <w:r w:rsidRPr="00CD5250">
              <w:rPr>
                <w:rStyle w:val="FSCSubjectHeading"/>
                <w:b w:val="0"/>
                <w:sz w:val="20"/>
                <w:lang w:val="en-GB"/>
              </w:rPr>
              <w:t>, and/or up to the point of first sale. (C1.3 P&amp;C V4)</w:t>
            </w:r>
          </w:p>
        </w:tc>
      </w:tr>
      <w:tr w:rsidR="00D73259" w:rsidRPr="00CD5250" w14:paraId="7355009B" w14:textId="77777777" w:rsidTr="007B20B4">
        <w:tc>
          <w:tcPr>
            <w:tcW w:w="7942" w:type="dxa"/>
          </w:tcPr>
          <w:p w14:paraId="619BD900" w14:textId="60505477" w:rsidR="00D73259" w:rsidRDefault="00D73259" w:rsidP="00697A23">
            <w:pPr>
              <w:pStyle w:val="ListParagraph"/>
              <w:spacing w:after="0" w:line="360" w:lineRule="auto"/>
              <w:ind w:left="0"/>
              <w:rPr>
                <w:rStyle w:val="FSCSubjectHeading"/>
                <w:b w:val="0"/>
                <w:sz w:val="20"/>
                <w:lang w:val="en-GB"/>
              </w:rPr>
            </w:pPr>
            <w:r w:rsidRPr="007B20B4">
              <w:rPr>
                <w:rStyle w:val="FSCSubjectHeading"/>
                <w:sz w:val="20"/>
                <w:lang w:val="en-GB"/>
              </w:rPr>
              <w:t>Indicator 1.5.1</w:t>
            </w:r>
            <w:r w:rsidR="007B20B4" w:rsidRPr="007B20B4">
              <w:rPr>
                <w:rStyle w:val="FSCSubjectHeading"/>
                <w:sz w:val="20"/>
                <w:lang w:val="en-GB"/>
              </w:rPr>
              <w:t>.</w:t>
            </w:r>
            <w:r w:rsidR="007B20B4" w:rsidRPr="007B20B4">
              <w:rPr>
                <w:rStyle w:val="FSCSubjectHeading"/>
                <w:b w:val="0"/>
                <w:sz w:val="20"/>
                <w:lang w:val="en-GB"/>
              </w:rPr>
              <w:t xml:space="preserve"> Compliance with applicable </w:t>
            </w:r>
            <w:hyperlink w:anchor="National_laws" w:history="1">
              <w:r w:rsidR="007B20B4" w:rsidRPr="007B20B4">
                <w:rPr>
                  <w:rStyle w:val="Hyperlink"/>
                  <w:sz w:val="20"/>
                  <w:lang w:val="en-GB"/>
                </w:rPr>
                <w:t>national laws</w:t>
              </w:r>
            </w:hyperlink>
            <w:r w:rsidR="007B20B4" w:rsidRPr="007B20B4">
              <w:rPr>
                <w:rStyle w:val="FSCSubjectHeading"/>
                <w:b w:val="0"/>
                <w:sz w:val="20"/>
                <w:lang w:val="en-GB"/>
              </w:rPr>
              <w:t xml:space="preserve">, </w:t>
            </w:r>
            <w:hyperlink w:anchor="Local_laws" w:history="1">
              <w:r w:rsidR="007B20B4" w:rsidRPr="007B20B4">
                <w:rPr>
                  <w:rStyle w:val="Hyperlink"/>
                  <w:sz w:val="20"/>
                  <w:lang w:val="en-GB"/>
                </w:rPr>
                <w:t>local laws</w:t>
              </w:r>
            </w:hyperlink>
            <w:r w:rsidR="007B20B4" w:rsidRPr="007B20B4">
              <w:rPr>
                <w:rStyle w:val="FSCSubjectHeading"/>
                <w:b w:val="0"/>
                <w:sz w:val="20"/>
                <w:lang w:val="en-GB"/>
              </w:rPr>
              <w:t xml:space="preserve">, </w:t>
            </w:r>
            <w:hyperlink w:anchor="Ratified" w:history="1">
              <w:r w:rsidR="007B20B4" w:rsidRPr="007B20B4">
                <w:rPr>
                  <w:rStyle w:val="Hyperlink"/>
                  <w:sz w:val="20"/>
                  <w:lang w:val="en-GB"/>
                </w:rPr>
                <w:t>ratified</w:t>
              </w:r>
            </w:hyperlink>
            <w:r w:rsidR="007B20B4" w:rsidRPr="007B20B4">
              <w:rPr>
                <w:rStyle w:val="FSCSubjectHeading"/>
                <w:b w:val="0"/>
                <w:sz w:val="20"/>
                <w:lang w:val="en-GB"/>
              </w:rPr>
              <w:t xml:space="preserve"> international conventions and </w:t>
            </w:r>
            <w:hyperlink w:anchor="Obligatory_code_of_practice" w:history="1">
              <w:r w:rsidR="007B20B4" w:rsidRPr="007B20B4">
                <w:rPr>
                  <w:rStyle w:val="Hyperlink"/>
                  <w:sz w:val="20"/>
                  <w:lang w:val="en-GB"/>
                </w:rPr>
                <w:t>obligatory codes of practice</w:t>
              </w:r>
            </w:hyperlink>
            <w:r w:rsidR="007B20B4" w:rsidRPr="007B20B4">
              <w:rPr>
                <w:rStyle w:val="FSCSubjectHeading"/>
                <w:b w:val="0"/>
                <w:sz w:val="20"/>
                <w:lang w:val="en-GB"/>
              </w:rPr>
              <w:t xml:space="preserve"> relating to the transportation and trade of forest products up to the point of first sale is demonstrated.</w:t>
            </w:r>
          </w:p>
          <w:p w14:paraId="04C543C8" w14:textId="77777777" w:rsidR="007B20B4" w:rsidRPr="00CD5250" w:rsidRDefault="007B20B4" w:rsidP="00697A23">
            <w:pPr>
              <w:pStyle w:val="ListParagraph"/>
              <w:spacing w:after="0" w:line="360" w:lineRule="auto"/>
              <w:ind w:left="0"/>
              <w:rPr>
                <w:rStyle w:val="FSCSubjectHeading"/>
                <w:b w:val="0"/>
                <w:sz w:val="20"/>
                <w:lang w:val="en-GB"/>
              </w:rPr>
            </w:pPr>
          </w:p>
          <w:p w14:paraId="73F777A2" w14:textId="77777777" w:rsidR="007E4DFC" w:rsidRDefault="00D73259" w:rsidP="00A51AD7">
            <w:pPr>
              <w:spacing w:after="0" w:line="360" w:lineRule="auto"/>
              <w:rPr>
                <w:rStyle w:val="FSCSubjectHeading"/>
                <w:sz w:val="20"/>
                <w:lang w:val="en-GB"/>
              </w:rPr>
            </w:pPr>
            <w:r w:rsidRPr="00A51AD7">
              <w:rPr>
                <w:rStyle w:val="FSCSubjectHeading"/>
                <w:b w:val="0"/>
                <w:sz w:val="20"/>
                <w:lang w:val="en-GB"/>
              </w:rPr>
              <w:t>Verifiers</w:t>
            </w:r>
            <w:r w:rsidR="007B20B4" w:rsidRPr="00A51AD7">
              <w:rPr>
                <w:rStyle w:val="FSCSubjectHeading"/>
                <w:b w:val="0"/>
                <w:sz w:val="20"/>
                <w:lang w:val="en-GB"/>
              </w:rPr>
              <w:t>:</w:t>
            </w:r>
            <w:r w:rsidRPr="00A51AD7">
              <w:rPr>
                <w:rStyle w:val="FSCSubjectHeading"/>
                <w:sz w:val="20"/>
                <w:lang w:val="en-GB"/>
              </w:rPr>
              <w:t xml:space="preserve"> </w:t>
            </w:r>
          </w:p>
          <w:p w14:paraId="7BD55DE8" w14:textId="77777777" w:rsidR="007E4DFC" w:rsidRDefault="007E4DFC" w:rsidP="00A51AD7">
            <w:pPr>
              <w:spacing w:after="0" w:line="360" w:lineRule="auto"/>
              <w:rPr>
                <w:sz w:val="20"/>
                <w:lang w:val="en-GB"/>
              </w:rPr>
            </w:pPr>
            <w:r w:rsidRPr="007E4DFC">
              <w:rPr>
                <w:rStyle w:val="FSCSubjectHeading"/>
                <w:b w:val="0"/>
                <w:sz w:val="20"/>
                <w:lang w:val="en-GB"/>
              </w:rPr>
              <w:t>1)</w:t>
            </w:r>
            <w:r>
              <w:rPr>
                <w:rStyle w:val="FSCSubjectHeading"/>
                <w:sz w:val="20"/>
                <w:lang w:val="en-GB"/>
              </w:rPr>
              <w:t xml:space="preserve"> </w:t>
            </w:r>
            <w:r w:rsidR="00A51AD7">
              <w:rPr>
                <w:sz w:val="20"/>
                <w:lang w:val="en-GB"/>
              </w:rPr>
              <w:t>D</w:t>
            </w:r>
            <w:r w:rsidR="00A51AD7" w:rsidRPr="00A51AD7">
              <w:rPr>
                <w:sz w:val="20"/>
                <w:lang w:val="en-GB"/>
              </w:rPr>
              <w:t>ocuments such as removal pass permit, delivery orders, invoices, bill of lading, export declaration form, timber disposal permit and others as relevant</w:t>
            </w:r>
            <w:r w:rsidR="00A51AD7">
              <w:rPr>
                <w:sz w:val="20"/>
                <w:lang w:val="en-GB"/>
              </w:rPr>
              <w:t xml:space="preserve">, </w:t>
            </w:r>
          </w:p>
          <w:p w14:paraId="3B788DCA" w14:textId="77777777" w:rsidR="007E4DFC" w:rsidRDefault="007E4DFC" w:rsidP="00A51AD7">
            <w:pPr>
              <w:spacing w:after="0" w:line="360" w:lineRule="auto"/>
              <w:rPr>
                <w:sz w:val="20"/>
                <w:lang w:val="en-GB"/>
              </w:rPr>
            </w:pPr>
            <w:r>
              <w:rPr>
                <w:sz w:val="20"/>
                <w:lang w:val="en-GB"/>
              </w:rPr>
              <w:t>2) T</w:t>
            </w:r>
            <w:r w:rsidR="00A51AD7" w:rsidRPr="00A51AD7">
              <w:rPr>
                <w:sz w:val="20"/>
                <w:lang w:val="en-GB"/>
              </w:rPr>
              <w:t>ree tagging records and/or production records</w:t>
            </w:r>
            <w:r w:rsidR="00A51AD7">
              <w:rPr>
                <w:sz w:val="20"/>
                <w:lang w:val="en-GB"/>
              </w:rPr>
              <w:t xml:space="preserve">, </w:t>
            </w:r>
            <w:r>
              <w:rPr>
                <w:sz w:val="20"/>
                <w:lang w:val="en-GB"/>
              </w:rPr>
              <w:t xml:space="preserve">and </w:t>
            </w:r>
          </w:p>
          <w:p w14:paraId="25671C72" w14:textId="0ECAD2D8" w:rsidR="00D73259" w:rsidRDefault="00F168B7" w:rsidP="00A51AD7">
            <w:pPr>
              <w:spacing w:after="0" w:line="360" w:lineRule="auto"/>
              <w:rPr>
                <w:sz w:val="20"/>
                <w:lang w:val="en-US"/>
              </w:rPr>
            </w:pPr>
            <w:r>
              <w:rPr>
                <w:sz w:val="20"/>
                <w:lang w:val="en-GB"/>
              </w:rPr>
              <w:t xml:space="preserve">3) </w:t>
            </w:r>
            <w:r>
              <w:rPr>
                <w:sz w:val="20"/>
                <w:lang w:val="en-US"/>
              </w:rPr>
              <w:t>In</w:t>
            </w:r>
            <w:r w:rsidR="00A51AD7" w:rsidRPr="00A51AD7">
              <w:rPr>
                <w:sz w:val="20"/>
                <w:lang w:val="en-US"/>
              </w:rPr>
              <w:t>tervie</w:t>
            </w:r>
            <w:r w:rsidR="00A51AD7">
              <w:rPr>
                <w:sz w:val="20"/>
                <w:lang w:val="en-US"/>
              </w:rPr>
              <w:t>ws</w:t>
            </w:r>
            <w:r w:rsidR="00A51AD7" w:rsidRPr="00A51AD7">
              <w:rPr>
                <w:sz w:val="20"/>
                <w:lang w:val="en-US"/>
              </w:rPr>
              <w:t xml:space="preserve"> with employees, contractors, regulatory authorities and communities</w:t>
            </w:r>
            <w:r w:rsidR="00A51AD7">
              <w:rPr>
                <w:sz w:val="20"/>
                <w:lang w:val="en-US"/>
              </w:rPr>
              <w:t>.</w:t>
            </w:r>
          </w:p>
          <w:p w14:paraId="32E0C0E6" w14:textId="66F04CF5" w:rsidR="005433AA" w:rsidRPr="00CD5250" w:rsidRDefault="005433AA" w:rsidP="00A51AD7">
            <w:pPr>
              <w:spacing w:after="0" w:line="360" w:lineRule="auto"/>
              <w:rPr>
                <w:rStyle w:val="FSCSubjectHeading"/>
                <w:sz w:val="20"/>
                <w:lang w:val="en-GB"/>
              </w:rPr>
            </w:pPr>
            <w:r>
              <w:rPr>
                <w:sz w:val="20"/>
                <w:lang w:val="en-US"/>
              </w:rPr>
              <w:t xml:space="preserve">Note: See </w:t>
            </w:r>
            <w:hyperlink w:anchor="Annex_A" w:history="1">
              <w:r w:rsidR="00244D4C" w:rsidRPr="00244D4C">
                <w:rPr>
                  <w:rStyle w:val="Hyperlink"/>
                  <w:sz w:val="20"/>
                  <w:lang w:val="en-GB"/>
                </w:rPr>
                <w:t>Annex A</w:t>
              </w:r>
            </w:hyperlink>
            <w:r>
              <w:rPr>
                <w:sz w:val="20"/>
                <w:lang w:val="en-US"/>
              </w:rPr>
              <w:t>.</w:t>
            </w:r>
          </w:p>
        </w:tc>
      </w:tr>
      <w:tr w:rsidR="00D73259" w:rsidRPr="00CD5250" w14:paraId="27351ED1" w14:textId="77777777" w:rsidTr="007B20B4">
        <w:tc>
          <w:tcPr>
            <w:tcW w:w="7942" w:type="dxa"/>
          </w:tcPr>
          <w:p w14:paraId="632D8AEA" w14:textId="09FDDCD3" w:rsidR="00D73259" w:rsidRDefault="007B20B4" w:rsidP="00697A23">
            <w:pPr>
              <w:pStyle w:val="ListParagraph"/>
              <w:spacing w:after="0" w:line="360" w:lineRule="auto"/>
              <w:ind w:left="0"/>
              <w:rPr>
                <w:rStyle w:val="FSCSubjectHeading"/>
                <w:b w:val="0"/>
                <w:sz w:val="20"/>
                <w:lang w:val="en-GB"/>
              </w:rPr>
            </w:pPr>
            <w:r>
              <w:rPr>
                <w:rStyle w:val="FSCSubjectHeading"/>
                <w:sz w:val="20"/>
                <w:lang w:val="en-GB"/>
              </w:rPr>
              <w:t xml:space="preserve">Indicator </w:t>
            </w:r>
            <w:r w:rsidRPr="007B20B4">
              <w:rPr>
                <w:rStyle w:val="FSCSubjectHeading"/>
                <w:sz w:val="20"/>
                <w:lang w:val="en-GB"/>
              </w:rPr>
              <w:t xml:space="preserve">1.5.2 </w:t>
            </w:r>
            <w:r w:rsidRPr="007B20B4">
              <w:rPr>
                <w:rStyle w:val="FSCSubjectHeading"/>
                <w:b w:val="0"/>
                <w:sz w:val="20"/>
                <w:lang w:val="en-GB"/>
              </w:rPr>
              <w:t>Compliance with CITES provisions is demonstrated, including through possession of certificates for harvest and trade in any CITES</w:t>
            </w:r>
            <w:r w:rsidR="005C01E1">
              <w:rPr>
                <w:rStyle w:val="FSCSubjectHeading"/>
                <w:b w:val="0"/>
                <w:sz w:val="20"/>
                <w:lang w:val="en-GB"/>
              </w:rPr>
              <w:t>-listed</w:t>
            </w:r>
            <w:r w:rsidRPr="007B20B4">
              <w:rPr>
                <w:rStyle w:val="FSCSubjectHeading"/>
                <w:b w:val="0"/>
                <w:sz w:val="20"/>
                <w:lang w:val="en-GB"/>
              </w:rPr>
              <w:t xml:space="preserve"> species.</w:t>
            </w:r>
          </w:p>
          <w:p w14:paraId="2CF34096" w14:textId="77777777" w:rsidR="007B20B4" w:rsidRDefault="007B20B4" w:rsidP="00697A23">
            <w:pPr>
              <w:pStyle w:val="ListParagraph"/>
              <w:spacing w:after="0" w:line="360" w:lineRule="auto"/>
              <w:ind w:left="0"/>
              <w:rPr>
                <w:rStyle w:val="FSCSubjectHeading"/>
                <w:b w:val="0"/>
                <w:sz w:val="20"/>
                <w:lang w:val="en-GB"/>
              </w:rPr>
            </w:pPr>
          </w:p>
          <w:p w14:paraId="19381BF9" w14:textId="77777777" w:rsidR="007E4DFC" w:rsidRDefault="007B20B4" w:rsidP="005433AA">
            <w:pPr>
              <w:spacing w:after="0" w:line="360" w:lineRule="auto"/>
              <w:rPr>
                <w:rStyle w:val="FSCSubjectHeading"/>
                <w:b w:val="0"/>
                <w:sz w:val="20"/>
                <w:lang w:val="en-GB"/>
              </w:rPr>
            </w:pPr>
            <w:r w:rsidRPr="005433AA">
              <w:rPr>
                <w:rStyle w:val="FSCSubjectHeading"/>
                <w:b w:val="0"/>
                <w:sz w:val="20"/>
                <w:lang w:val="en-GB"/>
              </w:rPr>
              <w:t>Verifiers:</w:t>
            </w:r>
            <w:r w:rsidR="00EE3B20">
              <w:rPr>
                <w:rStyle w:val="FSCSubjectHeading"/>
                <w:b w:val="0"/>
                <w:sz w:val="20"/>
                <w:lang w:val="en-GB"/>
              </w:rPr>
              <w:t xml:space="preserve"> </w:t>
            </w:r>
          </w:p>
          <w:p w14:paraId="3BAFE9F1" w14:textId="7C9BC030" w:rsidR="007E4DFC" w:rsidRDefault="007E4DFC" w:rsidP="005433AA">
            <w:pPr>
              <w:spacing w:after="0" w:line="360" w:lineRule="auto"/>
              <w:rPr>
                <w:rStyle w:val="FSCSubjectHeading"/>
                <w:b w:val="0"/>
                <w:sz w:val="20"/>
                <w:lang w:val="en-GB"/>
              </w:rPr>
            </w:pPr>
            <w:r>
              <w:rPr>
                <w:rStyle w:val="FSCSubjectHeading"/>
                <w:b w:val="0"/>
                <w:sz w:val="20"/>
                <w:lang w:val="en-GB"/>
              </w:rPr>
              <w:t xml:space="preserve">1) </w:t>
            </w:r>
            <w:r w:rsidR="00EE3B20">
              <w:rPr>
                <w:rStyle w:val="FSCSubjectHeading"/>
                <w:b w:val="0"/>
                <w:sz w:val="20"/>
                <w:lang w:val="en-GB"/>
              </w:rPr>
              <w:t>L</w:t>
            </w:r>
            <w:r w:rsidR="005433AA" w:rsidRPr="005433AA">
              <w:rPr>
                <w:rStyle w:val="FSCSubjectHeading"/>
                <w:b w:val="0"/>
                <w:sz w:val="20"/>
                <w:lang w:val="en-GB"/>
              </w:rPr>
              <w:t>ists of all locally occurring timber species that ar</w:t>
            </w:r>
            <w:r w:rsidR="005433AA">
              <w:rPr>
                <w:rStyle w:val="FSCSubjectHeading"/>
                <w:b w:val="0"/>
                <w:sz w:val="20"/>
                <w:lang w:val="en-GB"/>
              </w:rPr>
              <w:t xml:space="preserve">e listed by CITES within the </w:t>
            </w:r>
            <w:hyperlink w:anchor="Management_Unit" w:history="1">
              <w:r w:rsidR="007108DF" w:rsidRPr="00CD5250">
                <w:rPr>
                  <w:rStyle w:val="Hyperlink"/>
                  <w:sz w:val="20"/>
                  <w:lang w:val="en-GB"/>
                </w:rPr>
                <w:t>Management Unit</w:t>
              </w:r>
            </w:hyperlink>
            <w:r w:rsidR="005433AA">
              <w:rPr>
                <w:rStyle w:val="FSCSubjectHeading"/>
                <w:b w:val="0"/>
                <w:sz w:val="20"/>
                <w:lang w:val="en-GB"/>
              </w:rPr>
              <w:t>,</w:t>
            </w:r>
            <w:r w:rsidR="005433AA" w:rsidRPr="005433AA">
              <w:rPr>
                <w:rStyle w:val="FSCSubjectHeading"/>
                <w:b w:val="0"/>
                <w:sz w:val="20"/>
                <w:lang w:val="en-GB"/>
              </w:rPr>
              <w:t xml:space="preserve"> </w:t>
            </w:r>
            <w:r>
              <w:rPr>
                <w:rStyle w:val="FSCSubjectHeading"/>
                <w:b w:val="0"/>
                <w:sz w:val="20"/>
                <w:lang w:val="en-GB"/>
              </w:rPr>
              <w:t xml:space="preserve">and </w:t>
            </w:r>
          </w:p>
          <w:p w14:paraId="63E56D38" w14:textId="1E6738F3" w:rsidR="007B20B4" w:rsidRDefault="007E4DFC" w:rsidP="005433AA">
            <w:pPr>
              <w:spacing w:after="0" w:line="360" w:lineRule="auto"/>
              <w:rPr>
                <w:rStyle w:val="FSCSubjectHeading"/>
                <w:b w:val="0"/>
                <w:sz w:val="20"/>
                <w:lang w:val="en-GB"/>
              </w:rPr>
            </w:pPr>
            <w:r>
              <w:rPr>
                <w:rStyle w:val="FSCSubjectHeading"/>
                <w:b w:val="0"/>
                <w:sz w:val="20"/>
                <w:lang w:val="en-GB"/>
              </w:rPr>
              <w:t>2) P</w:t>
            </w:r>
            <w:r w:rsidR="005433AA" w:rsidRPr="005433AA">
              <w:rPr>
                <w:rStyle w:val="FSCSubjectHeading"/>
                <w:b w:val="0"/>
                <w:sz w:val="20"/>
                <w:lang w:val="en-GB"/>
              </w:rPr>
              <w:t>ermits for harvest and trade.</w:t>
            </w:r>
          </w:p>
          <w:p w14:paraId="1F053E56" w14:textId="6477F84C" w:rsidR="005433AA" w:rsidRPr="00CD5250" w:rsidRDefault="005433AA" w:rsidP="005433AA">
            <w:pPr>
              <w:spacing w:after="0" w:line="360" w:lineRule="auto"/>
              <w:rPr>
                <w:rStyle w:val="FSCSubjectHeading"/>
                <w:sz w:val="20"/>
                <w:lang w:val="en-GB"/>
              </w:rPr>
            </w:pPr>
            <w:r>
              <w:rPr>
                <w:rStyle w:val="FSCSubjectHeading"/>
                <w:b w:val="0"/>
                <w:sz w:val="20"/>
                <w:lang w:val="en-GB"/>
              </w:rPr>
              <w:t xml:space="preserve">Note: See </w:t>
            </w:r>
            <w:hyperlink w:anchor="Annex_A" w:history="1">
              <w:r w:rsidR="00244D4C" w:rsidRPr="00244D4C">
                <w:rPr>
                  <w:rStyle w:val="Hyperlink"/>
                  <w:sz w:val="20"/>
                  <w:lang w:val="en-GB"/>
                </w:rPr>
                <w:t>Annex A</w:t>
              </w:r>
            </w:hyperlink>
            <w:r>
              <w:rPr>
                <w:rStyle w:val="FSCSubjectHeading"/>
                <w:b w:val="0"/>
                <w:sz w:val="20"/>
                <w:lang w:val="en-GB"/>
              </w:rPr>
              <w:t>.</w:t>
            </w:r>
          </w:p>
        </w:tc>
      </w:tr>
      <w:tr w:rsidR="00D73259" w:rsidRPr="00CD5250" w14:paraId="29355AB1" w14:textId="77777777" w:rsidTr="007B20B4">
        <w:tc>
          <w:tcPr>
            <w:tcW w:w="7942" w:type="dxa"/>
            <w:shd w:val="clear" w:color="auto" w:fill="D6E3BC" w:themeFill="accent3" w:themeFillTint="66"/>
          </w:tcPr>
          <w:p w14:paraId="52DDFCBA" w14:textId="77777777" w:rsidR="00D73259" w:rsidRPr="00CD5250" w:rsidRDefault="00D73259" w:rsidP="00697A23">
            <w:pPr>
              <w:pStyle w:val="ListParagraph"/>
              <w:spacing w:after="0" w:line="360" w:lineRule="auto"/>
              <w:ind w:left="0"/>
              <w:rPr>
                <w:rStyle w:val="FSCSubjectHeading"/>
                <w:b w:val="0"/>
                <w:sz w:val="20"/>
                <w:lang w:val="en-GB"/>
              </w:rPr>
            </w:pPr>
            <w:r w:rsidRPr="00CD5250">
              <w:rPr>
                <w:rStyle w:val="FSCSubjectHeading"/>
                <w:sz w:val="20"/>
                <w:lang w:val="en-GB"/>
              </w:rPr>
              <w:t>Criterion 1.6.</w:t>
            </w:r>
            <w:r w:rsidRPr="00CD5250">
              <w:rPr>
                <w:rStyle w:val="FSCSubjectHeading"/>
                <w:b w:val="0"/>
                <w:sz w:val="20"/>
                <w:lang w:val="en-GB"/>
              </w:rPr>
              <w:t xml:space="preserve"> </w:t>
            </w:r>
            <w:hyperlink w:anchor="The_Organization" w:history="1">
              <w:r w:rsidRPr="00CD5250">
                <w:rPr>
                  <w:rStyle w:val="Hyperlink"/>
                  <w:sz w:val="20"/>
                  <w:lang w:val="en-GB"/>
                </w:rPr>
                <w:t>The Organization</w:t>
              </w:r>
            </w:hyperlink>
            <w:r w:rsidRPr="00CD5250">
              <w:rPr>
                <w:rStyle w:val="FSCSubjectHeading"/>
                <w:b w:val="0"/>
                <w:sz w:val="20"/>
                <w:lang w:val="en-GB"/>
              </w:rPr>
              <w:t xml:space="preserve"> shall identify, prevent and resolve </w:t>
            </w:r>
            <w:hyperlink w:anchor="Dispute" w:history="1">
              <w:r w:rsidRPr="00CD5250">
                <w:rPr>
                  <w:rStyle w:val="Hyperlink"/>
                  <w:sz w:val="20"/>
                  <w:lang w:val="en-GB"/>
                </w:rPr>
                <w:t>disputes</w:t>
              </w:r>
            </w:hyperlink>
            <w:r w:rsidRPr="00CD5250">
              <w:rPr>
                <w:rStyle w:val="FSCSubjectHeading"/>
                <w:b w:val="0"/>
                <w:sz w:val="20"/>
                <w:lang w:val="en-GB"/>
              </w:rPr>
              <w:t xml:space="preserve"> over issues of statutory or </w:t>
            </w:r>
            <w:hyperlink w:anchor="Customary_law" w:history="1">
              <w:r w:rsidRPr="00CD5250">
                <w:rPr>
                  <w:rStyle w:val="Hyperlink"/>
                  <w:sz w:val="20"/>
                  <w:lang w:val="en-GB"/>
                </w:rPr>
                <w:t>customary law</w:t>
              </w:r>
            </w:hyperlink>
            <w:r w:rsidRPr="00CD5250">
              <w:rPr>
                <w:rStyle w:val="FSCSubjectHeading"/>
                <w:b w:val="0"/>
                <w:sz w:val="20"/>
                <w:lang w:val="en-GB"/>
              </w:rPr>
              <w:t xml:space="preserve">, which can be settled out of court in a </w:t>
            </w:r>
            <w:hyperlink w:anchor="Timely_manner" w:history="1">
              <w:r w:rsidRPr="00CD5250">
                <w:rPr>
                  <w:rStyle w:val="Hyperlink"/>
                  <w:sz w:val="20"/>
                  <w:lang w:val="en-GB"/>
                </w:rPr>
                <w:t>timely manner</w:t>
              </w:r>
            </w:hyperlink>
            <w:r w:rsidRPr="00CD5250">
              <w:rPr>
                <w:rStyle w:val="FSCSubjectHeading"/>
                <w:b w:val="0"/>
                <w:sz w:val="20"/>
                <w:lang w:val="en-GB"/>
              </w:rPr>
              <w:t xml:space="preserve">, through engagement with </w:t>
            </w:r>
            <w:hyperlink w:anchor="Affected_stakeholder" w:history="1">
              <w:r w:rsidRPr="00CD5250">
                <w:rPr>
                  <w:rStyle w:val="Hyperlink"/>
                  <w:sz w:val="20"/>
                  <w:lang w:val="en-GB"/>
                </w:rPr>
                <w:t>affected stakeholders</w:t>
              </w:r>
            </w:hyperlink>
            <w:r w:rsidRPr="00CD5250">
              <w:rPr>
                <w:rStyle w:val="FSCSubjectHeading"/>
                <w:b w:val="0"/>
                <w:sz w:val="20"/>
                <w:lang w:val="en-GB"/>
              </w:rPr>
              <w:t>. (C2.3 P&amp;C V4)</w:t>
            </w:r>
          </w:p>
        </w:tc>
      </w:tr>
      <w:tr w:rsidR="00393A1B" w:rsidRPr="00CD5250" w14:paraId="0CA59851" w14:textId="77777777" w:rsidTr="007B20B4">
        <w:tc>
          <w:tcPr>
            <w:tcW w:w="7942" w:type="dxa"/>
          </w:tcPr>
          <w:p w14:paraId="7EE4FA16" w14:textId="165A90D1" w:rsidR="00393A1B" w:rsidRDefault="00393A1B" w:rsidP="00697A23">
            <w:pPr>
              <w:pStyle w:val="ListParagraph"/>
              <w:spacing w:after="0" w:line="360" w:lineRule="auto"/>
              <w:ind w:left="0"/>
              <w:rPr>
                <w:rStyle w:val="FSCSubjectHeading"/>
                <w:b w:val="0"/>
                <w:sz w:val="20"/>
                <w:lang w:val="en-GB"/>
              </w:rPr>
            </w:pPr>
            <w:r w:rsidRPr="007B20B4">
              <w:rPr>
                <w:rStyle w:val="FSCSubjectHeading"/>
                <w:sz w:val="20"/>
                <w:lang w:val="en-GB"/>
              </w:rPr>
              <w:t>Indicator 1.6.1</w:t>
            </w:r>
            <w:r w:rsidR="007B20B4" w:rsidRPr="007B20B4">
              <w:rPr>
                <w:rStyle w:val="FSCSubjectHeading"/>
                <w:sz w:val="20"/>
                <w:lang w:val="en-GB"/>
              </w:rPr>
              <w:t>.</w:t>
            </w:r>
            <w:r w:rsidR="007B20B4">
              <w:rPr>
                <w:rStyle w:val="FSCSubjectHeading"/>
                <w:b w:val="0"/>
                <w:sz w:val="20"/>
                <w:lang w:val="en-GB"/>
              </w:rPr>
              <w:t xml:space="preserve"> </w:t>
            </w:r>
            <w:r w:rsidR="007B20B4" w:rsidRPr="007B20B4">
              <w:rPr>
                <w:rStyle w:val="FSCSubjectHeading"/>
                <w:b w:val="0"/>
                <w:sz w:val="20"/>
                <w:lang w:val="en-GB"/>
              </w:rPr>
              <w:t xml:space="preserve">A </w:t>
            </w:r>
            <w:hyperlink w:anchor="Publicly_available" w:history="1">
              <w:r w:rsidR="007B20B4" w:rsidRPr="007B20B4">
                <w:rPr>
                  <w:rStyle w:val="Hyperlink"/>
                  <w:sz w:val="20"/>
                  <w:lang w:val="en-GB"/>
                </w:rPr>
                <w:t>publicly available</w:t>
              </w:r>
            </w:hyperlink>
            <w:r w:rsidR="007B20B4" w:rsidRPr="007B20B4">
              <w:rPr>
                <w:rStyle w:val="FSCSubjectHeading"/>
                <w:b w:val="0"/>
                <w:sz w:val="20"/>
                <w:lang w:val="en-GB"/>
              </w:rPr>
              <w:t xml:space="preserve"> </w:t>
            </w:r>
            <w:hyperlink w:anchor="Dispute" w:history="1">
              <w:r w:rsidR="007B20B4" w:rsidRPr="007B20B4">
                <w:rPr>
                  <w:rStyle w:val="Hyperlink"/>
                  <w:sz w:val="20"/>
                  <w:lang w:val="en-GB"/>
                </w:rPr>
                <w:t>dispute</w:t>
              </w:r>
            </w:hyperlink>
            <w:r w:rsidR="007B20B4" w:rsidRPr="007B20B4">
              <w:rPr>
                <w:rStyle w:val="FSCSubjectHeading"/>
                <w:b w:val="0"/>
                <w:sz w:val="20"/>
                <w:lang w:val="en-GB"/>
              </w:rPr>
              <w:t xml:space="preserve"> resolution process is in place</w:t>
            </w:r>
            <w:r w:rsidR="008325C3">
              <w:rPr>
                <w:rStyle w:val="FSCSubjectHeading"/>
                <w:b w:val="0"/>
                <w:sz w:val="20"/>
                <w:lang w:val="en-GB"/>
              </w:rPr>
              <w:t xml:space="preserve"> as a </w:t>
            </w:r>
            <w:hyperlink w:anchor="SOPs" w:history="1">
              <w:r w:rsidR="0086617D" w:rsidRPr="003778F0">
                <w:rPr>
                  <w:rStyle w:val="Hyperlink"/>
                  <w:sz w:val="20"/>
                  <w:lang w:val="en-US"/>
                </w:rPr>
                <w:t>Standard Operating Procedure</w:t>
              </w:r>
            </w:hyperlink>
            <w:r w:rsidR="007B20B4" w:rsidRPr="007B20B4">
              <w:rPr>
                <w:rStyle w:val="FSCSubjectHeading"/>
                <w:b w:val="0"/>
                <w:sz w:val="20"/>
                <w:lang w:val="en-GB"/>
              </w:rPr>
              <w:t xml:space="preserve">; developed through </w:t>
            </w:r>
            <w:hyperlink w:anchor="Culturally_appropriate" w:history="1">
              <w:r w:rsidR="007B20B4" w:rsidRPr="007B20B4">
                <w:rPr>
                  <w:rStyle w:val="Hyperlink"/>
                  <w:sz w:val="20"/>
                  <w:lang w:val="en-GB"/>
                </w:rPr>
                <w:t>culturally appropriate</w:t>
              </w:r>
            </w:hyperlink>
            <w:r w:rsidR="007B20B4" w:rsidRPr="007B20B4">
              <w:rPr>
                <w:rStyle w:val="FSCSubjectHeading"/>
                <w:b w:val="0"/>
                <w:sz w:val="20"/>
                <w:lang w:val="en-GB"/>
              </w:rPr>
              <w:t xml:space="preserve"> </w:t>
            </w:r>
            <w:hyperlink w:anchor="Engaging_engagement" w:history="1">
              <w:r w:rsidR="007B20B4" w:rsidRPr="007B20B4">
                <w:rPr>
                  <w:rStyle w:val="Hyperlink"/>
                  <w:sz w:val="20"/>
                  <w:lang w:val="en-GB"/>
                </w:rPr>
                <w:t>engagement</w:t>
              </w:r>
            </w:hyperlink>
            <w:r w:rsidR="007B20B4" w:rsidRPr="007B20B4">
              <w:rPr>
                <w:rStyle w:val="FSCSubjectHeading"/>
                <w:b w:val="0"/>
                <w:sz w:val="20"/>
                <w:lang w:val="en-GB"/>
              </w:rPr>
              <w:t xml:space="preserve"> with </w:t>
            </w:r>
            <w:hyperlink w:anchor="Affected_stakeholder" w:history="1">
              <w:r w:rsidR="007B20B4" w:rsidRPr="00CD5250">
                <w:rPr>
                  <w:rStyle w:val="Hyperlink"/>
                  <w:sz w:val="20"/>
                  <w:lang w:val="en-GB"/>
                </w:rPr>
                <w:t>affected stakeholders</w:t>
              </w:r>
            </w:hyperlink>
            <w:r w:rsidR="007B20B4" w:rsidRPr="007B20B4">
              <w:rPr>
                <w:rStyle w:val="FSCSubjectHeading"/>
                <w:b w:val="0"/>
                <w:sz w:val="20"/>
                <w:lang w:val="en-GB"/>
              </w:rPr>
              <w:t>.</w:t>
            </w:r>
          </w:p>
          <w:p w14:paraId="23904262" w14:textId="77777777" w:rsidR="007B20B4" w:rsidRPr="00CD5250" w:rsidRDefault="007B20B4" w:rsidP="00697A23">
            <w:pPr>
              <w:pStyle w:val="ListParagraph"/>
              <w:spacing w:after="0" w:line="360" w:lineRule="auto"/>
              <w:ind w:left="0"/>
              <w:rPr>
                <w:rStyle w:val="FSCSubjectHeading"/>
                <w:b w:val="0"/>
                <w:sz w:val="20"/>
                <w:lang w:val="en-GB"/>
              </w:rPr>
            </w:pPr>
          </w:p>
          <w:p w14:paraId="2AC9B634" w14:textId="77777777" w:rsidR="007E4DFC" w:rsidRDefault="00393A1B" w:rsidP="005433AA">
            <w:pPr>
              <w:spacing w:after="0" w:line="360" w:lineRule="auto"/>
              <w:rPr>
                <w:rStyle w:val="FSCSubjectHeading"/>
                <w:b w:val="0"/>
                <w:sz w:val="20"/>
                <w:lang w:val="en-GB"/>
              </w:rPr>
            </w:pPr>
            <w:r w:rsidRPr="005433AA">
              <w:rPr>
                <w:rStyle w:val="FSCSubjectHeading"/>
                <w:b w:val="0"/>
                <w:sz w:val="20"/>
                <w:lang w:val="en-GB"/>
              </w:rPr>
              <w:t>Verifiers</w:t>
            </w:r>
            <w:r w:rsidR="00EF15F9" w:rsidRPr="005433AA">
              <w:rPr>
                <w:rStyle w:val="FSCSubjectHeading"/>
                <w:b w:val="0"/>
                <w:sz w:val="20"/>
                <w:lang w:val="en-GB"/>
              </w:rPr>
              <w:t>:</w:t>
            </w:r>
            <w:r w:rsidR="005433AA" w:rsidRPr="005433AA">
              <w:rPr>
                <w:rStyle w:val="FSCSubjectHeading"/>
                <w:b w:val="0"/>
                <w:sz w:val="20"/>
                <w:lang w:val="en-GB"/>
              </w:rPr>
              <w:t xml:space="preserve"> </w:t>
            </w:r>
          </w:p>
          <w:p w14:paraId="1A4F7B6A" w14:textId="1033314E" w:rsidR="007E4DFC" w:rsidRDefault="007E4DFC" w:rsidP="005433AA">
            <w:pPr>
              <w:spacing w:after="0" w:line="360" w:lineRule="auto"/>
              <w:rPr>
                <w:rStyle w:val="FSCSubjectHeading"/>
                <w:b w:val="0"/>
                <w:sz w:val="20"/>
                <w:lang w:val="en-GB"/>
              </w:rPr>
            </w:pPr>
            <w:r>
              <w:rPr>
                <w:rStyle w:val="FSCSubjectHeading"/>
                <w:b w:val="0"/>
                <w:sz w:val="20"/>
                <w:lang w:val="en-GB"/>
              </w:rPr>
              <w:t xml:space="preserve">1) </w:t>
            </w:r>
            <w:hyperlink w:anchor="SOPs" w:history="1">
              <w:r w:rsidR="0086617D" w:rsidRPr="003778F0">
                <w:rPr>
                  <w:rStyle w:val="Hyperlink"/>
                  <w:sz w:val="20"/>
                  <w:lang w:val="en-US"/>
                </w:rPr>
                <w:t>Standard Operating Procedures</w:t>
              </w:r>
            </w:hyperlink>
            <w:r w:rsidR="00F679B2">
              <w:rPr>
                <w:rStyle w:val="FSCSubjectHeading"/>
                <w:b w:val="0"/>
                <w:sz w:val="20"/>
                <w:lang w:val="en-GB"/>
              </w:rPr>
              <w:t xml:space="preserve"> </w:t>
            </w:r>
            <w:r w:rsidR="0086617D">
              <w:rPr>
                <w:rStyle w:val="FSCSubjectHeading"/>
                <w:b w:val="0"/>
                <w:sz w:val="20"/>
                <w:lang w:val="en-GB"/>
              </w:rPr>
              <w:t xml:space="preserve">(see </w:t>
            </w:r>
            <w:hyperlink w:anchor="Annex_K" w:history="1">
              <w:r w:rsidR="0086617D" w:rsidRPr="00700F89">
                <w:rPr>
                  <w:rStyle w:val="Hyperlink"/>
                  <w:sz w:val="20"/>
                  <w:lang w:val="en-GB"/>
                </w:rPr>
                <w:t>Annex K</w:t>
              </w:r>
            </w:hyperlink>
            <w:r w:rsidR="0086617D">
              <w:rPr>
                <w:rStyle w:val="FSCSubjectHeading"/>
                <w:b w:val="0"/>
                <w:sz w:val="20"/>
                <w:lang w:val="en-GB"/>
              </w:rPr>
              <w:t xml:space="preserve">) </w:t>
            </w:r>
            <w:r w:rsidR="00F679B2">
              <w:rPr>
                <w:rStyle w:val="FSCSubjectHeading"/>
                <w:b w:val="0"/>
                <w:sz w:val="20"/>
                <w:lang w:val="en-GB"/>
              </w:rPr>
              <w:t>for d</w:t>
            </w:r>
            <w:r w:rsidR="005433AA" w:rsidRPr="005433AA">
              <w:rPr>
                <w:rStyle w:val="FSCSubjectHeading"/>
                <w:b w:val="0"/>
                <w:sz w:val="20"/>
                <w:lang w:val="en-GB"/>
              </w:rPr>
              <w:t xml:space="preserve">ispute resolution/settlement </w:t>
            </w:r>
            <w:r w:rsidR="001D3AC4">
              <w:rPr>
                <w:rStyle w:val="FSCSubjectHeading"/>
                <w:b w:val="0"/>
                <w:sz w:val="20"/>
                <w:lang w:val="en-GB"/>
              </w:rPr>
              <w:t>including related dispute identification and prevention</w:t>
            </w:r>
            <w:r w:rsidR="005433AA" w:rsidRPr="005433AA">
              <w:rPr>
                <w:rStyle w:val="FSCSubjectHeading"/>
                <w:b w:val="0"/>
                <w:sz w:val="20"/>
                <w:lang w:val="en-GB"/>
              </w:rPr>
              <w:t xml:space="preserve"> procedures</w:t>
            </w:r>
            <w:r w:rsidR="005433AA">
              <w:rPr>
                <w:rStyle w:val="FSCSubjectHeading"/>
                <w:b w:val="0"/>
                <w:sz w:val="20"/>
                <w:lang w:val="en-GB"/>
              </w:rPr>
              <w:t>,</w:t>
            </w:r>
            <w:r>
              <w:rPr>
                <w:rStyle w:val="FSCSubjectHeading"/>
                <w:b w:val="0"/>
                <w:sz w:val="20"/>
                <w:lang w:val="en-GB"/>
              </w:rPr>
              <w:t xml:space="preserve"> and</w:t>
            </w:r>
          </w:p>
          <w:p w14:paraId="315B0A44" w14:textId="0E6FBC56" w:rsidR="00393A1B" w:rsidRPr="00CD5250" w:rsidRDefault="007E4DFC" w:rsidP="005433AA">
            <w:pPr>
              <w:spacing w:after="0" w:line="360" w:lineRule="auto"/>
              <w:rPr>
                <w:rStyle w:val="FSCSubjectHeading"/>
                <w:b w:val="0"/>
                <w:sz w:val="20"/>
                <w:lang w:val="en-GB"/>
              </w:rPr>
            </w:pPr>
            <w:r>
              <w:rPr>
                <w:rStyle w:val="FSCSubjectHeading"/>
                <w:b w:val="0"/>
                <w:sz w:val="20"/>
                <w:lang w:val="en-GB"/>
              </w:rPr>
              <w:t>2) R</w:t>
            </w:r>
            <w:r w:rsidR="005433AA" w:rsidRPr="005433AA">
              <w:rPr>
                <w:rStyle w:val="FSCSubjectHeading"/>
                <w:b w:val="0"/>
                <w:sz w:val="20"/>
                <w:lang w:val="en-GB"/>
              </w:rPr>
              <w:t>ecords of engagement with affected stakeholders</w:t>
            </w:r>
            <w:r w:rsidR="005433AA">
              <w:rPr>
                <w:rStyle w:val="FSCSubjectHeading"/>
                <w:b w:val="0"/>
                <w:sz w:val="20"/>
                <w:lang w:val="en-GB"/>
              </w:rPr>
              <w:t>.</w:t>
            </w:r>
          </w:p>
        </w:tc>
      </w:tr>
      <w:tr w:rsidR="00393A1B" w:rsidRPr="00CD5250" w14:paraId="38BCF688" w14:textId="77777777" w:rsidTr="007B20B4">
        <w:tc>
          <w:tcPr>
            <w:tcW w:w="7942" w:type="dxa"/>
          </w:tcPr>
          <w:p w14:paraId="3875DBB7" w14:textId="2E636F91" w:rsidR="00393A1B" w:rsidRDefault="00EF15F9" w:rsidP="00697A23">
            <w:pPr>
              <w:pStyle w:val="ListParagraph"/>
              <w:spacing w:after="0" w:line="360" w:lineRule="auto"/>
              <w:ind w:left="0"/>
              <w:rPr>
                <w:rStyle w:val="FSCSubjectHeading"/>
                <w:b w:val="0"/>
                <w:sz w:val="20"/>
                <w:lang w:val="en-GB"/>
              </w:rPr>
            </w:pPr>
            <w:r>
              <w:rPr>
                <w:rStyle w:val="FSCSubjectHeading"/>
                <w:sz w:val="20"/>
                <w:lang w:val="en-GB"/>
              </w:rPr>
              <w:t xml:space="preserve">Indicator </w:t>
            </w:r>
            <w:r w:rsidRPr="00EF15F9">
              <w:rPr>
                <w:rStyle w:val="FSCSubjectHeading"/>
                <w:sz w:val="20"/>
                <w:lang w:val="en-GB"/>
              </w:rPr>
              <w:t>1.6.2</w:t>
            </w:r>
            <w:r>
              <w:rPr>
                <w:rStyle w:val="FSCSubjectHeading"/>
                <w:sz w:val="20"/>
                <w:lang w:val="en-GB"/>
              </w:rPr>
              <w:t>.</w:t>
            </w:r>
            <w:r w:rsidRPr="00EF15F9">
              <w:rPr>
                <w:rStyle w:val="FSCSubjectHeading"/>
                <w:sz w:val="20"/>
                <w:lang w:val="en-GB"/>
              </w:rPr>
              <w:t xml:space="preserve"> </w:t>
            </w:r>
            <w:hyperlink w:anchor="Dispute" w:history="1">
              <w:r w:rsidRPr="001F61BA">
                <w:rPr>
                  <w:rStyle w:val="Hyperlink"/>
                  <w:sz w:val="20"/>
                  <w:lang w:val="en-GB"/>
                </w:rPr>
                <w:t>Disputes</w:t>
              </w:r>
            </w:hyperlink>
            <w:r w:rsidRPr="00EF15F9">
              <w:rPr>
                <w:rStyle w:val="FSCSubjectHeading"/>
                <w:b w:val="0"/>
                <w:sz w:val="20"/>
                <w:lang w:val="en-GB"/>
              </w:rPr>
              <w:t xml:space="preserve"> related to issues of </w:t>
            </w:r>
            <w:hyperlink w:anchor="Applicable_law" w:history="1">
              <w:r w:rsidRPr="001F61BA">
                <w:rPr>
                  <w:rStyle w:val="Hyperlink"/>
                  <w:sz w:val="20"/>
                  <w:lang w:val="en-GB"/>
                </w:rPr>
                <w:t>applicable laws</w:t>
              </w:r>
            </w:hyperlink>
            <w:r w:rsidRPr="00EF15F9">
              <w:rPr>
                <w:rStyle w:val="FSCSubjectHeading"/>
                <w:b w:val="0"/>
                <w:sz w:val="20"/>
                <w:lang w:val="en-GB"/>
              </w:rPr>
              <w:t xml:space="preserve"> or </w:t>
            </w:r>
            <w:hyperlink w:anchor="Customary_law" w:history="1">
              <w:r w:rsidRPr="001F61BA">
                <w:rPr>
                  <w:rStyle w:val="Hyperlink"/>
                  <w:sz w:val="20"/>
                  <w:lang w:val="en-GB"/>
                </w:rPr>
                <w:t>customary law</w:t>
              </w:r>
            </w:hyperlink>
            <w:r w:rsidRPr="00EF15F9">
              <w:rPr>
                <w:rStyle w:val="FSCSubjectHeading"/>
                <w:b w:val="0"/>
                <w:sz w:val="20"/>
                <w:lang w:val="en-GB"/>
              </w:rPr>
              <w:t xml:space="preserve"> that can be settled out of court are responded to in a </w:t>
            </w:r>
            <w:hyperlink w:anchor="Timely_manner" w:history="1">
              <w:r w:rsidRPr="001F61BA">
                <w:rPr>
                  <w:rStyle w:val="Hyperlink"/>
                  <w:sz w:val="20"/>
                  <w:lang w:val="en-GB"/>
                </w:rPr>
                <w:t>timely manner</w:t>
              </w:r>
            </w:hyperlink>
            <w:r w:rsidRPr="00EF15F9">
              <w:rPr>
                <w:rStyle w:val="FSCSubjectHeading"/>
                <w:b w:val="0"/>
                <w:sz w:val="20"/>
                <w:lang w:val="en-GB"/>
              </w:rPr>
              <w:t xml:space="preserve">, and are either resolved or are in the </w:t>
            </w:r>
            <w:hyperlink w:anchor="Dispute" w:history="1">
              <w:r w:rsidRPr="001F61BA">
                <w:rPr>
                  <w:rStyle w:val="Hyperlink"/>
                  <w:sz w:val="20"/>
                  <w:lang w:val="en-GB"/>
                </w:rPr>
                <w:t>dispute</w:t>
              </w:r>
            </w:hyperlink>
            <w:r w:rsidRPr="00EF15F9">
              <w:rPr>
                <w:rStyle w:val="FSCSubjectHeading"/>
                <w:b w:val="0"/>
                <w:sz w:val="20"/>
                <w:lang w:val="en-GB"/>
              </w:rPr>
              <w:t xml:space="preserve"> resolution process.</w:t>
            </w:r>
          </w:p>
          <w:p w14:paraId="125F8D74" w14:textId="77777777" w:rsidR="00EF15F9" w:rsidRDefault="00EF15F9" w:rsidP="00697A23">
            <w:pPr>
              <w:pStyle w:val="ListParagraph"/>
              <w:spacing w:after="0" w:line="360" w:lineRule="auto"/>
              <w:ind w:left="0"/>
              <w:rPr>
                <w:rStyle w:val="FSCSubjectHeading"/>
                <w:b w:val="0"/>
                <w:sz w:val="20"/>
                <w:lang w:val="en-GB"/>
              </w:rPr>
            </w:pPr>
          </w:p>
          <w:p w14:paraId="5844CF91" w14:textId="77777777" w:rsidR="007E4DFC" w:rsidRDefault="00EF15F9" w:rsidP="005433AA">
            <w:pPr>
              <w:spacing w:after="0" w:line="360" w:lineRule="auto"/>
              <w:rPr>
                <w:rStyle w:val="FSCSubjectHeading"/>
                <w:b w:val="0"/>
                <w:sz w:val="20"/>
                <w:lang w:val="en-GB"/>
              </w:rPr>
            </w:pPr>
            <w:r w:rsidRPr="005433AA">
              <w:rPr>
                <w:rStyle w:val="FSCSubjectHeading"/>
                <w:b w:val="0"/>
                <w:sz w:val="20"/>
                <w:lang w:val="en-GB"/>
              </w:rPr>
              <w:t>Verifiers:</w:t>
            </w:r>
            <w:r w:rsidR="005433AA" w:rsidRPr="005433AA">
              <w:rPr>
                <w:rStyle w:val="FSCSubjectHeading"/>
                <w:b w:val="0"/>
                <w:sz w:val="20"/>
                <w:lang w:val="en-GB"/>
              </w:rPr>
              <w:t xml:space="preserve"> </w:t>
            </w:r>
          </w:p>
          <w:p w14:paraId="10B1564E" w14:textId="77777777" w:rsidR="007E4DFC" w:rsidRDefault="007E4DFC" w:rsidP="005433AA">
            <w:pPr>
              <w:spacing w:after="0" w:line="360" w:lineRule="auto"/>
              <w:rPr>
                <w:rStyle w:val="FSCSubjectHeading"/>
                <w:b w:val="0"/>
                <w:sz w:val="20"/>
                <w:lang w:val="en-GB"/>
              </w:rPr>
            </w:pPr>
            <w:r>
              <w:rPr>
                <w:rStyle w:val="FSCSubjectHeading"/>
                <w:b w:val="0"/>
                <w:sz w:val="20"/>
                <w:lang w:val="en-GB"/>
              </w:rPr>
              <w:t xml:space="preserve">1) </w:t>
            </w:r>
            <w:r w:rsidR="005433AA" w:rsidRPr="005433AA">
              <w:rPr>
                <w:rStyle w:val="FSCSubjectHeading"/>
                <w:b w:val="0"/>
                <w:sz w:val="20"/>
                <w:lang w:val="en-GB"/>
              </w:rPr>
              <w:t>Settlement agreements a</w:t>
            </w:r>
            <w:r w:rsidR="005433AA">
              <w:rPr>
                <w:rStyle w:val="FSCSubjectHeading"/>
                <w:b w:val="0"/>
                <w:sz w:val="20"/>
                <w:lang w:val="en-GB"/>
              </w:rPr>
              <w:t>nd/or documented cases</w:t>
            </w:r>
            <w:r w:rsidR="006200F3">
              <w:rPr>
                <w:rStyle w:val="FSCSubjectHeading"/>
                <w:b w:val="0"/>
                <w:sz w:val="20"/>
                <w:lang w:val="en-GB"/>
              </w:rPr>
              <w:t xml:space="preserve"> (if any)</w:t>
            </w:r>
            <w:r w:rsidR="005433AA">
              <w:rPr>
                <w:rStyle w:val="FSCSubjectHeading"/>
                <w:b w:val="0"/>
                <w:sz w:val="20"/>
                <w:lang w:val="en-GB"/>
              </w:rPr>
              <w:t xml:space="preserve">, </w:t>
            </w:r>
            <w:r>
              <w:rPr>
                <w:rStyle w:val="FSCSubjectHeading"/>
                <w:b w:val="0"/>
                <w:sz w:val="20"/>
                <w:lang w:val="en-GB"/>
              </w:rPr>
              <w:t xml:space="preserve">and </w:t>
            </w:r>
          </w:p>
          <w:p w14:paraId="47D10516" w14:textId="31285178" w:rsidR="00EF15F9" w:rsidRPr="005433AA" w:rsidRDefault="007E4DFC" w:rsidP="005433AA">
            <w:pPr>
              <w:spacing w:after="0" w:line="360" w:lineRule="auto"/>
              <w:rPr>
                <w:rStyle w:val="FSCSubjectHeading"/>
                <w:b w:val="0"/>
                <w:sz w:val="20"/>
                <w:lang w:val="en-GB"/>
              </w:rPr>
            </w:pPr>
            <w:r>
              <w:rPr>
                <w:rStyle w:val="FSCSubjectHeading"/>
                <w:b w:val="0"/>
                <w:sz w:val="20"/>
                <w:lang w:val="en-GB"/>
              </w:rPr>
              <w:t>2) I</w:t>
            </w:r>
            <w:r w:rsidR="005433AA" w:rsidRPr="005433AA">
              <w:rPr>
                <w:rStyle w:val="FSCSubjectHeading"/>
                <w:b w:val="0"/>
                <w:sz w:val="20"/>
                <w:lang w:val="en-GB"/>
              </w:rPr>
              <w:t>nterview</w:t>
            </w:r>
            <w:r w:rsidR="005433AA">
              <w:rPr>
                <w:rStyle w:val="FSCSubjectHeading"/>
                <w:b w:val="0"/>
                <w:sz w:val="20"/>
                <w:lang w:val="en-GB"/>
              </w:rPr>
              <w:t>s</w:t>
            </w:r>
            <w:r w:rsidR="005433AA" w:rsidRPr="005433AA">
              <w:rPr>
                <w:rStyle w:val="FSCSubjectHeading"/>
                <w:b w:val="0"/>
                <w:sz w:val="20"/>
                <w:lang w:val="en-GB"/>
              </w:rPr>
              <w:t xml:space="preserve"> with affected s</w:t>
            </w:r>
            <w:r w:rsidR="005433AA">
              <w:rPr>
                <w:rStyle w:val="FSCSubjectHeading"/>
                <w:b w:val="0"/>
                <w:sz w:val="20"/>
                <w:lang w:val="en-GB"/>
              </w:rPr>
              <w:t>takeholders</w:t>
            </w:r>
            <w:r w:rsidR="005433AA" w:rsidRPr="005433AA">
              <w:rPr>
                <w:rStyle w:val="FSCSubjectHeading"/>
                <w:b w:val="0"/>
                <w:sz w:val="20"/>
                <w:lang w:val="en-GB"/>
              </w:rPr>
              <w:t xml:space="preserve"> and community liaison officer</w:t>
            </w:r>
            <w:r w:rsidR="005433AA">
              <w:rPr>
                <w:rStyle w:val="FSCSubjectHeading"/>
                <w:b w:val="0"/>
                <w:sz w:val="20"/>
                <w:lang w:val="en-GB"/>
              </w:rPr>
              <w:t>.</w:t>
            </w:r>
          </w:p>
        </w:tc>
      </w:tr>
      <w:tr w:rsidR="00393A1B" w:rsidRPr="00CD5250" w14:paraId="7D3EF38C" w14:textId="77777777" w:rsidTr="007B20B4">
        <w:tc>
          <w:tcPr>
            <w:tcW w:w="7942" w:type="dxa"/>
          </w:tcPr>
          <w:p w14:paraId="37454E1D" w14:textId="2796301F" w:rsidR="001F61BA" w:rsidRPr="001F61BA" w:rsidRDefault="001F61BA" w:rsidP="001F61BA">
            <w:pPr>
              <w:spacing w:after="0" w:line="360" w:lineRule="auto"/>
              <w:rPr>
                <w:rStyle w:val="FSCSubjectHeading"/>
                <w:b w:val="0"/>
                <w:sz w:val="20"/>
                <w:lang w:val="en-GB"/>
              </w:rPr>
            </w:pPr>
            <w:r>
              <w:rPr>
                <w:rStyle w:val="FSCSubjectHeading"/>
                <w:sz w:val="20"/>
                <w:lang w:val="en-GB"/>
              </w:rPr>
              <w:lastRenderedPageBreak/>
              <w:t xml:space="preserve">Indicator </w:t>
            </w:r>
            <w:r w:rsidRPr="001F61BA">
              <w:rPr>
                <w:rStyle w:val="FSCSubjectHeading"/>
                <w:sz w:val="20"/>
                <w:lang w:val="en-GB"/>
              </w:rPr>
              <w:t>1.6.3</w:t>
            </w:r>
            <w:r>
              <w:rPr>
                <w:rStyle w:val="FSCSubjectHeading"/>
                <w:sz w:val="20"/>
                <w:lang w:val="en-GB"/>
              </w:rPr>
              <w:t>.</w:t>
            </w:r>
            <w:r w:rsidRPr="001F61BA">
              <w:rPr>
                <w:rStyle w:val="FSCSubjectHeading"/>
                <w:sz w:val="20"/>
                <w:lang w:val="en-GB"/>
              </w:rPr>
              <w:t xml:space="preserve"> </w:t>
            </w:r>
            <w:r w:rsidRPr="001F61BA">
              <w:rPr>
                <w:rStyle w:val="FSCSubjectHeading"/>
                <w:b w:val="0"/>
                <w:sz w:val="20"/>
                <w:lang w:val="en-GB"/>
              </w:rPr>
              <w:t xml:space="preserve">Up to date records of disputes related to issues of </w:t>
            </w:r>
            <w:hyperlink w:anchor="Applicable_law" w:history="1">
              <w:r w:rsidRPr="001F61BA">
                <w:rPr>
                  <w:rStyle w:val="Hyperlink"/>
                  <w:sz w:val="20"/>
                  <w:lang w:val="en-GB"/>
                </w:rPr>
                <w:t>applicable laws</w:t>
              </w:r>
            </w:hyperlink>
            <w:r w:rsidRPr="001F61BA">
              <w:rPr>
                <w:rStyle w:val="FSCSubjectHeading"/>
                <w:b w:val="0"/>
                <w:sz w:val="20"/>
                <w:lang w:val="en-GB"/>
              </w:rPr>
              <w:t xml:space="preserve"> or </w:t>
            </w:r>
            <w:hyperlink w:anchor="Customary_law" w:history="1">
              <w:r w:rsidR="00EC4726" w:rsidRPr="001F61BA">
                <w:rPr>
                  <w:rStyle w:val="Hyperlink"/>
                  <w:sz w:val="20"/>
                  <w:lang w:val="en-GB"/>
                </w:rPr>
                <w:t>customary law</w:t>
              </w:r>
            </w:hyperlink>
            <w:r w:rsidRPr="001F61BA">
              <w:rPr>
                <w:rStyle w:val="FSCSubjectHeading"/>
                <w:b w:val="0"/>
                <w:sz w:val="20"/>
                <w:lang w:val="en-GB"/>
              </w:rPr>
              <w:t>, are held including:</w:t>
            </w:r>
          </w:p>
          <w:p w14:paraId="78D28FDD" w14:textId="211D8904" w:rsidR="001F61BA" w:rsidRPr="001F61BA" w:rsidRDefault="001F61BA" w:rsidP="001F61BA">
            <w:pPr>
              <w:spacing w:after="0" w:line="360" w:lineRule="auto"/>
              <w:rPr>
                <w:rStyle w:val="FSCSubjectHeading"/>
                <w:b w:val="0"/>
                <w:sz w:val="20"/>
                <w:lang w:val="en-GB"/>
              </w:rPr>
            </w:pPr>
            <w:r w:rsidRPr="001F61BA">
              <w:rPr>
                <w:rStyle w:val="FSCSubjectHeading"/>
                <w:b w:val="0"/>
                <w:sz w:val="20"/>
                <w:lang w:val="en-GB"/>
              </w:rPr>
              <w:t xml:space="preserve">1) Steps taken to resolve </w:t>
            </w:r>
            <w:hyperlink w:anchor="Dispute" w:history="1">
              <w:r w:rsidRPr="001F61BA">
                <w:rPr>
                  <w:rStyle w:val="Hyperlink"/>
                  <w:sz w:val="20"/>
                  <w:lang w:val="en-GB"/>
                </w:rPr>
                <w:t>disputes</w:t>
              </w:r>
            </w:hyperlink>
            <w:r w:rsidRPr="001F61BA">
              <w:rPr>
                <w:rStyle w:val="FSCSubjectHeading"/>
                <w:b w:val="0"/>
                <w:sz w:val="20"/>
                <w:lang w:val="en-GB"/>
              </w:rPr>
              <w:t>;</w:t>
            </w:r>
          </w:p>
          <w:p w14:paraId="40E60F9D" w14:textId="6FA69C53" w:rsidR="001F61BA" w:rsidRPr="001F61BA" w:rsidRDefault="001F61BA" w:rsidP="001F61BA">
            <w:pPr>
              <w:spacing w:after="0" w:line="360" w:lineRule="auto"/>
              <w:rPr>
                <w:rStyle w:val="FSCSubjectHeading"/>
                <w:b w:val="0"/>
                <w:sz w:val="20"/>
                <w:lang w:val="en-GB"/>
              </w:rPr>
            </w:pPr>
            <w:r w:rsidRPr="001F61BA">
              <w:rPr>
                <w:rStyle w:val="FSCSubjectHeading"/>
                <w:b w:val="0"/>
                <w:sz w:val="20"/>
                <w:lang w:val="en-GB"/>
              </w:rPr>
              <w:t xml:space="preserve">2) Outcomes of all </w:t>
            </w:r>
            <w:hyperlink w:anchor="Dispute" w:history="1">
              <w:r w:rsidRPr="001F61BA">
                <w:rPr>
                  <w:rStyle w:val="Hyperlink"/>
                  <w:sz w:val="20"/>
                  <w:lang w:val="en-GB"/>
                </w:rPr>
                <w:t>dispute</w:t>
              </w:r>
            </w:hyperlink>
            <w:r w:rsidRPr="001F61BA">
              <w:rPr>
                <w:rStyle w:val="FSCSubjectHeading"/>
                <w:b w:val="0"/>
                <w:sz w:val="20"/>
                <w:lang w:val="en-GB"/>
              </w:rPr>
              <w:t xml:space="preserve"> resolution processes; and</w:t>
            </w:r>
          </w:p>
          <w:p w14:paraId="6B9D2C44" w14:textId="77777777" w:rsidR="00393A1B" w:rsidRDefault="001F61BA" w:rsidP="001F61BA">
            <w:pPr>
              <w:pStyle w:val="ListParagraph"/>
              <w:spacing w:after="0" w:line="360" w:lineRule="auto"/>
              <w:ind w:left="0"/>
              <w:rPr>
                <w:rStyle w:val="FSCSubjectHeading"/>
                <w:b w:val="0"/>
                <w:sz w:val="20"/>
                <w:lang w:val="en-GB"/>
              </w:rPr>
            </w:pPr>
            <w:r w:rsidRPr="001F61BA">
              <w:rPr>
                <w:rStyle w:val="FSCSubjectHeading"/>
                <w:b w:val="0"/>
                <w:sz w:val="20"/>
                <w:lang w:val="en-GB"/>
              </w:rPr>
              <w:t xml:space="preserve">3) Unresolved </w:t>
            </w:r>
            <w:hyperlink w:anchor="Dispute" w:history="1">
              <w:r w:rsidRPr="001F61BA">
                <w:rPr>
                  <w:rStyle w:val="Hyperlink"/>
                  <w:sz w:val="20"/>
                  <w:lang w:val="en-GB"/>
                </w:rPr>
                <w:t>disputes</w:t>
              </w:r>
            </w:hyperlink>
            <w:r w:rsidRPr="001F61BA">
              <w:rPr>
                <w:rStyle w:val="FSCSubjectHeading"/>
                <w:b w:val="0"/>
                <w:sz w:val="20"/>
                <w:lang w:val="en-GB"/>
              </w:rPr>
              <w:t>, the reasons they are not resolved, and how they will be resolved.</w:t>
            </w:r>
          </w:p>
          <w:p w14:paraId="37A9FB1F" w14:textId="77777777" w:rsidR="001F61BA" w:rsidRDefault="001F61BA" w:rsidP="001F61BA">
            <w:pPr>
              <w:pStyle w:val="ListParagraph"/>
              <w:spacing w:after="0" w:line="360" w:lineRule="auto"/>
              <w:ind w:left="0"/>
              <w:rPr>
                <w:rStyle w:val="FSCSubjectHeading"/>
                <w:b w:val="0"/>
                <w:sz w:val="20"/>
                <w:lang w:val="en-GB"/>
              </w:rPr>
            </w:pPr>
          </w:p>
          <w:p w14:paraId="444A9B91" w14:textId="73C6A5DF" w:rsidR="001F61BA" w:rsidRPr="00CD5250" w:rsidRDefault="001F61BA" w:rsidP="001F61BA">
            <w:pPr>
              <w:pStyle w:val="ListParagraph"/>
              <w:spacing w:after="0" w:line="360" w:lineRule="auto"/>
              <w:ind w:left="0"/>
              <w:rPr>
                <w:rStyle w:val="FSCSubjectHeading"/>
                <w:sz w:val="20"/>
                <w:lang w:val="en-GB"/>
              </w:rPr>
            </w:pPr>
            <w:r>
              <w:rPr>
                <w:rStyle w:val="FSCSubjectHeading"/>
                <w:b w:val="0"/>
                <w:sz w:val="20"/>
                <w:lang w:val="en-GB"/>
              </w:rPr>
              <w:t>Verifiers:</w:t>
            </w:r>
            <w:r w:rsidR="005433AA">
              <w:rPr>
                <w:rStyle w:val="FSCSubjectHeading"/>
                <w:b w:val="0"/>
                <w:sz w:val="20"/>
                <w:lang w:val="en-GB"/>
              </w:rPr>
              <w:t xml:space="preserve"> </w:t>
            </w:r>
            <w:r w:rsidR="00BD4181" w:rsidRPr="00BD4181">
              <w:rPr>
                <w:rStyle w:val="FSCSubjectHeading"/>
                <w:b w:val="0"/>
                <w:sz w:val="20"/>
                <w:lang w:val="en-GB"/>
              </w:rPr>
              <w:t>Settlement agreements and/or documented cases</w:t>
            </w:r>
            <w:r w:rsidR="006200F3">
              <w:rPr>
                <w:rStyle w:val="FSCSubjectHeading"/>
                <w:b w:val="0"/>
                <w:sz w:val="20"/>
                <w:lang w:val="en-GB"/>
              </w:rPr>
              <w:t xml:space="preserve"> (if any)</w:t>
            </w:r>
            <w:r w:rsidR="00BD4181">
              <w:rPr>
                <w:rStyle w:val="FSCSubjectHeading"/>
                <w:b w:val="0"/>
                <w:sz w:val="20"/>
                <w:lang w:val="en-GB"/>
              </w:rPr>
              <w:t>.</w:t>
            </w:r>
          </w:p>
        </w:tc>
      </w:tr>
      <w:tr w:rsidR="00393A1B" w:rsidRPr="00CD5250" w14:paraId="1C86281E" w14:textId="77777777" w:rsidTr="007B20B4">
        <w:tc>
          <w:tcPr>
            <w:tcW w:w="7942" w:type="dxa"/>
          </w:tcPr>
          <w:p w14:paraId="41064E2B" w14:textId="603BCE5E" w:rsidR="001F61BA" w:rsidRPr="001F61BA" w:rsidRDefault="001F61BA" w:rsidP="001F61BA">
            <w:pPr>
              <w:spacing w:after="0" w:line="360" w:lineRule="auto"/>
              <w:rPr>
                <w:rStyle w:val="FSCSubjectHeading"/>
                <w:b w:val="0"/>
                <w:sz w:val="20"/>
                <w:lang w:val="en-GB"/>
              </w:rPr>
            </w:pPr>
            <w:r w:rsidRPr="001F61BA">
              <w:rPr>
                <w:rStyle w:val="FSCSubjectHeading"/>
                <w:sz w:val="20"/>
                <w:lang w:val="en-GB"/>
              </w:rPr>
              <w:t xml:space="preserve">Indicator 1.6.4. </w:t>
            </w:r>
            <w:r w:rsidRPr="001F61BA">
              <w:rPr>
                <w:rStyle w:val="FSCSubjectHeading"/>
                <w:b w:val="0"/>
                <w:sz w:val="20"/>
                <w:lang w:val="en-GB"/>
              </w:rPr>
              <w:t xml:space="preserve">Operations cease in areas where </w:t>
            </w:r>
            <w:hyperlink w:anchor="Dispute" w:history="1">
              <w:r w:rsidRPr="001F61BA">
                <w:rPr>
                  <w:rStyle w:val="Hyperlink"/>
                  <w:sz w:val="20"/>
                  <w:lang w:val="en-GB"/>
                </w:rPr>
                <w:t>disputes</w:t>
              </w:r>
            </w:hyperlink>
            <w:r w:rsidRPr="001F61BA">
              <w:rPr>
                <w:rStyle w:val="FSCSubjectHeading"/>
                <w:b w:val="0"/>
                <w:sz w:val="20"/>
                <w:lang w:val="en-GB"/>
              </w:rPr>
              <w:t xml:space="preserve"> exist:</w:t>
            </w:r>
          </w:p>
          <w:p w14:paraId="29F191E0" w14:textId="5D3CCE31" w:rsidR="001F61BA" w:rsidRPr="001F61BA" w:rsidRDefault="001F61BA" w:rsidP="001F61BA">
            <w:pPr>
              <w:spacing w:after="0" w:line="360" w:lineRule="auto"/>
              <w:rPr>
                <w:rStyle w:val="FSCSubjectHeading"/>
                <w:b w:val="0"/>
                <w:sz w:val="20"/>
                <w:lang w:val="en-GB"/>
              </w:rPr>
            </w:pPr>
            <w:r w:rsidRPr="001F61BA">
              <w:rPr>
                <w:rStyle w:val="FSCSubjectHeading"/>
                <w:b w:val="0"/>
                <w:sz w:val="20"/>
                <w:lang w:val="en-GB"/>
              </w:rPr>
              <w:t xml:space="preserve">1) Of </w:t>
            </w:r>
            <w:hyperlink w:anchor="Dispute_of_substantial_magnitude" w:history="1">
              <w:r w:rsidRPr="001F61BA">
                <w:rPr>
                  <w:rStyle w:val="Hyperlink"/>
                  <w:sz w:val="20"/>
                  <w:lang w:val="en-GB"/>
                </w:rPr>
                <w:t>substantial magnitude</w:t>
              </w:r>
            </w:hyperlink>
            <w:r w:rsidRPr="001F61BA">
              <w:rPr>
                <w:rStyle w:val="FSCSubjectHeading"/>
                <w:b w:val="0"/>
                <w:sz w:val="20"/>
                <w:lang w:val="en-GB"/>
              </w:rPr>
              <w:t>; or</w:t>
            </w:r>
          </w:p>
          <w:p w14:paraId="33761871" w14:textId="66317D01" w:rsidR="001F61BA" w:rsidRPr="001F61BA" w:rsidRDefault="001F61BA" w:rsidP="001F61BA">
            <w:pPr>
              <w:spacing w:after="0" w:line="360" w:lineRule="auto"/>
              <w:rPr>
                <w:rStyle w:val="FSCSubjectHeading"/>
                <w:b w:val="0"/>
                <w:sz w:val="20"/>
                <w:lang w:val="en-GB"/>
              </w:rPr>
            </w:pPr>
            <w:r w:rsidRPr="001F61BA">
              <w:rPr>
                <w:rStyle w:val="FSCSubjectHeading"/>
                <w:b w:val="0"/>
                <w:sz w:val="20"/>
                <w:lang w:val="en-GB"/>
              </w:rPr>
              <w:t xml:space="preserve">2) Of </w:t>
            </w:r>
            <w:hyperlink w:anchor="Dispute_of_substantial_duration" w:history="1">
              <w:r w:rsidRPr="001F61BA">
                <w:rPr>
                  <w:rStyle w:val="Hyperlink"/>
                  <w:sz w:val="20"/>
                  <w:lang w:val="en-GB"/>
                </w:rPr>
                <w:t>substantial duration</w:t>
              </w:r>
            </w:hyperlink>
            <w:r w:rsidRPr="001F61BA">
              <w:rPr>
                <w:rStyle w:val="FSCSubjectHeading"/>
                <w:b w:val="0"/>
                <w:sz w:val="20"/>
                <w:lang w:val="en-GB"/>
              </w:rPr>
              <w:t>; or</w:t>
            </w:r>
          </w:p>
          <w:p w14:paraId="083B4570" w14:textId="5E925E92" w:rsidR="00393A1B" w:rsidRPr="001F61BA" w:rsidRDefault="001F61BA" w:rsidP="001F61BA">
            <w:pPr>
              <w:pStyle w:val="ListParagraph"/>
              <w:spacing w:after="0" w:line="360" w:lineRule="auto"/>
              <w:ind w:left="0"/>
              <w:rPr>
                <w:rStyle w:val="FSCSubjectHeading"/>
                <w:b w:val="0"/>
                <w:sz w:val="20"/>
                <w:lang w:val="en-GB"/>
              </w:rPr>
            </w:pPr>
            <w:r w:rsidRPr="001F61BA">
              <w:rPr>
                <w:rStyle w:val="FSCSubjectHeading"/>
                <w:b w:val="0"/>
                <w:sz w:val="20"/>
                <w:lang w:val="en-GB"/>
              </w:rPr>
              <w:t xml:space="preserve">3) Involving a </w:t>
            </w:r>
            <w:hyperlink w:anchor="Significant" w:history="1">
              <w:r w:rsidRPr="001F61BA">
                <w:rPr>
                  <w:rStyle w:val="Hyperlink"/>
                  <w:sz w:val="20"/>
                  <w:lang w:val="en-GB"/>
                </w:rPr>
                <w:t>significant</w:t>
              </w:r>
            </w:hyperlink>
            <w:r w:rsidRPr="001F61BA">
              <w:rPr>
                <w:rStyle w:val="FSCSubjectHeading"/>
                <w:b w:val="0"/>
                <w:sz w:val="20"/>
                <w:lang w:val="en-GB"/>
              </w:rPr>
              <w:t xml:space="preserve"> number of interests.</w:t>
            </w:r>
          </w:p>
          <w:p w14:paraId="6013E077" w14:textId="77777777" w:rsidR="001F61BA" w:rsidRDefault="001F61BA" w:rsidP="001F61BA">
            <w:pPr>
              <w:pStyle w:val="ListParagraph"/>
              <w:spacing w:after="0" w:line="360" w:lineRule="auto"/>
              <w:ind w:left="0"/>
              <w:rPr>
                <w:rStyle w:val="FSCSubjectHeading"/>
                <w:sz w:val="20"/>
                <w:lang w:val="en-GB"/>
              </w:rPr>
            </w:pPr>
          </w:p>
          <w:p w14:paraId="731234F2" w14:textId="5793EE3F" w:rsidR="001F61BA" w:rsidRPr="001F61BA" w:rsidRDefault="001F61BA" w:rsidP="001F61BA">
            <w:pPr>
              <w:pStyle w:val="ListParagraph"/>
              <w:spacing w:after="0" w:line="360" w:lineRule="auto"/>
              <w:ind w:left="0"/>
              <w:rPr>
                <w:rStyle w:val="FSCSubjectHeading"/>
                <w:b w:val="0"/>
                <w:sz w:val="20"/>
                <w:lang w:val="en-GB"/>
              </w:rPr>
            </w:pPr>
            <w:r>
              <w:rPr>
                <w:rStyle w:val="FSCSubjectHeading"/>
                <w:b w:val="0"/>
                <w:sz w:val="20"/>
                <w:lang w:val="en-GB"/>
              </w:rPr>
              <w:t>Verifiers:</w:t>
            </w:r>
            <w:r w:rsidR="005433AA">
              <w:rPr>
                <w:rStyle w:val="FSCSubjectHeading"/>
                <w:b w:val="0"/>
                <w:sz w:val="20"/>
                <w:lang w:val="en-GB"/>
              </w:rPr>
              <w:t xml:space="preserve"> </w:t>
            </w:r>
            <w:r w:rsidR="005433AA" w:rsidRPr="005433AA">
              <w:rPr>
                <w:rStyle w:val="FSCSubjectHeading"/>
                <w:b w:val="0"/>
                <w:sz w:val="20"/>
                <w:lang w:val="en-GB"/>
              </w:rPr>
              <w:t>Interview</w:t>
            </w:r>
            <w:r w:rsidR="005433AA">
              <w:rPr>
                <w:rStyle w:val="FSCSubjectHeading"/>
                <w:b w:val="0"/>
                <w:sz w:val="20"/>
                <w:lang w:val="en-GB"/>
              </w:rPr>
              <w:t>s with affected stakeholders</w:t>
            </w:r>
            <w:r w:rsidR="005433AA" w:rsidRPr="005433AA">
              <w:rPr>
                <w:rStyle w:val="FSCSubjectHeading"/>
                <w:b w:val="0"/>
                <w:sz w:val="20"/>
                <w:lang w:val="en-GB"/>
              </w:rPr>
              <w:t xml:space="preserve"> and community liaison officer</w:t>
            </w:r>
            <w:r w:rsidR="005433AA">
              <w:rPr>
                <w:rStyle w:val="FSCSubjectHeading"/>
                <w:b w:val="0"/>
                <w:sz w:val="20"/>
                <w:lang w:val="en-GB"/>
              </w:rPr>
              <w:t>.</w:t>
            </w:r>
          </w:p>
        </w:tc>
      </w:tr>
      <w:tr w:rsidR="009759F8" w:rsidRPr="00CD5250" w14:paraId="4B2D124D" w14:textId="77777777" w:rsidTr="007B20B4">
        <w:tc>
          <w:tcPr>
            <w:tcW w:w="7942" w:type="dxa"/>
            <w:shd w:val="clear" w:color="auto" w:fill="D6E3BC" w:themeFill="accent3" w:themeFillTint="66"/>
          </w:tcPr>
          <w:p w14:paraId="61BDD8A5" w14:textId="04F7A200" w:rsidR="009759F8" w:rsidRPr="00CD5250" w:rsidRDefault="009759F8" w:rsidP="00697A23">
            <w:pPr>
              <w:pStyle w:val="ListParagraph"/>
              <w:spacing w:after="0" w:line="360" w:lineRule="auto"/>
              <w:ind w:left="0"/>
              <w:rPr>
                <w:rStyle w:val="FSCSubjectHeading"/>
                <w:sz w:val="20"/>
                <w:lang w:val="en-GB"/>
              </w:rPr>
            </w:pPr>
            <w:r w:rsidRPr="00CD5250">
              <w:rPr>
                <w:rStyle w:val="FSCSubjectHeading"/>
                <w:sz w:val="20"/>
                <w:lang w:val="en-GB"/>
              </w:rPr>
              <w:t xml:space="preserve">Criterion 1.7. </w:t>
            </w:r>
            <w:hyperlink w:anchor="The_Organization" w:history="1">
              <w:r w:rsidRPr="00CD5250">
                <w:rPr>
                  <w:rStyle w:val="Hyperlink"/>
                  <w:sz w:val="20"/>
                  <w:lang w:val="en-GB"/>
                </w:rPr>
                <w:t>The Organization</w:t>
              </w:r>
            </w:hyperlink>
            <w:r w:rsidRPr="00CD5250">
              <w:rPr>
                <w:rStyle w:val="FSCSubjectHeading"/>
                <w:b w:val="0"/>
                <w:sz w:val="20"/>
                <w:lang w:val="en-GB"/>
              </w:rPr>
              <w:t xml:space="preserve"> shall publicize a commitment not to offer or receive bribes in money or any other form of corruption, and shall comply with anti-corruption legislation where this exists.  In the absence of anti-corruption legislation, </w:t>
            </w:r>
            <w:r w:rsidR="007108DF" w:rsidRPr="0087734F">
              <w:rPr>
                <w:sz w:val="20"/>
                <w:lang w:val="en-GB"/>
              </w:rPr>
              <w:t>The Organization</w:t>
            </w:r>
            <w:r w:rsidRPr="00CD5250">
              <w:rPr>
                <w:rStyle w:val="FSCSubjectHeading"/>
                <w:b w:val="0"/>
                <w:sz w:val="20"/>
                <w:lang w:val="en-GB"/>
              </w:rPr>
              <w:t xml:space="preserve"> shall implement other anti-corruption measures proportionate to the </w:t>
            </w:r>
            <w:hyperlink w:anchor="Scale" w:history="1">
              <w:r w:rsidRPr="00CD5250">
                <w:rPr>
                  <w:rStyle w:val="Hyperlink"/>
                  <w:sz w:val="20"/>
                  <w:lang w:val="en-GB"/>
                </w:rPr>
                <w:t>scale</w:t>
              </w:r>
            </w:hyperlink>
            <w:r w:rsidRPr="00CD5250">
              <w:rPr>
                <w:rStyle w:val="FSCSubjectHeading"/>
                <w:b w:val="0"/>
                <w:sz w:val="20"/>
                <w:lang w:val="en-GB"/>
              </w:rPr>
              <w:t xml:space="preserve"> and </w:t>
            </w:r>
            <w:hyperlink w:anchor="Intensity" w:history="1">
              <w:r w:rsidRPr="00CD5250">
                <w:rPr>
                  <w:rStyle w:val="Hyperlink"/>
                  <w:sz w:val="20"/>
                  <w:lang w:val="en-GB"/>
                </w:rPr>
                <w:t>intensity</w:t>
              </w:r>
            </w:hyperlink>
            <w:r w:rsidRPr="00CD5250">
              <w:rPr>
                <w:rStyle w:val="FSCSubjectHeading"/>
                <w:b w:val="0"/>
                <w:sz w:val="20"/>
                <w:lang w:val="en-GB"/>
              </w:rPr>
              <w:t xml:space="preserve"> of management activities and the </w:t>
            </w:r>
            <w:hyperlink w:anchor="Risk" w:history="1">
              <w:r w:rsidRPr="00CD5250">
                <w:rPr>
                  <w:rStyle w:val="Hyperlink"/>
                  <w:sz w:val="20"/>
                  <w:lang w:val="en-GB"/>
                </w:rPr>
                <w:t>risk</w:t>
              </w:r>
            </w:hyperlink>
            <w:r w:rsidRPr="00CD5250">
              <w:rPr>
                <w:rStyle w:val="FSCSubjectHeading"/>
                <w:b w:val="0"/>
                <w:sz w:val="20"/>
                <w:lang w:val="en-GB"/>
              </w:rPr>
              <w:t xml:space="preserve"> of corruption. (new)</w:t>
            </w:r>
          </w:p>
        </w:tc>
      </w:tr>
      <w:tr w:rsidR="009759F8" w:rsidRPr="00CD5250" w14:paraId="3409F826" w14:textId="77777777" w:rsidTr="007B20B4">
        <w:tc>
          <w:tcPr>
            <w:tcW w:w="7942" w:type="dxa"/>
          </w:tcPr>
          <w:p w14:paraId="1B23DE14" w14:textId="5069DF0E" w:rsidR="009759F8" w:rsidRDefault="009759F8" w:rsidP="00697A23">
            <w:pPr>
              <w:pStyle w:val="ListParagraph"/>
              <w:spacing w:after="0" w:line="360" w:lineRule="auto"/>
              <w:ind w:left="0"/>
              <w:rPr>
                <w:rStyle w:val="FSCSubjectHeading"/>
                <w:b w:val="0"/>
                <w:sz w:val="20"/>
                <w:lang w:val="en-GB"/>
              </w:rPr>
            </w:pPr>
            <w:r w:rsidRPr="001F61BA">
              <w:rPr>
                <w:rStyle w:val="FSCSubjectHeading"/>
                <w:sz w:val="20"/>
                <w:lang w:val="en-GB"/>
              </w:rPr>
              <w:t>Indicator 1.7.1</w:t>
            </w:r>
            <w:r w:rsidR="001F61BA" w:rsidRPr="001F61BA">
              <w:rPr>
                <w:rStyle w:val="FSCSubjectHeading"/>
                <w:sz w:val="20"/>
                <w:lang w:val="en-GB"/>
              </w:rPr>
              <w:t>.</w:t>
            </w:r>
            <w:r w:rsidR="001F61BA" w:rsidRPr="001F61BA">
              <w:rPr>
                <w:rStyle w:val="FSCSubjectHeading"/>
                <w:b w:val="0"/>
                <w:sz w:val="20"/>
                <w:lang w:val="en-GB"/>
              </w:rPr>
              <w:t xml:space="preserve"> A policy is implemented that includes a commitment not to offer or receive bribes of any description.</w:t>
            </w:r>
          </w:p>
          <w:p w14:paraId="089EF435" w14:textId="77777777" w:rsidR="001F61BA" w:rsidRPr="00CD5250" w:rsidRDefault="001F61BA" w:rsidP="00697A23">
            <w:pPr>
              <w:pStyle w:val="ListParagraph"/>
              <w:spacing w:after="0" w:line="360" w:lineRule="auto"/>
              <w:ind w:left="0"/>
              <w:rPr>
                <w:rStyle w:val="FSCSubjectHeading"/>
                <w:b w:val="0"/>
                <w:sz w:val="20"/>
                <w:lang w:val="en-GB"/>
              </w:rPr>
            </w:pPr>
          </w:p>
          <w:p w14:paraId="0CB89C6F" w14:textId="77777777" w:rsidR="007E4DFC" w:rsidRDefault="009759F8" w:rsidP="00395984">
            <w:pPr>
              <w:spacing w:after="0" w:line="360" w:lineRule="auto"/>
              <w:rPr>
                <w:rStyle w:val="FSCSubjectHeading"/>
                <w:b w:val="0"/>
                <w:sz w:val="20"/>
                <w:lang w:val="en-GB"/>
              </w:rPr>
            </w:pPr>
            <w:r w:rsidRPr="00395984">
              <w:rPr>
                <w:rStyle w:val="FSCSubjectHeading"/>
                <w:b w:val="0"/>
                <w:sz w:val="20"/>
                <w:lang w:val="en-GB"/>
              </w:rPr>
              <w:t>Verifiers</w:t>
            </w:r>
            <w:r w:rsidR="001F61BA" w:rsidRPr="00395984">
              <w:rPr>
                <w:rStyle w:val="FSCSubjectHeading"/>
                <w:b w:val="0"/>
                <w:sz w:val="20"/>
                <w:lang w:val="en-GB"/>
              </w:rPr>
              <w:t>:</w:t>
            </w:r>
            <w:r w:rsidR="00395984" w:rsidRPr="00395984">
              <w:rPr>
                <w:rStyle w:val="FSCSubjectHeading"/>
                <w:b w:val="0"/>
                <w:sz w:val="20"/>
                <w:lang w:val="en-GB"/>
              </w:rPr>
              <w:t xml:space="preserve"> </w:t>
            </w:r>
          </w:p>
          <w:p w14:paraId="6DE8ADBB" w14:textId="20BCDFF1" w:rsidR="007E4DFC" w:rsidRDefault="007E4DFC" w:rsidP="00395984">
            <w:pPr>
              <w:spacing w:after="0" w:line="360" w:lineRule="auto"/>
              <w:rPr>
                <w:rStyle w:val="FSCSubjectHeading"/>
                <w:b w:val="0"/>
                <w:sz w:val="20"/>
                <w:lang w:val="en-GB"/>
              </w:rPr>
            </w:pPr>
            <w:r>
              <w:rPr>
                <w:rStyle w:val="FSCSubjectHeading"/>
                <w:b w:val="0"/>
                <w:sz w:val="20"/>
                <w:lang w:val="en-GB"/>
              </w:rPr>
              <w:t xml:space="preserve">1) </w:t>
            </w:r>
            <w:r w:rsidR="00395984">
              <w:rPr>
                <w:rStyle w:val="FSCSubjectHeading"/>
                <w:b w:val="0"/>
                <w:sz w:val="20"/>
                <w:lang w:val="en-GB"/>
              </w:rPr>
              <w:t>W</w:t>
            </w:r>
            <w:r w:rsidR="00395984" w:rsidRPr="00395984">
              <w:rPr>
                <w:rStyle w:val="FSCSubjectHeading"/>
                <w:b w:val="0"/>
                <w:sz w:val="20"/>
                <w:lang w:val="en-GB"/>
              </w:rPr>
              <w:t xml:space="preserve">ritten and </w:t>
            </w:r>
            <w:r w:rsidR="00395984">
              <w:rPr>
                <w:rStyle w:val="FSCSubjectHeading"/>
                <w:b w:val="0"/>
                <w:sz w:val="20"/>
                <w:lang w:val="en-GB"/>
              </w:rPr>
              <w:t>publicly available</w:t>
            </w:r>
            <w:r w:rsidR="00395984" w:rsidRPr="00395984">
              <w:rPr>
                <w:rStyle w:val="FSCSubjectHeading"/>
                <w:b w:val="0"/>
                <w:sz w:val="20"/>
                <w:lang w:val="en-GB"/>
              </w:rPr>
              <w:t xml:space="preserve"> policy</w:t>
            </w:r>
            <w:r w:rsidR="00395984">
              <w:rPr>
                <w:rStyle w:val="FSCSubjectHeading"/>
                <w:b w:val="0"/>
                <w:sz w:val="20"/>
                <w:lang w:val="en-GB"/>
              </w:rPr>
              <w:t xml:space="preserve">, </w:t>
            </w:r>
            <w:r>
              <w:rPr>
                <w:rStyle w:val="FSCSubjectHeading"/>
                <w:b w:val="0"/>
                <w:sz w:val="20"/>
                <w:lang w:val="en-GB"/>
              </w:rPr>
              <w:t>and</w:t>
            </w:r>
          </w:p>
          <w:p w14:paraId="4A0B7164" w14:textId="21DD0629" w:rsidR="009759F8" w:rsidRPr="00CD5250" w:rsidRDefault="007E4DFC" w:rsidP="00395984">
            <w:pPr>
              <w:spacing w:after="0" w:line="360" w:lineRule="auto"/>
              <w:rPr>
                <w:rStyle w:val="FSCSubjectHeading"/>
                <w:sz w:val="20"/>
                <w:lang w:val="en-GB"/>
              </w:rPr>
            </w:pPr>
            <w:r>
              <w:rPr>
                <w:rStyle w:val="FSCSubjectHeading"/>
                <w:b w:val="0"/>
                <w:sz w:val="20"/>
                <w:lang w:val="en-GB"/>
              </w:rPr>
              <w:t>2) C</w:t>
            </w:r>
            <w:r w:rsidR="00395984" w:rsidRPr="00395984">
              <w:rPr>
                <w:rStyle w:val="FSCSubjectHeading"/>
                <w:b w:val="0"/>
                <w:sz w:val="20"/>
                <w:lang w:val="en-GB"/>
              </w:rPr>
              <w:t>ommunications materials (such as circulars, notifications, posters, etc.) regarding policy to staff, including con</w:t>
            </w:r>
            <w:r w:rsidR="00395984">
              <w:rPr>
                <w:rStyle w:val="FSCSubjectHeading"/>
                <w:b w:val="0"/>
                <w:sz w:val="20"/>
                <w:lang w:val="en-GB"/>
              </w:rPr>
              <w:t>tractors and other stakeholders.</w:t>
            </w:r>
          </w:p>
        </w:tc>
      </w:tr>
      <w:tr w:rsidR="009759F8" w:rsidRPr="00CD5250" w14:paraId="6F677A05" w14:textId="77777777" w:rsidTr="007B20B4">
        <w:tc>
          <w:tcPr>
            <w:tcW w:w="7942" w:type="dxa"/>
          </w:tcPr>
          <w:p w14:paraId="79300F52" w14:textId="77777777" w:rsidR="009759F8" w:rsidRDefault="001F61BA" w:rsidP="00697A23">
            <w:pPr>
              <w:pStyle w:val="ListParagraph"/>
              <w:spacing w:after="0" w:line="360" w:lineRule="auto"/>
              <w:ind w:left="0"/>
              <w:rPr>
                <w:rStyle w:val="FSCSubjectHeading"/>
                <w:b w:val="0"/>
                <w:sz w:val="20"/>
                <w:lang w:val="en-GB"/>
              </w:rPr>
            </w:pPr>
            <w:r>
              <w:rPr>
                <w:rStyle w:val="FSCSubjectHeading"/>
                <w:sz w:val="20"/>
                <w:lang w:val="en-GB"/>
              </w:rPr>
              <w:t xml:space="preserve">Indicator </w:t>
            </w:r>
            <w:r w:rsidRPr="001F61BA">
              <w:rPr>
                <w:rStyle w:val="FSCSubjectHeading"/>
                <w:sz w:val="20"/>
                <w:lang w:val="en-GB"/>
              </w:rPr>
              <w:t>1.7.2</w:t>
            </w:r>
            <w:r>
              <w:rPr>
                <w:rStyle w:val="FSCSubjectHeading"/>
                <w:sz w:val="20"/>
                <w:lang w:val="en-GB"/>
              </w:rPr>
              <w:t>.</w:t>
            </w:r>
            <w:r w:rsidRPr="001F61BA">
              <w:rPr>
                <w:rStyle w:val="FSCSubjectHeading"/>
                <w:b w:val="0"/>
                <w:sz w:val="20"/>
                <w:lang w:val="en-GB"/>
              </w:rPr>
              <w:t xml:space="preserve"> The policy meets or exceeds related legislation.</w:t>
            </w:r>
          </w:p>
          <w:p w14:paraId="1049909B" w14:textId="77777777" w:rsidR="001F61BA" w:rsidRDefault="001F61BA" w:rsidP="00697A23">
            <w:pPr>
              <w:pStyle w:val="ListParagraph"/>
              <w:spacing w:after="0" w:line="360" w:lineRule="auto"/>
              <w:ind w:left="0"/>
              <w:rPr>
                <w:rStyle w:val="FSCSubjectHeading"/>
                <w:b w:val="0"/>
                <w:sz w:val="20"/>
                <w:lang w:val="en-GB"/>
              </w:rPr>
            </w:pPr>
          </w:p>
          <w:p w14:paraId="100560BB" w14:textId="77777777" w:rsidR="002D0476" w:rsidRDefault="001F61BA" w:rsidP="00697A23">
            <w:pPr>
              <w:pStyle w:val="ListParagraph"/>
              <w:spacing w:after="0" w:line="360" w:lineRule="auto"/>
              <w:ind w:left="0"/>
              <w:rPr>
                <w:rStyle w:val="FSCSubjectHeading"/>
                <w:b w:val="0"/>
                <w:sz w:val="20"/>
                <w:lang w:val="en-GB"/>
              </w:rPr>
            </w:pPr>
            <w:r>
              <w:rPr>
                <w:rStyle w:val="FSCSubjectHeading"/>
                <w:b w:val="0"/>
                <w:sz w:val="20"/>
                <w:lang w:val="en-GB"/>
              </w:rPr>
              <w:t>Verifiers:</w:t>
            </w:r>
            <w:r w:rsidR="00395984">
              <w:rPr>
                <w:rStyle w:val="FSCSubjectHeading"/>
                <w:b w:val="0"/>
                <w:sz w:val="20"/>
                <w:lang w:val="en-GB"/>
              </w:rPr>
              <w:t xml:space="preserve"> </w:t>
            </w:r>
          </w:p>
          <w:p w14:paraId="0D315A00" w14:textId="77777777" w:rsidR="002D0476" w:rsidRDefault="002D0476" w:rsidP="00697A23">
            <w:pPr>
              <w:pStyle w:val="ListParagraph"/>
              <w:spacing w:after="0" w:line="360" w:lineRule="auto"/>
              <w:ind w:left="0"/>
              <w:rPr>
                <w:rStyle w:val="FSCSubjectHeading"/>
                <w:b w:val="0"/>
                <w:sz w:val="20"/>
                <w:lang w:val="en-GB"/>
              </w:rPr>
            </w:pPr>
            <w:r>
              <w:rPr>
                <w:rStyle w:val="FSCSubjectHeading"/>
                <w:b w:val="0"/>
                <w:sz w:val="20"/>
                <w:lang w:val="en-GB"/>
              </w:rPr>
              <w:t xml:space="preserve">1) </w:t>
            </w:r>
            <w:r w:rsidR="00395984">
              <w:rPr>
                <w:rStyle w:val="FSCSubjectHeading"/>
                <w:b w:val="0"/>
                <w:sz w:val="20"/>
                <w:lang w:val="en-GB"/>
              </w:rPr>
              <w:t>W</w:t>
            </w:r>
            <w:r w:rsidR="00395984" w:rsidRPr="00395984">
              <w:rPr>
                <w:rStyle w:val="FSCSubjectHeading"/>
                <w:b w:val="0"/>
                <w:sz w:val="20"/>
                <w:lang w:val="en-GB"/>
              </w:rPr>
              <w:t>ritten policy</w:t>
            </w:r>
            <w:r>
              <w:rPr>
                <w:rStyle w:val="FSCSubjectHeading"/>
                <w:b w:val="0"/>
                <w:sz w:val="20"/>
                <w:lang w:val="en-GB"/>
              </w:rPr>
              <w:t>,</w:t>
            </w:r>
            <w:r w:rsidR="006200F3">
              <w:rPr>
                <w:rStyle w:val="FSCSubjectHeading"/>
                <w:b w:val="0"/>
                <w:sz w:val="20"/>
                <w:lang w:val="en-GB"/>
              </w:rPr>
              <w:t xml:space="preserve"> and </w:t>
            </w:r>
          </w:p>
          <w:p w14:paraId="7D819614" w14:textId="198FF639" w:rsidR="00395984" w:rsidRPr="001F61BA" w:rsidRDefault="002D0476" w:rsidP="00697A23">
            <w:pPr>
              <w:pStyle w:val="ListParagraph"/>
              <w:spacing w:after="0" w:line="360" w:lineRule="auto"/>
              <w:ind w:left="0"/>
              <w:rPr>
                <w:rStyle w:val="FSCSubjectHeading"/>
                <w:sz w:val="20"/>
                <w:lang w:val="en-GB"/>
              </w:rPr>
            </w:pPr>
            <w:r>
              <w:rPr>
                <w:rStyle w:val="FSCSubjectHeading"/>
                <w:b w:val="0"/>
                <w:sz w:val="20"/>
                <w:lang w:val="en-GB"/>
              </w:rPr>
              <w:t>2) C</w:t>
            </w:r>
            <w:r w:rsidR="006200F3">
              <w:rPr>
                <w:rStyle w:val="FSCSubjectHeading"/>
                <w:b w:val="0"/>
                <w:sz w:val="20"/>
                <w:lang w:val="en-GB"/>
              </w:rPr>
              <w:t>opies of related legislation.</w:t>
            </w:r>
          </w:p>
        </w:tc>
      </w:tr>
      <w:tr w:rsidR="00EE462C" w:rsidRPr="00CD5250" w14:paraId="599B8111" w14:textId="77777777" w:rsidTr="007B20B4">
        <w:tc>
          <w:tcPr>
            <w:tcW w:w="7942" w:type="dxa"/>
          </w:tcPr>
          <w:p w14:paraId="1DD02149" w14:textId="77777777" w:rsidR="00EE462C" w:rsidRDefault="001F61BA" w:rsidP="00697A23">
            <w:pPr>
              <w:pStyle w:val="ListParagraph"/>
              <w:spacing w:after="0" w:line="360" w:lineRule="auto"/>
              <w:ind w:left="0"/>
              <w:rPr>
                <w:rStyle w:val="FSCSubjectHeading"/>
                <w:b w:val="0"/>
                <w:sz w:val="20"/>
                <w:lang w:val="en-GB"/>
              </w:rPr>
            </w:pPr>
            <w:r>
              <w:rPr>
                <w:rStyle w:val="FSCSubjectHeading"/>
                <w:sz w:val="20"/>
                <w:lang w:val="en-GB"/>
              </w:rPr>
              <w:t xml:space="preserve">Indicator </w:t>
            </w:r>
            <w:r w:rsidRPr="001F61BA">
              <w:rPr>
                <w:rStyle w:val="FSCSubjectHeading"/>
                <w:sz w:val="20"/>
                <w:lang w:val="en-GB"/>
              </w:rPr>
              <w:t>1.7.3</w:t>
            </w:r>
            <w:r>
              <w:rPr>
                <w:rStyle w:val="FSCSubjectHeading"/>
                <w:sz w:val="20"/>
                <w:lang w:val="en-GB"/>
              </w:rPr>
              <w:t>.</w:t>
            </w:r>
            <w:r w:rsidRPr="001F61BA">
              <w:rPr>
                <w:rStyle w:val="FSCSubjectHeading"/>
                <w:sz w:val="20"/>
                <w:lang w:val="en-GB"/>
              </w:rPr>
              <w:t xml:space="preserve"> </w:t>
            </w:r>
            <w:r w:rsidRPr="001F61BA">
              <w:rPr>
                <w:rStyle w:val="FSCSubjectHeading"/>
                <w:b w:val="0"/>
                <w:sz w:val="20"/>
                <w:lang w:val="en-GB"/>
              </w:rPr>
              <w:t xml:space="preserve">The policy is </w:t>
            </w:r>
            <w:hyperlink w:anchor="Publicly_available" w:history="1">
              <w:r w:rsidRPr="001F61BA">
                <w:rPr>
                  <w:rStyle w:val="Hyperlink"/>
                  <w:sz w:val="20"/>
                  <w:lang w:val="en-GB"/>
                </w:rPr>
                <w:t>publicly available</w:t>
              </w:r>
            </w:hyperlink>
            <w:r w:rsidRPr="001F61BA">
              <w:rPr>
                <w:rStyle w:val="FSCSubjectHeading"/>
                <w:b w:val="0"/>
                <w:sz w:val="20"/>
                <w:lang w:val="en-GB"/>
              </w:rPr>
              <w:t xml:space="preserve"> at no cost.</w:t>
            </w:r>
          </w:p>
          <w:p w14:paraId="204052BF" w14:textId="77777777" w:rsidR="001F61BA" w:rsidRDefault="001F61BA" w:rsidP="00697A23">
            <w:pPr>
              <w:pStyle w:val="ListParagraph"/>
              <w:spacing w:after="0" w:line="360" w:lineRule="auto"/>
              <w:ind w:left="0"/>
              <w:rPr>
                <w:rStyle w:val="FSCSubjectHeading"/>
                <w:b w:val="0"/>
                <w:sz w:val="20"/>
                <w:lang w:val="en-GB"/>
              </w:rPr>
            </w:pPr>
          </w:p>
          <w:p w14:paraId="6FC0FC49" w14:textId="3B8E9EA4" w:rsidR="001F61BA" w:rsidRPr="00CD5250" w:rsidRDefault="001F61BA" w:rsidP="00697A23">
            <w:pPr>
              <w:pStyle w:val="ListParagraph"/>
              <w:spacing w:after="0" w:line="360" w:lineRule="auto"/>
              <w:ind w:left="0"/>
              <w:rPr>
                <w:rStyle w:val="FSCSubjectHeading"/>
                <w:sz w:val="20"/>
                <w:lang w:val="en-GB"/>
              </w:rPr>
            </w:pPr>
            <w:r>
              <w:rPr>
                <w:rStyle w:val="FSCSubjectHeading"/>
                <w:b w:val="0"/>
                <w:sz w:val="20"/>
                <w:lang w:val="en-GB"/>
              </w:rPr>
              <w:t>Verifiers:</w:t>
            </w:r>
            <w:r w:rsidR="00395984">
              <w:rPr>
                <w:rStyle w:val="FSCSubjectHeading"/>
                <w:b w:val="0"/>
                <w:sz w:val="20"/>
                <w:lang w:val="en-GB"/>
              </w:rPr>
              <w:t xml:space="preserve"> W</w:t>
            </w:r>
            <w:r w:rsidR="00395984" w:rsidRPr="00395984">
              <w:rPr>
                <w:rStyle w:val="FSCSubjectHeading"/>
                <w:b w:val="0"/>
                <w:sz w:val="20"/>
                <w:lang w:val="en-GB"/>
              </w:rPr>
              <w:t xml:space="preserve">ritten and </w:t>
            </w:r>
            <w:r w:rsidR="00395984">
              <w:rPr>
                <w:rStyle w:val="FSCSubjectHeading"/>
                <w:b w:val="0"/>
                <w:sz w:val="20"/>
                <w:lang w:val="en-GB"/>
              </w:rPr>
              <w:t>publicly available</w:t>
            </w:r>
            <w:r w:rsidR="00395984" w:rsidRPr="00395984">
              <w:rPr>
                <w:rStyle w:val="FSCSubjectHeading"/>
                <w:b w:val="0"/>
                <w:sz w:val="20"/>
                <w:lang w:val="en-GB"/>
              </w:rPr>
              <w:t xml:space="preserve"> policy</w:t>
            </w:r>
            <w:r w:rsidR="00395984">
              <w:rPr>
                <w:rStyle w:val="FSCSubjectHeading"/>
                <w:b w:val="0"/>
                <w:sz w:val="20"/>
                <w:lang w:val="en-GB"/>
              </w:rPr>
              <w:t>.</w:t>
            </w:r>
          </w:p>
        </w:tc>
      </w:tr>
      <w:tr w:rsidR="00EE462C" w:rsidRPr="00CD5250" w14:paraId="22FBECA9" w14:textId="77777777" w:rsidTr="007B20B4">
        <w:tc>
          <w:tcPr>
            <w:tcW w:w="7942" w:type="dxa"/>
          </w:tcPr>
          <w:p w14:paraId="29801C78" w14:textId="52DD624E" w:rsidR="00EE462C" w:rsidRDefault="001F61BA" w:rsidP="00697A23">
            <w:pPr>
              <w:pStyle w:val="ListParagraph"/>
              <w:spacing w:after="0" w:line="360" w:lineRule="auto"/>
              <w:ind w:left="0"/>
              <w:rPr>
                <w:rStyle w:val="FSCSubjectHeading"/>
                <w:b w:val="0"/>
                <w:sz w:val="20"/>
                <w:lang w:val="en-GB"/>
              </w:rPr>
            </w:pPr>
            <w:r>
              <w:rPr>
                <w:rStyle w:val="FSCSubjectHeading"/>
                <w:sz w:val="20"/>
                <w:lang w:val="en-GB"/>
              </w:rPr>
              <w:t>Indicator 1.7.</w:t>
            </w:r>
            <w:r w:rsidR="00AC7BCC">
              <w:rPr>
                <w:rStyle w:val="FSCSubjectHeading"/>
                <w:sz w:val="20"/>
                <w:lang w:val="en-GB"/>
              </w:rPr>
              <w:t>4</w:t>
            </w:r>
            <w:r>
              <w:rPr>
                <w:rStyle w:val="FSCSubjectHeading"/>
                <w:sz w:val="20"/>
                <w:lang w:val="en-GB"/>
              </w:rPr>
              <w:t>.</w:t>
            </w:r>
            <w:r w:rsidRPr="001F61BA">
              <w:rPr>
                <w:rStyle w:val="FSCSubjectHeading"/>
                <w:sz w:val="20"/>
                <w:lang w:val="en-GB"/>
              </w:rPr>
              <w:t xml:space="preserve"> </w:t>
            </w:r>
            <w:r w:rsidRPr="001F61BA">
              <w:rPr>
                <w:rStyle w:val="FSCSubjectHeading"/>
                <w:b w:val="0"/>
                <w:sz w:val="20"/>
                <w:lang w:val="en-GB"/>
              </w:rPr>
              <w:t>Corrective measures are implemented if corruption does occur.</w:t>
            </w:r>
          </w:p>
          <w:p w14:paraId="7EE1D598" w14:textId="77777777" w:rsidR="001F61BA" w:rsidRDefault="001F61BA" w:rsidP="00697A23">
            <w:pPr>
              <w:pStyle w:val="ListParagraph"/>
              <w:spacing w:after="0" w:line="360" w:lineRule="auto"/>
              <w:ind w:left="0"/>
              <w:rPr>
                <w:rStyle w:val="FSCSubjectHeading"/>
                <w:b w:val="0"/>
                <w:sz w:val="20"/>
                <w:lang w:val="en-GB"/>
              </w:rPr>
            </w:pPr>
          </w:p>
          <w:p w14:paraId="3DB34F74" w14:textId="39C14BFB" w:rsidR="001F61BA" w:rsidRPr="001F61BA" w:rsidRDefault="001F61BA" w:rsidP="00697A23">
            <w:pPr>
              <w:pStyle w:val="ListParagraph"/>
              <w:spacing w:after="0" w:line="360" w:lineRule="auto"/>
              <w:ind w:left="0"/>
              <w:rPr>
                <w:rStyle w:val="FSCSubjectHeading"/>
                <w:sz w:val="20"/>
                <w:lang w:val="en-GB"/>
              </w:rPr>
            </w:pPr>
            <w:r>
              <w:rPr>
                <w:rStyle w:val="FSCSubjectHeading"/>
                <w:b w:val="0"/>
                <w:sz w:val="20"/>
                <w:lang w:val="en-GB"/>
              </w:rPr>
              <w:t>Verifiers:</w:t>
            </w:r>
            <w:r w:rsidR="006200F3">
              <w:rPr>
                <w:rStyle w:val="FSCSubjectHeading"/>
                <w:b w:val="0"/>
                <w:sz w:val="20"/>
                <w:lang w:val="en-GB"/>
              </w:rPr>
              <w:t xml:space="preserve"> Records of implemented corrective measures (if any).</w:t>
            </w:r>
          </w:p>
        </w:tc>
      </w:tr>
      <w:tr w:rsidR="009759F8" w:rsidRPr="00CD5250" w14:paraId="2E704838" w14:textId="77777777" w:rsidTr="00A86F65">
        <w:tc>
          <w:tcPr>
            <w:tcW w:w="7942" w:type="dxa"/>
            <w:shd w:val="clear" w:color="auto" w:fill="D6E3BC" w:themeFill="accent3" w:themeFillTint="66"/>
          </w:tcPr>
          <w:p w14:paraId="26D0AC57" w14:textId="77777777" w:rsidR="009759F8" w:rsidRPr="00CD5250" w:rsidRDefault="00A104F3" w:rsidP="00697A23">
            <w:pPr>
              <w:pStyle w:val="ListParagraph"/>
              <w:spacing w:after="0" w:line="360" w:lineRule="auto"/>
              <w:ind w:left="0"/>
              <w:rPr>
                <w:rStyle w:val="FSCSubjectHeading"/>
                <w:sz w:val="20"/>
                <w:lang w:val="en-GB"/>
              </w:rPr>
            </w:pPr>
            <w:r w:rsidRPr="004A3629">
              <w:rPr>
                <w:b/>
                <w:sz w:val="20"/>
                <w:lang w:val="en-US"/>
              </w:rPr>
              <w:lastRenderedPageBreak/>
              <w:t>Criterion 1.8.</w:t>
            </w:r>
            <w:r w:rsidRPr="004A3629">
              <w:rPr>
                <w:sz w:val="20"/>
                <w:lang w:val="en-US"/>
              </w:rPr>
              <w:t xml:space="preserve"> </w:t>
            </w:r>
            <w:hyperlink w:anchor="The_Organization" w:history="1">
              <w:r w:rsidRPr="004A3629">
                <w:rPr>
                  <w:rStyle w:val="Hyperlink"/>
                  <w:sz w:val="20"/>
                  <w:lang w:val="en-US"/>
                </w:rPr>
                <w:t>The Organization</w:t>
              </w:r>
            </w:hyperlink>
            <w:r w:rsidRPr="004A3629">
              <w:rPr>
                <w:sz w:val="20"/>
                <w:lang w:val="en-US"/>
              </w:rPr>
              <w:t xml:space="preserve"> shall demonstrate a </w:t>
            </w:r>
            <w:hyperlink w:anchor="Longterm" w:history="1">
              <w:r w:rsidRPr="004A3629">
                <w:rPr>
                  <w:rStyle w:val="Hyperlink"/>
                  <w:sz w:val="20"/>
                  <w:lang w:val="en-US"/>
                </w:rPr>
                <w:t>long-term</w:t>
              </w:r>
            </w:hyperlink>
            <w:r w:rsidRPr="004A3629">
              <w:rPr>
                <w:sz w:val="20"/>
                <w:lang w:val="en-US"/>
              </w:rPr>
              <w:t xml:space="preserve"> commitment to adhere to the FSC </w:t>
            </w:r>
            <w:hyperlink w:anchor="Principle" w:history="1">
              <w:r w:rsidRPr="004A3629">
                <w:rPr>
                  <w:rStyle w:val="Hyperlink"/>
                  <w:sz w:val="20"/>
                  <w:lang w:val="en-US"/>
                </w:rPr>
                <w:t>Principles</w:t>
              </w:r>
            </w:hyperlink>
            <w:r w:rsidRPr="004A3629">
              <w:rPr>
                <w:sz w:val="20"/>
                <w:lang w:val="en-US"/>
              </w:rPr>
              <w:t xml:space="preserve"> and </w:t>
            </w:r>
            <w:hyperlink w:anchor="Criterion" w:history="1">
              <w:r w:rsidRPr="004A3629">
                <w:rPr>
                  <w:rStyle w:val="Hyperlink"/>
                  <w:sz w:val="20"/>
                  <w:lang w:val="en-US"/>
                </w:rPr>
                <w:t>Criteria</w:t>
              </w:r>
            </w:hyperlink>
            <w:r w:rsidRPr="004A3629">
              <w:rPr>
                <w:sz w:val="20"/>
                <w:lang w:val="en-US"/>
              </w:rPr>
              <w:t xml:space="preserve"> in the </w:t>
            </w:r>
            <w:hyperlink w:anchor="Management_Unit" w:history="1">
              <w:r w:rsidRPr="004A3629">
                <w:rPr>
                  <w:rStyle w:val="Hyperlink"/>
                  <w:sz w:val="20"/>
                  <w:lang w:val="en-US"/>
                </w:rPr>
                <w:t>Management Unit</w:t>
              </w:r>
            </w:hyperlink>
            <w:r w:rsidRPr="004A3629">
              <w:rPr>
                <w:sz w:val="20"/>
                <w:lang w:val="en-US"/>
              </w:rPr>
              <w:t xml:space="preserve">, and to related FSC Policies and Standards. A statement of this commitment shall be contained in a </w:t>
            </w:r>
            <w:hyperlink w:anchor="Publicly_available" w:history="1">
              <w:r w:rsidRPr="004A3629">
                <w:rPr>
                  <w:rStyle w:val="Hyperlink"/>
                  <w:sz w:val="20"/>
                  <w:lang w:val="en-US"/>
                </w:rPr>
                <w:t>publicly available</w:t>
              </w:r>
            </w:hyperlink>
            <w:r w:rsidRPr="004A3629">
              <w:rPr>
                <w:sz w:val="20"/>
                <w:lang w:val="en-US"/>
              </w:rPr>
              <w:t xml:space="preserve"> document made freely available. </w:t>
            </w:r>
            <w:r w:rsidRPr="00CD5250">
              <w:rPr>
                <w:sz w:val="20"/>
              </w:rPr>
              <w:t>(C1.6 P&amp;C V4)</w:t>
            </w:r>
          </w:p>
        </w:tc>
      </w:tr>
      <w:tr w:rsidR="00A104F3" w:rsidRPr="00CD5250" w14:paraId="0D7D09F9" w14:textId="77777777" w:rsidTr="00A86F65">
        <w:tc>
          <w:tcPr>
            <w:tcW w:w="7942" w:type="dxa"/>
          </w:tcPr>
          <w:p w14:paraId="248F522E" w14:textId="16702D55" w:rsidR="00A104F3" w:rsidRPr="00CD5250" w:rsidRDefault="001F61BA" w:rsidP="00697A23">
            <w:pPr>
              <w:pStyle w:val="ListParagraph"/>
              <w:spacing w:after="0" w:line="360" w:lineRule="auto"/>
              <w:ind w:left="0"/>
              <w:rPr>
                <w:sz w:val="20"/>
              </w:rPr>
            </w:pPr>
            <w:r w:rsidRPr="001F61BA">
              <w:rPr>
                <w:b/>
                <w:sz w:val="20"/>
              </w:rPr>
              <w:t>Indicator 1.8.1.</w:t>
            </w:r>
            <w:r>
              <w:rPr>
                <w:sz w:val="20"/>
              </w:rPr>
              <w:t xml:space="preserve"> </w:t>
            </w:r>
            <w:r w:rsidRPr="001F61BA">
              <w:rPr>
                <w:sz w:val="20"/>
              </w:rPr>
              <w:t xml:space="preserve">A written policy, endorsed by an individual with authority to implement the policy, includes a </w:t>
            </w:r>
            <w:hyperlink w:anchor="Longterm" w:history="1">
              <w:r w:rsidRPr="001F61BA">
                <w:rPr>
                  <w:rStyle w:val="Hyperlink"/>
                  <w:sz w:val="20"/>
                </w:rPr>
                <w:t>long-term</w:t>
              </w:r>
            </w:hyperlink>
            <w:r w:rsidRPr="001F61BA">
              <w:rPr>
                <w:sz w:val="20"/>
              </w:rPr>
              <w:t xml:space="preserve"> commitment to </w:t>
            </w:r>
            <w:hyperlink w:anchor="Forest" w:history="1">
              <w:r w:rsidRPr="001F61BA">
                <w:rPr>
                  <w:rStyle w:val="Hyperlink"/>
                  <w:sz w:val="20"/>
                </w:rPr>
                <w:t>forest</w:t>
              </w:r>
            </w:hyperlink>
            <w:r w:rsidRPr="001F61BA">
              <w:rPr>
                <w:sz w:val="20"/>
              </w:rPr>
              <w:t xml:space="preserve"> management practices consistent with FSC </w:t>
            </w:r>
            <w:hyperlink w:anchor="Principle" w:history="1">
              <w:r w:rsidRPr="004A3629">
                <w:rPr>
                  <w:rStyle w:val="Hyperlink"/>
                  <w:sz w:val="20"/>
                  <w:lang w:val="en-US"/>
                </w:rPr>
                <w:t>Principles</w:t>
              </w:r>
            </w:hyperlink>
            <w:r w:rsidRPr="004A3629">
              <w:rPr>
                <w:sz w:val="20"/>
                <w:lang w:val="en-US"/>
              </w:rPr>
              <w:t xml:space="preserve"> and </w:t>
            </w:r>
            <w:hyperlink w:anchor="Criterion" w:history="1">
              <w:r w:rsidRPr="004A3629">
                <w:rPr>
                  <w:rStyle w:val="Hyperlink"/>
                  <w:sz w:val="20"/>
                  <w:lang w:val="en-US"/>
                </w:rPr>
                <w:t>Criteria</w:t>
              </w:r>
            </w:hyperlink>
            <w:r>
              <w:rPr>
                <w:sz w:val="20"/>
              </w:rPr>
              <w:t xml:space="preserve"> </w:t>
            </w:r>
            <w:r w:rsidRPr="001F61BA">
              <w:rPr>
                <w:sz w:val="20"/>
              </w:rPr>
              <w:t>and related Policies and Standards.</w:t>
            </w:r>
          </w:p>
          <w:p w14:paraId="75CEFD61" w14:textId="77777777" w:rsidR="001F61BA" w:rsidRDefault="001F61BA" w:rsidP="00697A23">
            <w:pPr>
              <w:pStyle w:val="ListParagraph"/>
              <w:spacing w:after="0" w:line="360" w:lineRule="auto"/>
              <w:ind w:left="0"/>
              <w:rPr>
                <w:sz w:val="20"/>
              </w:rPr>
            </w:pPr>
          </w:p>
          <w:p w14:paraId="29506D47" w14:textId="08F80543" w:rsidR="00A104F3" w:rsidRPr="00CD5250" w:rsidRDefault="00A104F3" w:rsidP="00BB7BE0">
            <w:pPr>
              <w:spacing w:after="0" w:line="360" w:lineRule="auto"/>
              <w:rPr>
                <w:b/>
                <w:sz w:val="20"/>
              </w:rPr>
            </w:pPr>
            <w:r w:rsidRPr="00BB7BE0">
              <w:rPr>
                <w:sz w:val="20"/>
              </w:rPr>
              <w:t>Verifiers</w:t>
            </w:r>
            <w:r w:rsidR="001F61BA" w:rsidRPr="00BB7BE0">
              <w:rPr>
                <w:sz w:val="20"/>
              </w:rPr>
              <w:t>:</w:t>
            </w:r>
            <w:r w:rsidRPr="00BB7BE0">
              <w:rPr>
                <w:b/>
                <w:sz w:val="20"/>
              </w:rPr>
              <w:t xml:space="preserve"> </w:t>
            </w:r>
            <w:r w:rsidR="00BB7BE0">
              <w:rPr>
                <w:sz w:val="20"/>
              </w:rPr>
              <w:t>W</w:t>
            </w:r>
            <w:r w:rsidR="00BB7BE0" w:rsidRPr="00BB7BE0">
              <w:rPr>
                <w:sz w:val="20"/>
              </w:rPr>
              <w:t>r</w:t>
            </w:r>
            <w:r w:rsidR="00EE3B20">
              <w:rPr>
                <w:sz w:val="20"/>
              </w:rPr>
              <w:t>itten policy</w:t>
            </w:r>
            <w:r w:rsidR="00BB7BE0">
              <w:rPr>
                <w:sz w:val="20"/>
              </w:rPr>
              <w:t xml:space="preserve"> endorsed by </w:t>
            </w:r>
            <w:hyperlink w:anchor="The_Organization" w:history="1">
              <w:r w:rsidR="007108DF" w:rsidRPr="00CD5250">
                <w:rPr>
                  <w:rStyle w:val="Hyperlink"/>
                  <w:sz w:val="20"/>
                  <w:lang w:val="en-GB"/>
                </w:rPr>
                <w:t>The Organization</w:t>
              </w:r>
            </w:hyperlink>
            <w:r w:rsidR="00BB7BE0">
              <w:rPr>
                <w:sz w:val="20"/>
              </w:rPr>
              <w:t xml:space="preserve">’s senior authorities stating </w:t>
            </w:r>
            <w:hyperlink w:anchor="The_Organization" w:history="1">
              <w:r w:rsidR="007108DF" w:rsidRPr="00CD5250">
                <w:rPr>
                  <w:rStyle w:val="Hyperlink"/>
                  <w:sz w:val="20"/>
                  <w:lang w:val="en-GB"/>
                </w:rPr>
                <w:t>The Organization</w:t>
              </w:r>
            </w:hyperlink>
            <w:r w:rsidR="00BB7BE0">
              <w:rPr>
                <w:sz w:val="20"/>
              </w:rPr>
              <w:t>‘</w:t>
            </w:r>
            <w:r w:rsidR="00BB7BE0" w:rsidRPr="00BB7BE0">
              <w:rPr>
                <w:sz w:val="20"/>
              </w:rPr>
              <w:t xml:space="preserve">s long-term commitment to forest management practices consistent with </w:t>
            </w:r>
            <w:r w:rsidR="00BB7BE0">
              <w:rPr>
                <w:sz w:val="20"/>
              </w:rPr>
              <w:t xml:space="preserve">the FSC Principles and Criteria, </w:t>
            </w:r>
            <w:r w:rsidR="008C73B7">
              <w:rPr>
                <w:sz w:val="20"/>
              </w:rPr>
              <w:t>management plan</w:t>
            </w:r>
            <w:r w:rsidR="00BB7BE0">
              <w:rPr>
                <w:sz w:val="20"/>
              </w:rPr>
              <w:t>.</w:t>
            </w:r>
          </w:p>
        </w:tc>
      </w:tr>
      <w:tr w:rsidR="00A104F3" w:rsidRPr="00CD5250" w14:paraId="0723048D" w14:textId="77777777" w:rsidTr="00A86F65">
        <w:tc>
          <w:tcPr>
            <w:tcW w:w="7942" w:type="dxa"/>
          </w:tcPr>
          <w:p w14:paraId="78EE7F6D" w14:textId="172B1E3D" w:rsidR="00A104F3" w:rsidRDefault="005F26BE" w:rsidP="00697A23">
            <w:pPr>
              <w:pStyle w:val="ListParagraph"/>
              <w:spacing w:after="0" w:line="360" w:lineRule="auto"/>
              <w:ind w:left="0"/>
              <w:rPr>
                <w:sz w:val="20"/>
              </w:rPr>
            </w:pPr>
            <w:r w:rsidRPr="005F26BE">
              <w:rPr>
                <w:b/>
                <w:sz w:val="20"/>
              </w:rPr>
              <w:t>Indicator 1.8.2.</w:t>
            </w:r>
            <w:r w:rsidRPr="005F26BE">
              <w:rPr>
                <w:sz w:val="20"/>
              </w:rPr>
              <w:t xml:space="preserve"> The policy is </w:t>
            </w:r>
            <w:hyperlink w:anchor="Publicly_available" w:history="1">
              <w:r w:rsidRPr="004A3629">
                <w:rPr>
                  <w:rStyle w:val="Hyperlink"/>
                  <w:sz w:val="20"/>
                  <w:lang w:val="en-US"/>
                </w:rPr>
                <w:t>publicly available</w:t>
              </w:r>
            </w:hyperlink>
            <w:r w:rsidRPr="005F26BE">
              <w:rPr>
                <w:sz w:val="20"/>
              </w:rPr>
              <w:t xml:space="preserve"> at no cost.</w:t>
            </w:r>
          </w:p>
          <w:p w14:paraId="11520C7D" w14:textId="77777777" w:rsidR="005F26BE" w:rsidRDefault="005F26BE" w:rsidP="00697A23">
            <w:pPr>
              <w:pStyle w:val="ListParagraph"/>
              <w:spacing w:after="0" w:line="360" w:lineRule="auto"/>
              <w:ind w:left="0"/>
              <w:rPr>
                <w:sz w:val="20"/>
              </w:rPr>
            </w:pPr>
          </w:p>
          <w:p w14:paraId="10F44C62" w14:textId="60E2FDA7" w:rsidR="005F26BE" w:rsidRPr="00CD5250" w:rsidRDefault="005F26BE" w:rsidP="00BB7BE0">
            <w:pPr>
              <w:spacing w:after="0" w:line="360" w:lineRule="auto"/>
              <w:rPr>
                <w:sz w:val="20"/>
              </w:rPr>
            </w:pPr>
            <w:r w:rsidRPr="00BB7BE0">
              <w:rPr>
                <w:sz w:val="20"/>
              </w:rPr>
              <w:t>Verifiers:</w:t>
            </w:r>
            <w:r w:rsidR="00BB7BE0" w:rsidRPr="00BB7BE0">
              <w:rPr>
                <w:sz w:val="20"/>
              </w:rPr>
              <w:t xml:space="preserve"> </w:t>
            </w:r>
            <w:r w:rsidR="00BB7BE0">
              <w:rPr>
                <w:sz w:val="20"/>
              </w:rPr>
              <w:t>Written and publicly available policy.</w:t>
            </w:r>
          </w:p>
        </w:tc>
      </w:tr>
    </w:tbl>
    <w:p w14:paraId="51B3AB3F" w14:textId="77777777" w:rsidR="00FC4DDA" w:rsidRDefault="00FC4DDA">
      <w:pPr>
        <w:rPr>
          <w:b/>
          <w:sz w:val="20"/>
        </w:rPr>
      </w:pPr>
      <w:bookmarkStart w:id="10" w:name="Go_to_Annex_A"/>
    </w:p>
    <w:p w14:paraId="6F62B5CA" w14:textId="14BDD57C" w:rsidR="007964CD" w:rsidRPr="007964CD" w:rsidRDefault="00D267A7">
      <w:pPr>
        <w:rPr>
          <w:b/>
          <w:sz w:val="20"/>
        </w:rPr>
      </w:pPr>
      <w:hyperlink w:anchor="Annex_A" w:history="1">
        <w:r w:rsidR="007964CD" w:rsidRPr="007964CD">
          <w:rPr>
            <w:rStyle w:val="Hyperlink"/>
            <w:b/>
            <w:sz w:val="20"/>
          </w:rPr>
          <w:t>Go to Annex A.</w:t>
        </w:r>
      </w:hyperlink>
      <w:r w:rsidR="007964CD" w:rsidRPr="007964CD">
        <w:rPr>
          <w:b/>
          <w:sz w:val="20"/>
        </w:rPr>
        <w:t xml:space="preserve"> </w:t>
      </w:r>
    </w:p>
    <w:bookmarkEnd w:id="10"/>
    <w:tbl>
      <w:tblPr>
        <w:tblStyle w:val="TableGrid"/>
        <w:tblW w:w="0" w:type="auto"/>
        <w:tblInd w:w="360" w:type="dxa"/>
        <w:tblLook w:val="04A0" w:firstRow="1" w:lastRow="0" w:firstColumn="1" w:lastColumn="0" w:noHBand="0" w:noVBand="1"/>
      </w:tblPr>
      <w:tblGrid>
        <w:gridCol w:w="7942"/>
      </w:tblGrid>
      <w:tr w:rsidR="00A104F3" w:rsidRPr="00CD5250" w14:paraId="4A16463C" w14:textId="77777777" w:rsidTr="008F4E3F">
        <w:tc>
          <w:tcPr>
            <w:tcW w:w="7942" w:type="dxa"/>
            <w:shd w:val="clear" w:color="auto" w:fill="D9D9D9" w:themeFill="background1" w:themeFillShade="D9"/>
          </w:tcPr>
          <w:p w14:paraId="38E5040A" w14:textId="77777777" w:rsidR="00A104F3" w:rsidRDefault="007964CD" w:rsidP="006807D0">
            <w:pPr>
              <w:pStyle w:val="ListParagraph"/>
              <w:spacing w:after="0" w:line="360" w:lineRule="auto"/>
              <w:ind w:left="0"/>
              <w:jc w:val="center"/>
              <w:rPr>
                <w:b/>
                <w:sz w:val="20"/>
                <w:lang w:val="en-CA"/>
              </w:rPr>
            </w:pPr>
            <w:r w:rsidRPr="001C4329">
              <w:rPr>
                <w:lang w:val="en-US"/>
              </w:rPr>
              <w:br w:type="page"/>
            </w:r>
            <w:r w:rsidR="0040059C">
              <w:rPr>
                <w:b/>
                <w:sz w:val="20"/>
                <w:lang w:val="en-CA"/>
              </w:rPr>
              <w:t xml:space="preserve">PRINCIPLE 2: </w:t>
            </w:r>
            <w:hyperlink w:anchor="Workers" w:history="1">
              <w:r w:rsidR="0040059C" w:rsidRPr="0040059C">
                <w:rPr>
                  <w:rStyle w:val="Hyperlink"/>
                  <w:b/>
                  <w:sz w:val="20"/>
                  <w:lang w:val="en-CA"/>
                </w:rPr>
                <w:t>WORKERS</w:t>
              </w:r>
            </w:hyperlink>
            <w:r w:rsidR="0040059C">
              <w:rPr>
                <w:b/>
                <w:sz w:val="20"/>
                <w:lang w:val="en-CA"/>
              </w:rPr>
              <w:t xml:space="preserve">’ </w:t>
            </w:r>
            <w:r w:rsidR="00E75BF9" w:rsidRPr="00E75BF9">
              <w:rPr>
                <w:b/>
                <w:sz w:val="20"/>
                <w:lang w:val="en-CA"/>
              </w:rPr>
              <w:t>RIGHTS AND EMPLOYMENT CONDITIONS</w:t>
            </w:r>
          </w:p>
          <w:p w14:paraId="44D8BEA3" w14:textId="0F663640" w:rsidR="00E75BF9" w:rsidRPr="00E75BF9" w:rsidRDefault="00D267A7" w:rsidP="00CA7497">
            <w:pPr>
              <w:pStyle w:val="ListParagraph"/>
              <w:spacing w:after="0" w:line="360" w:lineRule="auto"/>
              <w:ind w:left="0"/>
              <w:rPr>
                <w:sz w:val="20"/>
                <w:lang w:val="en-CA"/>
              </w:rPr>
            </w:pPr>
            <w:hyperlink w:anchor="The_Organization" w:history="1">
              <w:r w:rsidR="00E75BF9" w:rsidRPr="00E75BF9">
                <w:rPr>
                  <w:rStyle w:val="Hyperlink"/>
                  <w:sz w:val="20"/>
                  <w:lang w:val="en-CA"/>
                </w:rPr>
                <w:t>The Organization</w:t>
              </w:r>
            </w:hyperlink>
            <w:r w:rsidR="0040059C">
              <w:rPr>
                <w:sz w:val="20"/>
                <w:lang w:val="en-CA"/>
              </w:rPr>
              <w:t xml:space="preserve"> shall </w:t>
            </w:r>
            <w:r w:rsidR="00E75BF9" w:rsidRPr="00E75BF9">
              <w:rPr>
                <w:sz w:val="20"/>
                <w:lang w:val="en-CA"/>
              </w:rPr>
              <w:t xml:space="preserve">maintain or enhance the social and economic wellbeing of </w:t>
            </w:r>
            <w:hyperlink w:anchor="Workers" w:history="1">
              <w:r w:rsidR="00E75BF9" w:rsidRPr="0040059C">
                <w:rPr>
                  <w:rStyle w:val="Hyperlink"/>
                  <w:sz w:val="20"/>
                  <w:lang w:val="en-CA"/>
                </w:rPr>
                <w:t>workers</w:t>
              </w:r>
            </w:hyperlink>
            <w:r w:rsidR="00E75BF9" w:rsidRPr="00E75BF9">
              <w:rPr>
                <w:sz w:val="20"/>
                <w:lang w:val="en-CA"/>
              </w:rPr>
              <w:t>. (new)</w:t>
            </w:r>
          </w:p>
        </w:tc>
      </w:tr>
      <w:tr w:rsidR="00A104F3" w:rsidRPr="00CD5250" w14:paraId="08A4BED2" w14:textId="77777777" w:rsidTr="008F4E3F">
        <w:tc>
          <w:tcPr>
            <w:tcW w:w="7942" w:type="dxa"/>
            <w:shd w:val="clear" w:color="auto" w:fill="D6E3BC" w:themeFill="accent3" w:themeFillTint="66"/>
          </w:tcPr>
          <w:p w14:paraId="53914F87" w14:textId="77777777" w:rsidR="00A104F3" w:rsidRPr="00CD5250" w:rsidRDefault="00EE462C" w:rsidP="00697A23">
            <w:pPr>
              <w:pStyle w:val="ListParagraph"/>
              <w:spacing w:after="0" w:line="360" w:lineRule="auto"/>
              <w:ind w:left="0"/>
              <w:rPr>
                <w:sz w:val="20"/>
              </w:rPr>
            </w:pPr>
            <w:r w:rsidRPr="004A3629">
              <w:rPr>
                <w:lang w:val="en-US"/>
              </w:rPr>
              <w:br w:type="page"/>
            </w:r>
            <w:r w:rsidR="0040059C" w:rsidRPr="004A3629">
              <w:rPr>
                <w:b/>
                <w:sz w:val="20"/>
                <w:lang w:val="en-US"/>
              </w:rPr>
              <w:t>Criterion 2.1</w:t>
            </w:r>
            <w:r w:rsidR="0040059C" w:rsidRPr="004A3629">
              <w:rPr>
                <w:sz w:val="20"/>
                <w:lang w:val="en-US"/>
              </w:rPr>
              <w:t xml:space="preserve"> </w:t>
            </w:r>
            <w:hyperlink w:anchor="The_Organization" w:history="1">
              <w:r w:rsidR="0040059C" w:rsidRPr="0040059C">
                <w:rPr>
                  <w:rStyle w:val="Hyperlink"/>
                  <w:sz w:val="20"/>
                  <w:lang w:val="en-GB"/>
                </w:rPr>
                <w:t>The Organization</w:t>
              </w:r>
            </w:hyperlink>
            <w:r w:rsidR="0040059C">
              <w:rPr>
                <w:rStyle w:val="FSCSubjectHeading"/>
                <w:b w:val="0"/>
                <w:sz w:val="20"/>
                <w:lang w:val="en-GB"/>
              </w:rPr>
              <w:t xml:space="preserve"> shall </w:t>
            </w:r>
            <w:hyperlink w:anchor="Uphold" w:history="1">
              <w:r w:rsidR="0040059C" w:rsidRPr="0040059C">
                <w:rPr>
                  <w:rStyle w:val="Hyperlink"/>
                  <w:sz w:val="20"/>
                  <w:lang w:val="en-GB"/>
                </w:rPr>
                <w:t>uphold</w:t>
              </w:r>
            </w:hyperlink>
            <w:r w:rsidR="0040059C">
              <w:rPr>
                <w:rStyle w:val="FSCSubjectHeading"/>
                <w:b w:val="0"/>
                <w:sz w:val="20"/>
                <w:lang w:val="en-GB"/>
              </w:rPr>
              <w:t xml:space="preserve"> </w:t>
            </w:r>
            <w:r w:rsidR="0040059C" w:rsidRPr="0040059C">
              <w:rPr>
                <w:rStyle w:val="FSCSubjectHeading"/>
                <w:b w:val="0"/>
                <w:sz w:val="20"/>
                <w:lang w:val="en-GB"/>
              </w:rPr>
              <w:t>the principles and rights at work as defined in the ILO Declaration on Fundamental Principles and Rights at Work (1998) based on the eight ILO Core Labour Conventions. (C4.3 P&amp;C V4)</w:t>
            </w:r>
          </w:p>
        </w:tc>
      </w:tr>
      <w:tr w:rsidR="0040059C" w:rsidRPr="00CD5250" w14:paraId="05C1CA7C" w14:textId="77777777" w:rsidTr="008F4E3F">
        <w:tc>
          <w:tcPr>
            <w:tcW w:w="7942" w:type="dxa"/>
          </w:tcPr>
          <w:p w14:paraId="33392A6C" w14:textId="267817DD" w:rsidR="0040059C" w:rsidRPr="000D33D2" w:rsidRDefault="00813AA0" w:rsidP="00697A23">
            <w:pPr>
              <w:pStyle w:val="ListParagraph"/>
              <w:spacing w:after="0" w:line="360" w:lineRule="auto"/>
              <w:ind w:left="0"/>
              <w:rPr>
                <w:rStyle w:val="FSCSubjectHeading"/>
                <w:b w:val="0"/>
                <w:sz w:val="20"/>
                <w:lang w:val="en-GB"/>
              </w:rPr>
            </w:pPr>
            <w:r w:rsidRPr="00813AA0">
              <w:rPr>
                <w:rStyle w:val="FSCSubjectHeading"/>
                <w:sz w:val="20"/>
                <w:lang w:val="en-GB"/>
              </w:rPr>
              <w:t>Indicator 2.1.1.</w:t>
            </w:r>
            <w:r w:rsidRPr="00813AA0">
              <w:rPr>
                <w:rStyle w:val="FSCSubjectHeading"/>
                <w:b w:val="0"/>
                <w:sz w:val="20"/>
                <w:lang w:val="en-GB"/>
              </w:rPr>
              <w:t xml:space="preserve"> Employment practices and conditions for </w:t>
            </w:r>
            <w:hyperlink w:anchor="Workers" w:history="1">
              <w:r w:rsidR="003F6F15" w:rsidRPr="0040059C">
                <w:rPr>
                  <w:rStyle w:val="Hyperlink"/>
                  <w:sz w:val="20"/>
                  <w:lang w:val="en-CA"/>
                </w:rPr>
                <w:t>workers</w:t>
              </w:r>
            </w:hyperlink>
            <w:r w:rsidRPr="00813AA0">
              <w:rPr>
                <w:rStyle w:val="FSCSubjectHeading"/>
                <w:b w:val="0"/>
                <w:sz w:val="20"/>
                <w:lang w:val="en-GB"/>
              </w:rPr>
              <w:t xml:space="preserve"> demonstrate conformity with or </w:t>
            </w:r>
            <w:hyperlink w:anchor="Uphold" w:history="1">
              <w:r w:rsidR="003F6F15" w:rsidRPr="0040059C">
                <w:rPr>
                  <w:rStyle w:val="Hyperlink"/>
                  <w:sz w:val="20"/>
                  <w:lang w:val="en-GB"/>
                </w:rPr>
                <w:t>uphold</w:t>
              </w:r>
            </w:hyperlink>
            <w:r w:rsidR="003F6F15">
              <w:rPr>
                <w:rStyle w:val="FSCSubjectHeading"/>
                <w:b w:val="0"/>
                <w:sz w:val="20"/>
                <w:lang w:val="en-GB"/>
              </w:rPr>
              <w:t xml:space="preserve"> </w:t>
            </w:r>
            <w:r w:rsidRPr="00813AA0">
              <w:rPr>
                <w:rStyle w:val="FSCSubjectHeading"/>
                <w:b w:val="0"/>
                <w:sz w:val="20"/>
                <w:lang w:val="en-GB"/>
              </w:rPr>
              <w:t>the principles and rights of work addressed in the eight ILO Core Labour Conventions as defined in the ILO Declaration on Fundamental Principles and Rights at Work (1998)</w:t>
            </w:r>
            <w:r w:rsidR="00E46A3D">
              <w:rPr>
                <w:rStyle w:val="FSCSubjectHeading"/>
                <w:b w:val="0"/>
                <w:sz w:val="20"/>
                <w:lang w:val="en-GB"/>
              </w:rPr>
              <w:t xml:space="preserve"> and relevant Malaysian labour laws</w:t>
            </w:r>
            <w:r w:rsidRPr="00813AA0">
              <w:rPr>
                <w:rStyle w:val="FSCSubjectHeading"/>
                <w:b w:val="0"/>
                <w:sz w:val="20"/>
                <w:lang w:val="en-GB"/>
              </w:rPr>
              <w:t>.</w:t>
            </w:r>
          </w:p>
          <w:p w14:paraId="0793A7CA" w14:textId="77777777" w:rsidR="000D33D2" w:rsidRPr="000D33D2" w:rsidRDefault="000D33D2" w:rsidP="000D33D2">
            <w:pPr>
              <w:pStyle w:val="ListParagraph"/>
              <w:spacing w:after="0" w:line="360" w:lineRule="auto"/>
              <w:ind w:left="0"/>
              <w:rPr>
                <w:rStyle w:val="FSCSubjectHeading"/>
                <w:b w:val="0"/>
                <w:sz w:val="20"/>
                <w:lang w:val="en-GB"/>
              </w:rPr>
            </w:pPr>
          </w:p>
          <w:p w14:paraId="4E8D5A1A" w14:textId="77777777" w:rsidR="000D33D2" w:rsidRDefault="0040059C" w:rsidP="000D33D2">
            <w:pPr>
              <w:pStyle w:val="ListParagraph"/>
              <w:spacing w:after="0" w:line="360" w:lineRule="auto"/>
              <w:ind w:left="0"/>
              <w:rPr>
                <w:rStyle w:val="FSCSubjectHeading"/>
                <w:b w:val="0"/>
                <w:sz w:val="20"/>
                <w:lang w:val="en-GB"/>
              </w:rPr>
            </w:pPr>
            <w:r w:rsidRPr="000D33D2">
              <w:rPr>
                <w:rStyle w:val="FSCSubjectHeading"/>
                <w:b w:val="0"/>
                <w:sz w:val="20"/>
                <w:lang w:val="en-GB"/>
              </w:rPr>
              <w:t xml:space="preserve">Verifiers: </w:t>
            </w:r>
          </w:p>
          <w:p w14:paraId="6570F28E" w14:textId="1C81E630" w:rsidR="000D33D2" w:rsidRDefault="000D33D2" w:rsidP="000D33D2">
            <w:pPr>
              <w:pStyle w:val="ListParagraph"/>
              <w:spacing w:after="0" w:line="360" w:lineRule="auto"/>
              <w:ind w:left="0"/>
              <w:rPr>
                <w:rStyle w:val="FSCSubjectHeading"/>
                <w:b w:val="0"/>
                <w:sz w:val="20"/>
                <w:lang w:val="en-GB"/>
              </w:rPr>
            </w:pPr>
            <w:r>
              <w:rPr>
                <w:rStyle w:val="FSCSubjectHeading"/>
                <w:b w:val="0"/>
                <w:sz w:val="20"/>
                <w:lang w:val="en-GB"/>
              </w:rPr>
              <w:t xml:space="preserve">1) </w:t>
            </w:r>
            <w:r w:rsidRPr="000D33D2">
              <w:rPr>
                <w:rStyle w:val="FSCSubjectHeading"/>
                <w:b w:val="0"/>
                <w:sz w:val="20"/>
                <w:lang w:val="en-GB"/>
              </w:rPr>
              <w:t>Interview</w:t>
            </w:r>
            <w:r>
              <w:rPr>
                <w:rStyle w:val="FSCSubjectHeading"/>
                <w:b w:val="0"/>
                <w:sz w:val="20"/>
                <w:lang w:val="en-GB"/>
              </w:rPr>
              <w:t>s with Forest Managers, workers</w:t>
            </w:r>
            <w:r w:rsidRPr="000D33D2">
              <w:rPr>
                <w:rStyle w:val="FSCSubjectHeading"/>
                <w:b w:val="0"/>
                <w:sz w:val="20"/>
                <w:lang w:val="en-GB"/>
              </w:rPr>
              <w:t>, contractors, labour u</w:t>
            </w:r>
            <w:r>
              <w:rPr>
                <w:rStyle w:val="FSCSubjectHeading"/>
                <w:b w:val="0"/>
                <w:sz w:val="20"/>
                <w:lang w:val="en-GB"/>
              </w:rPr>
              <w:t>nion and regulatory authorities,</w:t>
            </w:r>
            <w:r w:rsidRPr="000D33D2">
              <w:rPr>
                <w:rStyle w:val="FSCSubjectHeading"/>
                <w:b w:val="0"/>
                <w:sz w:val="20"/>
                <w:lang w:val="en-GB"/>
              </w:rPr>
              <w:t xml:space="preserve"> </w:t>
            </w:r>
          </w:p>
          <w:p w14:paraId="412A337F" w14:textId="77777777" w:rsidR="000D33D2" w:rsidRDefault="000D33D2" w:rsidP="000D33D2">
            <w:pPr>
              <w:pStyle w:val="ListParagraph"/>
              <w:spacing w:after="0" w:line="360" w:lineRule="auto"/>
              <w:ind w:left="0"/>
              <w:rPr>
                <w:rStyle w:val="FSCSubjectHeading"/>
                <w:b w:val="0"/>
                <w:sz w:val="20"/>
                <w:lang w:val="en-GB"/>
              </w:rPr>
            </w:pPr>
            <w:r>
              <w:rPr>
                <w:rStyle w:val="FSCSubjectHeading"/>
                <w:b w:val="0"/>
                <w:sz w:val="20"/>
                <w:lang w:val="en-GB"/>
              </w:rPr>
              <w:t>2) P</w:t>
            </w:r>
            <w:r w:rsidRPr="000D33D2">
              <w:rPr>
                <w:rStyle w:val="FSCSubjectHeading"/>
                <w:b w:val="0"/>
                <w:sz w:val="20"/>
                <w:lang w:val="en-GB"/>
              </w:rPr>
              <w:t>olicies, p</w:t>
            </w:r>
            <w:r>
              <w:rPr>
                <w:rStyle w:val="FSCSubjectHeading"/>
                <w:b w:val="0"/>
                <w:sz w:val="20"/>
                <w:lang w:val="en-GB"/>
              </w:rPr>
              <w:t>rocedures and personnel records,</w:t>
            </w:r>
          </w:p>
          <w:p w14:paraId="1FED4409" w14:textId="2BBEA4AA" w:rsidR="000D33D2" w:rsidRPr="000D33D2" w:rsidRDefault="000D33D2" w:rsidP="000D33D2">
            <w:pPr>
              <w:pStyle w:val="ListParagraph"/>
              <w:spacing w:after="0" w:line="360" w:lineRule="auto"/>
              <w:ind w:left="0"/>
              <w:rPr>
                <w:rStyle w:val="FSCSubjectHeading"/>
                <w:b w:val="0"/>
                <w:sz w:val="20"/>
                <w:lang w:val="en-GB"/>
              </w:rPr>
            </w:pPr>
            <w:r>
              <w:rPr>
                <w:rStyle w:val="FSCSubjectHeading"/>
                <w:b w:val="0"/>
                <w:sz w:val="20"/>
                <w:lang w:val="en-GB"/>
              </w:rPr>
              <w:t xml:space="preserve">3) </w:t>
            </w:r>
            <w:r w:rsidRPr="000D33D2">
              <w:rPr>
                <w:rStyle w:val="FSCSubjectHeading"/>
                <w:b w:val="0"/>
                <w:sz w:val="20"/>
                <w:lang w:val="en-GB"/>
              </w:rPr>
              <w:t>No evidence or police/court records (through random interviews with employees / staff) showing:</w:t>
            </w:r>
          </w:p>
          <w:p w14:paraId="25ECA33D" w14:textId="77777777" w:rsidR="000D33D2" w:rsidRDefault="000D33D2" w:rsidP="00C245B3">
            <w:pPr>
              <w:pStyle w:val="ListParagraph"/>
              <w:numPr>
                <w:ilvl w:val="0"/>
                <w:numId w:val="33"/>
              </w:numPr>
              <w:spacing w:after="0" w:line="360" w:lineRule="auto"/>
              <w:rPr>
                <w:rStyle w:val="FSCSubjectHeading"/>
                <w:b w:val="0"/>
                <w:sz w:val="20"/>
                <w:lang w:val="en-GB"/>
              </w:rPr>
            </w:pPr>
            <w:r w:rsidRPr="000D33D2">
              <w:rPr>
                <w:rStyle w:val="FSCSubjectHeading"/>
                <w:b w:val="0"/>
                <w:sz w:val="20"/>
                <w:lang w:val="en-GB"/>
              </w:rPr>
              <w:t>Intimidation or reprisal in relation to employees’ freedom of association and the effective recognition of the right to collective bargaining</w:t>
            </w:r>
          </w:p>
          <w:p w14:paraId="42518651" w14:textId="77777777" w:rsidR="000D33D2" w:rsidRDefault="000D33D2" w:rsidP="00C245B3">
            <w:pPr>
              <w:pStyle w:val="ListParagraph"/>
              <w:numPr>
                <w:ilvl w:val="0"/>
                <w:numId w:val="33"/>
              </w:numPr>
              <w:spacing w:after="0" w:line="360" w:lineRule="auto"/>
              <w:rPr>
                <w:rStyle w:val="FSCSubjectHeading"/>
                <w:b w:val="0"/>
                <w:sz w:val="20"/>
                <w:lang w:val="en-GB"/>
              </w:rPr>
            </w:pPr>
            <w:r>
              <w:rPr>
                <w:rStyle w:val="FSCSubjectHeading"/>
                <w:b w:val="0"/>
                <w:sz w:val="20"/>
                <w:lang w:val="en-GB"/>
              </w:rPr>
              <w:lastRenderedPageBreak/>
              <w:t>Forced</w:t>
            </w:r>
            <w:r w:rsidRPr="000D33D2">
              <w:rPr>
                <w:rStyle w:val="FSCSubjectHeading"/>
                <w:b w:val="0"/>
                <w:sz w:val="20"/>
                <w:lang w:val="en-GB"/>
              </w:rPr>
              <w:t xml:space="preserve"> or compulsory labour</w:t>
            </w:r>
          </w:p>
          <w:p w14:paraId="4C52B4ED" w14:textId="6B2D36D4" w:rsidR="000D33D2" w:rsidRDefault="00AF52AD" w:rsidP="00C245B3">
            <w:pPr>
              <w:pStyle w:val="ListParagraph"/>
              <w:numPr>
                <w:ilvl w:val="0"/>
                <w:numId w:val="33"/>
              </w:numPr>
              <w:spacing w:after="0" w:line="360" w:lineRule="auto"/>
              <w:rPr>
                <w:rStyle w:val="FSCSubjectHeading"/>
                <w:b w:val="0"/>
                <w:sz w:val="20"/>
                <w:lang w:val="en-GB"/>
              </w:rPr>
            </w:pPr>
            <w:r>
              <w:rPr>
                <w:rStyle w:val="FSCSubjectHeading"/>
                <w:b w:val="0"/>
                <w:sz w:val="20"/>
                <w:lang w:val="en-GB"/>
              </w:rPr>
              <w:t>Child l</w:t>
            </w:r>
            <w:r w:rsidR="000D33D2" w:rsidRPr="000D33D2">
              <w:rPr>
                <w:rStyle w:val="FSCSubjectHeading"/>
                <w:b w:val="0"/>
                <w:sz w:val="20"/>
                <w:lang w:val="en-GB"/>
              </w:rPr>
              <w:t>abour</w:t>
            </w:r>
          </w:p>
          <w:p w14:paraId="55274926" w14:textId="77777777" w:rsidR="0040059C" w:rsidRDefault="000D33D2" w:rsidP="00C245B3">
            <w:pPr>
              <w:pStyle w:val="ListParagraph"/>
              <w:numPr>
                <w:ilvl w:val="0"/>
                <w:numId w:val="33"/>
              </w:numPr>
              <w:spacing w:after="0" w:line="360" w:lineRule="auto"/>
              <w:rPr>
                <w:rStyle w:val="FSCSubjectHeading"/>
                <w:b w:val="0"/>
                <w:sz w:val="20"/>
                <w:lang w:val="en-GB"/>
              </w:rPr>
            </w:pPr>
            <w:r w:rsidRPr="000D33D2">
              <w:rPr>
                <w:rStyle w:val="FSCSubjectHeading"/>
                <w:b w:val="0"/>
                <w:sz w:val="20"/>
                <w:lang w:val="en-GB"/>
              </w:rPr>
              <w:t>Discrimination in respect of employment and occupation</w:t>
            </w:r>
          </w:p>
          <w:p w14:paraId="331D4A8D" w14:textId="58A7C766" w:rsidR="00F13924" w:rsidRPr="00F13924" w:rsidRDefault="00F13924" w:rsidP="00F13924">
            <w:pPr>
              <w:spacing w:after="0" w:line="360" w:lineRule="auto"/>
              <w:rPr>
                <w:sz w:val="20"/>
                <w:lang w:val="en-GB"/>
              </w:rPr>
            </w:pPr>
            <w:r>
              <w:rPr>
                <w:sz w:val="20"/>
                <w:lang w:val="en-GB"/>
              </w:rPr>
              <w:t xml:space="preserve">Note: See </w:t>
            </w:r>
            <w:hyperlink w:anchor="Annex_A" w:history="1">
              <w:r w:rsidR="00244D4C" w:rsidRPr="00244D4C">
                <w:rPr>
                  <w:rStyle w:val="Hyperlink"/>
                  <w:sz w:val="20"/>
                  <w:lang w:val="en-GB"/>
                </w:rPr>
                <w:t>Annex A</w:t>
              </w:r>
            </w:hyperlink>
            <w:r>
              <w:rPr>
                <w:sz w:val="20"/>
                <w:lang w:val="en-GB"/>
              </w:rPr>
              <w:t>.</w:t>
            </w:r>
          </w:p>
        </w:tc>
      </w:tr>
      <w:tr w:rsidR="0040059C" w:rsidRPr="00CD5250" w14:paraId="65F9598D" w14:textId="77777777" w:rsidTr="008F4E3F">
        <w:tc>
          <w:tcPr>
            <w:tcW w:w="7942" w:type="dxa"/>
          </w:tcPr>
          <w:p w14:paraId="28725857" w14:textId="77777777" w:rsidR="0040059C" w:rsidRDefault="003F6F15" w:rsidP="00697A23">
            <w:pPr>
              <w:pStyle w:val="ListParagraph"/>
              <w:spacing w:after="0" w:line="360" w:lineRule="auto"/>
              <w:ind w:left="0"/>
              <w:rPr>
                <w:sz w:val="20"/>
                <w:szCs w:val="20"/>
              </w:rPr>
            </w:pPr>
            <w:r w:rsidRPr="003F6F15">
              <w:rPr>
                <w:b/>
                <w:sz w:val="20"/>
                <w:szCs w:val="20"/>
              </w:rPr>
              <w:lastRenderedPageBreak/>
              <w:t>Indicator 2.1.2</w:t>
            </w:r>
            <w:r>
              <w:rPr>
                <w:b/>
                <w:sz w:val="20"/>
                <w:szCs w:val="20"/>
              </w:rPr>
              <w:t>.</w:t>
            </w:r>
            <w:r w:rsidRPr="003F6F15">
              <w:rPr>
                <w:b/>
                <w:sz w:val="20"/>
                <w:szCs w:val="20"/>
              </w:rPr>
              <w:t xml:space="preserve"> </w:t>
            </w:r>
            <w:hyperlink w:anchor="Workers" w:history="1">
              <w:r>
                <w:rPr>
                  <w:rStyle w:val="Hyperlink"/>
                  <w:sz w:val="20"/>
                  <w:lang w:val="en-CA"/>
                </w:rPr>
                <w:t>W</w:t>
              </w:r>
              <w:r w:rsidRPr="0040059C">
                <w:rPr>
                  <w:rStyle w:val="Hyperlink"/>
                  <w:sz w:val="20"/>
                  <w:lang w:val="en-CA"/>
                </w:rPr>
                <w:t>orkers</w:t>
              </w:r>
            </w:hyperlink>
            <w:r w:rsidRPr="003F6F15">
              <w:rPr>
                <w:sz w:val="20"/>
                <w:szCs w:val="20"/>
              </w:rPr>
              <w:t xml:space="preserve"> are able to establish or join labour organizations of their own choosing subject to the rules of the labour organization and country concerned.</w:t>
            </w:r>
          </w:p>
          <w:p w14:paraId="191C390E" w14:textId="77777777" w:rsidR="003F6F15" w:rsidRDefault="003F6F15" w:rsidP="00697A23">
            <w:pPr>
              <w:pStyle w:val="ListParagraph"/>
              <w:spacing w:after="0" w:line="360" w:lineRule="auto"/>
              <w:ind w:left="0"/>
              <w:rPr>
                <w:sz w:val="20"/>
                <w:szCs w:val="20"/>
              </w:rPr>
            </w:pPr>
          </w:p>
          <w:p w14:paraId="7681A08E" w14:textId="7F9DD388" w:rsidR="003F6F15" w:rsidRPr="003F6F15" w:rsidRDefault="003F6F15" w:rsidP="00697A23">
            <w:pPr>
              <w:pStyle w:val="ListParagraph"/>
              <w:spacing w:after="0" w:line="360" w:lineRule="auto"/>
              <w:ind w:left="0"/>
              <w:rPr>
                <w:b/>
                <w:sz w:val="20"/>
                <w:szCs w:val="20"/>
              </w:rPr>
            </w:pPr>
            <w:r>
              <w:rPr>
                <w:sz w:val="20"/>
                <w:szCs w:val="20"/>
              </w:rPr>
              <w:t>Verifiers:</w:t>
            </w:r>
            <w:r w:rsidR="00F13924">
              <w:rPr>
                <w:sz w:val="20"/>
                <w:szCs w:val="20"/>
              </w:rPr>
              <w:t xml:space="preserve"> Interviews with workers</w:t>
            </w:r>
            <w:r w:rsidR="004F559F">
              <w:rPr>
                <w:sz w:val="20"/>
                <w:szCs w:val="20"/>
              </w:rPr>
              <w:t xml:space="preserve"> and management</w:t>
            </w:r>
            <w:r w:rsidR="00F13924">
              <w:rPr>
                <w:sz w:val="20"/>
                <w:szCs w:val="20"/>
              </w:rPr>
              <w:t>.</w:t>
            </w:r>
          </w:p>
        </w:tc>
      </w:tr>
      <w:tr w:rsidR="0040059C" w:rsidRPr="00CD5250" w14:paraId="11BD7520" w14:textId="77777777" w:rsidTr="008F4E3F">
        <w:tc>
          <w:tcPr>
            <w:tcW w:w="7942" w:type="dxa"/>
          </w:tcPr>
          <w:p w14:paraId="08227E0D" w14:textId="36E9C5FC" w:rsidR="0040059C" w:rsidRPr="003F6F15" w:rsidRDefault="003F6F15" w:rsidP="00697A23">
            <w:pPr>
              <w:pStyle w:val="ListParagraph"/>
              <w:spacing w:after="0" w:line="360" w:lineRule="auto"/>
              <w:ind w:left="0"/>
              <w:rPr>
                <w:sz w:val="20"/>
                <w:szCs w:val="20"/>
              </w:rPr>
            </w:pPr>
            <w:r>
              <w:rPr>
                <w:b/>
                <w:sz w:val="20"/>
                <w:szCs w:val="20"/>
              </w:rPr>
              <w:t xml:space="preserve">Indicator </w:t>
            </w:r>
            <w:r w:rsidRPr="003F6F15">
              <w:rPr>
                <w:b/>
                <w:sz w:val="20"/>
                <w:szCs w:val="20"/>
              </w:rPr>
              <w:t>2.1.3</w:t>
            </w:r>
            <w:r>
              <w:rPr>
                <w:b/>
                <w:sz w:val="20"/>
                <w:szCs w:val="20"/>
              </w:rPr>
              <w:t>.</w:t>
            </w:r>
            <w:r w:rsidRPr="003F6F15">
              <w:rPr>
                <w:b/>
                <w:sz w:val="20"/>
                <w:szCs w:val="20"/>
              </w:rPr>
              <w:t xml:space="preserve"> </w:t>
            </w:r>
            <w:r w:rsidRPr="003F6F15">
              <w:rPr>
                <w:sz w:val="20"/>
                <w:szCs w:val="20"/>
              </w:rPr>
              <w:t>Agreements are implemented resulting from collective bargaining with</w:t>
            </w:r>
            <w:r w:rsidR="00783658">
              <w:rPr>
                <w:rStyle w:val="Hyperlink"/>
                <w:sz w:val="20"/>
                <w:szCs w:val="20"/>
              </w:rPr>
              <w:t xml:space="preserve"> </w:t>
            </w:r>
            <w:r w:rsidR="00783658" w:rsidRPr="006364C1">
              <w:rPr>
                <w:sz w:val="20"/>
                <w:szCs w:val="20"/>
              </w:rPr>
              <w:t>recognized workers organizations</w:t>
            </w:r>
            <w:r w:rsidRPr="003F6F15">
              <w:rPr>
                <w:sz w:val="20"/>
                <w:szCs w:val="20"/>
              </w:rPr>
              <w:t>.</w:t>
            </w:r>
          </w:p>
          <w:p w14:paraId="6666D530" w14:textId="77777777" w:rsidR="003F6F15" w:rsidRPr="003F6F15" w:rsidRDefault="003F6F15" w:rsidP="00697A23">
            <w:pPr>
              <w:pStyle w:val="ListParagraph"/>
              <w:spacing w:after="0" w:line="360" w:lineRule="auto"/>
              <w:ind w:left="0"/>
              <w:rPr>
                <w:sz w:val="20"/>
                <w:szCs w:val="20"/>
              </w:rPr>
            </w:pPr>
          </w:p>
          <w:p w14:paraId="7EF9D9E2" w14:textId="77777777" w:rsidR="00DD1148" w:rsidRDefault="003F6F15" w:rsidP="00697A23">
            <w:pPr>
              <w:pStyle w:val="ListParagraph"/>
              <w:spacing w:after="0" w:line="360" w:lineRule="auto"/>
              <w:ind w:left="0"/>
              <w:rPr>
                <w:sz w:val="20"/>
                <w:szCs w:val="20"/>
              </w:rPr>
            </w:pPr>
            <w:r w:rsidRPr="003F6F15">
              <w:rPr>
                <w:sz w:val="20"/>
                <w:szCs w:val="20"/>
              </w:rPr>
              <w:t>Verifiers:</w:t>
            </w:r>
            <w:r w:rsidR="00F13924">
              <w:rPr>
                <w:sz w:val="20"/>
                <w:szCs w:val="20"/>
              </w:rPr>
              <w:t xml:space="preserve"> </w:t>
            </w:r>
          </w:p>
          <w:p w14:paraId="1019C829" w14:textId="142FC073" w:rsidR="00DD1148" w:rsidRDefault="00DD1148" w:rsidP="00697A23">
            <w:pPr>
              <w:pStyle w:val="ListParagraph"/>
              <w:spacing w:after="0" w:line="360" w:lineRule="auto"/>
              <w:ind w:left="0"/>
              <w:rPr>
                <w:sz w:val="20"/>
                <w:szCs w:val="20"/>
              </w:rPr>
            </w:pPr>
            <w:r>
              <w:rPr>
                <w:sz w:val="20"/>
                <w:szCs w:val="20"/>
              </w:rPr>
              <w:t xml:space="preserve">1) </w:t>
            </w:r>
            <w:r w:rsidR="00F13924">
              <w:rPr>
                <w:sz w:val="20"/>
                <w:szCs w:val="20"/>
              </w:rPr>
              <w:t xml:space="preserve">Agreements, </w:t>
            </w:r>
            <w:r>
              <w:rPr>
                <w:sz w:val="20"/>
                <w:szCs w:val="20"/>
              </w:rPr>
              <w:t>and</w:t>
            </w:r>
          </w:p>
          <w:p w14:paraId="29ED5AB4" w14:textId="4FD49290" w:rsidR="003F6F15" w:rsidRPr="003F6F15" w:rsidRDefault="00DD1148" w:rsidP="00697A23">
            <w:pPr>
              <w:pStyle w:val="ListParagraph"/>
              <w:spacing w:after="0" w:line="360" w:lineRule="auto"/>
              <w:ind w:left="0"/>
              <w:rPr>
                <w:b/>
                <w:sz w:val="20"/>
                <w:szCs w:val="20"/>
              </w:rPr>
            </w:pPr>
            <w:r>
              <w:rPr>
                <w:sz w:val="20"/>
                <w:szCs w:val="20"/>
              </w:rPr>
              <w:t>2) I</w:t>
            </w:r>
            <w:r w:rsidR="00F13924">
              <w:rPr>
                <w:sz w:val="20"/>
                <w:szCs w:val="20"/>
              </w:rPr>
              <w:t xml:space="preserve">nterviews with workers and representatives of </w:t>
            </w:r>
            <w:r w:rsidR="00783658">
              <w:rPr>
                <w:sz w:val="20"/>
                <w:szCs w:val="20"/>
              </w:rPr>
              <w:t>recognized</w:t>
            </w:r>
            <w:r w:rsidR="00F13924">
              <w:rPr>
                <w:sz w:val="20"/>
                <w:szCs w:val="20"/>
              </w:rPr>
              <w:t xml:space="preserve"> workers organizations.</w:t>
            </w:r>
          </w:p>
        </w:tc>
      </w:tr>
      <w:tr w:rsidR="0040059C" w:rsidRPr="00CD5250" w14:paraId="1FE0C8B5" w14:textId="77777777" w:rsidTr="008F4E3F">
        <w:tc>
          <w:tcPr>
            <w:tcW w:w="7942" w:type="dxa"/>
            <w:shd w:val="clear" w:color="auto" w:fill="D6E3BC" w:themeFill="accent3" w:themeFillTint="66"/>
          </w:tcPr>
          <w:p w14:paraId="2C42F5E9" w14:textId="77777777" w:rsidR="0040059C" w:rsidRPr="0040059C" w:rsidRDefault="0040059C" w:rsidP="00697A23">
            <w:pPr>
              <w:pStyle w:val="ListParagraph"/>
              <w:spacing w:after="0" w:line="360" w:lineRule="auto"/>
              <w:ind w:left="0"/>
            </w:pPr>
            <w:r w:rsidRPr="004A3629">
              <w:rPr>
                <w:b/>
                <w:sz w:val="20"/>
                <w:lang w:val="en-US"/>
              </w:rPr>
              <w:t>Criterion 2.2.</w:t>
            </w:r>
            <w:r w:rsidRPr="004A3629">
              <w:rPr>
                <w:sz w:val="20"/>
                <w:lang w:val="en-US"/>
              </w:rPr>
              <w:t xml:space="preserve"> </w:t>
            </w:r>
            <w:hyperlink w:anchor="The_Organization" w:history="1">
              <w:r w:rsidRPr="004A3629">
                <w:rPr>
                  <w:rStyle w:val="Hyperlink"/>
                  <w:sz w:val="20"/>
                  <w:lang w:val="en-US"/>
                </w:rPr>
                <w:t>The Organization</w:t>
              </w:r>
            </w:hyperlink>
            <w:r w:rsidRPr="004A3629">
              <w:rPr>
                <w:sz w:val="20"/>
                <w:lang w:val="en-US"/>
              </w:rPr>
              <w:t xml:space="preserve"> shall promote </w:t>
            </w:r>
            <w:hyperlink w:anchor="Gender_equality" w:history="1">
              <w:r w:rsidRPr="004A3629">
                <w:rPr>
                  <w:rStyle w:val="Hyperlink"/>
                  <w:sz w:val="20"/>
                  <w:lang w:val="en-US"/>
                </w:rPr>
                <w:t>gender equality</w:t>
              </w:r>
            </w:hyperlink>
            <w:r w:rsidRPr="004A3629">
              <w:rPr>
                <w:sz w:val="20"/>
                <w:lang w:val="en-US"/>
              </w:rPr>
              <w:t xml:space="preserve"> in employment practices, training opportunities, awarding of contracts, processes of </w:t>
            </w:r>
            <w:hyperlink w:anchor="Engaging_engagement" w:history="1">
              <w:r w:rsidRPr="004A3629">
                <w:rPr>
                  <w:rStyle w:val="Hyperlink"/>
                  <w:sz w:val="20"/>
                  <w:lang w:val="en-US"/>
                </w:rPr>
                <w:t>engagement</w:t>
              </w:r>
            </w:hyperlink>
            <w:r w:rsidRPr="004A3629">
              <w:rPr>
                <w:sz w:val="20"/>
                <w:lang w:val="en-US"/>
              </w:rPr>
              <w:t xml:space="preserve"> and management activities. </w:t>
            </w:r>
            <w:r w:rsidRPr="0040059C">
              <w:rPr>
                <w:sz w:val="20"/>
              </w:rPr>
              <w:t>(new)</w:t>
            </w:r>
          </w:p>
        </w:tc>
      </w:tr>
      <w:tr w:rsidR="0040059C" w:rsidRPr="00CD5250" w14:paraId="32DF6FBE" w14:textId="77777777" w:rsidTr="008F4E3F">
        <w:tc>
          <w:tcPr>
            <w:tcW w:w="7942" w:type="dxa"/>
          </w:tcPr>
          <w:p w14:paraId="0D809229" w14:textId="18D30905" w:rsidR="0040059C" w:rsidRDefault="00447BA6" w:rsidP="00697A23">
            <w:pPr>
              <w:pStyle w:val="ListParagraph"/>
              <w:spacing w:after="0" w:line="360" w:lineRule="auto"/>
              <w:ind w:left="0"/>
              <w:rPr>
                <w:rStyle w:val="FSCSubjectHeading"/>
                <w:b w:val="0"/>
                <w:sz w:val="20"/>
                <w:lang w:val="en-GB"/>
              </w:rPr>
            </w:pPr>
            <w:r w:rsidRPr="008F4E3F">
              <w:rPr>
                <w:rStyle w:val="FSCSubjectHeading"/>
                <w:sz w:val="20"/>
                <w:lang w:val="en-GB"/>
              </w:rPr>
              <w:t>Indicator 2.2.1</w:t>
            </w:r>
            <w:r w:rsidR="008F4E3F" w:rsidRPr="008F4E3F">
              <w:rPr>
                <w:rStyle w:val="FSCSubjectHeading"/>
                <w:sz w:val="20"/>
                <w:lang w:val="en-GB"/>
              </w:rPr>
              <w:t>.</w:t>
            </w:r>
            <w:r w:rsidR="008F4E3F">
              <w:rPr>
                <w:rStyle w:val="FSCSubjectHeading"/>
                <w:b w:val="0"/>
                <w:sz w:val="20"/>
                <w:lang w:val="en-GB"/>
              </w:rPr>
              <w:t xml:space="preserve"> </w:t>
            </w:r>
            <w:r w:rsidR="008F4E3F" w:rsidRPr="008F4E3F">
              <w:rPr>
                <w:rStyle w:val="FSCSubjectHeading"/>
                <w:b w:val="0"/>
                <w:sz w:val="20"/>
                <w:lang w:val="en-GB"/>
              </w:rPr>
              <w:t xml:space="preserve">Systems are implemented that promote </w:t>
            </w:r>
            <w:hyperlink w:anchor="Gender_equality" w:history="1">
              <w:r w:rsidR="008F4E3F" w:rsidRPr="008F4E3F">
                <w:rPr>
                  <w:rStyle w:val="Hyperlink"/>
                  <w:sz w:val="20"/>
                  <w:lang w:val="en-GB"/>
                </w:rPr>
                <w:t>gender equality</w:t>
              </w:r>
            </w:hyperlink>
            <w:r w:rsidR="008F4E3F" w:rsidRPr="008F4E3F">
              <w:rPr>
                <w:rStyle w:val="FSCSubjectHeading"/>
                <w:b w:val="0"/>
                <w:sz w:val="20"/>
                <w:lang w:val="en-GB"/>
              </w:rPr>
              <w:t xml:space="preserve"> and prevent gender discrimination in employment practices, training opportunities, awarding of contracts, processes of </w:t>
            </w:r>
            <w:hyperlink w:anchor="Engaging_engagement" w:history="1">
              <w:r w:rsidR="008F4E3F" w:rsidRPr="008F4E3F">
                <w:rPr>
                  <w:rStyle w:val="Hyperlink"/>
                  <w:sz w:val="20"/>
                  <w:lang w:val="en-GB"/>
                </w:rPr>
                <w:t>engagement</w:t>
              </w:r>
            </w:hyperlink>
            <w:r w:rsidR="008F4E3F" w:rsidRPr="008F4E3F">
              <w:rPr>
                <w:rStyle w:val="FSCSubjectHeading"/>
                <w:b w:val="0"/>
                <w:sz w:val="20"/>
                <w:lang w:val="en-GB"/>
              </w:rPr>
              <w:t xml:space="preserve"> and management activities.</w:t>
            </w:r>
          </w:p>
          <w:p w14:paraId="04750418" w14:textId="77777777" w:rsidR="008F4E3F" w:rsidRPr="00447BA6" w:rsidRDefault="008F4E3F" w:rsidP="00697A23">
            <w:pPr>
              <w:pStyle w:val="ListParagraph"/>
              <w:spacing w:after="0" w:line="360" w:lineRule="auto"/>
              <w:ind w:left="0"/>
              <w:rPr>
                <w:rStyle w:val="FSCSubjectHeading"/>
                <w:b w:val="0"/>
                <w:sz w:val="20"/>
                <w:lang w:val="en-GB"/>
              </w:rPr>
            </w:pPr>
          </w:p>
          <w:p w14:paraId="360737B9" w14:textId="77777777" w:rsidR="00F13924" w:rsidRDefault="00447BA6" w:rsidP="00F13924">
            <w:pPr>
              <w:spacing w:after="0" w:line="360" w:lineRule="auto"/>
              <w:rPr>
                <w:b/>
                <w:sz w:val="20"/>
              </w:rPr>
            </w:pPr>
            <w:r w:rsidRPr="00F13924">
              <w:rPr>
                <w:rStyle w:val="FSCSubjectHeading"/>
                <w:b w:val="0"/>
                <w:sz w:val="20"/>
                <w:lang w:val="en-GB"/>
              </w:rPr>
              <w:t>Verifiers</w:t>
            </w:r>
            <w:r w:rsidR="008F4E3F" w:rsidRPr="00F13924">
              <w:rPr>
                <w:rStyle w:val="FSCSubjectHeading"/>
                <w:b w:val="0"/>
                <w:sz w:val="20"/>
                <w:lang w:val="en-GB"/>
              </w:rPr>
              <w:t>:</w:t>
            </w:r>
          </w:p>
          <w:p w14:paraId="5B2C6898" w14:textId="0DF1E9CF" w:rsidR="00F13924" w:rsidRPr="00F13924" w:rsidRDefault="00F13924" w:rsidP="00F13924">
            <w:pPr>
              <w:spacing w:after="0" w:line="360" w:lineRule="auto"/>
              <w:rPr>
                <w:sz w:val="20"/>
              </w:rPr>
            </w:pPr>
            <w:r>
              <w:rPr>
                <w:sz w:val="20"/>
              </w:rPr>
              <w:t>1) Organiz</w:t>
            </w:r>
            <w:r w:rsidRPr="00F13924">
              <w:rPr>
                <w:sz w:val="20"/>
              </w:rPr>
              <w:t>atio</w:t>
            </w:r>
            <w:r>
              <w:rPr>
                <w:sz w:val="20"/>
              </w:rPr>
              <w:t xml:space="preserve">n’s policy on </w:t>
            </w:r>
            <w:hyperlink w:anchor="Gender_equality" w:history="1">
              <w:r w:rsidR="00CA7497" w:rsidRPr="00270C8E">
                <w:rPr>
                  <w:rStyle w:val="Hyperlink"/>
                  <w:sz w:val="20"/>
                  <w:lang w:val="en-GB"/>
                </w:rPr>
                <w:t>gender equality</w:t>
              </w:r>
            </w:hyperlink>
            <w:r>
              <w:rPr>
                <w:sz w:val="20"/>
              </w:rPr>
              <w:t>,</w:t>
            </w:r>
          </w:p>
          <w:p w14:paraId="51B56D8D" w14:textId="192646F9" w:rsidR="00F13924" w:rsidRPr="00F13924" w:rsidRDefault="00F13924" w:rsidP="00F13924">
            <w:pPr>
              <w:spacing w:after="0" w:line="360" w:lineRule="auto"/>
              <w:rPr>
                <w:sz w:val="20"/>
              </w:rPr>
            </w:pPr>
            <w:r>
              <w:rPr>
                <w:sz w:val="20"/>
              </w:rPr>
              <w:t>2) D</w:t>
            </w:r>
            <w:r w:rsidRPr="00F13924">
              <w:rPr>
                <w:sz w:val="20"/>
              </w:rPr>
              <w:t>ocumen</w:t>
            </w:r>
            <w:r>
              <w:rPr>
                <w:sz w:val="20"/>
              </w:rPr>
              <w:t xml:space="preserve">tation communicating </w:t>
            </w:r>
            <w:hyperlink w:anchor="The_Organization" w:history="1">
              <w:r w:rsidR="007108DF" w:rsidRPr="00CD5250">
                <w:rPr>
                  <w:rStyle w:val="Hyperlink"/>
                  <w:sz w:val="20"/>
                  <w:lang w:val="en-GB"/>
                </w:rPr>
                <w:t>The Organization</w:t>
              </w:r>
            </w:hyperlink>
            <w:r w:rsidRPr="00F13924">
              <w:rPr>
                <w:sz w:val="20"/>
              </w:rPr>
              <w:t xml:space="preserve">’s policy on </w:t>
            </w:r>
            <w:hyperlink w:anchor="Gender_equality" w:history="1">
              <w:r w:rsidR="00CA7497" w:rsidRPr="00270C8E">
                <w:rPr>
                  <w:rStyle w:val="Hyperlink"/>
                  <w:sz w:val="20"/>
                  <w:lang w:val="en-GB"/>
                </w:rPr>
                <w:t>gender equality</w:t>
              </w:r>
            </w:hyperlink>
            <w:r w:rsidRPr="00F13924">
              <w:rPr>
                <w:sz w:val="20"/>
              </w:rPr>
              <w:t xml:space="preserve"> (e.g: circulars or notification</w:t>
            </w:r>
            <w:r>
              <w:rPr>
                <w:sz w:val="20"/>
              </w:rPr>
              <w:t xml:space="preserve"> to employees, contractors etc), and</w:t>
            </w:r>
          </w:p>
          <w:p w14:paraId="1873F089" w14:textId="5165D4D4" w:rsidR="00447BA6" w:rsidRPr="0040059C" w:rsidRDefault="00F13924" w:rsidP="00F13924">
            <w:pPr>
              <w:pStyle w:val="ListParagraph"/>
              <w:spacing w:after="0" w:line="360" w:lineRule="auto"/>
              <w:ind w:left="0"/>
              <w:rPr>
                <w:b/>
                <w:sz w:val="20"/>
              </w:rPr>
            </w:pPr>
            <w:r>
              <w:rPr>
                <w:sz w:val="20"/>
              </w:rPr>
              <w:t>3) I</w:t>
            </w:r>
            <w:r w:rsidRPr="00F13924">
              <w:rPr>
                <w:sz w:val="20"/>
              </w:rPr>
              <w:t>nterview</w:t>
            </w:r>
            <w:r>
              <w:rPr>
                <w:sz w:val="20"/>
              </w:rPr>
              <w:t xml:space="preserve">s with managers, workers and stakeholders. </w:t>
            </w:r>
          </w:p>
        </w:tc>
      </w:tr>
      <w:tr w:rsidR="00447BA6" w:rsidRPr="00CD5250" w14:paraId="50EF15C7" w14:textId="77777777" w:rsidTr="008F4E3F">
        <w:tc>
          <w:tcPr>
            <w:tcW w:w="7942" w:type="dxa"/>
          </w:tcPr>
          <w:p w14:paraId="352A963E" w14:textId="1FD88B20" w:rsidR="00447BA6" w:rsidRDefault="008F4E3F" w:rsidP="00697A23">
            <w:pPr>
              <w:pStyle w:val="ListParagraph"/>
              <w:spacing w:after="0" w:line="360" w:lineRule="auto"/>
              <w:ind w:left="0"/>
              <w:rPr>
                <w:rStyle w:val="FSCSubjectHeading"/>
                <w:b w:val="0"/>
                <w:sz w:val="20"/>
                <w:lang w:val="en-GB"/>
              </w:rPr>
            </w:pPr>
            <w:r>
              <w:rPr>
                <w:rStyle w:val="FSCSubjectHeading"/>
                <w:sz w:val="20"/>
                <w:lang w:val="en-GB"/>
              </w:rPr>
              <w:t xml:space="preserve">Indicator </w:t>
            </w:r>
            <w:r w:rsidRPr="008F4E3F">
              <w:rPr>
                <w:rStyle w:val="FSCSubjectHeading"/>
                <w:sz w:val="20"/>
                <w:lang w:val="en-GB"/>
              </w:rPr>
              <w:t>2.2.2</w:t>
            </w:r>
            <w:r>
              <w:rPr>
                <w:rStyle w:val="FSCSubjectHeading"/>
                <w:sz w:val="20"/>
                <w:lang w:val="en-GB"/>
              </w:rPr>
              <w:t>.</w:t>
            </w:r>
            <w:r w:rsidRPr="008F4E3F">
              <w:rPr>
                <w:rStyle w:val="FSCSubjectHeading"/>
                <w:sz w:val="20"/>
                <w:lang w:val="en-GB"/>
              </w:rPr>
              <w:t xml:space="preserve"> </w:t>
            </w:r>
            <w:r w:rsidRPr="008F4E3F">
              <w:rPr>
                <w:rStyle w:val="FSCSubjectHeading"/>
                <w:b w:val="0"/>
                <w:sz w:val="20"/>
                <w:lang w:val="en-GB"/>
              </w:rPr>
              <w:t>Job opportunities are open to both women and men</w:t>
            </w:r>
            <w:r w:rsidR="006364C1">
              <w:rPr>
                <w:rStyle w:val="FSCSubjectHeading"/>
                <w:b w:val="0"/>
                <w:sz w:val="20"/>
                <w:lang w:val="en-GB"/>
              </w:rPr>
              <w:t>,</w:t>
            </w:r>
            <w:r w:rsidRPr="008F4E3F">
              <w:rPr>
                <w:rStyle w:val="FSCSubjectHeading"/>
                <w:b w:val="0"/>
                <w:sz w:val="20"/>
                <w:lang w:val="en-GB"/>
              </w:rPr>
              <w:t xml:space="preserve"> and women are encouraged to participate actively in all levels of employment.</w:t>
            </w:r>
          </w:p>
          <w:p w14:paraId="1A6A7BDE" w14:textId="77777777" w:rsidR="008F4E3F" w:rsidRDefault="008F4E3F" w:rsidP="00697A23">
            <w:pPr>
              <w:pStyle w:val="ListParagraph"/>
              <w:spacing w:after="0" w:line="360" w:lineRule="auto"/>
              <w:ind w:left="0"/>
              <w:rPr>
                <w:rStyle w:val="FSCSubjectHeading"/>
                <w:b w:val="0"/>
                <w:sz w:val="20"/>
                <w:lang w:val="en-GB"/>
              </w:rPr>
            </w:pPr>
          </w:p>
          <w:p w14:paraId="40CE99CD" w14:textId="6B31C024" w:rsidR="008F4E3F" w:rsidRPr="008F4E3F" w:rsidRDefault="008F4E3F" w:rsidP="00697A23">
            <w:pPr>
              <w:pStyle w:val="ListParagraph"/>
              <w:spacing w:after="0" w:line="360" w:lineRule="auto"/>
              <w:ind w:left="0"/>
              <w:rPr>
                <w:rStyle w:val="FSCSubjectHeading"/>
                <w:sz w:val="20"/>
                <w:lang w:val="en-GB"/>
              </w:rPr>
            </w:pPr>
            <w:r>
              <w:rPr>
                <w:rStyle w:val="FSCSubjectHeading"/>
                <w:b w:val="0"/>
                <w:sz w:val="20"/>
                <w:lang w:val="en-GB"/>
              </w:rPr>
              <w:t>Verifiers:</w:t>
            </w:r>
            <w:r w:rsidR="00F13924">
              <w:rPr>
                <w:rStyle w:val="FSCSubjectHeading"/>
                <w:b w:val="0"/>
                <w:sz w:val="20"/>
                <w:lang w:val="en-GB"/>
              </w:rPr>
              <w:t xml:space="preserve"> </w:t>
            </w:r>
            <w:r w:rsidR="002C3ABC">
              <w:rPr>
                <w:rStyle w:val="FSCSubjectHeading"/>
                <w:b w:val="0"/>
                <w:sz w:val="20"/>
                <w:lang w:val="en-GB"/>
              </w:rPr>
              <w:t>Interviews with managers, workers and stakeholders (focusing on women).</w:t>
            </w:r>
          </w:p>
        </w:tc>
      </w:tr>
      <w:tr w:rsidR="00447BA6" w:rsidRPr="00CD5250" w14:paraId="09F3B046" w14:textId="77777777" w:rsidTr="008F4E3F">
        <w:tc>
          <w:tcPr>
            <w:tcW w:w="7942" w:type="dxa"/>
          </w:tcPr>
          <w:p w14:paraId="1BA35625" w14:textId="77777777" w:rsidR="00447BA6" w:rsidRDefault="008F4E3F" w:rsidP="00697A23">
            <w:pPr>
              <w:pStyle w:val="ListParagraph"/>
              <w:spacing w:after="0" w:line="360" w:lineRule="auto"/>
              <w:ind w:left="0"/>
              <w:rPr>
                <w:rStyle w:val="FSCSubjectHeading"/>
                <w:b w:val="0"/>
                <w:sz w:val="20"/>
                <w:lang w:val="en-GB"/>
              </w:rPr>
            </w:pPr>
            <w:r>
              <w:rPr>
                <w:rStyle w:val="FSCSubjectHeading"/>
                <w:sz w:val="20"/>
                <w:lang w:val="en-GB"/>
              </w:rPr>
              <w:t xml:space="preserve">Indicator </w:t>
            </w:r>
            <w:r w:rsidRPr="008F4E3F">
              <w:rPr>
                <w:rStyle w:val="FSCSubjectHeading"/>
                <w:sz w:val="20"/>
                <w:lang w:val="en-GB"/>
              </w:rPr>
              <w:t>2.2.3</w:t>
            </w:r>
            <w:r>
              <w:rPr>
                <w:rStyle w:val="FSCSubjectHeading"/>
                <w:sz w:val="20"/>
                <w:lang w:val="en-GB"/>
              </w:rPr>
              <w:t>.</w:t>
            </w:r>
            <w:r w:rsidRPr="008F4E3F">
              <w:rPr>
                <w:rStyle w:val="FSCSubjectHeading"/>
                <w:sz w:val="20"/>
                <w:lang w:val="en-GB"/>
              </w:rPr>
              <w:t xml:space="preserve"> </w:t>
            </w:r>
            <w:r w:rsidRPr="008F4E3F">
              <w:rPr>
                <w:rStyle w:val="FSCSubjectHeading"/>
                <w:b w:val="0"/>
                <w:sz w:val="20"/>
                <w:lang w:val="en-GB"/>
              </w:rPr>
              <w:t>Work typically carried out by women (nurseries, silviculture, Non Timber Forest Product harvesting, weighing, packing, etc.) is included in training and health &amp; safety programs to the same extent as work typically carried out by men.</w:t>
            </w:r>
          </w:p>
          <w:p w14:paraId="4F77E63C" w14:textId="77777777" w:rsidR="008F4E3F" w:rsidRDefault="008F4E3F" w:rsidP="00697A23">
            <w:pPr>
              <w:pStyle w:val="ListParagraph"/>
              <w:spacing w:after="0" w:line="360" w:lineRule="auto"/>
              <w:ind w:left="0"/>
              <w:rPr>
                <w:rStyle w:val="FSCSubjectHeading"/>
                <w:b w:val="0"/>
                <w:sz w:val="20"/>
                <w:lang w:val="en-GB"/>
              </w:rPr>
            </w:pPr>
          </w:p>
          <w:p w14:paraId="658AF1EB" w14:textId="77777777" w:rsidR="00DD1148" w:rsidRDefault="008F4E3F" w:rsidP="00697A23">
            <w:pPr>
              <w:pStyle w:val="ListParagraph"/>
              <w:spacing w:after="0" w:line="360" w:lineRule="auto"/>
              <w:ind w:left="0"/>
              <w:rPr>
                <w:rStyle w:val="FSCSubjectHeading"/>
                <w:b w:val="0"/>
                <w:sz w:val="20"/>
                <w:lang w:val="en-GB"/>
              </w:rPr>
            </w:pPr>
            <w:r>
              <w:rPr>
                <w:rStyle w:val="FSCSubjectHeading"/>
                <w:b w:val="0"/>
                <w:sz w:val="20"/>
                <w:lang w:val="en-GB"/>
              </w:rPr>
              <w:t>Verifiers:</w:t>
            </w:r>
            <w:r w:rsidR="002C3ABC">
              <w:rPr>
                <w:rStyle w:val="FSCSubjectHeading"/>
                <w:b w:val="0"/>
                <w:sz w:val="20"/>
                <w:lang w:val="en-GB"/>
              </w:rPr>
              <w:t xml:space="preserve"> </w:t>
            </w:r>
          </w:p>
          <w:p w14:paraId="02C5FCCE" w14:textId="7E734996" w:rsidR="00DD1148" w:rsidRDefault="00DD1148" w:rsidP="00697A23">
            <w:pPr>
              <w:pStyle w:val="ListParagraph"/>
              <w:spacing w:after="0" w:line="360" w:lineRule="auto"/>
              <w:ind w:left="0"/>
              <w:rPr>
                <w:rStyle w:val="FSCSubjectHeading"/>
                <w:b w:val="0"/>
                <w:sz w:val="20"/>
                <w:lang w:val="en-GB"/>
              </w:rPr>
            </w:pPr>
            <w:r>
              <w:rPr>
                <w:rStyle w:val="FSCSubjectHeading"/>
                <w:b w:val="0"/>
                <w:sz w:val="20"/>
                <w:lang w:val="en-GB"/>
              </w:rPr>
              <w:t xml:space="preserve">1) </w:t>
            </w:r>
            <w:r w:rsidR="002C3ABC">
              <w:rPr>
                <w:rStyle w:val="FSCSubjectHeading"/>
                <w:b w:val="0"/>
                <w:sz w:val="20"/>
                <w:lang w:val="en-GB"/>
              </w:rPr>
              <w:t>Records of training and health &amp; safety programs,</w:t>
            </w:r>
            <w:r>
              <w:rPr>
                <w:rStyle w:val="FSCSubjectHeading"/>
                <w:b w:val="0"/>
                <w:sz w:val="20"/>
                <w:lang w:val="en-GB"/>
              </w:rPr>
              <w:t xml:space="preserve"> and</w:t>
            </w:r>
          </w:p>
          <w:p w14:paraId="7F2357FE" w14:textId="7722A120" w:rsidR="008F4E3F" w:rsidRPr="008F4E3F" w:rsidRDefault="00DD1148" w:rsidP="00697A23">
            <w:pPr>
              <w:pStyle w:val="ListParagraph"/>
              <w:spacing w:after="0" w:line="360" w:lineRule="auto"/>
              <w:ind w:left="0"/>
              <w:rPr>
                <w:rStyle w:val="FSCSubjectHeading"/>
                <w:sz w:val="20"/>
                <w:lang w:val="en-GB"/>
              </w:rPr>
            </w:pPr>
            <w:r>
              <w:rPr>
                <w:rStyle w:val="FSCSubjectHeading"/>
                <w:b w:val="0"/>
                <w:sz w:val="20"/>
                <w:lang w:val="en-GB"/>
              </w:rPr>
              <w:t>2)</w:t>
            </w:r>
            <w:r w:rsidR="002C3ABC">
              <w:rPr>
                <w:rStyle w:val="FSCSubjectHeading"/>
                <w:b w:val="0"/>
                <w:sz w:val="20"/>
                <w:lang w:val="en-GB"/>
              </w:rPr>
              <w:t xml:space="preserve"> </w:t>
            </w:r>
            <w:r>
              <w:rPr>
                <w:rStyle w:val="FSCSubjectHeading"/>
                <w:b w:val="0"/>
                <w:sz w:val="20"/>
                <w:lang w:val="en-GB"/>
              </w:rPr>
              <w:t>I</w:t>
            </w:r>
            <w:r w:rsidR="002C3ABC">
              <w:rPr>
                <w:rStyle w:val="FSCSubjectHeading"/>
                <w:b w:val="0"/>
                <w:sz w:val="20"/>
                <w:lang w:val="en-GB"/>
              </w:rPr>
              <w:t>nterviews with workers (focusing on women).</w:t>
            </w:r>
          </w:p>
        </w:tc>
      </w:tr>
      <w:tr w:rsidR="008F4E3F" w:rsidRPr="00CD5250" w14:paraId="7E73C3B2" w14:textId="77777777" w:rsidTr="008F4E3F">
        <w:tc>
          <w:tcPr>
            <w:tcW w:w="7942" w:type="dxa"/>
          </w:tcPr>
          <w:p w14:paraId="250FEAFE" w14:textId="00831FE6" w:rsidR="008F4E3F" w:rsidRDefault="008F4E3F" w:rsidP="00697A23">
            <w:pPr>
              <w:pStyle w:val="ListParagraph"/>
              <w:spacing w:after="0" w:line="360" w:lineRule="auto"/>
              <w:ind w:left="0"/>
              <w:rPr>
                <w:rStyle w:val="FSCSubjectHeading"/>
                <w:b w:val="0"/>
                <w:sz w:val="20"/>
                <w:lang w:val="en-GB"/>
              </w:rPr>
            </w:pPr>
            <w:r w:rsidRPr="008F4E3F">
              <w:rPr>
                <w:rStyle w:val="FSCSubjectHeading"/>
                <w:sz w:val="20"/>
                <w:lang w:val="en-GB"/>
              </w:rPr>
              <w:t>Indicator 2.2.4.</w:t>
            </w:r>
            <w:r w:rsidRPr="008F4E3F">
              <w:rPr>
                <w:rStyle w:val="FSCSubjectHeading"/>
                <w:b w:val="0"/>
                <w:sz w:val="20"/>
                <w:lang w:val="en-GB"/>
              </w:rPr>
              <w:t xml:space="preserve"> Women and men are paid the same wage when they do the same work.</w:t>
            </w:r>
          </w:p>
          <w:p w14:paraId="4AA41704" w14:textId="77777777" w:rsidR="008F4E3F" w:rsidRDefault="008F4E3F" w:rsidP="00697A23">
            <w:pPr>
              <w:pStyle w:val="ListParagraph"/>
              <w:spacing w:after="0" w:line="360" w:lineRule="auto"/>
              <w:ind w:left="0"/>
              <w:rPr>
                <w:rStyle w:val="FSCSubjectHeading"/>
                <w:b w:val="0"/>
                <w:sz w:val="20"/>
                <w:lang w:val="en-GB"/>
              </w:rPr>
            </w:pPr>
          </w:p>
          <w:p w14:paraId="1ECDCC1E" w14:textId="77777777" w:rsidR="00DD1148" w:rsidRDefault="008F4E3F" w:rsidP="00697A23">
            <w:pPr>
              <w:pStyle w:val="ListParagraph"/>
              <w:spacing w:after="0" w:line="360" w:lineRule="auto"/>
              <w:ind w:left="0"/>
              <w:rPr>
                <w:rStyle w:val="FSCSubjectHeading"/>
                <w:b w:val="0"/>
                <w:sz w:val="20"/>
                <w:lang w:val="en-GB"/>
              </w:rPr>
            </w:pPr>
            <w:r>
              <w:rPr>
                <w:rStyle w:val="FSCSubjectHeading"/>
                <w:b w:val="0"/>
                <w:sz w:val="20"/>
                <w:lang w:val="en-GB"/>
              </w:rPr>
              <w:t>Verifiers:</w:t>
            </w:r>
            <w:r w:rsidR="002C3ABC">
              <w:rPr>
                <w:rStyle w:val="FSCSubjectHeading"/>
                <w:b w:val="0"/>
                <w:sz w:val="20"/>
                <w:lang w:val="en-GB"/>
              </w:rPr>
              <w:t xml:space="preserve"> </w:t>
            </w:r>
          </w:p>
          <w:p w14:paraId="748161AB" w14:textId="77777777" w:rsidR="00DD1148" w:rsidRDefault="00DD1148" w:rsidP="00697A23">
            <w:pPr>
              <w:pStyle w:val="ListParagraph"/>
              <w:spacing w:after="0" w:line="360" w:lineRule="auto"/>
              <w:ind w:left="0"/>
              <w:rPr>
                <w:rStyle w:val="FSCSubjectHeading"/>
                <w:b w:val="0"/>
                <w:sz w:val="20"/>
                <w:lang w:val="en-GB"/>
              </w:rPr>
            </w:pPr>
            <w:r>
              <w:rPr>
                <w:rStyle w:val="FSCSubjectHeading"/>
                <w:b w:val="0"/>
                <w:sz w:val="20"/>
                <w:lang w:val="en-GB"/>
              </w:rPr>
              <w:t xml:space="preserve">1) </w:t>
            </w:r>
            <w:r w:rsidR="002C3ABC">
              <w:rPr>
                <w:rStyle w:val="FSCSubjectHeading"/>
                <w:b w:val="0"/>
                <w:sz w:val="20"/>
                <w:lang w:val="en-GB"/>
              </w:rPr>
              <w:t>Wage records</w:t>
            </w:r>
            <w:r>
              <w:rPr>
                <w:rStyle w:val="FSCSubjectHeading"/>
                <w:b w:val="0"/>
                <w:sz w:val="20"/>
                <w:lang w:val="en-GB"/>
              </w:rPr>
              <w:t>,</w:t>
            </w:r>
            <w:r w:rsidR="002C3ABC">
              <w:rPr>
                <w:rStyle w:val="FSCSubjectHeading"/>
                <w:b w:val="0"/>
                <w:sz w:val="20"/>
                <w:lang w:val="en-GB"/>
              </w:rPr>
              <w:t xml:space="preserve"> and </w:t>
            </w:r>
          </w:p>
          <w:p w14:paraId="4B43ADEA" w14:textId="78248EEF" w:rsidR="008F4E3F" w:rsidRPr="008F4E3F" w:rsidRDefault="00DD1148" w:rsidP="00697A23">
            <w:pPr>
              <w:pStyle w:val="ListParagraph"/>
              <w:spacing w:after="0" w:line="360" w:lineRule="auto"/>
              <w:ind w:left="0"/>
              <w:rPr>
                <w:rStyle w:val="FSCSubjectHeading"/>
                <w:b w:val="0"/>
                <w:sz w:val="20"/>
                <w:lang w:val="en-GB"/>
              </w:rPr>
            </w:pPr>
            <w:r>
              <w:rPr>
                <w:rStyle w:val="FSCSubjectHeading"/>
                <w:b w:val="0"/>
                <w:sz w:val="20"/>
                <w:lang w:val="en-GB"/>
              </w:rPr>
              <w:t>2) I</w:t>
            </w:r>
            <w:r w:rsidR="002C3ABC">
              <w:rPr>
                <w:rStyle w:val="FSCSubjectHeading"/>
                <w:b w:val="0"/>
                <w:sz w:val="20"/>
                <w:lang w:val="en-GB"/>
              </w:rPr>
              <w:t>nterviews with workers.</w:t>
            </w:r>
          </w:p>
        </w:tc>
      </w:tr>
      <w:tr w:rsidR="008F4E3F" w:rsidRPr="00CD5250" w14:paraId="6CDD90BA" w14:textId="77777777" w:rsidTr="008F4E3F">
        <w:tc>
          <w:tcPr>
            <w:tcW w:w="7942" w:type="dxa"/>
          </w:tcPr>
          <w:p w14:paraId="4318055F" w14:textId="77777777" w:rsidR="008F4E3F" w:rsidRDefault="008F4E3F" w:rsidP="00697A23">
            <w:pPr>
              <w:pStyle w:val="ListParagraph"/>
              <w:spacing w:after="0" w:line="360" w:lineRule="auto"/>
              <w:ind w:left="0"/>
              <w:rPr>
                <w:rStyle w:val="FSCSubjectHeading"/>
                <w:b w:val="0"/>
                <w:sz w:val="20"/>
                <w:lang w:val="en-GB"/>
              </w:rPr>
            </w:pPr>
            <w:r>
              <w:rPr>
                <w:rStyle w:val="FSCSubjectHeading"/>
                <w:sz w:val="20"/>
                <w:lang w:val="en-GB"/>
              </w:rPr>
              <w:lastRenderedPageBreak/>
              <w:t xml:space="preserve">Indicator </w:t>
            </w:r>
            <w:r w:rsidRPr="008F4E3F">
              <w:rPr>
                <w:rStyle w:val="FSCSubjectHeading"/>
                <w:sz w:val="20"/>
                <w:lang w:val="en-GB"/>
              </w:rPr>
              <w:t>2.2.5</w:t>
            </w:r>
            <w:r>
              <w:rPr>
                <w:rStyle w:val="FSCSubjectHeading"/>
                <w:sz w:val="20"/>
                <w:lang w:val="en-GB"/>
              </w:rPr>
              <w:t>.</w:t>
            </w:r>
            <w:r w:rsidRPr="008F4E3F">
              <w:rPr>
                <w:rStyle w:val="FSCSubjectHeading"/>
                <w:sz w:val="20"/>
                <w:lang w:val="en-GB"/>
              </w:rPr>
              <w:t xml:space="preserve"> </w:t>
            </w:r>
            <w:r w:rsidRPr="008F4E3F">
              <w:rPr>
                <w:rStyle w:val="FSCSubjectHeading"/>
                <w:b w:val="0"/>
                <w:sz w:val="20"/>
                <w:lang w:val="en-GB"/>
              </w:rPr>
              <w:t>Women are paid directly and using mutually agreed methods (e.g. direct bank transfer, direct payments for school fees, etc.) to ensure they safely receive and retain their wages.</w:t>
            </w:r>
          </w:p>
          <w:p w14:paraId="2CAE630F" w14:textId="77777777" w:rsidR="008F4E3F" w:rsidRDefault="008F4E3F" w:rsidP="00697A23">
            <w:pPr>
              <w:pStyle w:val="ListParagraph"/>
              <w:spacing w:after="0" w:line="360" w:lineRule="auto"/>
              <w:ind w:left="0"/>
              <w:rPr>
                <w:rStyle w:val="FSCSubjectHeading"/>
                <w:b w:val="0"/>
                <w:sz w:val="20"/>
                <w:lang w:val="en-GB"/>
              </w:rPr>
            </w:pPr>
          </w:p>
          <w:p w14:paraId="1F9D67DB" w14:textId="77777777" w:rsidR="00DD1148" w:rsidRDefault="008F4E3F" w:rsidP="00697A23">
            <w:pPr>
              <w:pStyle w:val="ListParagraph"/>
              <w:spacing w:after="0" w:line="360" w:lineRule="auto"/>
              <w:ind w:left="0"/>
              <w:rPr>
                <w:rStyle w:val="FSCSubjectHeading"/>
                <w:b w:val="0"/>
                <w:sz w:val="20"/>
                <w:lang w:val="en-GB"/>
              </w:rPr>
            </w:pPr>
            <w:r>
              <w:rPr>
                <w:rStyle w:val="FSCSubjectHeading"/>
                <w:b w:val="0"/>
                <w:sz w:val="20"/>
                <w:lang w:val="en-GB"/>
              </w:rPr>
              <w:t>Verifiers:</w:t>
            </w:r>
            <w:r w:rsidR="002C3ABC">
              <w:rPr>
                <w:rStyle w:val="FSCSubjectHeading"/>
                <w:b w:val="0"/>
                <w:sz w:val="20"/>
                <w:lang w:val="en-GB"/>
              </w:rPr>
              <w:t xml:space="preserve"> </w:t>
            </w:r>
          </w:p>
          <w:p w14:paraId="70203C2D" w14:textId="77777777" w:rsidR="00DD1148" w:rsidRDefault="00DD1148" w:rsidP="00697A23">
            <w:pPr>
              <w:pStyle w:val="ListParagraph"/>
              <w:spacing w:after="0" w:line="360" w:lineRule="auto"/>
              <w:ind w:left="0"/>
              <w:rPr>
                <w:rStyle w:val="FSCSubjectHeading"/>
                <w:b w:val="0"/>
                <w:sz w:val="20"/>
                <w:lang w:val="en-GB"/>
              </w:rPr>
            </w:pPr>
            <w:r>
              <w:rPr>
                <w:rStyle w:val="FSCSubjectHeading"/>
                <w:b w:val="0"/>
                <w:sz w:val="20"/>
                <w:lang w:val="en-GB"/>
              </w:rPr>
              <w:t xml:space="preserve">1) </w:t>
            </w:r>
            <w:r w:rsidR="002C3ABC">
              <w:rPr>
                <w:rStyle w:val="FSCSubjectHeading"/>
                <w:b w:val="0"/>
                <w:sz w:val="20"/>
                <w:lang w:val="en-GB"/>
              </w:rPr>
              <w:t>Wage payment records</w:t>
            </w:r>
            <w:r>
              <w:rPr>
                <w:rStyle w:val="FSCSubjectHeading"/>
                <w:b w:val="0"/>
                <w:sz w:val="20"/>
                <w:lang w:val="en-GB"/>
              </w:rPr>
              <w:t>,</w:t>
            </w:r>
            <w:r w:rsidR="002C3ABC">
              <w:rPr>
                <w:rStyle w:val="FSCSubjectHeading"/>
                <w:b w:val="0"/>
                <w:sz w:val="20"/>
                <w:lang w:val="en-GB"/>
              </w:rPr>
              <w:t xml:space="preserve"> and </w:t>
            </w:r>
          </w:p>
          <w:p w14:paraId="65BF0988" w14:textId="1512544A" w:rsidR="008F4E3F" w:rsidRPr="008F4E3F" w:rsidRDefault="00DD1148" w:rsidP="00697A23">
            <w:pPr>
              <w:pStyle w:val="ListParagraph"/>
              <w:spacing w:after="0" w:line="360" w:lineRule="auto"/>
              <w:ind w:left="0"/>
              <w:rPr>
                <w:rStyle w:val="FSCSubjectHeading"/>
                <w:sz w:val="20"/>
                <w:lang w:val="en-GB"/>
              </w:rPr>
            </w:pPr>
            <w:r>
              <w:rPr>
                <w:rStyle w:val="FSCSubjectHeading"/>
                <w:b w:val="0"/>
                <w:sz w:val="20"/>
                <w:lang w:val="en-GB"/>
              </w:rPr>
              <w:t>2) I</w:t>
            </w:r>
            <w:r w:rsidR="002C3ABC">
              <w:rPr>
                <w:rStyle w:val="FSCSubjectHeading"/>
                <w:b w:val="0"/>
                <w:sz w:val="20"/>
                <w:lang w:val="en-GB"/>
              </w:rPr>
              <w:t xml:space="preserve">nterviews with workers (focusing on women). </w:t>
            </w:r>
          </w:p>
        </w:tc>
      </w:tr>
      <w:tr w:rsidR="008F4E3F" w:rsidRPr="00CD5250" w14:paraId="4F1A50E7" w14:textId="77777777" w:rsidTr="008F4E3F">
        <w:tc>
          <w:tcPr>
            <w:tcW w:w="7942" w:type="dxa"/>
          </w:tcPr>
          <w:p w14:paraId="6251A0E5" w14:textId="7B5C063E" w:rsidR="008F4E3F" w:rsidRPr="008F4E3F" w:rsidRDefault="008F4E3F" w:rsidP="00697A23">
            <w:pPr>
              <w:pStyle w:val="ListParagraph"/>
              <w:spacing w:after="0" w:line="360" w:lineRule="auto"/>
              <w:ind w:left="0"/>
              <w:rPr>
                <w:rStyle w:val="FSCSubjectHeading"/>
                <w:b w:val="0"/>
                <w:sz w:val="20"/>
                <w:lang w:val="en-GB"/>
              </w:rPr>
            </w:pPr>
            <w:r>
              <w:rPr>
                <w:rStyle w:val="FSCSubjectHeading"/>
                <w:sz w:val="20"/>
                <w:lang w:val="en-GB"/>
              </w:rPr>
              <w:t xml:space="preserve">Indicator </w:t>
            </w:r>
            <w:r w:rsidRPr="008F4E3F">
              <w:rPr>
                <w:rStyle w:val="FSCSubjectHeading"/>
                <w:sz w:val="20"/>
                <w:lang w:val="en-GB"/>
              </w:rPr>
              <w:t>2.2.6</w:t>
            </w:r>
            <w:r>
              <w:rPr>
                <w:rStyle w:val="FSCSubjectHeading"/>
                <w:sz w:val="20"/>
                <w:lang w:val="en-GB"/>
              </w:rPr>
              <w:t>.</w:t>
            </w:r>
            <w:r w:rsidRPr="008F4E3F">
              <w:rPr>
                <w:rStyle w:val="FSCSubjectHeading"/>
                <w:sz w:val="20"/>
                <w:lang w:val="en-GB"/>
              </w:rPr>
              <w:t xml:space="preserve"> </w:t>
            </w:r>
            <w:r w:rsidRPr="008F4E3F">
              <w:rPr>
                <w:rStyle w:val="FSCSubjectHeading"/>
                <w:b w:val="0"/>
                <w:sz w:val="20"/>
                <w:lang w:val="en-GB"/>
              </w:rPr>
              <w:t xml:space="preserve">Maternity leave is no less than a </w:t>
            </w:r>
            <w:r w:rsidR="00AF52AD">
              <w:rPr>
                <w:rStyle w:val="FSCSubjectHeading"/>
                <w:b w:val="0"/>
                <w:sz w:val="20"/>
                <w:lang w:val="en-GB"/>
              </w:rPr>
              <w:t>60-day</w:t>
            </w:r>
            <w:r w:rsidRPr="008F4E3F">
              <w:rPr>
                <w:rStyle w:val="FSCSubjectHeading"/>
                <w:b w:val="0"/>
                <w:sz w:val="20"/>
                <w:lang w:val="en-GB"/>
              </w:rPr>
              <w:t xml:space="preserve"> period after childbirth.</w:t>
            </w:r>
          </w:p>
          <w:p w14:paraId="5F5854B3" w14:textId="77777777" w:rsidR="008F4E3F" w:rsidRPr="008F4E3F" w:rsidRDefault="008F4E3F" w:rsidP="00697A23">
            <w:pPr>
              <w:pStyle w:val="ListParagraph"/>
              <w:spacing w:after="0" w:line="360" w:lineRule="auto"/>
              <w:ind w:left="0"/>
              <w:rPr>
                <w:rStyle w:val="FSCSubjectHeading"/>
                <w:b w:val="0"/>
                <w:sz w:val="20"/>
                <w:lang w:val="en-GB"/>
              </w:rPr>
            </w:pPr>
          </w:p>
          <w:p w14:paraId="7389505A" w14:textId="77777777" w:rsidR="00DD1148" w:rsidRDefault="008F4E3F" w:rsidP="00697A23">
            <w:pPr>
              <w:pStyle w:val="ListParagraph"/>
              <w:spacing w:after="0" w:line="360" w:lineRule="auto"/>
              <w:ind w:left="0"/>
              <w:rPr>
                <w:rStyle w:val="FSCSubjectHeading"/>
                <w:b w:val="0"/>
                <w:sz w:val="20"/>
                <w:lang w:val="en-GB"/>
              </w:rPr>
            </w:pPr>
            <w:r w:rsidRPr="008F4E3F">
              <w:rPr>
                <w:rStyle w:val="FSCSubjectHeading"/>
                <w:b w:val="0"/>
                <w:sz w:val="20"/>
                <w:lang w:val="en-GB"/>
              </w:rPr>
              <w:t>Verifiers:</w:t>
            </w:r>
            <w:r w:rsidR="002C3ABC">
              <w:rPr>
                <w:rStyle w:val="FSCSubjectHeading"/>
                <w:b w:val="0"/>
                <w:sz w:val="20"/>
                <w:lang w:val="en-GB"/>
              </w:rPr>
              <w:t xml:space="preserve"> </w:t>
            </w:r>
          </w:p>
          <w:p w14:paraId="61328A20" w14:textId="77777777" w:rsidR="00DD1148" w:rsidRDefault="00DD1148" w:rsidP="00697A23">
            <w:pPr>
              <w:pStyle w:val="ListParagraph"/>
              <w:spacing w:after="0" w:line="360" w:lineRule="auto"/>
              <w:ind w:left="0"/>
              <w:rPr>
                <w:rStyle w:val="FSCSubjectHeading"/>
                <w:b w:val="0"/>
                <w:sz w:val="20"/>
                <w:lang w:val="en-GB"/>
              </w:rPr>
            </w:pPr>
            <w:r>
              <w:rPr>
                <w:rStyle w:val="FSCSubjectHeading"/>
                <w:b w:val="0"/>
                <w:sz w:val="20"/>
                <w:lang w:val="en-GB"/>
              </w:rPr>
              <w:t xml:space="preserve">1) </w:t>
            </w:r>
            <w:r w:rsidR="002C3ABC">
              <w:rPr>
                <w:rStyle w:val="FSCSubjectHeading"/>
                <w:b w:val="0"/>
                <w:sz w:val="20"/>
                <w:lang w:val="en-GB"/>
              </w:rPr>
              <w:t>Maternity leave records</w:t>
            </w:r>
            <w:r>
              <w:rPr>
                <w:rStyle w:val="FSCSubjectHeading"/>
                <w:b w:val="0"/>
                <w:sz w:val="20"/>
                <w:lang w:val="en-GB"/>
              </w:rPr>
              <w:t>,</w:t>
            </w:r>
            <w:r w:rsidR="002C3ABC">
              <w:rPr>
                <w:rStyle w:val="FSCSubjectHeading"/>
                <w:b w:val="0"/>
                <w:sz w:val="20"/>
                <w:lang w:val="en-GB"/>
              </w:rPr>
              <w:t xml:space="preserve"> and </w:t>
            </w:r>
          </w:p>
          <w:p w14:paraId="065D9498" w14:textId="4C390F7E" w:rsidR="008F4E3F" w:rsidRPr="008F4E3F" w:rsidRDefault="00DD1148" w:rsidP="00697A23">
            <w:pPr>
              <w:pStyle w:val="ListParagraph"/>
              <w:spacing w:after="0" w:line="360" w:lineRule="auto"/>
              <w:ind w:left="0"/>
              <w:rPr>
                <w:rStyle w:val="FSCSubjectHeading"/>
                <w:sz w:val="20"/>
                <w:lang w:val="en-GB"/>
              </w:rPr>
            </w:pPr>
            <w:r>
              <w:rPr>
                <w:rStyle w:val="FSCSubjectHeading"/>
                <w:b w:val="0"/>
                <w:sz w:val="20"/>
                <w:lang w:val="en-GB"/>
              </w:rPr>
              <w:t>2) I</w:t>
            </w:r>
            <w:r w:rsidR="002C3ABC">
              <w:rPr>
                <w:rStyle w:val="FSCSubjectHeading"/>
                <w:b w:val="0"/>
                <w:sz w:val="20"/>
                <w:lang w:val="en-GB"/>
              </w:rPr>
              <w:t>nterviews with workers (focusing on women).</w:t>
            </w:r>
          </w:p>
        </w:tc>
      </w:tr>
      <w:tr w:rsidR="008F4E3F" w:rsidRPr="00CD5250" w14:paraId="1E3CFB07" w14:textId="77777777" w:rsidTr="008F4E3F">
        <w:tc>
          <w:tcPr>
            <w:tcW w:w="7942" w:type="dxa"/>
          </w:tcPr>
          <w:p w14:paraId="3246F5F2" w14:textId="1ED9E50A" w:rsidR="008F4E3F" w:rsidRPr="008F4E3F" w:rsidRDefault="008F4E3F" w:rsidP="00697A23">
            <w:pPr>
              <w:pStyle w:val="ListParagraph"/>
              <w:spacing w:after="0" w:line="360" w:lineRule="auto"/>
              <w:ind w:left="0"/>
              <w:rPr>
                <w:rStyle w:val="FSCSubjectHeading"/>
                <w:b w:val="0"/>
                <w:sz w:val="20"/>
                <w:lang w:val="en-GB"/>
              </w:rPr>
            </w:pPr>
            <w:r>
              <w:rPr>
                <w:rStyle w:val="FSCSubjectHeading"/>
                <w:sz w:val="20"/>
                <w:lang w:val="en-GB"/>
              </w:rPr>
              <w:t xml:space="preserve">Indicator </w:t>
            </w:r>
            <w:r w:rsidRPr="008F4E3F">
              <w:rPr>
                <w:rStyle w:val="FSCSubjectHeading"/>
                <w:sz w:val="20"/>
                <w:lang w:val="en-GB"/>
              </w:rPr>
              <w:t>2.2.7</w:t>
            </w:r>
            <w:r>
              <w:rPr>
                <w:rStyle w:val="FSCSubjectHeading"/>
                <w:sz w:val="20"/>
                <w:lang w:val="en-GB"/>
              </w:rPr>
              <w:t>.</w:t>
            </w:r>
            <w:r w:rsidRPr="008F4E3F">
              <w:rPr>
                <w:rStyle w:val="FSCSubjectHeading"/>
                <w:sz w:val="20"/>
                <w:lang w:val="en-GB"/>
              </w:rPr>
              <w:t xml:space="preserve"> </w:t>
            </w:r>
            <w:r w:rsidRPr="008F4E3F">
              <w:rPr>
                <w:rStyle w:val="FSCSubjectHeading"/>
                <w:b w:val="0"/>
                <w:sz w:val="20"/>
                <w:lang w:val="en-GB"/>
              </w:rPr>
              <w:t>Paternity leave is available and there is no penalty for taking it.</w:t>
            </w:r>
          </w:p>
          <w:p w14:paraId="7E1C832E" w14:textId="77777777" w:rsidR="008F4E3F" w:rsidRPr="008F4E3F" w:rsidRDefault="008F4E3F" w:rsidP="00697A23">
            <w:pPr>
              <w:pStyle w:val="ListParagraph"/>
              <w:spacing w:after="0" w:line="360" w:lineRule="auto"/>
              <w:ind w:left="0"/>
              <w:rPr>
                <w:rStyle w:val="FSCSubjectHeading"/>
                <w:b w:val="0"/>
                <w:sz w:val="20"/>
                <w:lang w:val="en-GB"/>
              </w:rPr>
            </w:pPr>
          </w:p>
          <w:p w14:paraId="70EF5D71" w14:textId="77777777" w:rsidR="00DD1148" w:rsidRDefault="008F4E3F" w:rsidP="00697A23">
            <w:pPr>
              <w:pStyle w:val="ListParagraph"/>
              <w:spacing w:after="0" w:line="360" w:lineRule="auto"/>
              <w:ind w:left="0"/>
              <w:rPr>
                <w:rStyle w:val="FSCSubjectHeading"/>
                <w:b w:val="0"/>
                <w:sz w:val="20"/>
                <w:lang w:val="en-GB"/>
              </w:rPr>
            </w:pPr>
            <w:r w:rsidRPr="008F4E3F">
              <w:rPr>
                <w:rStyle w:val="FSCSubjectHeading"/>
                <w:b w:val="0"/>
                <w:sz w:val="20"/>
                <w:lang w:val="en-GB"/>
              </w:rPr>
              <w:t>Verifiers:</w:t>
            </w:r>
            <w:r w:rsidR="002C3ABC">
              <w:rPr>
                <w:rStyle w:val="FSCSubjectHeading"/>
                <w:b w:val="0"/>
                <w:sz w:val="20"/>
                <w:lang w:val="en-GB"/>
              </w:rPr>
              <w:t xml:space="preserve"> </w:t>
            </w:r>
          </w:p>
          <w:p w14:paraId="205AD7AC" w14:textId="77777777" w:rsidR="00DD1148" w:rsidRDefault="00DD1148" w:rsidP="00697A23">
            <w:pPr>
              <w:pStyle w:val="ListParagraph"/>
              <w:spacing w:after="0" w:line="360" w:lineRule="auto"/>
              <w:ind w:left="0"/>
              <w:rPr>
                <w:rStyle w:val="FSCSubjectHeading"/>
                <w:b w:val="0"/>
                <w:sz w:val="20"/>
                <w:lang w:val="en-GB"/>
              </w:rPr>
            </w:pPr>
            <w:r>
              <w:rPr>
                <w:rStyle w:val="FSCSubjectHeading"/>
                <w:b w:val="0"/>
                <w:sz w:val="20"/>
                <w:lang w:val="en-GB"/>
              </w:rPr>
              <w:t xml:space="preserve">1) </w:t>
            </w:r>
            <w:r w:rsidR="002C3ABC">
              <w:rPr>
                <w:rStyle w:val="FSCSubjectHeading"/>
                <w:b w:val="0"/>
                <w:sz w:val="20"/>
                <w:lang w:val="en-GB"/>
              </w:rPr>
              <w:t>Paternity leave records</w:t>
            </w:r>
            <w:r>
              <w:rPr>
                <w:rStyle w:val="FSCSubjectHeading"/>
                <w:b w:val="0"/>
                <w:sz w:val="20"/>
                <w:lang w:val="en-GB"/>
              </w:rPr>
              <w:t>,</w:t>
            </w:r>
            <w:r w:rsidR="002C3ABC">
              <w:rPr>
                <w:rStyle w:val="FSCSubjectHeading"/>
                <w:b w:val="0"/>
                <w:sz w:val="20"/>
                <w:lang w:val="en-GB"/>
              </w:rPr>
              <w:t xml:space="preserve"> and </w:t>
            </w:r>
          </w:p>
          <w:p w14:paraId="23FF8FD1" w14:textId="22390142" w:rsidR="008F4E3F" w:rsidRPr="008F4E3F" w:rsidRDefault="00DD1148" w:rsidP="00697A23">
            <w:pPr>
              <w:pStyle w:val="ListParagraph"/>
              <w:spacing w:after="0" w:line="360" w:lineRule="auto"/>
              <w:ind w:left="0"/>
              <w:rPr>
                <w:rStyle w:val="FSCSubjectHeading"/>
                <w:sz w:val="20"/>
                <w:lang w:val="en-GB"/>
              </w:rPr>
            </w:pPr>
            <w:r>
              <w:rPr>
                <w:rStyle w:val="FSCSubjectHeading"/>
                <w:b w:val="0"/>
                <w:sz w:val="20"/>
                <w:lang w:val="en-GB"/>
              </w:rPr>
              <w:t>2) I</w:t>
            </w:r>
            <w:r w:rsidR="002C3ABC">
              <w:rPr>
                <w:rStyle w:val="FSCSubjectHeading"/>
                <w:b w:val="0"/>
                <w:sz w:val="20"/>
                <w:lang w:val="en-GB"/>
              </w:rPr>
              <w:t>nterviews with workers (focusing on men).</w:t>
            </w:r>
          </w:p>
        </w:tc>
      </w:tr>
      <w:tr w:rsidR="008F4E3F" w:rsidRPr="00CD5250" w14:paraId="3D2A74CC" w14:textId="77777777" w:rsidTr="008F4E3F">
        <w:tc>
          <w:tcPr>
            <w:tcW w:w="7942" w:type="dxa"/>
          </w:tcPr>
          <w:p w14:paraId="7EC98656" w14:textId="1F9F8DE8" w:rsidR="008F4E3F" w:rsidRPr="008F4E3F" w:rsidRDefault="008F4E3F" w:rsidP="00697A23">
            <w:pPr>
              <w:pStyle w:val="ListParagraph"/>
              <w:spacing w:after="0" w:line="360" w:lineRule="auto"/>
              <w:ind w:left="0"/>
              <w:rPr>
                <w:rStyle w:val="FSCSubjectHeading"/>
                <w:b w:val="0"/>
                <w:sz w:val="20"/>
                <w:lang w:val="en-GB"/>
              </w:rPr>
            </w:pPr>
            <w:r>
              <w:rPr>
                <w:rStyle w:val="FSCSubjectHeading"/>
                <w:sz w:val="20"/>
                <w:lang w:val="en-GB"/>
              </w:rPr>
              <w:t xml:space="preserve">Indicator </w:t>
            </w:r>
            <w:r w:rsidRPr="008F4E3F">
              <w:rPr>
                <w:rStyle w:val="FSCSubjectHeading"/>
                <w:sz w:val="20"/>
                <w:lang w:val="en-GB"/>
              </w:rPr>
              <w:t>2.2.8</w:t>
            </w:r>
            <w:r>
              <w:rPr>
                <w:rStyle w:val="FSCSubjectHeading"/>
                <w:sz w:val="20"/>
                <w:lang w:val="en-GB"/>
              </w:rPr>
              <w:t>.</w:t>
            </w:r>
            <w:r w:rsidRPr="008F4E3F">
              <w:rPr>
                <w:rStyle w:val="FSCSubjectHeading"/>
                <w:sz w:val="20"/>
                <w:lang w:val="en-GB"/>
              </w:rPr>
              <w:t xml:space="preserve"> </w:t>
            </w:r>
            <w:r w:rsidRPr="008F4E3F">
              <w:rPr>
                <w:rStyle w:val="FSCSubjectHeading"/>
                <w:b w:val="0"/>
                <w:sz w:val="20"/>
                <w:lang w:val="en-GB"/>
              </w:rPr>
              <w:t>Meetings, management committees and decision-making forums are organized to include women and men, and to facilitate the active participation of both.</w:t>
            </w:r>
          </w:p>
          <w:p w14:paraId="39795ABF" w14:textId="77777777" w:rsidR="008F4E3F" w:rsidRPr="008F4E3F" w:rsidRDefault="008F4E3F" w:rsidP="00697A23">
            <w:pPr>
              <w:pStyle w:val="ListParagraph"/>
              <w:spacing w:after="0" w:line="360" w:lineRule="auto"/>
              <w:ind w:left="0"/>
              <w:rPr>
                <w:rStyle w:val="FSCSubjectHeading"/>
                <w:b w:val="0"/>
                <w:sz w:val="20"/>
                <w:lang w:val="en-GB"/>
              </w:rPr>
            </w:pPr>
          </w:p>
          <w:p w14:paraId="52D1294E" w14:textId="63B08B98" w:rsidR="008F4E3F" w:rsidRPr="008F4E3F" w:rsidRDefault="008F4E3F" w:rsidP="00697A23">
            <w:pPr>
              <w:pStyle w:val="ListParagraph"/>
              <w:spacing w:after="0" w:line="360" w:lineRule="auto"/>
              <w:ind w:left="0"/>
              <w:rPr>
                <w:rStyle w:val="FSCSubjectHeading"/>
                <w:sz w:val="20"/>
                <w:lang w:val="en-GB"/>
              </w:rPr>
            </w:pPr>
            <w:r w:rsidRPr="008F4E3F">
              <w:rPr>
                <w:rStyle w:val="FSCSubjectHeading"/>
                <w:b w:val="0"/>
                <w:sz w:val="20"/>
                <w:lang w:val="en-GB"/>
              </w:rPr>
              <w:t>Verifiers:</w:t>
            </w:r>
            <w:r w:rsidR="002C3ABC">
              <w:rPr>
                <w:rStyle w:val="FSCSubjectHeading"/>
                <w:b w:val="0"/>
                <w:sz w:val="20"/>
                <w:lang w:val="en-GB"/>
              </w:rPr>
              <w:t xml:space="preserve"> </w:t>
            </w:r>
            <w:r w:rsidR="00EB4A20">
              <w:rPr>
                <w:rStyle w:val="FSCSubjectHeading"/>
                <w:b w:val="0"/>
                <w:sz w:val="20"/>
                <w:lang w:val="en-GB"/>
              </w:rPr>
              <w:t xml:space="preserve">Records and participation lists of meetings, committees and forums. </w:t>
            </w:r>
          </w:p>
        </w:tc>
      </w:tr>
      <w:tr w:rsidR="008F4E3F" w:rsidRPr="00CD5250" w14:paraId="730F3BA1" w14:textId="77777777" w:rsidTr="008F4E3F">
        <w:tc>
          <w:tcPr>
            <w:tcW w:w="7942" w:type="dxa"/>
          </w:tcPr>
          <w:p w14:paraId="4E16F3B7" w14:textId="3DAC5E6D" w:rsidR="008F4E3F" w:rsidRPr="008F4E3F" w:rsidRDefault="008F4E3F" w:rsidP="00697A23">
            <w:pPr>
              <w:pStyle w:val="ListParagraph"/>
              <w:spacing w:after="0" w:line="360" w:lineRule="auto"/>
              <w:ind w:left="0"/>
              <w:rPr>
                <w:rStyle w:val="FSCSubjectHeading"/>
                <w:b w:val="0"/>
                <w:sz w:val="20"/>
                <w:lang w:val="en-GB"/>
              </w:rPr>
            </w:pPr>
            <w:r>
              <w:rPr>
                <w:rStyle w:val="FSCSubjectHeading"/>
                <w:sz w:val="20"/>
                <w:lang w:val="en-GB"/>
              </w:rPr>
              <w:t xml:space="preserve">Indicator </w:t>
            </w:r>
            <w:r w:rsidRPr="008F4E3F">
              <w:rPr>
                <w:rStyle w:val="FSCSubjectHeading"/>
                <w:sz w:val="20"/>
                <w:lang w:val="en-GB"/>
              </w:rPr>
              <w:t>2.2.9</w:t>
            </w:r>
            <w:r>
              <w:rPr>
                <w:rStyle w:val="FSCSubjectHeading"/>
                <w:sz w:val="20"/>
                <w:lang w:val="en-GB"/>
              </w:rPr>
              <w:t>.</w:t>
            </w:r>
            <w:r w:rsidRPr="008F4E3F">
              <w:rPr>
                <w:rStyle w:val="FSCSubjectHeading"/>
                <w:b w:val="0"/>
                <w:sz w:val="20"/>
                <w:lang w:val="en-GB"/>
              </w:rPr>
              <w:t xml:space="preserve"> Confidential and effective mechanisms exist for reporting and eliminating cases of sexual harassment and discrimination based on gender, marital status, parenthood or sexual orientation.</w:t>
            </w:r>
          </w:p>
          <w:p w14:paraId="27C5E113" w14:textId="77777777" w:rsidR="008F4E3F" w:rsidRPr="008F4E3F" w:rsidRDefault="008F4E3F" w:rsidP="00697A23">
            <w:pPr>
              <w:pStyle w:val="ListParagraph"/>
              <w:spacing w:after="0" w:line="360" w:lineRule="auto"/>
              <w:ind w:left="0"/>
              <w:rPr>
                <w:rStyle w:val="FSCSubjectHeading"/>
                <w:b w:val="0"/>
                <w:sz w:val="20"/>
                <w:lang w:val="en-GB"/>
              </w:rPr>
            </w:pPr>
          </w:p>
          <w:p w14:paraId="1E1A88BE" w14:textId="77777777" w:rsidR="00DD1148" w:rsidRDefault="008F4E3F" w:rsidP="00697A23">
            <w:pPr>
              <w:pStyle w:val="ListParagraph"/>
              <w:spacing w:after="0" w:line="360" w:lineRule="auto"/>
              <w:ind w:left="0"/>
              <w:rPr>
                <w:rStyle w:val="FSCSubjectHeading"/>
                <w:b w:val="0"/>
                <w:sz w:val="20"/>
                <w:lang w:val="en-GB"/>
              </w:rPr>
            </w:pPr>
            <w:r w:rsidRPr="008F4E3F">
              <w:rPr>
                <w:rStyle w:val="FSCSubjectHeading"/>
                <w:b w:val="0"/>
                <w:sz w:val="20"/>
                <w:lang w:val="en-GB"/>
              </w:rPr>
              <w:t>Verifiers:</w:t>
            </w:r>
            <w:r w:rsidR="00F13924">
              <w:rPr>
                <w:rStyle w:val="FSCSubjectHeading"/>
                <w:b w:val="0"/>
                <w:sz w:val="20"/>
                <w:lang w:val="en-GB"/>
              </w:rPr>
              <w:t xml:space="preserve"> </w:t>
            </w:r>
          </w:p>
          <w:p w14:paraId="544ACBCD" w14:textId="192A7EFB" w:rsidR="00DD1148" w:rsidRDefault="00DD1148" w:rsidP="00697A23">
            <w:pPr>
              <w:pStyle w:val="ListParagraph"/>
              <w:spacing w:after="0" w:line="360" w:lineRule="auto"/>
              <w:ind w:left="0"/>
              <w:rPr>
                <w:rStyle w:val="FSCSubjectHeading"/>
                <w:b w:val="0"/>
                <w:sz w:val="20"/>
                <w:lang w:val="en-GB"/>
              </w:rPr>
            </w:pPr>
            <w:r>
              <w:rPr>
                <w:rStyle w:val="FSCSubjectHeading"/>
                <w:b w:val="0"/>
                <w:sz w:val="20"/>
                <w:lang w:val="en-GB"/>
              </w:rPr>
              <w:t xml:space="preserve">1) </w:t>
            </w:r>
            <w:hyperlink w:anchor="SOPs" w:history="1">
              <w:r w:rsidR="003778F0" w:rsidRPr="003778F0">
                <w:rPr>
                  <w:rStyle w:val="Hyperlink"/>
                  <w:sz w:val="20"/>
                  <w:lang w:val="en-US"/>
                </w:rPr>
                <w:t>Standard Operating Procedures</w:t>
              </w:r>
            </w:hyperlink>
            <w:r w:rsidR="009C4A18">
              <w:rPr>
                <w:rStyle w:val="FSCSubjectHeading"/>
                <w:b w:val="0"/>
                <w:sz w:val="20"/>
                <w:lang w:val="en-GB"/>
              </w:rPr>
              <w:t xml:space="preserve"> (see </w:t>
            </w:r>
            <w:hyperlink w:anchor="Annex_K" w:history="1">
              <w:r w:rsidR="009C4A18" w:rsidRPr="00700F89">
                <w:rPr>
                  <w:rStyle w:val="Hyperlink"/>
                  <w:sz w:val="20"/>
                  <w:lang w:val="en-GB"/>
                </w:rPr>
                <w:t>Annex K</w:t>
              </w:r>
            </w:hyperlink>
            <w:r w:rsidR="009C4A18">
              <w:rPr>
                <w:rStyle w:val="FSCSubjectHeading"/>
                <w:b w:val="0"/>
                <w:sz w:val="20"/>
                <w:lang w:val="en-GB"/>
              </w:rPr>
              <w:t>),</w:t>
            </w:r>
          </w:p>
          <w:p w14:paraId="72F95733" w14:textId="77777777" w:rsidR="00DD1148" w:rsidRDefault="00DD1148" w:rsidP="00697A23">
            <w:pPr>
              <w:pStyle w:val="ListParagraph"/>
              <w:spacing w:after="0" w:line="360" w:lineRule="auto"/>
              <w:ind w:left="0"/>
              <w:rPr>
                <w:rStyle w:val="FSCSubjectHeading"/>
                <w:b w:val="0"/>
                <w:sz w:val="20"/>
                <w:lang w:val="en-GB"/>
              </w:rPr>
            </w:pPr>
            <w:r>
              <w:rPr>
                <w:rStyle w:val="FSCSubjectHeading"/>
                <w:b w:val="0"/>
                <w:sz w:val="20"/>
                <w:lang w:val="en-GB"/>
              </w:rPr>
              <w:t>2) C</w:t>
            </w:r>
            <w:r w:rsidR="00F13924">
              <w:rPr>
                <w:rStyle w:val="FSCSubjectHeading"/>
                <w:b w:val="0"/>
                <w:sz w:val="20"/>
                <w:lang w:val="en-GB"/>
              </w:rPr>
              <w:t xml:space="preserve">ase reports (if any), and </w:t>
            </w:r>
          </w:p>
          <w:p w14:paraId="0D4D8C62" w14:textId="412DDAF3" w:rsidR="00F13924" w:rsidRPr="00F13924" w:rsidRDefault="00DD1148" w:rsidP="00697A23">
            <w:pPr>
              <w:pStyle w:val="ListParagraph"/>
              <w:spacing w:after="0" w:line="360" w:lineRule="auto"/>
              <w:ind w:left="0"/>
              <w:rPr>
                <w:rStyle w:val="FSCSubjectHeading"/>
                <w:b w:val="0"/>
                <w:sz w:val="20"/>
                <w:lang w:val="en-GB"/>
              </w:rPr>
            </w:pPr>
            <w:r>
              <w:rPr>
                <w:rStyle w:val="FSCSubjectHeading"/>
                <w:b w:val="0"/>
                <w:sz w:val="20"/>
                <w:lang w:val="en-GB"/>
              </w:rPr>
              <w:t>3) N</w:t>
            </w:r>
            <w:r w:rsidR="00F13924" w:rsidRPr="00F13924">
              <w:rPr>
                <w:rStyle w:val="FSCSubjectHeading"/>
                <w:b w:val="0"/>
                <w:sz w:val="20"/>
                <w:lang w:val="en-GB"/>
              </w:rPr>
              <w:t xml:space="preserve">o evidence of discrimination on the basis of gender and sexual harassment </w:t>
            </w:r>
            <w:r w:rsidR="00D50E7D">
              <w:rPr>
                <w:rStyle w:val="FSCSubjectHeading"/>
                <w:b w:val="0"/>
                <w:sz w:val="20"/>
                <w:lang w:val="en-GB"/>
              </w:rPr>
              <w:t>but</w:t>
            </w:r>
            <w:r w:rsidR="000F5592">
              <w:rPr>
                <w:rStyle w:val="FSCSubjectHeading"/>
                <w:b w:val="0"/>
                <w:sz w:val="20"/>
                <w:lang w:val="en-GB"/>
              </w:rPr>
              <w:t xml:space="preserve"> awareness of reporting mechanisms </w:t>
            </w:r>
            <w:r w:rsidR="00F13924" w:rsidRPr="00F13924">
              <w:rPr>
                <w:rStyle w:val="FSCSubjectHeading"/>
                <w:b w:val="0"/>
                <w:sz w:val="20"/>
                <w:lang w:val="en-GB"/>
              </w:rPr>
              <w:t xml:space="preserve">(through interviews with </w:t>
            </w:r>
            <w:r w:rsidR="00F13924">
              <w:rPr>
                <w:rStyle w:val="FSCSubjectHeading"/>
                <w:b w:val="0"/>
                <w:sz w:val="20"/>
                <w:lang w:val="en-GB"/>
              </w:rPr>
              <w:t>managers, workers</w:t>
            </w:r>
            <w:r w:rsidR="00F13924" w:rsidRPr="00F13924">
              <w:rPr>
                <w:rStyle w:val="FSCSubjectHeading"/>
                <w:b w:val="0"/>
                <w:sz w:val="20"/>
                <w:lang w:val="en-GB"/>
              </w:rPr>
              <w:t xml:space="preserve">, contractors and labour union representatives, </w:t>
            </w:r>
            <w:r w:rsidR="00F13924">
              <w:rPr>
                <w:rStyle w:val="FSCSubjectHeading"/>
                <w:b w:val="0"/>
                <w:sz w:val="20"/>
                <w:lang w:val="en-GB"/>
              </w:rPr>
              <w:t>and other relevant stakeholders</w:t>
            </w:r>
            <w:r w:rsidR="00F13924" w:rsidRPr="00F13924">
              <w:rPr>
                <w:rStyle w:val="FSCSubjectHeading"/>
                <w:b w:val="0"/>
                <w:sz w:val="20"/>
                <w:lang w:val="en-GB"/>
              </w:rPr>
              <w:t>).</w:t>
            </w:r>
          </w:p>
        </w:tc>
      </w:tr>
      <w:tr w:rsidR="00447BA6" w:rsidRPr="00CD5250" w14:paraId="6F629A89" w14:textId="77777777" w:rsidTr="008F4E3F">
        <w:tc>
          <w:tcPr>
            <w:tcW w:w="7942" w:type="dxa"/>
            <w:shd w:val="clear" w:color="auto" w:fill="D6E3BC" w:themeFill="accent3" w:themeFillTint="66"/>
          </w:tcPr>
          <w:p w14:paraId="64BE30CA" w14:textId="77777777" w:rsidR="00447BA6" w:rsidRPr="00447BA6" w:rsidRDefault="00447BA6" w:rsidP="00697A23">
            <w:pPr>
              <w:pStyle w:val="ListParagraph"/>
              <w:spacing w:after="0" w:line="360" w:lineRule="auto"/>
              <w:ind w:left="0"/>
              <w:rPr>
                <w:rStyle w:val="FSCSubjectHeading"/>
                <w:b w:val="0"/>
                <w:sz w:val="20"/>
                <w:lang w:val="en-GB"/>
              </w:rPr>
            </w:pPr>
            <w:r w:rsidRPr="00447BA6">
              <w:rPr>
                <w:rStyle w:val="FSCSubjectHeading"/>
                <w:sz w:val="20"/>
                <w:lang w:val="en-GB"/>
              </w:rPr>
              <w:t>Criterion 2.3.</w:t>
            </w:r>
            <w:r>
              <w:rPr>
                <w:rStyle w:val="FSCSubjectHeading"/>
                <w:b w:val="0"/>
                <w:sz w:val="20"/>
                <w:lang w:val="en-GB"/>
              </w:rPr>
              <w:t xml:space="preserve"> </w:t>
            </w:r>
            <w:hyperlink w:anchor="The_Organization" w:history="1">
              <w:r w:rsidRPr="00447BA6">
                <w:rPr>
                  <w:rStyle w:val="Hyperlink"/>
                  <w:sz w:val="20"/>
                  <w:lang w:val="en-GB"/>
                </w:rPr>
                <w:t>The Organization</w:t>
              </w:r>
            </w:hyperlink>
            <w:r>
              <w:rPr>
                <w:rStyle w:val="FSCSubjectHeading"/>
                <w:b w:val="0"/>
                <w:sz w:val="20"/>
                <w:lang w:val="en-GB"/>
              </w:rPr>
              <w:t xml:space="preserve"> shall </w:t>
            </w:r>
            <w:r w:rsidRPr="00447BA6">
              <w:rPr>
                <w:rStyle w:val="FSCSubjectHeading"/>
                <w:b w:val="0"/>
                <w:sz w:val="20"/>
                <w:lang w:val="en-GB"/>
              </w:rPr>
              <w:t>implement health and safe</w:t>
            </w:r>
            <w:r>
              <w:rPr>
                <w:rStyle w:val="FSCSubjectHeading"/>
                <w:b w:val="0"/>
                <w:sz w:val="20"/>
                <w:lang w:val="en-GB"/>
              </w:rPr>
              <w:t xml:space="preserve">ty practices to protect </w:t>
            </w:r>
            <w:hyperlink w:anchor="Workers" w:history="1">
              <w:r w:rsidRPr="00447BA6">
                <w:rPr>
                  <w:rStyle w:val="Hyperlink"/>
                  <w:sz w:val="20"/>
                  <w:lang w:val="en-GB"/>
                </w:rPr>
                <w:t>workers</w:t>
              </w:r>
            </w:hyperlink>
            <w:r w:rsidRPr="00447BA6">
              <w:rPr>
                <w:rStyle w:val="FSCSubjectHeading"/>
                <w:b w:val="0"/>
                <w:sz w:val="20"/>
                <w:lang w:val="en-GB"/>
              </w:rPr>
              <w:t xml:space="preserve"> from occupational safety and health</w:t>
            </w:r>
            <w:r>
              <w:rPr>
                <w:rStyle w:val="FSCSubjectHeading"/>
                <w:b w:val="0"/>
                <w:sz w:val="20"/>
                <w:lang w:val="en-GB"/>
              </w:rPr>
              <w:t xml:space="preserve"> hazards. These practices shall</w:t>
            </w:r>
            <w:r w:rsidRPr="00447BA6">
              <w:rPr>
                <w:rStyle w:val="FSCSubjectHeading"/>
                <w:b w:val="0"/>
                <w:sz w:val="20"/>
                <w:lang w:val="en-GB"/>
              </w:rPr>
              <w:t>, proportiona</w:t>
            </w:r>
            <w:r>
              <w:rPr>
                <w:rStyle w:val="FSCSubjectHeading"/>
                <w:b w:val="0"/>
                <w:sz w:val="20"/>
                <w:lang w:val="en-GB"/>
              </w:rPr>
              <w:t xml:space="preserve">te to </w:t>
            </w:r>
            <w:hyperlink w:anchor="Scale_intensity_and_risk" w:history="1">
              <w:r w:rsidRPr="00447BA6">
                <w:rPr>
                  <w:rStyle w:val="Hyperlink"/>
                  <w:sz w:val="20"/>
                  <w:lang w:val="en-GB"/>
                </w:rPr>
                <w:t>scale, intensity and risk</w:t>
              </w:r>
            </w:hyperlink>
            <w:r w:rsidRPr="00447BA6">
              <w:rPr>
                <w:rStyle w:val="FSCSubjectHeading"/>
                <w:b w:val="0"/>
                <w:sz w:val="20"/>
                <w:lang w:val="en-GB"/>
              </w:rPr>
              <w:t xml:space="preserve"> of management activities, meet or exceed the </w:t>
            </w:r>
            <w:r w:rsidRPr="00447BA6">
              <w:rPr>
                <w:rStyle w:val="FSCSubjectHeading"/>
                <w:b w:val="0"/>
                <w:sz w:val="20"/>
                <w:lang w:val="en-GB"/>
              </w:rPr>
              <w:lastRenderedPageBreak/>
              <w:t>recommendations of the ILO Code of Practice on Safety and Health in Forestry Work. (C4.2 P&amp;C V4)</w:t>
            </w:r>
          </w:p>
        </w:tc>
      </w:tr>
      <w:tr w:rsidR="00447BA6" w:rsidRPr="00CD5250" w14:paraId="2CFFBE34" w14:textId="77777777" w:rsidTr="008F4E3F">
        <w:tc>
          <w:tcPr>
            <w:tcW w:w="7942" w:type="dxa"/>
          </w:tcPr>
          <w:p w14:paraId="34CF5BDA" w14:textId="3C5E4367" w:rsidR="00447BA6" w:rsidRDefault="00447BA6" w:rsidP="00697A23">
            <w:pPr>
              <w:pStyle w:val="ListParagraph"/>
              <w:spacing w:after="0" w:line="360" w:lineRule="auto"/>
              <w:ind w:left="0"/>
              <w:rPr>
                <w:rStyle w:val="FSCSubjectHeading"/>
                <w:b w:val="0"/>
                <w:sz w:val="20"/>
                <w:lang w:val="en-GB"/>
              </w:rPr>
            </w:pPr>
            <w:r w:rsidRPr="008F4E3F">
              <w:rPr>
                <w:rStyle w:val="FSCSubjectHeading"/>
                <w:sz w:val="20"/>
                <w:lang w:val="en-GB"/>
              </w:rPr>
              <w:lastRenderedPageBreak/>
              <w:t>Indicator 2.3.1.</w:t>
            </w:r>
            <w:r w:rsidR="008F4E3F" w:rsidRPr="008F4E3F">
              <w:rPr>
                <w:rStyle w:val="FSCSubjectHeading"/>
                <w:b w:val="0"/>
                <w:sz w:val="20"/>
                <w:lang w:val="en-GB"/>
              </w:rPr>
              <w:t xml:space="preserve"> Health and safety practices are developed and implemented that meet or exceed the ILO Code of Practice on Safety and Health in Forestry Work.</w:t>
            </w:r>
          </w:p>
          <w:p w14:paraId="629AFDB7" w14:textId="77777777" w:rsidR="008F4E3F" w:rsidRDefault="008F4E3F" w:rsidP="00697A23">
            <w:pPr>
              <w:pStyle w:val="ListParagraph"/>
              <w:spacing w:after="0" w:line="360" w:lineRule="auto"/>
              <w:ind w:left="0"/>
              <w:rPr>
                <w:rStyle w:val="FSCSubjectHeading"/>
                <w:b w:val="0"/>
                <w:sz w:val="20"/>
                <w:lang w:val="en-GB"/>
              </w:rPr>
            </w:pPr>
          </w:p>
          <w:p w14:paraId="493AB195" w14:textId="77777777" w:rsidR="00C63A94" w:rsidRDefault="00447BA6" w:rsidP="00C63A94">
            <w:pPr>
              <w:spacing w:after="0" w:line="360" w:lineRule="auto"/>
              <w:rPr>
                <w:rStyle w:val="FSCSubjectHeading"/>
                <w:b w:val="0"/>
                <w:sz w:val="20"/>
                <w:lang w:val="en-GB"/>
              </w:rPr>
            </w:pPr>
            <w:r w:rsidRPr="00C63A94">
              <w:rPr>
                <w:rStyle w:val="FSCSubjectHeading"/>
                <w:b w:val="0"/>
                <w:sz w:val="20"/>
                <w:lang w:val="en-GB"/>
              </w:rPr>
              <w:t>Verifiers</w:t>
            </w:r>
            <w:r w:rsidR="008F4E3F" w:rsidRPr="00C63A94">
              <w:rPr>
                <w:rStyle w:val="FSCSubjectHeading"/>
                <w:b w:val="0"/>
                <w:sz w:val="20"/>
                <w:lang w:val="en-GB"/>
              </w:rPr>
              <w:t>:</w:t>
            </w:r>
            <w:r w:rsidRPr="00C63A94">
              <w:rPr>
                <w:rStyle w:val="FSCSubjectHeading"/>
                <w:b w:val="0"/>
                <w:sz w:val="20"/>
                <w:lang w:val="en-GB"/>
              </w:rPr>
              <w:t xml:space="preserve"> </w:t>
            </w:r>
          </w:p>
          <w:p w14:paraId="44122278" w14:textId="53E91209" w:rsidR="00C63A94" w:rsidRPr="00C63A94" w:rsidRDefault="00C63A94" w:rsidP="00C63A94">
            <w:pPr>
              <w:spacing w:after="0" w:line="360" w:lineRule="auto"/>
              <w:rPr>
                <w:rStyle w:val="FSCSubjectHeading"/>
                <w:b w:val="0"/>
                <w:sz w:val="20"/>
                <w:lang w:val="en-GB"/>
              </w:rPr>
            </w:pPr>
            <w:r>
              <w:rPr>
                <w:rStyle w:val="FSCSubjectHeading"/>
                <w:b w:val="0"/>
                <w:sz w:val="20"/>
                <w:lang w:val="en-GB"/>
              </w:rPr>
              <w:t>1) C</w:t>
            </w:r>
            <w:r w:rsidRPr="00C63A94">
              <w:rPr>
                <w:rStyle w:val="FSCSubjectHeading"/>
                <w:b w:val="0"/>
                <w:sz w:val="20"/>
                <w:lang w:val="en-GB"/>
              </w:rPr>
              <w:t>irculars on laws and regulations covering heal</w:t>
            </w:r>
            <w:r>
              <w:rPr>
                <w:rStyle w:val="FSCSubjectHeading"/>
                <w:b w:val="0"/>
                <w:sz w:val="20"/>
                <w:lang w:val="en-GB"/>
              </w:rPr>
              <w:t>th and safety of workers,</w:t>
            </w:r>
            <w:r w:rsidR="0022159C">
              <w:rPr>
                <w:rStyle w:val="FSCSubjectHeading"/>
                <w:b w:val="0"/>
                <w:sz w:val="20"/>
                <w:lang w:val="en-GB"/>
              </w:rPr>
              <w:t xml:space="preserve"> </w:t>
            </w:r>
          </w:p>
          <w:p w14:paraId="3BA48E3D" w14:textId="48AAFEB4" w:rsidR="00C63A94" w:rsidRDefault="00C63A94" w:rsidP="00C63A94">
            <w:pPr>
              <w:spacing w:after="0" w:line="360" w:lineRule="auto"/>
              <w:rPr>
                <w:rStyle w:val="FSCSubjectHeading"/>
                <w:b w:val="0"/>
                <w:sz w:val="20"/>
                <w:lang w:val="en-GB"/>
              </w:rPr>
            </w:pPr>
            <w:r>
              <w:rPr>
                <w:rStyle w:val="FSCSubjectHeading"/>
                <w:b w:val="0"/>
                <w:sz w:val="20"/>
                <w:lang w:val="en-GB"/>
              </w:rPr>
              <w:t xml:space="preserve">2) </w:t>
            </w:r>
            <w:r w:rsidRPr="00C63A94">
              <w:rPr>
                <w:rStyle w:val="FSCSubjectHeading"/>
                <w:b w:val="0"/>
                <w:sz w:val="20"/>
                <w:lang w:val="en-GB"/>
              </w:rPr>
              <w:t>Interviews with Forest Managers to demonstrate unde</w:t>
            </w:r>
            <w:r>
              <w:rPr>
                <w:rStyle w:val="FSCSubjectHeading"/>
                <w:b w:val="0"/>
                <w:sz w:val="20"/>
                <w:lang w:val="en-GB"/>
              </w:rPr>
              <w:t>rstanding of relevant laws</w:t>
            </w:r>
            <w:r w:rsidR="0022159C">
              <w:rPr>
                <w:rStyle w:val="FSCSubjectHeading"/>
                <w:b w:val="0"/>
                <w:sz w:val="20"/>
                <w:lang w:val="en-GB"/>
              </w:rPr>
              <w:t>,</w:t>
            </w:r>
          </w:p>
          <w:p w14:paraId="664ED518" w14:textId="704AB72E" w:rsidR="0022159C" w:rsidRDefault="0022159C" w:rsidP="0022159C">
            <w:pPr>
              <w:spacing w:after="0" w:line="360" w:lineRule="auto"/>
              <w:rPr>
                <w:rStyle w:val="FSCSubjectHeading"/>
                <w:b w:val="0"/>
                <w:sz w:val="20"/>
                <w:lang w:val="en-GB"/>
              </w:rPr>
            </w:pPr>
            <w:r>
              <w:rPr>
                <w:rStyle w:val="FSCSubjectHeading"/>
                <w:b w:val="0"/>
                <w:sz w:val="20"/>
                <w:lang w:val="en-GB"/>
              </w:rPr>
              <w:t xml:space="preserve">3) </w:t>
            </w:r>
            <w:r w:rsidRPr="0022159C">
              <w:rPr>
                <w:rStyle w:val="FSCSubjectHeading"/>
                <w:b w:val="0"/>
                <w:sz w:val="20"/>
                <w:lang w:val="en-GB"/>
              </w:rPr>
              <w:t>Interviews</w:t>
            </w:r>
            <w:r>
              <w:rPr>
                <w:rStyle w:val="FSCSubjectHeading"/>
                <w:b w:val="0"/>
                <w:sz w:val="20"/>
                <w:lang w:val="en-GB"/>
              </w:rPr>
              <w:t xml:space="preserve"> with employees/contractors of </w:t>
            </w:r>
            <w:hyperlink w:anchor="The_Organization" w:history="1">
              <w:r w:rsidR="009C4A18" w:rsidRPr="00447BA6">
                <w:rPr>
                  <w:rStyle w:val="Hyperlink"/>
                  <w:sz w:val="20"/>
                  <w:lang w:val="en-GB"/>
                </w:rPr>
                <w:t>The Organization</w:t>
              </w:r>
            </w:hyperlink>
            <w:r w:rsidRPr="0022159C">
              <w:rPr>
                <w:rStyle w:val="FSCSubjectHeading"/>
                <w:b w:val="0"/>
                <w:sz w:val="20"/>
                <w:lang w:val="en-GB"/>
              </w:rPr>
              <w:t>, government off</w:t>
            </w:r>
            <w:r>
              <w:rPr>
                <w:rStyle w:val="FSCSubjectHeading"/>
                <w:b w:val="0"/>
                <w:sz w:val="20"/>
                <w:lang w:val="en-GB"/>
              </w:rPr>
              <w:t>icers and relevant stakeholders</w:t>
            </w:r>
            <w:r w:rsidRPr="0022159C">
              <w:rPr>
                <w:rStyle w:val="FSCSubjectHeading"/>
                <w:b w:val="0"/>
                <w:sz w:val="20"/>
                <w:lang w:val="en-GB"/>
              </w:rPr>
              <w:t>/experts</w:t>
            </w:r>
            <w:r>
              <w:rPr>
                <w:rStyle w:val="FSCSubjectHeading"/>
                <w:b w:val="0"/>
                <w:sz w:val="20"/>
                <w:lang w:val="en-GB"/>
              </w:rPr>
              <w:t xml:space="preserve">, </w:t>
            </w:r>
          </w:p>
          <w:p w14:paraId="039DE749" w14:textId="33D7C862" w:rsidR="0022159C" w:rsidRDefault="0022159C" w:rsidP="0022159C">
            <w:pPr>
              <w:spacing w:after="0" w:line="360" w:lineRule="auto"/>
              <w:rPr>
                <w:rStyle w:val="FSCSubjectHeading"/>
                <w:b w:val="0"/>
                <w:sz w:val="20"/>
                <w:lang w:val="en-GB"/>
              </w:rPr>
            </w:pPr>
            <w:r>
              <w:rPr>
                <w:rStyle w:val="FSCSubjectHeading"/>
                <w:b w:val="0"/>
                <w:sz w:val="20"/>
                <w:lang w:val="en-GB"/>
              </w:rPr>
              <w:t xml:space="preserve">4) </w:t>
            </w:r>
            <w:hyperlink w:anchor="The_Organization" w:history="1">
              <w:r w:rsidR="009C4A18" w:rsidRPr="00447BA6">
                <w:rPr>
                  <w:rStyle w:val="Hyperlink"/>
                  <w:sz w:val="20"/>
                  <w:lang w:val="en-GB"/>
                </w:rPr>
                <w:t>The Organization</w:t>
              </w:r>
            </w:hyperlink>
            <w:r w:rsidRPr="0022159C">
              <w:rPr>
                <w:rStyle w:val="FSCSubjectHeading"/>
                <w:b w:val="0"/>
                <w:sz w:val="20"/>
                <w:lang w:val="en-GB"/>
              </w:rPr>
              <w:t>’s occupational safety and</w:t>
            </w:r>
            <w:r w:rsidR="009C4A18">
              <w:rPr>
                <w:rStyle w:val="FSCSubjectHeading"/>
                <w:b w:val="0"/>
                <w:sz w:val="20"/>
                <w:lang w:val="en-GB"/>
              </w:rPr>
              <w:t xml:space="preserve"> health hazards policy, </w:t>
            </w:r>
            <w:hyperlink w:anchor="SOPs" w:history="1">
              <w:r w:rsidR="009C4A18" w:rsidRPr="003778F0">
                <w:rPr>
                  <w:rStyle w:val="Hyperlink"/>
                  <w:sz w:val="20"/>
                  <w:lang w:val="en-US"/>
                </w:rPr>
                <w:t>Standard Operating Procedures</w:t>
              </w:r>
            </w:hyperlink>
            <w:r w:rsidRPr="0022159C">
              <w:rPr>
                <w:rStyle w:val="FSCSubjectHeading"/>
                <w:b w:val="0"/>
                <w:sz w:val="20"/>
                <w:lang w:val="en-GB"/>
              </w:rPr>
              <w:t xml:space="preserve"> </w:t>
            </w:r>
            <w:r w:rsidR="009C4A18">
              <w:rPr>
                <w:rStyle w:val="FSCSubjectHeading"/>
                <w:b w:val="0"/>
                <w:sz w:val="20"/>
                <w:lang w:val="en-GB"/>
              </w:rPr>
              <w:t xml:space="preserve">(see </w:t>
            </w:r>
            <w:hyperlink w:anchor="Annex_K" w:history="1">
              <w:r w:rsidR="00700F89" w:rsidRPr="00700F89">
                <w:rPr>
                  <w:rStyle w:val="Hyperlink"/>
                  <w:sz w:val="20"/>
                  <w:lang w:val="en-GB"/>
                </w:rPr>
                <w:t>Annex K</w:t>
              </w:r>
            </w:hyperlink>
            <w:r w:rsidR="009C4A18">
              <w:rPr>
                <w:rStyle w:val="FSCSubjectHeading"/>
                <w:b w:val="0"/>
                <w:sz w:val="20"/>
                <w:lang w:val="en-GB"/>
              </w:rPr>
              <w:t xml:space="preserve">) </w:t>
            </w:r>
            <w:r w:rsidRPr="0022159C">
              <w:rPr>
                <w:rStyle w:val="FSCSubjectHeading"/>
                <w:b w:val="0"/>
                <w:sz w:val="20"/>
                <w:lang w:val="en-GB"/>
              </w:rPr>
              <w:t>and/or working instruction</w:t>
            </w:r>
            <w:r w:rsidR="00FB6836">
              <w:rPr>
                <w:rStyle w:val="FSCSubjectHeading"/>
                <w:b w:val="0"/>
                <w:sz w:val="20"/>
                <w:lang w:val="en-GB"/>
              </w:rPr>
              <w:t>s</w:t>
            </w:r>
            <w:r w:rsidRPr="0022159C">
              <w:rPr>
                <w:rStyle w:val="FSCSubjectHeading"/>
                <w:b w:val="0"/>
                <w:sz w:val="20"/>
                <w:lang w:val="en-GB"/>
              </w:rPr>
              <w:t>, which are prominently displayed at work sites and in languages u</w:t>
            </w:r>
            <w:r>
              <w:rPr>
                <w:rStyle w:val="FSCSubjectHeading"/>
                <w:b w:val="0"/>
                <w:sz w:val="20"/>
                <w:lang w:val="en-GB"/>
              </w:rPr>
              <w:t>nderstandable to forest workers,</w:t>
            </w:r>
          </w:p>
          <w:p w14:paraId="31062986" w14:textId="57BEF55E" w:rsidR="0022159C" w:rsidRDefault="0022159C" w:rsidP="0022159C">
            <w:pPr>
              <w:spacing w:after="0" w:line="360" w:lineRule="auto"/>
              <w:rPr>
                <w:rStyle w:val="FSCSubjectHeading"/>
                <w:b w:val="0"/>
                <w:sz w:val="20"/>
                <w:lang w:val="en-GB"/>
              </w:rPr>
            </w:pPr>
            <w:r>
              <w:rPr>
                <w:rStyle w:val="FSCSubjectHeading"/>
                <w:b w:val="0"/>
                <w:sz w:val="20"/>
                <w:lang w:val="en-GB"/>
              </w:rPr>
              <w:t xml:space="preserve">5) </w:t>
            </w:r>
            <w:r w:rsidRPr="0022159C">
              <w:rPr>
                <w:rStyle w:val="FSCSubjectHeading"/>
                <w:b w:val="0"/>
                <w:sz w:val="20"/>
                <w:lang w:val="en-GB"/>
              </w:rPr>
              <w:t>Field observation of workplace and machinery</w:t>
            </w:r>
            <w:r w:rsidR="009C4A18">
              <w:rPr>
                <w:rStyle w:val="FSCSubjectHeading"/>
                <w:b w:val="0"/>
                <w:sz w:val="20"/>
                <w:lang w:val="en-GB"/>
              </w:rPr>
              <w:t xml:space="preserve"> as well as </w:t>
            </w:r>
            <w:r>
              <w:rPr>
                <w:rStyle w:val="FSCSubjectHeading"/>
                <w:b w:val="0"/>
                <w:sz w:val="20"/>
                <w:lang w:val="en-GB"/>
              </w:rPr>
              <w:t>m</w:t>
            </w:r>
            <w:r w:rsidRPr="0022159C">
              <w:rPr>
                <w:rStyle w:val="FSCSubjectHeading"/>
                <w:b w:val="0"/>
                <w:sz w:val="20"/>
                <w:lang w:val="en-GB"/>
              </w:rPr>
              <w:t>aintenance records</w:t>
            </w:r>
            <w:r w:rsidR="009C4A18">
              <w:rPr>
                <w:rStyle w:val="FSCSubjectHeading"/>
                <w:b w:val="0"/>
                <w:sz w:val="20"/>
                <w:lang w:val="en-GB"/>
              </w:rPr>
              <w:t>.</w:t>
            </w:r>
          </w:p>
          <w:p w14:paraId="12038B32" w14:textId="5930ABA0" w:rsidR="00447BA6" w:rsidRDefault="0022159C" w:rsidP="0022159C">
            <w:pPr>
              <w:spacing w:after="0" w:line="360" w:lineRule="auto"/>
              <w:rPr>
                <w:rStyle w:val="FSCSubjectHeading"/>
                <w:b w:val="0"/>
                <w:sz w:val="20"/>
                <w:lang w:val="en-GB"/>
              </w:rPr>
            </w:pPr>
            <w:r w:rsidRPr="001858B9">
              <w:rPr>
                <w:rStyle w:val="FSCSubjectHeading"/>
                <w:sz w:val="20"/>
                <w:lang w:val="en-GB"/>
              </w:rPr>
              <w:t>Note:</w:t>
            </w:r>
            <w:r>
              <w:rPr>
                <w:rStyle w:val="FSCSubjectHeading"/>
                <w:b w:val="0"/>
                <w:sz w:val="20"/>
                <w:lang w:val="en-GB"/>
              </w:rPr>
              <w:t xml:space="preserve"> See </w:t>
            </w:r>
            <w:hyperlink w:anchor="Annex_A" w:history="1">
              <w:r w:rsidR="00244D4C" w:rsidRPr="00244D4C">
                <w:rPr>
                  <w:rStyle w:val="Hyperlink"/>
                  <w:sz w:val="20"/>
                  <w:lang w:val="en-GB"/>
                </w:rPr>
                <w:t>Annex A</w:t>
              </w:r>
            </w:hyperlink>
            <w:r>
              <w:rPr>
                <w:rStyle w:val="FSCSubjectHeading"/>
                <w:b w:val="0"/>
                <w:sz w:val="20"/>
                <w:lang w:val="en-GB"/>
              </w:rPr>
              <w:t>.</w:t>
            </w:r>
          </w:p>
        </w:tc>
      </w:tr>
      <w:tr w:rsidR="00447BA6" w:rsidRPr="00CD5250" w14:paraId="66242FD9" w14:textId="77777777" w:rsidTr="008F4E3F">
        <w:tc>
          <w:tcPr>
            <w:tcW w:w="7942" w:type="dxa"/>
          </w:tcPr>
          <w:p w14:paraId="7E472358" w14:textId="45B5995A" w:rsidR="00447BA6" w:rsidRPr="008F4E3F" w:rsidRDefault="008F4E3F" w:rsidP="00697A23">
            <w:pPr>
              <w:pStyle w:val="ListParagraph"/>
              <w:spacing w:after="0" w:line="360" w:lineRule="auto"/>
              <w:ind w:left="0"/>
              <w:rPr>
                <w:rStyle w:val="FSCSubjectHeading"/>
                <w:b w:val="0"/>
                <w:sz w:val="20"/>
                <w:lang w:val="en-GB"/>
              </w:rPr>
            </w:pPr>
            <w:r>
              <w:rPr>
                <w:rStyle w:val="FSCSubjectHeading"/>
                <w:sz w:val="20"/>
                <w:lang w:val="en-GB"/>
              </w:rPr>
              <w:t>Indicator</w:t>
            </w:r>
            <w:r w:rsidR="0035677F">
              <w:rPr>
                <w:rStyle w:val="FSCSubjectHeading"/>
                <w:sz w:val="20"/>
                <w:lang w:val="en-GB"/>
              </w:rPr>
              <w:t xml:space="preserve"> </w:t>
            </w:r>
            <w:r w:rsidRPr="008F4E3F">
              <w:rPr>
                <w:rStyle w:val="FSCSubjectHeading"/>
                <w:sz w:val="20"/>
                <w:lang w:val="en-GB"/>
              </w:rPr>
              <w:t>2.3.2</w:t>
            </w:r>
            <w:r>
              <w:rPr>
                <w:rStyle w:val="FSCSubjectHeading"/>
                <w:sz w:val="20"/>
                <w:lang w:val="en-GB"/>
              </w:rPr>
              <w:t>.</w:t>
            </w:r>
            <w:r w:rsidRPr="008F4E3F">
              <w:rPr>
                <w:rStyle w:val="FSCSubjectHeading"/>
                <w:sz w:val="20"/>
                <w:lang w:val="en-GB"/>
              </w:rPr>
              <w:t xml:space="preserve"> </w:t>
            </w:r>
            <w:hyperlink w:anchor="Workers" w:history="1">
              <w:r>
                <w:rPr>
                  <w:rStyle w:val="Hyperlink"/>
                  <w:sz w:val="20"/>
                  <w:lang w:val="en-GB"/>
                </w:rPr>
                <w:t>W</w:t>
              </w:r>
              <w:r w:rsidRPr="00447BA6">
                <w:rPr>
                  <w:rStyle w:val="Hyperlink"/>
                  <w:sz w:val="20"/>
                  <w:lang w:val="en-GB"/>
                </w:rPr>
                <w:t>orkers</w:t>
              </w:r>
            </w:hyperlink>
            <w:r w:rsidRPr="008F4E3F">
              <w:rPr>
                <w:rStyle w:val="FSCSubjectHeading"/>
                <w:b w:val="0"/>
                <w:sz w:val="20"/>
                <w:lang w:val="en-GB"/>
              </w:rPr>
              <w:t xml:space="preserve"> have personal protective equipment appropriate to their assigned tasks.</w:t>
            </w:r>
          </w:p>
          <w:p w14:paraId="70D21869" w14:textId="77777777" w:rsidR="008F4E3F" w:rsidRPr="008F4E3F" w:rsidRDefault="008F4E3F" w:rsidP="00697A23">
            <w:pPr>
              <w:pStyle w:val="ListParagraph"/>
              <w:spacing w:after="0" w:line="360" w:lineRule="auto"/>
              <w:ind w:left="0"/>
              <w:rPr>
                <w:rStyle w:val="FSCSubjectHeading"/>
                <w:b w:val="0"/>
                <w:sz w:val="20"/>
                <w:lang w:val="en-GB"/>
              </w:rPr>
            </w:pPr>
          </w:p>
          <w:p w14:paraId="16EE7D46" w14:textId="77777777" w:rsidR="00DD1148" w:rsidRDefault="008F4E3F" w:rsidP="0022159C">
            <w:pPr>
              <w:spacing w:after="0" w:line="360" w:lineRule="auto"/>
              <w:rPr>
                <w:rStyle w:val="FSCSubjectHeading"/>
                <w:b w:val="0"/>
                <w:sz w:val="20"/>
                <w:lang w:val="en-GB"/>
              </w:rPr>
            </w:pPr>
            <w:r w:rsidRPr="0022159C">
              <w:rPr>
                <w:rStyle w:val="FSCSubjectHeading"/>
                <w:b w:val="0"/>
                <w:sz w:val="20"/>
                <w:lang w:val="en-GB"/>
              </w:rPr>
              <w:t>Verifiers:</w:t>
            </w:r>
            <w:r w:rsidR="0022159C" w:rsidRPr="0022159C">
              <w:rPr>
                <w:rStyle w:val="FSCSubjectHeading"/>
                <w:b w:val="0"/>
                <w:sz w:val="20"/>
                <w:lang w:val="en-GB"/>
              </w:rPr>
              <w:t xml:space="preserve"> </w:t>
            </w:r>
          </w:p>
          <w:p w14:paraId="56ED829A" w14:textId="77777777" w:rsidR="00DD1148" w:rsidRDefault="00DD1148" w:rsidP="0022159C">
            <w:pPr>
              <w:spacing w:after="0" w:line="360" w:lineRule="auto"/>
              <w:rPr>
                <w:rStyle w:val="FSCSubjectHeading"/>
                <w:b w:val="0"/>
                <w:sz w:val="20"/>
                <w:lang w:val="en-GB"/>
              </w:rPr>
            </w:pPr>
            <w:r>
              <w:rPr>
                <w:rStyle w:val="FSCSubjectHeading"/>
                <w:b w:val="0"/>
                <w:sz w:val="20"/>
                <w:lang w:val="en-GB"/>
              </w:rPr>
              <w:t xml:space="preserve">1) </w:t>
            </w:r>
            <w:r w:rsidR="0022159C" w:rsidRPr="0022159C">
              <w:rPr>
                <w:rStyle w:val="FSCSubjectHeading"/>
                <w:b w:val="0"/>
                <w:sz w:val="20"/>
                <w:lang w:val="en-GB"/>
              </w:rPr>
              <w:t>Field observation of equipment</w:t>
            </w:r>
            <w:r w:rsidR="0022159C">
              <w:rPr>
                <w:rStyle w:val="FSCSubjectHeading"/>
                <w:b w:val="0"/>
                <w:sz w:val="20"/>
                <w:lang w:val="en-GB"/>
              </w:rPr>
              <w:t xml:space="preserve"> use, </w:t>
            </w:r>
          </w:p>
          <w:p w14:paraId="2EB0C20A" w14:textId="77777777" w:rsidR="00DD1148" w:rsidRDefault="00DD1148" w:rsidP="0022159C">
            <w:pPr>
              <w:spacing w:after="0" w:line="360" w:lineRule="auto"/>
              <w:rPr>
                <w:rStyle w:val="FSCSubjectHeading"/>
                <w:b w:val="0"/>
                <w:sz w:val="20"/>
                <w:lang w:val="en-GB"/>
              </w:rPr>
            </w:pPr>
            <w:r>
              <w:rPr>
                <w:rStyle w:val="FSCSubjectHeading"/>
                <w:b w:val="0"/>
                <w:sz w:val="20"/>
                <w:lang w:val="en-GB"/>
              </w:rPr>
              <w:t>2) I</w:t>
            </w:r>
            <w:r w:rsidR="0022159C">
              <w:rPr>
                <w:rStyle w:val="FSCSubjectHeading"/>
                <w:b w:val="0"/>
                <w:sz w:val="20"/>
                <w:lang w:val="en-GB"/>
              </w:rPr>
              <w:t>nterviews with workers</w:t>
            </w:r>
            <w:r>
              <w:rPr>
                <w:rStyle w:val="FSCSubjectHeading"/>
                <w:b w:val="0"/>
                <w:sz w:val="20"/>
                <w:lang w:val="en-GB"/>
              </w:rPr>
              <w:t>,</w:t>
            </w:r>
            <w:r w:rsidR="0022159C">
              <w:rPr>
                <w:rStyle w:val="FSCSubjectHeading"/>
                <w:b w:val="0"/>
                <w:sz w:val="20"/>
                <w:lang w:val="en-GB"/>
              </w:rPr>
              <w:t xml:space="preserve"> and </w:t>
            </w:r>
          </w:p>
          <w:p w14:paraId="6A309DD7" w14:textId="0C40D19F" w:rsidR="008F4E3F" w:rsidRPr="008F4E3F" w:rsidRDefault="00DD1148" w:rsidP="0022159C">
            <w:pPr>
              <w:spacing w:after="0" w:line="360" w:lineRule="auto"/>
              <w:rPr>
                <w:rStyle w:val="FSCSubjectHeading"/>
                <w:sz w:val="20"/>
                <w:lang w:val="en-GB"/>
              </w:rPr>
            </w:pPr>
            <w:r>
              <w:rPr>
                <w:rStyle w:val="FSCSubjectHeading"/>
                <w:b w:val="0"/>
                <w:sz w:val="20"/>
                <w:lang w:val="en-GB"/>
              </w:rPr>
              <w:t>3) R</w:t>
            </w:r>
            <w:r w:rsidR="0022159C" w:rsidRPr="0022159C">
              <w:rPr>
                <w:rStyle w:val="FSCSubjectHeading"/>
                <w:b w:val="0"/>
                <w:sz w:val="20"/>
                <w:lang w:val="en-GB"/>
              </w:rPr>
              <w:t>ecords of issuance of personal protective equipment</w:t>
            </w:r>
            <w:r w:rsidR="0022159C">
              <w:rPr>
                <w:rStyle w:val="FSCSubjectHeading"/>
                <w:b w:val="0"/>
                <w:sz w:val="20"/>
                <w:lang w:val="en-GB"/>
              </w:rPr>
              <w:t>.</w:t>
            </w:r>
          </w:p>
        </w:tc>
      </w:tr>
      <w:tr w:rsidR="00447BA6" w:rsidRPr="00CD5250" w14:paraId="335DC661" w14:textId="77777777" w:rsidTr="008F4E3F">
        <w:tc>
          <w:tcPr>
            <w:tcW w:w="7942" w:type="dxa"/>
          </w:tcPr>
          <w:p w14:paraId="38413969" w14:textId="7C03CB17" w:rsidR="00447BA6" w:rsidRPr="008F4E3F" w:rsidRDefault="008F4E3F" w:rsidP="00697A23">
            <w:pPr>
              <w:pStyle w:val="ListParagraph"/>
              <w:spacing w:after="0" w:line="360" w:lineRule="auto"/>
              <w:ind w:left="0"/>
              <w:rPr>
                <w:rStyle w:val="FSCSubjectHeading"/>
                <w:b w:val="0"/>
                <w:sz w:val="20"/>
                <w:lang w:val="en-GB"/>
              </w:rPr>
            </w:pPr>
            <w:r>
              <w:rPr>
                <w:rStyle w:val="FSCSubjectHeading"/>
                <w:sz w:val="20"/>
                <w:lang w:val="en-GB"/>
              </w:rPr>
              <w:t xml:space="preserve">Indicator </w:t>
            </w:r>
            <w:r w:rsidRPr="008F4E3F">
              <w:rPr>
                <w:rStyle w:val="FSCSubjectHeading"/>
                <w:sz w:val="20"/>
                <w:lang w:val="en-GB"/>
              </w:rPr>
              <w:t>2.3.3</w:t>
            </w:r>
            <w:r>
              <w:rPr>
                <w:rStyle w:val="FSCSubjectHeading"/>
                <w:sz w:val="20"/>
                <w:lang w:val="en-GB"/>
              </w:rPr>
              <w:t>.</w:t>
            </w:r>
            <w:r w:rsidRPr="008F4E3F">
              <w:rPr>
                <w:rStyle w:val="FSCSubjectHeading"/>
                <w:sz w:val="20"/>
                <w:lang w:val="en-GB"/>
              </w:rPr>
              <w:t xml:space="preserve"> </w:t>
            </w:r>
            <w:r w:rsidRPr="008F4E3F">
              <w:rPr>
                <w:rStyle w:val="FSCSubjectHeading"/>
                <w:b w:val="0"/>
                <w:sz w:val="20"/>
                <w:lang w:val="en-GB"/>
              </w:rPr>
              <w:t>Use of personal protective equipment is enforced.</w:t>
            </w:r>
          </w:p>
          <w:p w14:paraId="5C4C2456" w14:textId="77777777" w:rsidR="008F4E3F" w:rsidRPr="008F4E3F" w:rsidRDefault="008F4E3F" w:rsidP="00697A23">
            <w:pPr>
              <w:pStyle w:val="ListParagraph"/>
              <w:spacing w:after="0" w:line="360" w:lineRule="auto"/>
              <w:ind w:left="0"/>
              <w:rPr>
                <w:rStyle w:val="FSCSubjectHeading"/>
                <w:b w:val="0"/>
                <w:sz w:val="20"/>
                <w:lang w:val="en-GB"/>
              </w:rPr>
            </w:pPr>
          </w:p>
          <w:p w14:paraId="53B38DD6" w14:textId="77777777" w:rsidR="00DD1148" w:rsidRDefault="008F4E3F" w:rsidP="00697A23">
            <w:pPr>
              <w:pStyle w:val="ListParagraph"/>
              <w:spacing w:after="0" w:line="360" w:lineRule="auto"/>
              <w:ind w:left="0"/>
              <w:rPr>
                <w:rStyle w:val="FSCSubjectHeading"/>
                <w:b w:val="0"/>
                <w:sz w:val="20"/>
                <w:lang w:val="en-GB"/>
              </w:rPr>
            </w:pPr>
            <w:r w:rsidRPr="008F4E3F">
              <w:rPr>
                <w:rStyle w:val="FSCSubjectHeading"/>
                <w:b w:val="0"/>
                <w:sz w:val="20"/>
                <w:lang w:val="en-GB"/>
              </w:rPr>
              <w:t>Verifiers:</w:t>
            </w:r>
            <w:r w:rsidR="0022159C">
              <w:rPr>
                <w:rStyle w:val="FSCSubjectHeading"/>
                <w:b w:val="0"/>
                <w:sz w:val="20"/>
                <w:lang w:val="en-GB"/>
              </w:rPr>
              <w:t xml:space="preserve"> </w:t>
            </w:r>
          </w:p>
          <w:p w14:paraId="18671EA6" w14:textId="77777777" w:rsidR="00C16DA3" w:rsidRDefault="00DD1148" w:rsidP="00697A23">
            <w:pPr>
              <w:pStyle w:val="ListParagraph"/>
              <w:spacing w:after="0" w:line="360" w:lineRule="auto"/>
              <w:ind w:left="0"/>
              <w:rPr>
                <w:rStyle w:val="FSCSubjectHeading"/>
                <w:b w:val="0"/>
                <w:sz w:val="20"/>
                <w:lang w:val="en-GB"/>
              </w:rPr>
            </w:pPr>
            <w:r>
              <w:rPr>
                <w:rStyle w:val="FSCSubjectHeading"/>
                <w:b w:val="0"/>
                <w:sz w:val="20"/>
                <w:lang w:val="en-GB"/>
              </w:rPr>
              <w:t xml:space="preserve">1) </w:t>
            </w:r>
            <w:r w:rsidR="0022159C" w:rsidRPr="0022159C">
              <w:rPr>
                <w:rStyle w:val="FSCSubjectHeading"/>
                <w:b w:val="0"/>
                <w:sz w:val="20"/>
                <w:lang w:val="en-GB"/>
              </w:rPr>
              <w:t>Field observation of equipment</w:t>
            </w:r>
            <w:r w:rsidR="0022159C">
              <w:rPr>
                <w:rStyle w:val="FSCSubjectHeading"/>
                <w:b w:val="0"/>
                <w:sz w:val="20"/>
                <w:lang w:val="en-GB"/>
              </w:rPr>
              <w:t xml:space="preserve"> use</w:t>
            </w:r>
            <w:r>
              <w:rPr>
                <w:rStyle w:val="FSCSubjectHeading"/>
                <w:b w:val="0"/>
                <w:sz w:val="20"/>
                <w:lang w:val="en-GB"/>
              </w:rPr>
              <w:t xml:space="preserve">, </w:t>
            </w:r>
          </w:p>
          <w:p w14:paraId="7540DA03" w14:textId="154B4817" w:rsidR="00DD1148" w:rsidRDefault="00C16DA3" w:rsidP="00697A23">
            <w:pPr>
              <w:pStyle w:val="ListParagraph"/>
              <w:spacing w:after="0" w:line="360" w:lineRule="auto"/>
              <w:ind w:left="0"/>
              <w:rPr>
                <w:rStyle w:val="FSCSubjectHeading"/>
                <w:b w:val="0"/>
                <w:sz w:val="20"/>
                <w:lang w:val="en-GB"/>
              </w:rPr>
            </w:pPr>
            <w:r>
              <w:rPr>
                <w:rStyle w:val="FSCSubjectHeading"/>
                <w:b w:val="0"/>
                <w:sz w:val="20"/>
                <w:lang w:val="en-GB"/>
              </w:rPr>
              <w:t>2) R</w:t>
            </w:r>
            <w:r w:rsidRPr="00C16DA3">
              <w:rPr>
                <w:rStyle w:val="FSCSubjectHeading"/>
                <w:b w:val="0"/>
                <w:sz w:val="20"/>
                <w:lang w:val="en-GB"/>
              </w:rPr>
              <w:t xml:space="preserve">ecords of disciplinary action taken against </w:t>
            </w:r>
            <w:r>
              <w:rPr>
                <w:rStyle w:val="FSCSubjectHeading"/>
                <w:b w:val="0"/>
                <w:sz w:val="20"/>
                <w:lang w:val="en-GB"/>
              </w:rPr>
              <w:t xml:space="preserve">workers who fail to use their PPE (if any), </w:t>
            </w:r>
            <w:r w:rsidR="00DD1148">
              <w:rPr>
                <w:rStyle w:val="FSCSubjectHeading"/>
                <w:b w:val="0"/>
                <w:sz w:val="20"/>
                <w:lang w:val="en-GB"/>
              </w:rPr>
              <w:t xml:space="preserve">and </w:t>
            </w:r>
          </w:p>
          <w:p w14:paraId="154C8382" w14:textId="42EA5955" w:rsidR="008F4E3F" w:rsidRPr="008F4E3F" w:rsidRDefault="00C16DA3" w:rsidP="00697A23">
            <w:pPr>
              <w:pStyle w:val="ListParagraph"/>
              <w:spacing w:after="0" w:line="360" w:lineRule="auto"/>
              <w:ind w:left="0"/>
              <w:rPr>
                <w:rStyle w:val="FSCSubjectHeading"/>
                <w:sz w:val="20"/>
                <w:lang w:val="en-GB"/>
              </w:rPr>
            </w:pPr>
            <w:r>
              <w:rPr>
                <w:rStyle w:val="FSCSubjectHeading"/>
                <w:b w:val="0"/>
                <w:sz w:val="20"/>
                <w:lang w:val="en-GB"/>
              </w:rPr>
              <w:t>3</w:t>
            </w:r>
            <w:r w:rsidR="00DD1148">
              <w:rPr>
                <w:rStyle w:val="FSCSubjectHeading"/>
                <w:b w:val="0"/>
                <w:sz w:val="20"/>
                <w:lang w:val="en-GB"/>
              </w:rPr>
              <w:t>) I</w:t>
            </w:r>
            <w:r w:rsidR="0022159C">
              <w:rPr>
                <w:rStyle w:val="FSCSubjectHeading"/>
                <w:b w:val="0"/>
                <w:sz w:val="20"/>
                <w:lang w:val="en-GB"/>
              </w:rPr>
              <w:t>nterviews with managers.</w:t>
            </w:r>
          </w:p>
        </w:tc>
      </w:tr>
      <w:tr w:rsidR="001C4329" w:rsidRPr="00CD5250" w14:paraId="4B306438" w14:textId="77777777" w:rsidTr="008F4E3F">
        <w:tc>
          <w:tcPr>
            <w:tcW w:w="7942" w:type="dxa"/>
          </w:tcPr>
          <w:p w14:paraId="460D269C" w14:textId="082DA7B9" w:rsidR="001C4329" w:rsidRDefault="008F4E3F" w:rsidP="00697A23">
            <w:pPr>
              <w:pStyle w:val="ListParagraph"/>
              <w:spacing w:after="0" w:line="360" w:lineRule="auto"/>
              <w:ind w:left="0"/>
              <w:rPr>
                <w:rStyle w:val="FSCSubjectHeading"/>
                <w:b w:val="0"/>
                <w:sz w:val="20"/>
                <w:lang w:val="en-GB"/>
              </w:rPr>
            </w:pPr>
            <w:r>
              <w:rPr>
                <w:rStyle w:val="FSCSubjectHeading"/>
                <w:sz w:val="20"/>
                <w:lang w:val="en-GB"/>
              </w:rPr>
              <w:t xml:space="preserve">Indicator </w:t>
            </w:r>
            <w:r w:rsidRPr="008F4E3F">
              <w:rPr>
                <w:rStyle w:val="FSCSubjectHeading"/>
                <w:sz w:val="20"/>
                <w:lang w:val="en-GB"/>
              </w:rPr>
              <w:t>2.3.4</w:t>
            </w:r>
            <w:r>
              <w:rPr>
                <w:rStyle w:val="FSCSubjectHeading"/>
                <w:sz w:val="20"/>
                <w:lang w:val="en-GB"/>
              </w:rPr>
              <w:t>.</w:t>
            </w:r>
            <w:r w:rsidRPr="008F4E3F">
              <w:rPr>
                <w:rStyle w:val="FSCSubjectHeading"/>
                <w:b w:val="0"/>
                <w:sz w:val="20"/>
                <w:lang w:val="en-GB"/>
              </w:rPr>
              <w:t xml:space="preserve"> Records are kept on health and safety practices including accident rates and lost time to accidents.</w:t>
            </w:r>
          </w:p>
          <w:p w14:paraId="32E6648D" w14:textId="77777777" w:rsidR="008F4E3F" w:rsidRDefault="008F4E3F" w:rsidP="00697A23">
            <w:pPr>
              <w:pStyle w:val="ListParagraph"/>
              <w:spacing w:after="0" w:line="360" w:lineRule="auto"/>
              <w:ind w:left="0"/>
              <w:rPr>
                <w:rStyle w:val="FSCSubjectHeading"/>
                <w:b w:val="0"/>
                <w:sz w:val="20"/>
                <w:lang w:val="en-GB"/>
              </w:rPr>
            </w:pPr>
          </w:p>
          <w:p w14:paraId="2F903AE6" w14:textId="5DC01FCD" w:rsidR="008F4E3F" w:rsidRDefault="008F4E3F" w:rsidP="00697A23">
            <w:pPr>
              <w:pStyle w:val="ListParagraph"/>
              <w:spacing w:after="0" w:line="360" w:lineRule="auto"/>
              <w:ind w:left="0"/>
              <w:rPr>
                <w:rStyle w:val="FSCSubjectHeading"/>
                <w:b w:val="0"/>
                <w:sz w:val="20"/>
                <w:lang w:val="en-GB"/>
              </w:rPr>
            </w:pPr>
            <w:r>
              <w:rPr>
                <w:rStyle w:val="FSCSubjectHeading"/>
                <w:b w:val="0"/>
                <w:sz w:val="20"/>
                <w:lang w:val="en-GB"/>
              </w:rPr>
              <w:t>Verifiers:</w:t>
            </w:r>
            <w:r w:rsidR="0022159C">
              <w:rPr>
                <w:rStyle w:val="FSCSubjectHeading"/>
                <w:b w:val="0"/>
                <w:sz w:val="20"/>
                <w:lang w:val="en-GB"/>
              </w:rPr>
              <w:t xml:space="preserve"> Records of accidents and health &amp; safety practices, accident reports and analyses.</w:t>
            </w:r>
          </w:p>
        </w:tc>
      </w:tr>
      <w:tr w:rsidR="008F4E3F" w:rsidRPr="008F4E3F" w14:paraId="182A0963" w14:textId="77777777" w:rsidTr="00787DEC">
        <w:trPr>
          <w:trHeight w:val="50"/>
        </w:trPr>
        <w:tc>
          <w:tcPr>
            <w:tcW w:w="7942" w:type="dxa"/>
            <w:hideMark/>
          </w:tcPr>
          <w:p w14:paraId="7111ADA1" w14:textId="2A70CCEC" w:rsidR="008F4E3F" w:rsidRPr="00DD1148" w:rsidRDefault="008F4E3F" w:rsidP="008F4E3F">
            <w:pPr>
              <w:pStyle w:val="ListParagraph"/>
              <w:spacing w:after="0" w:line="360" w:lineRule="auto"/>
              <w:ind w:left="0"/>
              <w:rPr>
                <w:rFonts w:cs="Arial"/>
                <w:b/>
                <w:color w:val="000000"/>
                <w:sz w:val="20"/>
                <w:szCs w:val="20"/>
                <w:lang w:val="en-MY" w:eastAsia="en-MY"/>
              </w:rPr>
            </w:pPr>
            <w:r w:rsidRPr="008F4E3F">
              <w:rPr>
                <w:rFonts w:cs="Arial"/>
                <w:b/>
                <w:color w:val="000000"/>
                <w:sz w:val="20"/>
                <w:szCs w:val="20"/>
                <w:lang w:val="en-MY" w:eastAsia="en-MY"/>
              </w:rPr>
              <w:t>Indicator 2.3.5.</w:t>
            </w:r>
            <w:r w:rsidRPr="008F4E3F">
              <w:rPr>
                <w:rFonts w:cs="Arial"/>
                <w:color w:val="000000"/>
                <w:sz w:val="20"/>
                <w:szCs w:val="20"/>
                <w:lang w:val="en-MY" w:eastAsia="en-MY"/>
              </w:rPr>
              <w:t xml:space="preserve"> The frequency </w:t>
            </w:r>
            <w:r w:rsidRPr="008F4E3F">
              <w:rPr>
                <w:rStyle w:val="FSCSubjectHeading"/>
                <w:b w:val="0"/>
                <w:sz w:val="20"/>
                <w:lang w:val="en-GB"/>
              </w:rPr>
              <w:t>and</w:t>
            </w:r>
            <w:r w:rsidRPr="008F4E3F">
              <w:rPr>
                <w:rFonts w:cs="Arial"/>
                <w:b/>
                <w:color w:val="000000"/>
                <w:sz w:val="20"/>
                <w:szCs w:val="20"/>
                <w:lang w:val="en-MY" w:eastAsia="en-MY"/>
              </w:rPr>
              <w:t xml:space="preserve"> </w:t>
            </w:r>
            <w:r w:rsidRPr="008F4E3F">
              <w:rPr>
                <w:rFonts w:cs="Arial"/>
                <w:color w:val="000000"/>
                <w:sz w:val="20"/>
                <w:szCs w:val="20"/>
                <w:lang w:val="en-MY" w:eastAsia="en-MY"/>
              </w:rPr>
              <w:t xml:space="preserve">severity of accidents are consistently low compared to national </w:t>
            </w:r>
            <w:hyperlink w:anchor="Forest" w:history="1">
              <w:r w:rsidRPr="008F4E3F">
                <w:rPr>
                  <w:rStyle w:val="Hyperlink"/>
                  <w:rFonts w:cs="Arial"/>
                  <w:sz w:val="20"/>
                  <w:szCs w:val="20"/>
                  <w:lang w:val="en-MY" w:eastAsia="en-MY"/>
                </w:rPr>
                <w:t>forest</w:t>
              </w:r>
            </w:hyperlink>
            <w:r w:rsidRPr="008F4E3F">
              <w:rPr>
                <w:rFonts w:cs="Arial"/>
                <w:color w:val="000000"/>
                <w:sz w:val="20"/>
                <w:szCs w:val="20"/>
                <w:lang w:val="en-MY" w:eastAsia="en-MY"/>
              </w:rPr>
              <w:t xml:space="preserve"> industry averages</w:t>
            </w:r>
            <w:r>
              <w:rPr>
                <w:rFonts w:cs="Arial"/>
                <w:color w:val="000000"/>
                <w:sz w:val="20"/>
                <w:szCs w:val="20"/>
                <w:lang w:val="en-MY" w:eastAsia="en-MY"/>
              </w:rPr>
              <w:t>.</w:t>
            </w:r>
          </w:p>
          <w:p w14:paraId="221B2578" w14:textId="77777777" w:rsidR="008F4E3F" w:rsidRPr="00DD1148" w:rsidRDefault="008F4E3F" w:rsidP="00DD1148">
            <w:pPr>
              <w:pStyle w:val="ListParagraph"/>
              <w:spacing w:after="0" w:line="360" w:lineRule="auto"/>
              <w:ind w:left="0"/>
              <w:rPr>
                <w:rFonts w:cs="Arial"/>
                <w:b/>
                <w:color w:val="000000"/>
                <w:sz w:val="20"/>
                <w:szCs w:val="20"/>
                <w:lang w:val="en-MY" w:eastAsia="en-MY"/>
              </w:rPr>
            </w:pPr>
          </w:p>
          <w:p w14:paraId="7C86CF4E" w14:textId="77777777" w:rsidR="00DD1148" w:rsidRPr="00DD1148" w:rsidRDefault="008F4E3F" w:rsidP="00DD1148">
            <w:pPr>
              <w:pStyle w:val="ListParagraph"/>
              <w:spacing w:after="0" w:line="360" w:lineRule="auto"/>
              <w:ind w:left="0"/>
              <w:rPr>
                <w:rFonts w:cs="Arial"/>
                <w:color w:val="000000"/>
                <w:sz w:val="20"/>
                <w:szCs w:val="20"/>
                <w:lang w:val="en-MY" w:eastAsia="en-MY"/>
              </w:rPr>
            </w:pPr>
            <w:r w:rsidRPr="00DD1148">
              <w:rPr>
                <w:rFonts w:cs="Arial"/>
                <w:color w:val="000000"/>
                <w:sz w:val="20"/>
                <w:szCs w:val="20"/>
                <w:lang w:val="en-MY" w:eastAsia="en-MY"/>
              </w:rPr>
              <w:t>Verifiers:</w:t>
            </w:r>
            <w:r w:rsidR="0022159C" w:rsidRPr="00DD1148">
              <w:rPr>
                <w:rFonts w:cs="Arial"/>
                <w:color w:val="000000"/>
                <w:sz w:val="20"/>
                <w:szCs w:val="20"/>
                <w:lang w:val="en-MY" w:eastAsia="en-MY"/>
              </w:rPr>
              <w:t xml:space="preserve"> </w:t>
            </w:r>
          </w:p>
          <w:p w14:paraId="1822E5A0" w14:textId="5E83FA2C" w:rsidR="00DD1148" w:rsidRPr="00DD1148" w:rsidRDefault="00DD1148" w:rsidP="00DD1148">
            <w:pPr>
              <w:pStyle w:val="ListParagraph"/>
              <w:spacing w:after="0" w:line="360" w:lineRule="auto"/>
              <w:ind w:left="0"/>
              <w:rPr>
                <w:rFonts w:cs="Arial"/>
                <w:color w:val="000000"/>
                <w:sz w:val="20"/>
                <w:szCs w:val="20"/>
                <w:lang w:val="en-MY" w:eastAsia="en-MY"/>
              </w:rPr>
            </w:pPr>
            <w:r>
              <w:rPr>
                <w:rFonts w:cs="Arial"/>
                <w:color w:val="000000"/>
                <w:sz w:val="20"/>
                <w:szCs w:val="20"/>
                <w:lang w:val="en-MY" w:eastAsia="en-MY"/>
              </w:rPr>
              <w:lastRenderedPageBreak/>
              <w:t xml:space="preserve">1) </w:t>
            </w:r>
            <w:r w:rsidR="0022159C" w:rsidRPr="00DD1148">
              <w:rPr>
                <w:rFonts w:cs="Arial"/>
                <w:color w:val="000000"/>
                <w:sz w:val="20"/>
                <w:szCs w:val="20"/>
                <w:lang w:val="en-MY" w:eastAsia="en-MY"/>
              </w:rPr>
              <w:t xml:space="preserve">Records of accidents, </w:t>
            </w:r>
            <w:r w:rsidRPr="00DD1148">
              <w:rPr>
                <w:rFonts w:cs="Arial"/>
                <w:color w:val="000000"/>
                <w:sz w:val="20"/>
                <w:szCs w:val="20"/>
                <w:lang w:val="en-MY" w:eastAsia="en-MY"/>
              </w:rPr>
              <w:t>and</w:t>
            </w:r>
          </w:p>
          <w:p w14:paraId="2A0B8CEC" w14:textId="573E6CDE" w:rsidR="008F4E3F" w:rsidRPr="00DD1148" w:rsidRDefault="00DD1148" w:rsidP="00DD1148">
            <w:pPr>
              <w:pStyle w:val="ListParagraph"/>
              <w:spacing w:after="0" w:line="360" w:lineRule="auto"/>
              <w:ind w:left="0"/>
              <w:rPr>
                <w:rFonts w:cs="Arial"/>
                <w:color w:val="000000"/>
                <w:sz w:val="20"/>
                <w:szCs w:val="20"/>
                <w:lang w:val="en-MY" w:eastAsia="en-MY"/>
              </w:rPr>
            </w:pPr>
            <w:r>
              <w:rPr>
                <w:rFonts w:cs="Arial"/>
                <w:color w:val="000000"/>
                <w:sz w:val="20"/>
                <w:szCs w:val="20"/>
                <w:lang w:val="en-MY" w:eastAsia="en-MY"/>
              </w:rPr>
              <w:t xml:space="preserve">2) </w:t>
            </w:r>
            <w:r w:rsidRPr="00DD1148">
              <w:rPr>
                <w:rFonts w:cs="Arial"/>
                <w:color w:val="000000"/>
                <w:sz w:val="20"/>
                <w:szCs w:val="20"/>
                <w:lang w:val="en-MY" w:eastAsia="en-MY"/>
              </w:rPr>
              <w:t>F</w:t>
            </w:r>
            <w:r w:rsidR="00AC13EE" w:rsidRPr="00DD1148">
              <w:rPr>
                <w:rFonts w:cs="Arial"/>
                <w:color w:val="000000"/>
                <w:sz w:val="20"/>
                <w:szCs w:val="20"/>
                <w:lang w:val="en-MY" w:eastAsia="en-MY"/>
              </w:rPr>
              <w:t xml:space="preserve">igures for </w:t>
            </w:r>
            <w:r w:rsidR="0022159C" w:rsidRPr="00DD1148">
              <w:rPr>
                <w:rFonts w:cs="Arial"/>
                <w:color w:val="000000"/>
                <w:sz w:val="20"/>
                <w:szCs w:val="20"/>
                <w:lang w:val="en-MY" w:eastAsia="en-MY"/>
              </w:rPr>
              <w:t xml:space="preserve">national forest industry </w:t>
            </w:r>
            <w:r w:rsidR="00AC13EE" w:rsidRPr="00DD1148">
              <w:rPr>
                <w:rFonts w:cs="Arial"/>
                <w:color w:val="000000"/>
                <w:sz w:val="20"/>
                <w:szCs w:val="20"/>
                <w:lang w:val="en-MY" w:eastAsia="en-MY"/>
              </w:rPr>
              <w:t xml:space="preserve">accident </w:t>
            </w:r>
            <w:r w:rsidR="0022159C" w:rsidRPr="00DD1148">
              <w:rPr>
                <w:rFonts w:cs="Arial"/>
                <w:color w:val="000000"/>
                <w:sz w:val="20"/>
                <w:szCs w:val="20"/>
                <w:lang w:val="en-MY" w:eastAsia="en-MY"/>
              </w:rPr>
              <w:t>averages.</w:t>
            </w:r>
          </w:p>
        </w:tc>
      </w:tr>
      <w:tr w:rsidR="008F4E3F" w:rsidRPr="008F4E3F" w14:paraId="43963129" w14:textId="77777777" w:rsidTr="008F4E3F">
        <w:trPr>
          <w:trHeight w:val="985"/>
        </w:trPr>
        <w:tc>
          <w:tcPr>
            <w:tcW w:w="7942" w:type="dxa"/>
            <w:hideMark/>
          </w:tcPr>
          <w:p w14:paraId="036FCE77" w14:textId="09D025AA" w:rsidR="008F4E3F" w:rsidRDefault="008F4E3F" w:rsidP="008F4E3F">
            <w:pPr>
              <w:pStyle w:val="ListParagraph"/>
              <w:spacing w:after="0" w:line="360" w:lineRule="auto"/>
              <w:ind w:left="0"/>
              <w:rPr>
                <w:rFonts w:cs="Arial"/>
                <w:color w:val="000000"/>
                <w:sz w:val="20"/>
                <w:szCs w:val="20"/>
                <w:lang w:val="en-MY" w:eastAsia="en-MY"/>
              </w:rPr>
            </w:pPr>
            <w:r w:rsidRPr="008F4E3F">
              <w:rPr>
                <w:rFonts w:cs="Arial"/>
                <w:b/>
                <w:color w:val="000000"/>
                <w:sz w:val="20"/>
                <w:szCs w:val="20"/>
                <w:lang w:val="en-MY" w:eastAsia="en-MY"/>
              </w:rPr>
              <w:lastRenderedPageBreak/>
              <w:t>Indicator 2.3.6.</w:t>
            </w:r>
            <w:r w:rsidRPr="008F4E3F">
              <w:rPr>
                <w:rFonts w:cs="Arial"/>
                <w:color w:val="000000"/>
                <w:sz w:val="20"/>
                <w:szCs w:val="20"/>
                <w:lang w:val="en-MY" w:eastAsia="en-MY"/>
              </w:rPr>
              <w:t xml:space="preserve"> The health and safety practices are reviewed and revised as required after major incidents or accidents.</w:t>
            </w:r>
          </w:p>
          <w:p w14:paraId="22EDB376" w14:textId="77777777" w:rsidR="008F4E3F" w:rsidRDefault="008F4E3F" w:rsidP="008F4E3F">
            <w:pPr>
              <w:pStyle w:val="ListParagraph"/>
              <w:spacing w:after="0" w:line="360" w:lineRule="auto"/>
              <w:ind w:left="0"/>
              <w:rPr>
                <w:rFonts w:cs="Arial"/>
                <w:color w:val="000000"/>
                <w:sz w:val="20"/>
                <w:szCs w:val="20"/>
                <w:lang w:val="en-MY" w:eastAsia="en-MY"/>
              </w:rPr>
            </w:pPr>
          </w:p>
          <w:p w14:paraId="13EAC377" w14:textId="77777777" w:rsidR="00DD1148" w:rsidRDefault="008F4E3F" w:rsidP="008F4E3F">
            <w:pPr>
              <w:pStyle w:val="ListParagraph"/>
              <w:spacing w:after="0" w:line="360" w:lineRule="auto"/>
              <w:ind w:left="0"/>
              <w:rPr>
                <w:rFonts w:cs="Arial"/>
                <w:color w:val="000000"/>
                <w:sz w:val="20"/>
                <w:szCs w:val="20"/>
                <w:lang w:val="en-MY" w:eastAsia="en-MY"/>
              </w:rPr>
            </w:pPr>
            <w:r>
              <w:rPr>
                <w:rFonts w:cs="Arial"/>
                <w:color w:val="000000"/>
                <w:sz w:val="20"/>
                <w:szCs w:val="20"/>
                <w:lang w:val="en-MY" w:eastAsia="en-MY"/>
              </w:rPr>
              <w:t>Verifiers:</w:t>
            </w:r>
            <w:r w:rsidR="00AC13EE">
              <w:rPr>
                <w:rFonts w:cs="Arial"/>
                <w:color w:val="000000"/>
                <w:sz w:val="20"/>
                <w:szCs w:val="20"/>
                <w:lang w:val="en-MY" w:eastAsia="en-MY"/>
              </w:rPr>
              <w:t xml:space="preserve"> </w:t>
            </w:r>
          </w:p>
          <w:p w14:paraId="25B0557D" w14:textId="77777777" w:rsidR="00DD1148" w:rsidRDefault="00DD1148" w:rsidP="008F4E3F">
            <w:pPr>
              <w:pStyle w:val="ListParagraph"/>
              <w:spacing w:after="0" w:line="360" w:lineRule="auto"/>
              <w:ind w:left="0"/>
              <w:rPr>
                <w:rFonts w:cs="Arial"/>
                <w:color w:val="000000"/>
                <w:sz w:val="20"/>
                <w:szCs w:val="20"/>
                <w:lang w:val="en-MY" w:eastAsia="en-MY"/>
              </w:rPr>
            </w:pPr>
            <w:r>
              <w:rPr>
                <w:rFonts w:cs="Arial"/>
                <w:color w:val="000000"/>
                <w:sz w:val="20"/>
                <w:szCs w:val="20"/>
                <w:lang w:val="en-MY" w:eastAsia="en-MY"/>
              </w:rPr>
              <w:t xml:space="preserve">1) </w:t>
            </w:r>
            <w:r w:rsidR="00AC13EE">
              <w:rPr>
                <w:rFonts w:cs="Arial"/>
                <w:color w:val="000000"/>
                <w:sz w:val="20"/>
                <w:szCs w:val="20"/>
                <w:lang w:val="en-MY" w:eastAsia="en-MY"/>
              </w:rPr>
              <w:t>Records of accidents</w:t>
            </w:r>
            <w:r>
              <w:rPr>
                <w:rFonts w:cs="Arial"/>
                <w:color w:val="000000"/>
                <w:sz w:val="20"/>
                <w:szCs w:val="20"/>
                <w:lang w:val="en-MY" w:eastAsia="en-MY"/>
              </w:rPr>
              <w:t>,</w:t>
            </w:r>
            <w:r w:rsidR="00AC13EE">
              <w:rPr>
                <w:rFonts w:cs="Arial"/>
                <w:color w:val="000000"/>
                <w:sz w:val="20"/>
                <w:szCs w:val="20"/>
                <w:lang w:val="en-MY" w:eastAsia="en-MY"/>
              </w:rPr>
              <w:t xml:space="preserve"> and </w:t>
            </w:r>
          </w:p>
          <w:p w14:paraId="1FB6D1AA" w14:textId="5BEB048E" w:rsidR="008F4E3F" w:rsidRPr="008F4E3F" w:rsidRDefault="00DD1148" w:rsidP="008F4E3F">
            <w:pPr>
              <w:pStyle w:val="ListParagraph"/>
              <w:spacing w:after="0" w:line="360" w:lineRule="auto"/>
              <w:ind w:left="0"/>
              <w:rPr>
                <w:rFonts w:cs="Arial"/>
                <w:color w:val="000000"/>
                <w:sz w:val="20"/>
                <w:szCs w:val="20"/>
                <w:lang w:val="en-MY" w:eastAsia="en-MY"/>
              </w:rPr>
            </w:pPr>
            <w:r>
              <w:rPr>
                <w:rFonts w:cs="Arial"/>
                <w:color w:val="000000"/>
                <w:sz w:val="20"/>
                <w:szCs w:val="20"/>
                <w:lang w:val="en-MY" w:eastAsia="en-MY"/>
              </w:rPr>
              <w:t>2) R</w:t>
            </w:r>
            <w:r w:rsidR="00AC13EE">
              <w:rPr>
                <w:rFonts w:cs="Arial"/>
                <w:color w:val="000000"/>
                <w:sz w:val="20"/>
                <w:szCs w:val="20"/>
                <w:lang w:val="en-MY" w:eastAsia="en-MY"/>
              </w:rPr>
              <w:t>eviews/revisions of health &amp; safety practices.</w:t>
            </w:r>
          </w:p>
        </w:tc>
      </w:tr>
      <w:tr w:rsidR="00447BA6" w:rsidRPr="00CD5250" w14:paraId="684C86CD" w14:textId="77777777" w:rsidTr="00F41CF5">
        <w:tc>
          <w:tcPr>
            <w:tcW w:w="7942" w:type="dxa"/>
            <w:shd w:val="clear" w:color="auto" w:fill="D6E3BC" w:themeFill="accent3" w:themeFillTint="66"/>
          </w:tcPr>
          <w:p w14:paraId="7695B4F8" w14:textId="13D034E3" w:rsidR="00447BA6" w:rsidRDefault="00447BA6" w:rsidP="00697A23">
            <w:pPr>
              <w:pStyle w:val="ListParagraph"/>
              <w:spacing w:after="0" w:line="360" w:lineRule="auto"/>
              <w:ind w:left="0"/>
              <w:rPr>
                <w:rStyle w:val="FSCSubjectHeading"/>
                <w:b w:val="0"/>
                <w:sz w:val="20"/>
                <w:lang w:val="en-GB"/>
              </w:rPr>
            </w:pPr>
            <w:r w:rsidRPr="00447BA6">
              <w:rPr>
                <w:rStyle w:val="FSCSubjectHeading"/>
                <w:sz w:val="20"/>
                <w:lang w:val="en-GB"/>
              </w:rPr>
              <w:t>Criterion 2.4.</w:t>
            </w:r>
            <w:r>
              <w:rPr>
                <w:rStyle w:val="FSCSubjectHeading"/>
                <w:b w:val="0"/>
                <w:sz w:val="20"/>
                <w:lang w:val="en-GB"/>
              </w:rPr>
              <w:t xml:space="preserve"> </w:t>
            </w:r>
            <w:hyperlink w:anchor="The_Organization" w:history="1">
              <w:r w:rsidRPr="00447BA6">
                <w:rPr>
                  <w:rStyle w:val="Hyperlink"/>
                  <w:sz w:val="20"/>
                  <w:lang w:val="en-GB"/>
                </w:rPr>
                <w:t>The Organization</w:t>
              </w:r>
            </w:hyperlink>
            <w:r>
              <w:rPr>
                <w:rStyle w:val="FSCSubjectHeading"/>
                <w:b w:val="0"/>
                <w:sz w:val="20"/>
                <w:lang w:val="en-GB"/>
              </w:rPr>
              <w:t xml:space="preserve"> shall</w:t>
            </w:r>
            <w:r w:rsidRPr="00447BA6">
              <w:rPr>
                <w:rStyle w:val="FSCSubjectHeading"/>
                <w:b w:val="0"/>
                <w:sz w:val="20"/>
                <w:lang w:val="en-GB"/>
              </w:rPr>
              <w:t xml:space="preserve"> pay wages tha</w:t>
            </w:r>
            <w:r>
              <w:rPr>
                <w:rStyle w:val="FSCSubjectHeading"/>
                <w:b w:val="0"/>
                <w:sz w:val="20"/>
                <w:lang w:val="en-GB"/>
              </w:rPr>
              <w:t xml:space="preserve">t meet or exceed minimum </w:t>
            </w:r>
            <w:hyperlink w:anchor="Forest" w:history="1">
              <w:r w:rsidRPr="00447BA6">
                <w:rPr>
                  <w:rStyle w:val="Hyperlink"/>
                  <w:sz w:val="20"/>
                  <w:lang w:val="en-GB"/>
                </w:rPr>
                <w:t>forest</w:t>
              </w:r>
            </w:hyperlink>
            <w:r w:rsidRPr="00447BA6">
              <w:rPr>
                <w:rStyle w:val="FSCSubjectHeading"/>
                <w:b w:val="0"/>
                <w:sz w:val="20"/>
                <w:lang w:val="en-GB"/>
              </w:rPr>
              <w:t xml:space="preserve"> industry standa</w:t>
            </w:r>
            <w:r>
              <w:rPr>
                <w:rStyle w:val="FSCSubjectHeading"/>
                <w:b w:val="0"/>
                <w:sz w:val="20"/>
                <w:lang w:val="en-GB"/>
              </w:rPr>
              <w:t xml:space="preserve">rds or other recognized forest </w:t>
            </w:r>
            <w:r w:rsidRPr="00447BA6">
              <w:rPr>
                <w:rStyle w:val="FSCSubjectHeading"/>
                <w:b w:val="0"/>
                <w:sz w:val="20"/>
                <w:lang w:val="en-GB"/>
              </w:rPr>
              <w:t xml:space="preserve">industry </w:t>
            </w:r>
            <w:r>
              <w:rPr>
                <w:rStyle w:val="FSCSubjectHeading"/>
                <w:b w:val="0"/>
                <w:sz w:val="20"/>
                <w:lang w:val="en-GB"/>
              </w:rPr>
              <w:t xml:space="preserve">wage agreements or </w:t>
            </w:r>
            <w:hyperlink w:anchor="Living_wage" w:history="1">
              <w:r w:rsidRPr="00447BA6">
                <w:rPr>
                  <w:rStyle w:val="Hyperlink"/>
                  <w:sz w:val="20"/>
                  <w:lang w:val="en-GB"/>
                </w:rPr>
                <w:t>living wages</w:t>
              </w:r>
            </w:hyperlink>
            <w:r w:rsidRPr="00447BA6">
              <w:rPr>
                <w:rStyle w:val="FSCSubjectHeading"/>
                <w:b w:val="0"/>
                <w:sz w:val="20"/>
                <w:lang w:val="en-GB"/>
              </w:rPr>
              <w:t xml:space="preserve">, where </w:t>
            </w:r>
            <w:r w:rsidR="00882FE9">
              <w:rPr>
                <w:rStyle w:val="FSCSubjectHeading"/>
                <w:b w:val="0"/>
                <w:sz w:val="20"/>
                <w:lang w:val="en-GB"/>
              </w:rPr>
              <w:t xml:space="preserve">these are higher than the </w:t>
            </w:r>
            <w:hyperlink w:anchor="Legal" w:history="1">
              <w:r w:rsidR="00882FE9" w:rsidRPr="00882FE9">
                <w:rPr>
                  <w:rStyle w:val="Hyperlink"/>
                  <w:sz w:val="20"/>
                  <w:lang w:val="en-GB"/>
                </w:rPr>
                <w:t>legal</w:t>
              </w:r>
            </w:hyperlink>
            <w:r w:rsidRPr="00447BA6">
              <w:rPr>
                <w:rStyle w:val="FSCSubjectHeading"/>
                <w:b w:val="0"/>
                <w:sz w:val="20"/>
                <w:lang w:val="en-GB"/>
              </w:rPr>
              <w:t xml:space="preserve"> minimum wages. When none o</w:t>
            </w:r>
            <w:r w:rsidR="00F5171F">
              <w:rPr>
                <w:rStyle w:val="FSCSubjectHeading"/>
                <w:b w:val="0"/>
                <w:sz w:val="20"/>
                <w:lang w:val="en-GB"/>
              </w:rPr>
              <w:t xml:space="preserve">f these exist, </w:t>
            </w:r>
            <w:r w:rsidR="007108DF" w:rsidRPr="0087734F">
              <w:rPr>
                <w:sz w:val="20"/>
                <w:lang w:val="en-GB"/>
              </w:rPr>
              <w:t>The Organization</w:t>
            </w:r>
            <w:r w:rsidRPr="00447BA6">
              <w:rPr>
                <w:rStyle w:val="FSCSubjectHeading"/>
                <w:b w:val="0"/>
                <w:sz w:val="20"/>
                <w:lang w:val="en-GB"/>
              </w:rPr>
              <w:t xml:space="preserve"> sha</w:t>
            </w:r>
            <w:r w:rsidR="00F5171F">
              <w:rPr>
                <w:rStyle w:val="FSCSubjectHeading"/>
                <w:b w:val="0"/>
                <w:sz w:val="20"/>
                <w:lang w:val="en-GB"/>
              </w:rPr>
              <w:t>ll through engagement with workers</w:t>
            </w:r>
            <w:r w:rsidRPr="00447BA6">
              <w:rPr>
                <w:rStyle w:val="FSCSubjectHeading"/>
                <w:b w:val="0"/>
                <w:sz w:val="20"/>
                <w:lang w:val="en-GB"/>
              </w:rPr>
              <w:t xml:space="preserve"> develop mechanis</w:t>
            </w:r>
            <w:r w:rsidR="00F5171F">
              <w:rPr>
                <w:rStyle w:val="FSCSubjectHeading"/>
                <w:b w:val="0"/>
                <w:sz w:val="20"/>
                <w:lang w:val="en-GB"/>
              </w:rPr>
              <w:t xml:space="preserve">ms for determining </w:t>
            </w:r>
            <w:hyperlink w:anchor="Living_wage" w:history="1">
              <w:r w:rsidR="00F5171F" w:rsidRPr="0035677F">
                <w:rPr>
                  <w:rStyle w:val="Hyperlink"/>
                  <w:sz w:val="20"/>
                  <w:lang w:val="en-GB"/>
                </w:rPr>
                <w:t>living wages</w:t>
              </w:r>
            </w:hyperlink>
            <w:r w:rsidRPr="00447BA6">
              <w:rPr>
                <w:rStyle w:val="FSCSubjectHeading"/>
                <w:b w:val="0"/>
                <w:sz w:val="20"/>
                <w:lang w:val="en-GB"/>
              </w:rPr>
              <w:t>. (new)</w:t>
            </w:r>
          </w:p>
        </w:tc>
      </w:tr>
      <w:tr w:rsidR="0035677F" w:rsidRPr="0035677F" w14:paraId="3754F86F" w14:textId="77777777" w:rsidTr="00F41CF5">
        <w:trPr>
          <w:trHeight w:val="1370"/>
        </w:trPr>
        <w:tc>
          <w:tcPr>
            <w:tcW w:w="7942" w:type="dxa"/>
            <w:hideMark/>
          </w:tcPr>
          <w:p w14:paraId="47B26F63" w14:textId="77777777" w:rsidR="0035677F" w:rsidRDefault="0035677F" w:rsidP="0035677F">
            <w:pPr>
              <w:pStyle w:val="ListParagraph"/>
              <w:spacing w:after="0" w:line="360" w:lineRule="auto"/>
              <w:ind w:left="0"/>
              <w:rPr>
                <w:rFonts w:cs="Arial"/>
                <w:color w:val="000000"/>
                <w:sz w:val="20"/>
                <w:szCs w:val="20"/>
                <w:lang w:val="en-MY" w:eastAsia="en-MY"/>
              </w:rPr>
            </w:pPr>
            <w:r w:rsidRPr="0035677F">
              <w:rPr>
                <w:rFonts w:cs="Arial"/>
                <w:b/>
                <w:color w:val="000000"/>
                <w:sz w:val="20"/>
                <w:szCs w:val="20"/>
                <w:lang w:val="en-MY" w:eastAsia="en-MY"/>
              </w:rPr>
              <w:t>Indicator 2.4.1.</w:t>
            </w:r>
            <w:r w:rsidRPr="0035677F">
              <w:rPr>
                <w:rFonts w:cs="Arial"/>
                <w:color w:val="000000"/>
                <w:sz w:val="20"/>
                <w:szCs w:val="20"/>
                <w:lang w:val="en-MY" w:eastAsia="en-MY"/>
              </w:rPr>
              <w:t xml:space="preserve"> Wages paid by </w:t>
            </w:r>
            <w:hyperlink w:anchor="The_Organization" w:history="1">
              <w:r w:rsidRPr="00447BA6">
                <w:rPr>
                  <w:rStyle w:val="Hyperlink"/>
                  <w:sz w:val="20"/>
                  <w:lang w:val="en-GB"/>
                </w:rPr>
                <w:t>The Organization</w:t>
              </w:r>
            </w:hyperlink>
            <w:r>
              <w:rPr>
                <w:rStyle w:val="FSCSubjectHeading"/>
                <w:b w:val="0"/>
                <w:sz w:val="20"/>
                <w:lang w:val="en-GB"/>
              </w:rPr>
              <w:t xml:space="preserve"> </w:t>
            </w:r>
            <w:r w:rsidRPr="0035677F">
              <w:rPr>
                <w:rFonts w:cs="Arial"/>
                <w:color w:val="000000"/>
                <w:sz w:val="20"/>
                <w:szCs w:val="20"/>
                <w:lang w:val="en-MY" w:eastAsia="en-MY"/>
              </w:rPr>
              <w:t>in all circumstances meet or exceed</w:t>
            </w:r>
            <w:r w:rsidRPr="0035677F">
              <w:rPr>
                <w:rFonts w:cs="Arial"/>
                <w:color w:val="000000"/>
                <w:sz w:val="20"/>
                <w:szCs w:val="20"/>
                <w:lang w:val="en-MY" w:eastAsia="en-MY"/>
              </w:rPr>
              <w:br/>
            </w:r>
            <w:hyperlink w:anchor="Legal" w:history="1">
              <w:r w:rsidRPr="00882FE9">
                <w:rPr>
                  <w:rStyle w:val="Hyperlink"/>
                  <w:sz w:val="20"/>
                  <w:lang w:val="en-GB"/>
                </w:rPr>
                <w:t>legal</w:t>
              </w:r>
            </w:hyperlink>
            <w:r>
              <w:rPr>
                <w:rFonts w:cs="Arial"/>
                <w:color w:val="000000"/>
                <w:sz w:val="20"/>
                <w:szCs w:val="20"/>
                <w:lang w:val="en-MY" w:eastAsia="en-MY"/>
              </w:rPr>
              <w:t xml:space="preserve"> </w:t>
            </w:r>
            <w:r w:rsidRPr="0035677F">
              <w:rPr>
                <w:rFonts w:cs="Arial"/>
                <w:color w:val="000000"/>
                <w:sz w:val="20"/>
                <w:szCs w:val="20"/>
                <w:lang w:val="en-MY" w:eastAsia="en-MY"/>
              </w:rPr>
              <w:t>minimum wage rates, where such rates exist.</w:t>
            </w:r>
          </w:p>
          <w:p w14:paraId="780B5645" w14:textId="77777777" w:rsidR="0035677F" w:rsidRDefault="0035677F" w:rsidP="0035677F">
            <w:pPr>
              <w:pStyle w:val="ListParagraph"/>
              <w:spacing w:after="0" w:line="360" w:lineRule="auto"/>
              <w:ind w:left="0"/>
              <w:rPr>
                <w:rFonts w:cs="Arial"/>
                <w:color w:val="000000"/>
                <w:sz w:val="20"/>
                <w:szCs w:val="20"/>
                <w:lang w:val="en-MY" w:eastAsia="en-MY"/>
              </w:rPr>
            </w:pPr>
          </w:p>
          <w:p w14:paraId="334895EF" w14:textId="6B92701A" w:rsidR="00AC13EE" w:rsidRDefault="0035677F" w:rsidP="00AC13EE">
            <w:pPr>
              <w:spacing w:after="0" w:line="360" w:lineRule="auto"/>
              <w:rPr>
                <w:rFonts w:cs="Arial"/>
                <w:color w:val="000000"/>
                <w:sz w:val="20"/>
                <w:szCs w:val="20"/>
                <w:lang w:val="en-MY" w:eastAsia="en-MY"/>
              </w:rPr>
            </w:pPr>
            <w:r w:rsidRPr="00AC13EE">
              <w:rPr>
                <w:rFonts w:cs="Arial"/>
                <w:color w:val="000000"/>
                <w:sz w:val="20"/>
                <w:szCs w:val="20"/>
                <w:lang w:val="en-MY" w:eastAsia="en-MY"/>
              </w:rPr>
              <w:t>Verifiers:</w:t>
            </w:r>
            <w:r w:rsidR="00AC13EE" w:rsidRPr="00AC13EE">
              <w:rPr>
                <w:rFonts w:cs="Arial"/>
                <w:color w:val="000000"/>
                <w:sz w:val="20"/>
                <w:szCs w:val="20"/>
                <w:lang w:val="en-MY" w:eastAsia="en-MY"/>
              </w:rPr>
              <w:t xml:space="preserve"> </w:t>
            </w:r>
            <w:r w:rsidR="00AC13EE">
              <w:rPr>
                <w:rFonts w:cs="Arial"/>
                <w:color w:val="000000"/>
                <w:sz w:val="20"/>
                <w:szCs w:val="20"/>
                <w:lang w:val="en-MY" w:eastAsia="en-MY"/>
              </w:rPr>
              <w:t>R</w:t>
            </w:r>
            <w:r w:rsidR="00AC13EE" w:rsidRPr="00AC13EE">
              <w:rPr>
                <w:rFonts w:cs="Arial"/>
                <w:color w:val="000000"/>
                <w:sz w:val="20"/>
                <w:szCs w:val="20"/>
                <w:lang w:val="en-MY" w:eastAsia="en-MY"/>
              </w:rPr>
              <w:t>ecord</w:t>
            </w:r>
            <w:r w:rsidR="00AC13EE">
              <w:rPr>
                <w:rFonts w:cs="Arial"/>
                <w:color w:val="000000"/>
                <w:sz w:val="20"/>
                <w:szCs w:val="20"/>
                <w:lang w:val="en-MY" w:eastAsia="en-MY"/>
              </w:rPr>
              <w:t>s of pay/salary slips of workers.</w:t>
            </w:r>
          </w:p>
          <w:p w14:paraId="0A248D7F" w14:textId="174BC263" w:rsidR="00AC13EE" w:rsidRPr="0035677F" w:rsidRDefault="00AC13EE" w:rsidP="00AC13EE">
            <w:pPr>
              <w:spacing w:after="0" w:line="360" w:lineRule="auto"/>
              <w:rPr>
                <w:rFonts w:cs="Arial"/>
                <w:color w:val="000000"/>
                <w:sz w:val="20"/>
                <w:szCs w:val="20"/>
                <w:lang w:val="en-MY" w:eastAsia="en-MY"/>
              </w:rPr>
            </w:pPr>
            <w:r>
              <w:rPr>
                <w:rFonts w:cs="Arial"/>
                <w:color w:val="000000"/>
                <w:sz w:val="20"/>
                <w:szCs w:val="20"/>
                <w:lang w:val="en-MY" w:eastAsia="en-MY"/>
              </w:rPr>
              <w:t xml:space="preserve">Note: See </w:t>
            </w:r>
            <w:hyperlink w:anchor="Annex_A" w:history="1">
              <w:r w:rsidR="00244D4C" w:rsidRPr="00244D4C">
                <w:rPr>
                  <w:rStyle w:val="Hyperlink"/>
                  <w:sz w:val="20"/>
                  <w:lang w:val="en-GB"/>
                </w:rPr>
                <w:t>Annex A</w:t>
              </w:r>
            </w:hyperlink>
            <w:r>
              <w:rPr>
                <w:rFonts w:cs="Arial"/>
                <w:color w:val="000000"/>
                <w:sz w:val="20"/>
                <w:szCs w:val="20"/>
                <w:lang w:val="en-MY" w:eastAsia="en-MY"/>
              </w:rPr>
              <w:t>.</w:t>
            </w:r>
          </w:p>
        </w:tc>
      </w:tr>
      <w:tr w:rsidR="0035677F" w:rsidRPr="0035677F" w14:paraId="0A4A9D92" w14:textId="77777777" w:rsidTr="00F41CF5">
        <w:trPr>
          <w:trHeight w:val="1848"/>
        </w:trPr>
        <w:tc>
          <w:tcPr>
            <w:tcW w:w="7942" w:type="dxa"/>
            <w:hideMark/>
          </w:tcPr>
          <w:p w14:paraId="2521D63A" w14:textId="77777777" w:rsidR="0035677F" w:rsidRDefault="0035677F" w:rsidP="0035677F">
            <w:pPr>
              <w:pStyle w:val="ListParagraph"/>
              <w:spacing w:after="0" w:line="360" w:lineRule="auto"/>
              <w:ind w:left="0"/>
              <w:rPr>
                <w:rFonts w:cs="Arial"/>
                <w:color w:val="000000"/>
                <w:sz w:val="20"/>
                <w:szCs w:val="20"/>
                <w:lang w:val="en-MY" w:eastAsia="en-MY"/>
              </w:rPr>
            </w:pPr>
            <w:r w:rsidRPr="0035677F">
              <w:rPr>
                <w:rFonts w:cs="Arial"/>
                <w:b/>
                <w:color w:val="000000"/>
                <w:sz w:val="20"/>
                <w:szCs w:val="20"/>
                <w:lang w:val="en-MY" w:eastAsia="en-MY"/>
              </w:rPr>
              <w:t>Indicator 2.4.2.</w:t>
            </w:r>
            <w:r w:rsidRPr="0035677F">
              <w:rPr>
                <w:rFonts w:cs="Arial"/>
                <w:color w:val="000000"/>
                <w:sz w:val="20"/>
                <w:szCs w:val="20"/>
                <w:lang w:val="en-MY" w:eastAsia="en-MY"/>
              </w:rPr>
              <w:t xml:space="preserve"> Wages paid meet or exceed:</w:t>
            </w:r>
          </w:p>
          <w:p w14:paraId="1C8527E1" w14:textId="7450E342" w:rsidR="0035677F" w:rsidRPr="0035677F" w:rsidRDefault="0035677F" w:rsidP="0035677F">
            <w:pPr>
              <w:spacing w:after="0" w:line="360" w:lineRule="auto"/>
              <w:rPr>
                <w:rFonts w:cs="Arial"/>
                <w:color w:val="000000"/>
                <w:sz w:val="20"/>
                <w:szCs w:val="20"/>
                <w:lang w:val="en-MY" w:eastAsia="en-MY"/>
              </w:rPr>
            </w:pPr>
            <w:r>
              <w:rPr>
                <w:rFonts w:cs="Arial"/>
                <w:color w:val="000000"/>
                <w:sz w:val="20"/>
                <w:szCs w:val="20"/>
                <w:lang w:val="en-MY" w:eastAsia="en-MY"/>
              </w:rPr>
              <w:t xml:space="preserve">1) </w:t>
            </w:r>
            <w:r w:rsidRPr="0035677F">
              <w:rPr>
                <w:rFonts w:cs="Arial"/>
                <w:color w:val="000000"/>
                <w:sz w:val="20"/>
                <w:szCs w:val="20"/>
                <w:lang w:val="en-MY" w:eastAsia="en-MY"/>
              </w:rPr>
              <w:t xml:space="preserve">Minimum </w:t>
            </w:r>
            <w:hyperlink w:anchor="Forest" w:history="1">
              <w:r w:rsidRPr="00447BA6">
                <w:rPr>
                  <w:rStyle w:val="Hyperlink"/>
                  <w:sz w:val="20"/>
                  <w:lang w:val="en-GB"/>
                </w:rPr>
                <w:t>forest</w:t>
              </w:r>
            </w:hyperlink>
            <w:r w:rsidRPr="0035677F">
              <w:rPr>
                <w:rFonts w:cs="Arial"/>
                <w:color w:val="000000"/>
                <w:sz w:val="20"/>
                <w:szCs w:val="20"/>
                <w:lang w:val="en-MY" w:eastAsia="en-MY"/>
              </w:rPr>
              <w:t xml:space="preserve"> industry standards; or</w:t>
            </w:r>
          </w:p>
          <w:p w14:paraId="66056AC2" w14:textId="78C35D27" w:rsidR="0035677F" w:rsidRDefault="0035677F" w:rsidP="0035677F">
            <w:pPr>
              <w:spacing w:after="0" w:line="360" w:lineRule="auto"/>
              <w:rPr>
                <w:rFonts w:cs="Arial"/>
                <w:color w:val="000000"/>
                <w:sz w:val="20"/>
                <w:szCs w:val="20"/>
                <w:lang w:val="en-MY" w:eastAsia="en-MY"/>
              </w:rPr>
            </w:pPr>
            <w:r>
              <w:rPr>
                <w:rFonts w:cs="Arial"/>
                <w:color w:val="000000"/>
                <w:sz w:val="20"/>
                <w:szCs w:val="20"/>
                <w:lang w:val="en-MY" w:eastAsia="en-MY"/>
              </w:rPr>
              <w:t xml:space="preserve">2) </w:t>
            </w:r>
            <w:r w:rsidRPr="0035677F">
              <w:rPr>
                <w:rFonts w:cs="Arial"/>
                <w:color w:val="000000"/>
                <w:sz w:val="20"/>
                <w:szCs w:val="20"/>
                <w:lang w:val="en-MY" w:eastAsia="en-MY"/>
              </w:rPr>
              <w:t xml:space="preserve">Other recognized </w:t>
            </w:r>
            <w:hyperlink w:anchor="Forest" w:history="1">
              <w:r w:rsidRPr="00447BA6">
                <w:rPr>
                  <w:rStyle w:val="Hyperlink"/>
                  <w:sz w:val="20"/>
                  <w:lang w:val="en-GB"/>
                </w:rPr>
                <w:t>forest</w:t>
              </w:r>
            </w:hyperlink>
            <w:r w:rsidRPr="00447BA6">
              <w:rPr>
                <w:rStyle w:val="FSCSubjectHeading"/>
                <w:b w:val="0"/>
                <w:sz w:val="20"/>
                <w:lang w:val="en-GB"/>
              </w:rPr>
              <w:t xml:space="preserve"> </w:t>
            </w:r>
            <w:r w:rsidRPr="0035677F">
              <w:rPr>
                <w:rFonts w:cs="Arial"/>
                <w:color w:val="000000"/>
                <w:sz w:val="20"/>
                <w:szCs w:val="20"/>
                <w:lang w:val="en-MY" w:eastAsia="en-MY"/>
              </w:rPr>
              <w:t>industry wage agreements; or</w:t>
            </w:r>
          </w:p>
          <w:p w14:paraId="39D7DBE2" w14:textId="38982A81" w:rsidR="0035677F" w:rsidRDefault="0035677F" w:rsidP="0035677F">
            <w:pPr>
              <w:spacing w:after="0" w:line="360" w:lineRule="auto"/>
              <w:rPr>
                <w:rFonts w:cs="Arial"/>
                <w:color w:val="000000"/>
                <w:sz w:val="20"/>
                <w:szCs w:val="20"/>
                <w:lang w:val="en-MY" w:eastAsia="en-MY"/>
              </w:rPr>
            </w:pPr>
            <w:r w:rsidRPr="0035677F">
              <w:rPr>
                <w:rFonts w:cs="Arial"/>
                <w:color w:val="000000"/>
                <w:sz w:val="20"/>
                <w:szCs w:val="20"/>
                <w:lang w:val="en-MY" w:eastAsia="en-MY"/>
              </w:rPr>
              <w:t xml:space="preserve">3) </w:t>
            </w:r>
            <w:hyperlink w:anchor="Living_wage" w:history="1">
              <w:r w:rsidRPr="0035677F">
                <w:rPr>
                  <w:rStyle w:val="Hyperlink"/>
                  <w:sz w:val="20"/>
                  <w:lang w:val="en-GB"/>
                </w:rPr>
                <w:t>living wages</w:t>
              </w:r>
            </w:hyperlink>
            <w:r w:rsidRPr="0035677F">
              <w:rPr>
                <w:rFonts w:cs="Arial"/>
                <w:color w:val="000000"/>
                <w:sz w:val="20"/>
                <w:szCs w:val="20"/>
                <w:lang w:val="en-MY" w:eastAsia="en-MY"/>
              </w:rPr>
              <w:t xml:space="preserve"> that are higher than </w:t>
            </w:r>
            <w:hyperlink w:anchor="Legal" w:history="1">
              <w:r w:rsidRPr="00882FE9">
                <w:rPr>
                  <w:rStyle w:val="Hyperlink"/>
                  <w:sz w:val="20"/>
                  <w:lang w:val="en-GB"/>
                </w:rPr>
                <w:t>legal</w:t>
              </w:r>
            </w:hyperlink>
            <w:r>
              <w:rPr>
                <w:rFonts w:cs="Arial"/>
                <w:color w:val="000000"/>
                <w:sz w:val="20"/>
                <w:szCs w:val="20"/>
                <w:lang w:val="en-MY" w:eastAsia="en-MY"/>
              </w:rPr>
              <w:t xml:space="preserve"> </w:t>
            </w:r>
            <w:r w:rsidRPr="0035677F">
              <w:rPr>
                <w:rFonts w:cs="Arial"/>
                <w:color w:val="000000"/>
                <w:sz w:val="20"/>
                <w:szCs w:val="20"/>
                <w:lang w:val="en-MY" w:eastAsia="en-MY"/>
              </w:rPr>
              <w:t>minimum wages.</w:t>
            </w:r>
          </w:p>
          <w:p w14:paraId="47B5967C" w14:textId="77777777" w:rsidR="0035677F" w:rsidRDefault="0035677F" w:rsidP="0035677F">
            <w:pPr>
              <w:spacing w:after="0" w:line="360" w:lineRule="auto"/>
              <w:rPr>
                <w:rFonts w:cs="Arial"/>
                <w:color w:val="000000"/>
                <w:sz w:val="20"/>
                <w:szCs w:val="20"/>
                <w:lang w:val="en-MY" w:eastAsia="en-MY"/>
              </w:rPr>
            </w:pPr>
          </w:p>
          <w:p w14:paraId="36A96C3E" w14:textId="77777777" w:rsidR="00EE3B20" w:rsidRDefault="0035677F" w:rsidP="00AC13EE">
            <w:pPr>
              <w:spacing w:after="0" w:line="360" w:lineRule="auto"/>
              <w:rPr>
                <w:rFonts w:cs="Arial"/>
                <w:color w:val="000000"/>
                <w:sz w:val="20"/>
                <w:szCs w:val="20"/>
                <w:lang w:val="en-MY" w:eastAsia="en-MY"/>
              </w:rPr>
            </w:pPr>
            <w:r>
              <w:rPr>
                <w:rFonts w:cs="Arial"/>
                <w:color w:val="000000"/>
                <w:sz w:val="20"/>
                <w:szCs w:val="20"/>
                <w:lang w:val="en-MY" w:eastAsia="en-MY"/>
              </w:rPr>
              <w:t>Verifiers:</w:t>
            </w:r>
            <w:r w:rsidR="00AC13EE">
              <w:rPr>
                <w:rFonts w:cs="Arial"/>
                <w:color w:val="000000"/>
                <w:sz w:val="20"/>
                <w:szCs w:val="20"/>
                <w:lang w:val="en-MY" w:eastAsia="en-MY"/>
              </w:rPr>
              <w:t xml:space="preserve"> </w:t>
            </w:r>
          </w:p>
          <w:p w14:paraId="62BBAF36" w14:textId="77777777" w:rsidR="00EE3B20" w:rsidRDefault="00EE3B20" w:rsidP="00AC13EE">
            <w:pPr>
              <w:spacing w:after="0" w:line="360" w:lineRule="auto"/>
              <w:rPr>
                <w:rFonts w:cs="Arial"/>
                <w:color w:val="000000"/>
                <w:sz w:val="20"/>
                <w:szCs w:val="20"/>
                <w:lang w:val="en-MY" w:eastAsia="en-MY"/>
              </w:rPr>
            </w:pPr>
            <w:r>
              <w:rPr>
                <w:rFonts w:cs="Arial"/>
                <w:color w:val="000000"/>
                <w:sz w:val="20"/>
                <w:szCs w:val="20"/>
                <w:lang w:val="en-MY" w:eastAsia="en-MY"/>
              </w:rPr>
              <w:t xml:space="preserve">1) </w:t>
            </w:r>
            <w:r w:rsidR="00AC13EE">
              <w:rPr>
                <w:rFonts w:cs="Arial"/>
                <w:color w:val="000000"/>
                <w:sz w:val="20"/>
                <w:szCs w:val="20"/>
                <w:lang w:val="en-MY" w:eastAsia="en-MY"/>
              </w:rPr>
              <w:t xml:space="preserve">Records of pay/salary slips of workers, </w:t>
            </w:r>
          </w:p>
          <w:p w14:paraId="4BB16C90" w14:textId="77777777" w:rsidR="00EE3B20" w:rsidRDefault="00EE3B20" w:rsidP="00AC13EE">
            <w:pPr>
              <w:spacing w:after="0" w:line="360" w:lineRule="auto"/>
              <w:rPr>
                <w:rFonts w:cs="Arial"/>
                <w:color w:val="000000"/>
                <w:sz w:val="20"/>
                <w:szCs w:val="20"/>
                <w:lang w:val="en-MY" w:eastAsia="en-MY"/>
              </w:rPr>
            </w:pPr>
            <w:r>
              <w:rPr>
                <w:rFonts w:cs="Arial"/>
                <w:color w:val="000000"/>
                <w:sz w:val="20"/>
                <w:szCs w:val="20"/>
                <w:lang w:val="en-MY" w:eastAsia="en-MY"/>
              </w:rPr>
              <w:t>2) W</w:t>
            </w:r>
            <w:r w:rsidR="00AC13EE" w:rsidRPr="00AC13EE">
              <w:rPr>
                <w:rFonts w:cs="Arial"/>
                <w:color w:val="000000"/>
                <w:sz w:val="20"/>
                <w:szCs w:val="20"/>
                <w:lang w:val="en-MY" w:eastAsia="en-MY"/>
              </w:rPr>
              <w:t xml:space="preserve">age data </w:t>
            </w:r>
            <w:r w:rsidR="00AC13EE">
              <w:rPr>
                <w:rFonts w:cs="Arial"/>
                <w:color w:val="000000"/>
                <w:sz w:val="20"/>
                <w:szCs w:val="20"/>
                <w:lang w:val="en-MY" w:eastAsia="en-MY"/>
              </w:rPr>
              <w:t xml:space="preserve">and agreements </w:t>
            </w:r>
            <w:r w:rsidR="00AC13EE" w:rsidRPr="00AC13EE">
              <w:rPr>
                <w:rFonts w:cs="Arial"/>
                <w:color w:val="000000"/>
                <w:sz w:val="20"/>
                <w:szCs w:val="20"/>
                <w:lang w:val="en-MY" w:eastAsia="en-MY"/>
              </w:rPr>
              <w:t>from national timber industry associat</w:t>
            </w:r>
            <w:r w:rsidR="00AC13EE">
              <w:rPr>
                <w:rFonts w:cs="Arial"/>
                <w:color w:val="000000"/>
                <w:sz w:val="20"/>
                <w:szCs w:val="20"/>
                <w:lang w:val="en-MY" w:eastAsia="en-MY"/>
              </w:rPr>
              <w:t>ions and/or relevant g</w:t>
            </w:r>
            <w:r w:rsidR="00AC13EE" w:rsidRPr="00AC13EE">
              <w:rPr>
                <w:rFonts w:cs="Arial"/>
                <w:color w:val="000000"/>
                <w:sz w:val="20"/>
                <w:szCs w:val="20"/>
                <w:lang w:val="en-MY" w:eastAsia="en-MY"/>
              </w:rPr>
              <w:t>overnment authorities</w:t>
            </w:r>
            <w:r w:rsidR="00AC13EE">
              <w:rPr>
                <w:rFonts w:cs="Arial"/>
                <w:color w:val="000000"/>
                <w:sz w:val="20"/>
                <w:szCs w:val="20"/>
                <w:lang w:val="en-MY" w:eastAsia="en-MY"/>
              </w:rPr>
              <w:t xml:space="preserve">, </w:t>
            </w:r>
          </w:p>
          <w:p w14:paraId="51CB961C" w14:textId="3CF83F22" w:rsidR="0035677F" w:rsidRPr="0035677F" w:rsidRDefault="00EE3B20" w:rsidP="00AC13EE">
            <w:pPr>
              <w:spacing w:after="0" w:line="360" w:lineRule="auto"/>
              <w:rPr>
                <w:rFonts w:cs="Arial"/>
                <w:color w:val="000000"/>
                <w:sz w:val="20"/>
                <w:szCs w:val="20"/>
                <w:lang w:val="en-MY" w:eastAsia="en-MY"/>
              </w:rPr>
            </w:pPr>
            <w:r>
              <w:rPr>
                <w:rFonts w:cs="Arial"/>
                <w:color w:val="000000"/>
                <w:sz w:val="20"/>
                <w:szCs w:val="20"/>
                <w:lang w:val="en-MY" w:eastAsia="en-MY"/>
              </w:rPr>
              <w:t>3) C</w:t>
            </w:r>
            <w:r w:rsidR="00AC13EE">
              <w:rPr>
                <w:rFonts w:cs="Arial"/>
                <w:color w:val="000000"/>
                <w:sz w:val="20"/>
                <w:szCs w:val="20"/>
                <w:lang w:val="en-MY" w:eastAsia="en-MY"/>
              </w:rPr>
              <w:t>alculations of living wages.</w:t>
            </w:r>
          </w:p>
        </w:tc>
      </w:tr>
      <w:tr w:rsidR="0035677F" w:rsidRPr="0035677F" w14:paraId="674615B1" w14:textId="77777777" w:rsidTr="00EE3B20">
        <w:trPr>
          <w:trHeight w:val="159"/>
        </w:trPr>
        <w:tc>
          <w:tcPr>
            <w:tcW w:w="7942" w:type="dxa"/>
            <w:hideMark/>
          </w:tcPr>
          <w:p w14:paraId="726DAB81" w14:textId="67FBA5B5" w:rsidR="0035677F" w:rsidRDefault="0035677F" w:rsidP="0035677F">
            <w:pPr>
              <w:pStyle w:val="ListParagraph"/>
              <w:spacing w:after="0" w:line="360" w:lineRule="auto"/>
              <w:ind w:left="0"/>
              <w:rPr>
                <w:rFonts w:cs="Arial"/>
                <w:color w:val="000000"/>
                <w:sz w:val="20"/>
                <w:szCs w:val="20"/>
                <w:lang w:val="en-MY" w:eastAsia="en-MY"/>
              </w:rPr>
            </w:pPr>
            <w:r w:rsidRPr="0035677F">
              <w:rPr>
                <w:rFonts w:cs="Arial"/>
                <w:b/>
                <w:color w:val="000000"/>
                <w:sz w:val="20"/>
                <w:szCs w:val="20"/>
                <w:lang w:val="en-MY" w:eastAsia="en-MY"/>
              </w:rPr>
              <w:t>Indicator 2.4.3.</w:t>
            </w:r>
            <w:r w:rsidRPr="0035677F">
              <w:rPr>
                <w:rFonts w:cs="Arial"/>
                <w:color w:val="000000"/>
                <w:sz w:val="20"/>
                <w:szCs w:val="20"/>
                <w:lang w:val="en-MY" w:eastAsia="en-MY"/>
              </w:rPr>
              <w:t xml:space="preserve"> When no minimum wage levels exist, wages are established through </w:t>
            </w:r>
            <w:hyperlink w:anchor="Culturally_appropriate" w:history="1">
              <w:r w:rsidRPr="0035677F">
                <w:rPr>
                  <w:rStyle w:val="Hyperlink"/>
                  <w:rFonts w:cs="Arial"/>
                  <w:sz w:val="20"/>
                  <w:szCs w:val="20"/>
                  <w:lang w:val="en-MY" w:eastAsia="en-MY"/>
                </w:rPr>
                <w:t>culturally appropriate</w:t>
              </w:r>
            </w:hyperlink>
            <w:r w:rsidRPr="0035677F">
              <w:rPr>
                <w:rFonts w:cs="Arial"/>
                <w:color w:val="000000"/>
                <w:sz w:val="20"/>
                <w:szCs w:val="20"/>
                <w:lang w:val="en-MY" w:eastAsia="en-MY"/>
              </w:rPr>
              <w:t xml:space="preserve"> </w:t>
            </w:r>
            <w:hyperlink w:anchor="Engaging_engagement" w:history="1">
              <w:r w:rsidRPr="0035677F">
                <w:rPr>
                  <w:rStyle w:val="Hyperlink"/>
                  <w:rFonts w:cs="Arial"/>
                  <w:sz w:val="20"/>
                  <w:szCs w:val="20"/>
                  <w:lang w:val="en-MY" w:eastAsia="en-MY"/>
                </w:rPr>
                <w:t>engagement</w:t>
              </w:r>
            </w:hyperlink>
            <w:r w:rsidRPr="0035677F">
              <w:rPr>
                <w:rFonts w:cs="Arial"/>
                <w:color w:val="000000"/>
                <w:sz w:val="20"/>
                <w:szCs w:val="20"/>
                <w:lang w:val="en-MY" w:eastAsia="en-MY"/>
              </w:rPr>
              <w:t xml:space="preserve"> with </w:t>
            </w:r>
            <w:hyperlink w:anchor="Workers" w:history="1">
              <w:r w:rsidRPr="0035677F">
                <w:rPr>
                  <w:rStyle w:val="Hyperlink"/>
                  <w:rFonts w:cs="Arial"/>
                  <w:sz w:val="20"/>
                  <w:szCs w:val="20"/>
                  <w:lang w:val="en-MY" w:eastAsia="en-MY"/>
                </w:rPr>
                <w:t>workers</w:t>
              </w:r>
            </w:hyperlink>
            <w:r w:rsidR="00C16DA3">
              <w:rPr>
                <w:rFonts w:cs="Arial"/>
                <w:color w:val="000000"/>
                <w:sz w:val="20"/>
                <w:szCs w:val="20"/>
                <w:lang w:val="en-MY" w:eastAsia="en-MY"/>
              </w:rPr>
              <w:t xml:space="preserve"> and/</w:t>
            </w:r>
            <w:r w:rsidRPr="0035677F">
              <w:rPr>
                <w:rFonts w:cs="Arial"/>
                <w:color w:val="000000"/>
                <w:sz w:val="20"/>
                <w:szCs w:val="20"/>
                <w:lang w:val="en-MY" w:eastAsia="en-MY"/>
              </w:rPr>
              <w:t xml:space="preserve">or </w:t>
            </w:r>
            <w:hyperlink w:anchor="Formal_and_informal_workers_organization" w:history="1">
              <w:r w:rsidRPr="0035677F">
                <w:rPr>
                  <w:rStyle w:val="Hyperlink"/>
                  <w:rFonts w:cs="Arial"/>
                  <w:sz w:val="20"/>
                  <w:szCs w:val="20"/>
                  <w:lang w:val="en-MY" w:eastAsia="en-MY"/>
                </w:rPr>
                <w:t>formal and informal workers organizations</w:t>
              </w:r>
            </w:hyperlink>
            <w:r w:rsidRPr="0035677F">
              <w:rPr>
                <w:rFonts w:cs="Arial"/>
                <w:color w:val="000000"/>
                <w:sz w:val="20"/>
                <w:szCs w:val="20"/>
                <w:lang w:val="en-MY" w:eastAsia="en-MY"/>
              </w:rPr>
              <w:t>.</w:t>
            </w:r>
          </w:p>
          <w:p w14:paraId="106EDEFE" w14:textId="77777777" w:rsidR="0035677F" w:rsidRDefault="0035677F" w:rsidP="0035677F">
            <w:pPr>
              <w:pStyle w:val="ListParagraph"/>
              <w:spacing w:after="0" w:line="360" w:lineRule="auto"/>
              <w:ind w:left="0"/>
              <w:rPr>
                <w:rFonts w:cs="Arial"/>
                <w:color w:val="000000"/>
                <w:sz w:val="20"/>
                <w:szCs w:val="20"/>
                <w:lang w:val="en-MY" w:eastAsia="en-MY"/>
              </w:rPr>
            </w:pPr>
          </w:p>
          <w:p w14:paraId="6B8BA501" w14:textId="519ACEED" w:rsidR="0035677F" w:rsidRPr="0035677F" w:rsidRDefault="0035677F" w:rsidP="0035677F">
            <w:pPr>
              <w:pStyle w:val="ListParagraph"/>
              <w:spacing w:after="0" w:line="360" w:lineRule="auto"/>
              <w:ind w:left="0"/>
              <w:rPr>
                <w:rFonts w:cs="Arial"/>
                <w:color w:val="000000"/>
                <w:sz w:val="20"/>
                <w:szCs w:val="20"/>
                <w:lang w:val="en-MY" w:eastAsia="en-MY"/>
              </w:rPr>
            </w:pPr>
            <w:r>
              <w:rPr>
                <w:rFonts w:cs="Arial"/>
                <w:color w:val="000000"/>
                <w:sz w:val="20"/>
                <w:szCs w:val="20"/>
                <w:lang w:val="en-MY" w:eastAsia="en-MY"/>
              </w:rPr>
              <w:t>Verifiers:</w:t>
            </w:r>
            <w:r w:rsidR="00AC13EE">
              <w:rPr>
                <w:rFonts w:cs="Arial"/>
                <w:color w:val="000000"/>
                <w:sz w:val="20"/>
                <w:szCs w:val="20"/>
                <w:lang w:val="en-MY" w:eastAsia="en-MY"/>
              </w:rPr>
              <w:t xml:space="preserve"> Records of engagement with workers and/or representatives formal and informal workers</w:t>
            </w:r>
            <w:r w:rsidR="00070E8A">
              <w:rPr>
                <w:rFonts w:cs="Arial"/>
                <w:color w:val="000000"/>
                <w:sz w:val="20"/>
                <w:szCs w:val="20"/>
                <w:lang w:val="en-MY" w:eastAsia="en-MY"/>
              </w:rPr>
              <w:t>’</w:t>
            </w:r>
            <w:r w:rsidR="00AC13EE">
              <w:rPr>
                <w:rFonts w:cs="Arial"/>
                <w:color w:val="000000"/>
                <w:sz w:val="20"/>
                <w:szCs w:val="20"/>
                <w:lang w:val="en-MY" w:eastAsia="en-MY"/>
              </w:rPr>
              <w:t xml:space="preserve"> organizations.</w:t>
            </w:r>
          </w:p>
        </w:tc>
      </w:tr>
      <w:tr w:rsidR="0035677F" w:rsidRPr="0035677F" w14:paraId="50978332" w14:textId="77777777" w:rsidTr="00F41CF5">
        <w:trPr>
          <w:trHeight w:val="610"/>
        </w:trPr>
        <w:tc>
          <w:tcPr>
            <w:tcW w:w="7942" w:type="dxa"/>
            <w:hideMark/>
          </w:tcPr>
          <w:p w14:paraId="004367F2" w14:textId="6C87A96C" w:rsidR="0035677F" w:rsidRDefault="0035677F" w:rsidP="0035677F">
            <w:pPr>
              <w:pStyle w:val="ListParagraph"/>
              <w:spacing w:after="0" w:line="360" w:lineRule="auto"/>
              <w:ind w:left="0"/>
              <w:rPr>
                <w:rFonts w:cs="Arial"/>
                <w:color w:val="000000"/>
                <w:sz w:val="20"/>
                <w:szCs w:val="20"/>
                <w:lang w:val="en-MY" w:eastAsia="en-MY"/>
              </w:rPr>
            </w:pPr>
            <w:r w:rsidRPr="0035677F">
              <w:rPr>
                <w:rFonts w:cs="Arial"/>
                <w:b/>
                <w:color w:val="000000"/>
                <w:sz w:val="20"/>
                <w:szCs w:val="20"/>
                <w:lang w:val="en-MY" w:eastAsia="en-MY"/>
              </w:rPr>
              <w:t>Indicator 2.4.4.</w:t>
            </w:r>
            <w:r w:rsidRPr="0035677F">
              <w:rPr>
                <w:rFonts w:cs="Arial"/>
                <w:color w:val="000000"/>
                <w:sz w:val="20"/>
                <w:szCs w:val="20"/>
                <w:lang w:val="en-MY" w:eastAsia="en-MY"/>
              </w:rPr>
              <w:t xml:space="preserve"> Wages, salaries and contracts are paid </w:t>
            </w:r>
            <w:r w:rsidR="00C16DA3" w:rsidRPr="00C16DA3">
              <w:rPr>
                <w:rFonts w:cs="Arial"/>
                <w:color w:val="000000"/>
                <w:sz w:val="20"/>
                <w:szCs w:val="20"/>
                <w:lang w:val="en-MY" w:eastAsia="en-MY"/>
              </w:rPr>
              <w:t>on a timely basis complying with local legislation</w:t>
            </w:r>
            <w:r w:rsidRPr="0035677F">
              <w:rPr>
                <w:rFonts w:cs="Arial"/>
                <w:color w:val="000000"/>
                <w:sz w:val="20"/>
                <w:szCs w:val="20"/>
                <w:lang w:val="en-MY" w:eastAsia="en-MY"/>
              </w:rPr>
              <w:t>.</w:t>
            </w:r>
          </w:p>
          <w:p w14:paraId="77D9DCA9" w14:textId="77777777" w:rsidR="0035677F" w:rsidRDefault="0035677F" w:rsidP="0035677F">
            <w:pPr>
              <w:pStyle w:val="ListParagraph"/>
              <w:spacing w:after="0" w:line="360" w:lineRule="auto"/>
              <w:ind w:left="0"/>
              <w:rPr>
                <w:rFonts w:cs="Arial"/>
                <w:color w:val="000000"/>
                <w:sz w:val="20"/>
                <w:szCs w:val="20"/>
                <w:lang w:val="en-MY" w:eastAsia="en-MY"/>
              </w:rPr>
            </w:pPr>
          </w:p>
          <w:p w14:paraId="06BB0ABC" w14:textId="0A547B74" w:rsidR="0035677F" w:rsidRPr="0035677F" w:rsidRDefault="0035677F" w:rsidP="0035677F">
            <w:pPr>
              <w:pStyle w:val="ListParagraph"/>
              <w:spacing w:after="0" w:line="360" w:lineRule="auto"/>
              <w:ind w:left="0"/>
              <w:rPr>
                <w:rFonts w:cs="Arial"/>
                <w:color w:val="000000"/>
                <w:sz w:val="20"/>
                <w:szCs w:val="20"/>
                <w:lang w:val="en-MY" w:eastAsia="en-MY"/>
              </w:rPr>
            </w:pPr>
            <w:r>
              <w:rPr>
                <w:rFonts w:cs="Arial"/>
                <w:color w:val="000000"/>
                <w:sz w:val="20"/>
                <w:szCs w:val="20"/>
                <w:lang w:val="en-MY" w:eastAsia="en-MY"/>
              </w:rPr>
              <w:t>Verifiers:</w:t>
            </w:r>
            <w:r w:rsidR="00AC13EE">
              <w:rPr>
                <w:rFonts w:cs="Arial"/>
                <w:color w:val="000000"/>
                <w:sz w:val="20"/>
                <w:szCs w:val="20"/>
                <w:lang w:val="en-MY" w:eastAsia="en-MY"/>
              </w:rPr>
              <w:t xml:space="preserve"> Interviews with workers and contractors.</w:t>
            </w:r>
          </w:p>
        </w:tc>
      </w:tr>
      <w:tr w:rsidR="005A57E9" w:rsidRPr="001C4329" w14:paraId="152755EA" w14:textId="77777777" w:rsidTr="00F41CF5">
        <w:tc>
          <w:tcPr>
            <w:tcW w:w="7942" w:type="dxa"/>
            <w:shd w:val="clear" w:color="auto" w:fill="D6E3BC" w:themeFill="accent3" w:themeFillTint="66"/>
          </w:tcPr>
          <w:p w14:paraId="7408EADF" w14:textId="7770F4C7" w:rsidR="005A57E9" w:rsidRDefault="005A57E9" w:rsidP="00697A23">
            <w:pPr>
              <w:pStyle w:val="ListParagraph"/>
              <w:spacing w:after="0" w:line="360" w:lineRule="auto"/>
              <w:ind w:left="0"/>
              <w:rPr>
                <w:rStyle w:val="FSCSubjectHeading"/>
                <w:sz w:val="20"/>
                <w:lang w:val="en-GB"/>
              </w:rPr>
            </w:pPr>
            <w:r w:rsidRPr="005A57E9">
              <w:rPr>
                <w:rStyle w:val="FSCSubjectHeading"/>
                <w:sz w:val="20"/>
                <w:lang w:val="en-GB"/>
              </w:rPr>
              <w:lastRenderedPageBreak/>
              <w:t>Criterion 2.5</w:t>
            </w:r>
            <w:r w:rsidRPr="005A57E9">
              <w:rPr>
                <w:rStyle w:val="FSCSubjectHeading"/>
                <w:b w:val="0"/>
                <w:sz w:val="20"/>
                <w:lang w:val="en-GB"/>
              </w:rPr>
              <w:t xml:space="preserve"> </w:t>
            </w:r>
            <w:hyperlink w:anchor="The_Organization" w:history="1">
              <w:r w:rsidRPr="005A57E9">
                <w:rPr>
                  <w:rStyle w:val="Hyperlink"/>
                  <w:sz w:val="20"/>
                  <w:lang w:val="en-GB"/>
                </w:rPr>
                <w:t>The Organization</w:t>
              </w:r>
            </w:hyperlink>
            <w:r>
              <w:rPr>
                <w:rStyle w:val="FSCSubjectHeading"/>
                <w:b w:val="0"/>
                <w:sz w:val="20"/>
                <w:lang w:val="en-GB"/>
              </w:rPr>
              <w:t xml:space="preserve"> shall demonstrate that</w:t>
            </w:r>
            <w:hyperlink w:anchor="Workers" w:history="1">
              <w:r w:rsidRPr="005A57E9">
                <w:rPr>
                  <w:rStyle w:val="Hyperlink"/>
                  <w:sz w:val="20"/>
                  <w:lang w:val="en-GB"/>
                </w:rPr>
                <w:t xml:space="preserve"> workers</w:t>
              </w:r>
            </w:hyperlink>
            <w:r w:rsidRPr="005A57E9">
              <w:rPr>
                <w:rStyle w:val="FSCSubjectHeading"/>
                <w:b w:val="0"/>
                <w:sz w:val="20"/>
                <w:lang w:val="en-GB"/>
              </w:rPr>
              <w:t xml:space="preserve"> have job-specific training and supervision to safely and effectively implement the </w:t>
            </w:r>
            <w:hyperlink w:anchor="Management_plan" w:history="1">
              <w:r w:rsidR="008C73B7">
                <w:rPr>
                  <w:rStyle w:val="Hyperlink"/>
                  <w:sz w:val="20"/>
                  <w:lang w:val="en-GB"/>
                </w:rPr>
                <w:t>management plan</w:t>
              </w:r>
            </w:hyperlink>
            <w:r>
              <w:rPr>
                <w:rStyle w:val="FSCSubjectHeading"/>
                <w:b w:val="0"/>
                <w:sz w:val="20"/>
                <w:lang w:val="en-GB"/>
              </w:rPr>
              <w:t xml:space="preserve"> </w:t>
            </w:r>
            <w:r w:rsidRPr="005A57E9">
              <w:rPr>
                <w:rStyle w:val="FSCSubjectHeading"/>
                <w:b w:val="0"/>
                <w:sz w:val="20"/>
                <w:lang w:val="en-GB"/>
              </w:rPr>
              <w:t>and all management activities. (C7.3 P&amp;C V4)</w:t>
            </w:r>
          </w:p>
        </w:tc>
      </w:tr>
      <w:tr w:rsidR="0035677F" w:rsidRPr="0035677F" w14:paraId="4404F479" w14:textId="77777777" w:rsidTr="003A6BC4">
        <w:trPr>
          <w:trHeight w:val="159"/>
        </w:trPr>
        <w:tc>
          <w:tcPr>
            <w:tcW w:w="7942" w:type="dxa"/>
            <w:hideMark/>
          </w:tcPr>
          <w:p w14:paraId="7C3920A7" w14:textId="31AFEA0A" w:rsidR="0035677F" w:rsidRDefault="0035677F" w:rsidP="0035677F">
            <w:pPr>
              <w:pStyle w:val="ListParagraph"/>
              <w:spacing w:after="0" w:line="360" w:lineRule="auto"/>
              <w:ind w:left="0"/>
              <w:rPr>
                <w:rFonts w:cs="Arial"/>
                <w:color w:val="000000"/>
                <w:sz w:val="20"/>
                <w:szCs w:val="20"/>
                <w:lang w:val="en-MY" w:eastAsia="en-MY"/>
              </w:rPr>
            </w:pPr>
            <w:r w:rsidRPr="0035677F">
              <w:rPr>
                <w:rFonts w:cs="Arial"/>
                <w:b/>
                <w:color w:val="000000"/>
                <w:sz w:val="20"/>
                <w:szCs w:val="20"/>
                <w:lang w:val="en-MY" w:eastAsia="en-MY"/>
              </w:rPr>
              <w:t>Indicator 2.5.1.</w:t>
            </w:r>
            <w:r w:rsidRPr="0035677F">
              <w:rPr>
                <w:rFonts w:cs="Arial"/>
                <w:color w:val="000000"/>
                <w:sz w:val="20"/>
                <w:szCs w:val="20"/>
                <w:lang w:val="en-MY" w:eastAsia="en-MY"/>
              </w:rPr>
              <w:t xml:space="preserve"> </w:t>
            </w:r>
            <w:hyperlink w:anchor="Workers" w:history="1">
              <w:r w:rsidRPr="0035677F">
                <w:rPr>
                  <w:rStyle w:val="Hyperlink"/>
                  <w:rFonts w:cs="Arial"/>
                  <w:sz w:val="20"/>
                  <w:szCs w:val="20"/>
                  <w:lang w:val="en-MY" w:eastAsia="en-MY"/>
                </w:rPr>
                <w:t>Workers</w:t>
              </w:r>
            </w:hyperlink>
            <w:r w:rsidRPr="0035677F">
              <w:rPr>
                <w:rFonts w:cs="Arial"/>
                <w:color w:val="000000"/>
                <w:sz w:val="20"/>
                <w:szCs w:val="20"/>
                <w:lang w:val="en-MY" w:eastAsia="en-MY"/>
              </w:rPr>
              <w:t xml:space="preserve"> have job specific training consistent with </w:t>
            </w:r>
            <w:hyperlink w:anchor="Annex_B" w:history="1">
              <w:r w:rsidRPr="00244D4C">
                <w:rPr>
                  <w:rStyle w:val="Hyperlink"/>
                  <w:rFonts w:cs="Arial"/>
                  <w:sz w:val="20"/>
                  <w:szCs w:val="20"/>
                  <w:lang w:val="en-MY" w:eastAsia="en-MY"/>
                </w:rPr>
                <w:t>Annex B</w:t>
              </w:r>
            </w:hyperlink>
            <w:r w:rsidRPr="0035677F">
              <w:rPr>
                <w:rFonts w:cs="Arial"/>
                <w:color w:val="000000"/>
                <w:sz w:val="20"/>
                <w:szCs w:val="20"/>
                <w:lang w:val="en-MY" w:eastAsia="en-MY"/>
              </w:rPr>
              <w:t xml:space="preserve"> and supervision to safely and effectively contribute to the implementation of the </w:t>
            </w:r>
            <w:hyperlink w:anchor="Management_plan" w:history="1">
              <w:r w:rsidR="008C73B7">
                <w:rPr>
                  <w:rStyle w:val="Hyperlink"/>
                  <w:rFonts w:cs="Arial"/>
                  <w:sz w:val="20"/>
                  <w:szCs w:val="20"/>
                  <w:lang w:val="en-MY" w:eastAsia="en-MY"/>
                </w:rPr>
                <w:t>management plan</w:t>
              </w:r>
            </w:hyperlink>
            <w:r w:rsidRPr="0035677F">
              <w:rPr>
                <w:rFonts w:cs="Arial"/>
                <w:color w:val="000000"/>
                <w:sz w:val="20"/>
                <w:szCs w:val="20"/>
                <w:lang w:val="en-MY" w:eastAsia="en-MY"/>
              </w:rPr>
              <w:t xml:space="preserve"> and all management activities.</w:t>
            </w:r>
          </w:p>
          <w:p w14:paraId="47AF925F" w14:textId="77777777" w:rsidR="0035677F" w:rsidRDefault="0035677F" w:rsidP="0035677F">
            <w:pPr>
              <w:pStyle w:val="ListParagraph"/>
              <w:spacing w:after="0" w:line="360" w:lineRule="auto"/>
              <w:ind w:left="0"/>
              <w:rPr>
                <w:rFonts w:cs="Arial"/>
                <w:color w:val="000000"/>
                <w:sz w:val="20"/>
                <w:szCs w:val="20"/>
                <w:lang w:val="en-MY" w:eastAsia="en-MY"/>
              </w:rPr>
            </w:pPr>
          </w:p>
          <w:p w14:paraId="66F93F95" w14:textId="77777777" w:rsidR="00EE3B20" w:rsidRDefault="0035677F" w:rsidP="003A6BC4">
            <w:pPr>
              <w:pStyle w:val="ListParagraph"/>
              <w:spacing w:after="0" w:line="360" w:lineRule="auto"/>
              <w:ind w:left="0"/>
              <w:rPr>
                <w:rFonts w:cs="Arial"/>
                <w:color w:val="000000"/>
                <w:sz w:val="20"/>
                <w:szCs w:val="20"/>
                <w:lang w:val="en-MY" w:eastAsia="en-MY"/>
              </w:rPr>
            </w:pPr>
            <w:r>
              <w:rPr>
                <w:rFonts w:cs="Arial"/>
                <w:color w:val="000000"/>
                <w:sz w:val="20"/>
                <w:szCs w:val="20"/>
                <w:lang w:val="en-MY" w:eastAsia="en-MY"/>
              </w:rPr>
              <w:t>Verifiers:</w:t>
            </w:r>
            <w:r w:rsidR="003A6BC4">
              <w:rPr>
                <w:rFonts w:cs="Arial"/>
                <w:color w:val="000000"/>
                <w:sz w:val="20"/>
                <w:szCs w:val="20"/>
                <w:lang w:val="en-MY" w:eastAsia="en-MY"/>
              </w:rPr>
              <w:t xml:space="preserve"> </w:t>
            </w:r>
          </w:p>
          <w:p w14:paraId="721A52BB" w14:textId="04A0EC85" w:rsidR="00EE3B20" w:rsidRDefault="000F5592" w:rsidP="003A6BC4">
            <w:pPr>
              <w:pStyle w:val="ListParagraph"/>
              <w:spacing w:after="0" w:line="360" w:lineRule="auto"/>
              <w:ind w:left="0"/>
              <w:rPr>
                <w:rFonts w:cs="Arial"/>
                <w:color w:val="000000"/>
                <w:sz w:val="20"/>
                <w:szCs w:val="20"/>
                <w:lang w:val="en-MY" w:eastAsia="en-MY"/>
              </w:rPr>
            </w:pPr>
            <w:r>
              <w:rPr>
                <w:rFonts w:cs="Arial"/>
                <w:color w:val="000000"/>
                <w:sz w:val="20"/>
                <w:szCs w:val="20"/>
                <w:lang w:val="en-MY" w:eastAsia="en-MY"/>
              </w:rPr>
              <w:t>1</w:t>
            </w:r>
            <w:r w:rsidR="00EE3B20">
              <w:rPr>
                <w:rFonts w:cs="Arial"/>
                <w:color w:val="000000"/>
                <w:sz w:val="20"/>
                <w:szCs w:val="20"/>
                <w:lang w:val="en-MY" w:eastAsia="en-MY"/>
              </w:rPr>
              <w:t xml:space="preserve">) </w:t>
            </w:r>
            <w:r>
              <w:rPr>
                <w:rFonts w:cs="Arial"/>
                <w:color w:val="000000"/>
                <w:sz w:val="20"/>
                <w:szCs w:val="20"/>
                <w:lang w:val="en-MY" w:eastAsia="en-MY"/>
              </w:rPr>
              <w:t>Records of t</w:t>
            </w:r>
            <w:r w:rsidR="003A6BC4">
              <w:rPr>
                <w:rFonts w:cs="Arial"/>
                <w:color w:val="000000"/>
                <w:sz w:val="20"/>
                <w:szCs w:val="20"/>
                <w:lang w:val="en-MY" w:eastAsia="en-MY"/>
              </w:rPr>
              <w:t>raining programmes</w:t>
            </w:r>
            <w:r w:rsidR="00D960DA">
              <w:rPr>
                <w:rFonts w:cs="Arial"/>
                <w:color w:val="000000"/>
                <w:sz w:val="20"/>
                <w:szCs w:val="20"/>
                <w:lang w:val="en-MY" w:eastAsia="en-MY"/>
              </w:rPr>
              <w:t>,</w:t>
            </w:r>
            <w:r w:rsidR="003A6BC4">
              <w:rPr>
                <w:rFonts w:cs="Arial"/>
                <w:color w:val="000000"/>
                <w:sz w:val="20"/>
                <w:szCs w:val="20"/>
                <w:lang w:val="en-MY" w:eastAsia="en-MY"/>
              </w:rPr>
              <w:t xml:space="preserve"> </w:t>
            </w:r>
            <w:r w:rsidR="003A6BC4" w:rsidRPr="003A6BC4">
              <w:rPr>
                <w:rFonts w:cs="Arial"/>
                <w:color w:val="000000"/>
                <w:sz w:val="20"/>
                <w:szCs w:val="20"/>
                <w:lang w:val="en-MY" w:eastAsia="en-MY"/>
              </w:rPr>
              <w:t>evaluation</w:t>
            </w:r>
            <w:r w:rsidR="00585FF1">
              <w:rPr>
                <w:rFonts w:cs="Arial"/>
                <w:color w:val="000000"/>
                <w:sz w:val="20"/>
                <w:szCs w:val="20"/>
                <w:lang w:val="en-MY" w:eastAsia="en-MY"/>
              </w:rPr>
              <w:t>s</w:t>
            </w:r>
            <w:r w:rsidR="003A6BC4">
              <w:rPr>
                <w:rFonts w:cs="Arial"/>
                <w:color w:val="000000"/>
                <w:sz w:val="20"/>
                <w:szCs w:val="20"/>
                <w:lang w:val="en-MY" w:eastAsia="en-MY"/>
              </w:rPr>
              <w:t xml:space="preserve"> </w:t>
            </w:r>
            <w:r w:rsidR="00D960DA">
              <w:rPr>
                <w:rFonts w:cs="Arial"/>
                <w:color w:val="000000"/>
                <w:sz w:val="20"/>
                <w:szCs w:val="20"/>
                <w:lang w:val="en-MY" w:eastAsia="en-MY"/>
              </w:rPr>
              <w:t>and attendance,</w:t>
            </w:r>
          </w:p>
          <w:p w14:paraId="6035AB54" w14:textId="1BD68053" w:rsidR="00EE3B20" w:rsidRDefault="000F5592" w:rsidP="003A6BC4">
            <w:pPr>
              <w:pStyle w:val="ListParagraph"/>
              <w:spacing w:after="0" w:line="360" w:lineRule="auto"/>
              <w:ind w:left="0"/>
              <w:rPr>
                <w:rFonts w:cs="Arial"/>
                <w:color w:val="000000"/>
                <w:sz w:val="20"/>
                <w:szCs w:val="20"/>
                <w:lang w:val="en-MY" w:eastAsia="en-MY"/>
              </w:rPr>
            </w:pPr>
            <w:r>
              <w:rPr>
                <w:rFonts w:cs="Arial"/>
                <w:color w:val="000000"/>
                <w:sz w:val="20"/>
                <w:szCs w:val="20"/>
                <w:lang w:val="en-MY" w:eastAsia="en-MY"/>
              </w:rPr>
              <w:t>2</w:t>
            </w:r>
            <w:r w:rsidR="00EE3B20">
              <w:rPr>
                <w:rFonts w:cs="Arial"/>
                <w:color w:val="000000"/>
                <w:sz w:val="20"/>
                <w:szCs w:val="20"/>
                <w:lang w:val="en-MY" w:eastAsia="en-MY"/>
              </w:rPr>
              <w:t>) S</w:t>
            </w:r>
            <w:r w:rsidR="003A6BC4">
              <w:rPr>
                <w:rFonts w:cs="Arial"/>
                <w:color w:val="000000"/>
                <w:sz w:val="20"/>
                <w:szCs w:val="20"/>
                <w:lang w:val="en-MY" w:eastAsia="en-MY"/>
              </w:rPr>
              <w:t>kill or training c</w:t>
            </w:r>
            <w:r w:rsidR="003A6BC4" w:rsidRPr="003A6BC4">
              <w:rPr>
                <w:rFonts w:cs="Arial"/>
                <w:color w:val="000000"/>
                <w:sz w:val="20"/>
                <w:szCs w:val="20"/>
                <w:lang w:val="en-MY" w:eastAsia="en-MY"/>
              </w:rPr>
              <w:t>ertificates</w:t>
            </w:r>
            <w:r w:rsidR="003A6BC4">
              <w:rPr>
                <w:rFonts w:cs="Arial"/>
                <w:color w:val="000000"/>
                <w:sz w:val="20"/>
                <w:szCs w:val="20"/>
                <w:lang w:val="en-MY" w:eastAsia="en-MY"/>
              </w:rPr>
              <w:t xml:space="preserve">, </w:t>
            </w:r>
            <w:r w:rsidR="00EE3B20">
              <w:rPr>
                <w:rFonts w:cs="Arial"/>
                <w:color w:val="000000"/>
                <w:sz w:val="20"/>
                <w:szCs w:val="20"/>
                <w:lang w:val="en-MY" w:eastAsia="en-MY"/>
              </w:rPr>
              <w:t>and</w:t>
            </w:r>
          </w:p>
          <w:p w14:paraId="732DEDB4" w14:textId="0741CBEC" w:rsidR="0035677F" w:rsidRPr="0035677F" w:rsidRDefault="000F5592" w:rsidP="003A6BC4">
            <w:pPr>
              <w:pStyle w:val="ListParagraph"/>
              <w:spacing w:after="0" w:line="360" w:lineRule="auto"/>
              <w:ind w:left="0"/>
              <w:rPr>
                <w:rFonts w:cs="Arial"/>
                <w:color w:val="000000"/>
                <w:sz w:val="20"/>
                <w:szCs w:val="20"/>
                <w:lang w:val="en-MY" w:eastAsia="en-MY"/>
              </w:rPr>
            </w:pPr>
            <w:r>
              <w:rPr>
                <w:rFonts w:cs="Arial"/>
                <w:color w:val="000000"/>
                <w:sz w:val="20"/>
                <w:szCs w:val="20"/>
                <w:lang w:val="en-MY" w:eastAsia="en-MY"/>
              </w:rPr>
              <w:t>3</w:t>
            </w:r>
            <w:r w:rsidR="00EE3B20">
              <w:rPr>
                <w:rFonts w:cs="Arial"/>
                <w:color w:val="000000"/>
                <w:sz w:val="20"/>
                <w:szCs w:val="20"/>
                <w:lang w:val="en-MY" w:eastAsia="en-MY"/>
              </w:rPr>
              <w:t>) I</w:t>
            </w:r>
            <w:r w:rsidR="003A6BC4">
              <w:rPr>
                <w:rFonts w:cs="Arial"/>
                <w:color w:val="000000"/>
                <w:sz w:val="20"/>
                <w:szCs w:val="20"/>
                <w:lang w:val="en-MY" w:eastAsia="en-MY"/>
              </w:rPr>
              <w:t>nterviews with workers.</w:t>
            </w:r>
          </w:p>
        </w:tc>
      </w:tr>
      <w:tr w:rsidR="0035677F" w:rsidRPr="0035677F" w14:paraId="2962F60B" w14:textId="77777777" w:rsidTr="00F41CF5">
        <w:trPr>
          <w:trHeight w:val="840"/>
        </w:trPr>
        <w:tc>
          <w:tcPr>
            <w:tcW w:w="7942" w:type="dxa"/>
            <w:hideMark/>
          </w:tcPr>
          <w:p w14:paraId="399BCA1F" w14:textId="3B7B0318" w:rsidR="0035677F" w:rsidRDefault="00EA437C" w:rsidP="0035677F">
            <w:pPr>
              <w:pStyle w:val="ListParagraph"/>
              <w:spacing w:after="0" w:line="360" w:lineRule="auto"/>
              <w:ind w:left="0"/>
              <w:rPr>
                <w:rFonts w:cs="Arial"/>
                <w:color w:val="000000"/>
                <w:sz w:val="20"/>
                <w:szCs w:val="20"/>
                <w:lang w:val="en-MY" w:eastAsia="en-MY"/>
              </w:rPr>
            </w:pPr>
            <w:r w:rsidRPr="00EA437C">
              <w:rPr>
                <w:rFonts w:cs="Arial"/>
                <w:b/>
                <w:color w:val="000000"/>
                <w:sz w:val="20"/>
                <w:szCs w:val="20"/>
                <w:lang w:val="en-MY" w:eastAsia="en-MY"/>
              </w:rPr>
              <w:t xml:space="preserve">Indicator </w:t>
            </w:r>
            <w:r w:rsidR="0035677F" w:rsidRPr="00EA437C">
              <w:rPr>
                <w:rFonts w:cs="Arial"/>
                <w:b/>
                <w:color w:val="000000"/>
                <w:sz w:val="20"/>
                <w:szCs w:val="20"/>
                <w:lang w:val="en-MY" w:eastAsia="en-MY"/>
              </w:rPr>
              <w:t>2.5.2</w:t>
            </w:r>
            <w:r w:rsidRPr="00EA437C">
              <w:rPr>
                <w:rFonts w:cs="Arial"/>
                <w:b/>
                <w:color w:val="000000"/>
                <w:sz w:val="20"/>
                <w:szCs w:val="20"/>
                <w:lang w:val="en-MY" w:eastAsia="en-MY"/>
              </w:rPr>
              <w:t>.</w:t>
            </w:r>
            <w:r w:rsidR="0035677F" w:rsidRPr="0035677F">
              <w:rPr>
                <w:rFonts w:cs="Arial"/>
                <w:color w:val="000000"/>
                <w:sz w:val="20"/>
                <w:szCs w:val="20"/>
                <w:lang w:val="en-MY" w:eastAsia="en-MY"/>
              </w:rPr>
              <w:t xml:space="preserve"> Up to date training records are kept for all relevant </w:t>
            </w:r>
            <w:hyperlink w:anchor="Workers" w:history="1">
              <w:r w:rsidR="0035677F" w:rsidRPr="0035677F">
                <w:rPr>
                  <w:rStyle w:val="Hyperlink"/>
                  <w:rFonts w:cs="Arial"/>
                  <w:sz w:val="20"/>
                  <w:szCs w:val="20"/>
                  <w:lang w:val="en-MY" w:eastAsia="en-MY"/>
                </w:rPr>
                <w:t>workers</w:t>
              </w:r>
            </w:hyperlink>
            <w:r w:rsidR="0035677F" w:rsidRPr="0035677F">
              <w:rPr>
                <w:rFonts w:cs="Arial"/>
                <w:color w:val="000000"/>
                <w:sz w:val="20"/>
                <w:szCs w:val="20"/>
                <w:lang w:val="en-MY" w:eastAsia="en-MY"/>
              </w:rPr>
              <w:t>.</w:t>
            </w:r>
          </w:p>
          <w:p w14:paraId="28F3C903" w14:textId="77777777" w:rsidR="0035677F" w:rsidRDefault="0035677F" w:rsidP="0035677F">
            <w:pPr>
              <w:pStyle w:val="ListParagraph"/>
              <w:spacing w:after="0" w:line="360" w:lineRule="auto"/>
              <w:ind w:left="0"/>
              <w:rPr>
                <w:rFonts w:cs="Arial"/>
                <w:color w:val="000000"/>
                <w:sz w:val="20"/>
                <w:szCs w:val="20"/>
                <w:lang w:val="en-MY" w:eastAsia="en-MY"/>
              </w:rPr>
            </w:pPr>
          </w:p>
          <w:p w14:paraId="0D2396F5" w14:textId="1108C74C" w:rsidR="0035677F" w:rsidRPr="0035677F" w:rsidRDefault="0035677F" w:rsidP="0035677F">
            <w:pPr>
              <w:pStyle w:val="ListParagraph"/>
              <w:spacing w:after="0" w:line="360" w:lineRule="auto"/>
              <w:ind w:left="0"/>
              <w:rPr>
                <w:rFonts w:cs="Arial"/>
                <w:color w:val="000000"/>
                <w:sz w:val="20"/>
                <w:szCs w:val="20"/>
                <w:lang w:val="en-MY" w:eastAsia="en-MY"/>
              </w:rPr>
            </w:pPr>
            <w:r>
              <w:rPr>
                <w:rFonts w:cs="Arial"/>
                <w:color w:val="000000"/>
                <w:sz w:val="20"/>
                <w:szCs w:val="20"/>
                <w:lang w:val="en-MY" w:eastAsia="en-MY"/>
              </w:rPr>
              <w:t>Verifiers:</w:t>
            </w:r>
            <w:r w:rsidR="003A6BC4">
              <w:rPr>
                <w:rFonts w:cs="Arial"/>
                <w:color w:val="000000"/>
                <w:sz w:val="20"/>
                <w:szCs w:val="20"/>
                <w:lang w:val="en-MY" w:eastAsia="en-MY"/>
              </w:rPr>
              <w:t xml:space="preserve"> Records of training.</w:t>
            </w:r>
          </w:p>
        </w:tc>
      </w:tr>
      <w:tr w:rsidR="00F5710C" w:rsidRPr="00FB6021" w14:paraId="0D87B7A2" w14:textId="77777777" w:rsidTr="00F41CF5">
        <w:tc>
          <w:tcPr>
            <w:tcW w:w="7942" w:type="dxa"/>
            <w:shd w:val="clear" w:color="auto" w:fill="D6E3BC" w:themeFill="accent3" w:themeFillTint="66"/>
          </w:tcPr>
          <w:p w14:paraId="00C12A7D" w14:textId="106E1D6E" w:rsidR="00F5710C" w:rsidRPr="005A57E9" w:rsidRDefault="00F5710C" w:rsidP="00697A23">
            <w:pPr>
              <w:pStyle w:val="ListParagraph"/>
              <w:spacing w:after="0" w:line="360" w:lineRule="auto"/>
              <w:ind w:left="0"/>
              <w:rPr>
                <w:rStyle w:val="FSCSubjectHeading"/>
                <w:sz w:val="20"/>
                <w:lang w:val="en-GB"/>
              </w:rPr>
            </w:pPr>
            <w:r w:rsidRPr="001C4329">
              <w:rPr>
                <w:lang w:val="en-US"/>
              </w:rPr>
              <w:br w:type="page"/>
            </w:r>
            <w:r w:rsidR="006807D0">
              <w:rPr>
                <w:rStyle w:val="FSCSubjectHeading"/>
                <w:sz w:val="20"/>
                <w:lang w:val="en-GB"/>
              </w:rPr>
              <w:t xml:space="preserve">Criterion 2.6 </w:t>
            </w:r>
            <w:hyperlink w:anchor="The_Organization" w:history="1">
              <w:r w:rsidR="006807D0" w:rsidRPr="006807D0">
                <w:rPr>
                  <w:rStyle w:val="Hyperlink"/>
                  <w:sz w:val="20"/>
                  <w:lang w:val="en-GB"/>
                </w:rPr>
                <w:t>The Organization</w:t>
              </w:r>
            </w:hyperlink>
            <w:r w:rsidR="006807D0">
              <w:rPr>
                <w:rStyle w:val="FSCSubjectHeading"/>
                <w:b w:val="0"/>
                <w:sz w:val="20"/>
                <w:lang w:val="en-GB"/>
              </w:rPr>
              <w:t xml:space="preserve"> through </w:t>
            </w:r>
            <w:hyperlink w:anchor="Engaging_engagement" w:history="1">
              <w:r w:rsidR="006807D0" w:rsidRPr="006807D0">
                <w:rPr>
                  <w:rStyle w:val="Hyperlink"/>
                  <w:sz w:val="20"/>
                  <w:lang w:val="en-GB"/>
                </w:rPr>
                <w:t>engagement</w:t>
              </w:r>
            </w:hyperlink>
            <w:r w:rsidR="006807D0">
              <w:rPr>
                <w:rStyle w:val="FSCSubjectHeading"/>
                <w:b w:val="0"/>
                <w:sz w:val="20"/>
                <w:lang w:val="en-GB"/>
              </w:rPr>
              <w:t xml:space="preserve"> with </w:t>
            </w:r>
            <w:hyperlink w:anchor="Workers" w:history="1">
              <w:r w:rsidR="006807D0" w:rsidRPr="006807D0">
                <w:rPr>
                  <w:rStyle w:val="Hyperlink"/>
                  <w:sz w:val="20"/>
                  <w:lang w:val="en-GB"/>
                </w:rPr>
                <w:t>workers</w:t>
              </w:r>
            </w:hyperlink>
            <w:r w:rsidR="006807D0">
              <w:rPr>
                <w:rStyle w:val="FSCSubjectHeading"/>
                <w:b w:val="0"/>
                <w:sz w:val="20"/>
                <w:lang w:val="en-GB"/>
              </w:rPr>
              <w:t xml:space="preserve"> shall</w:t>
            </w:r>
            <w:r w:rsidR="006807D0" w:rsidRPr="006807D0">
              <w:rPr>
                <w:rStyle w:val="FSCSubjectHeading"/>
                <w:b w:val="0"/>
                <w:sz w:val="20"/>
                <w:lang w:val="en-GB"/>
              </w:rPr>
              <w:t xml:space="preserve"> have mechanisms for resolving grievances and for providing </w:t>
            </w:r>
            <w:hyperlink w:anchor="Fair_compensation" w:history="1">
              <w:r w:rsidR="006807D0" w:rsidRPr="006807D0">
                <w:rPr>
                  <w:rStyle w:val="Hyperlink"/>
                  <w:sz w:val="20"/>
                  <w:lang w:val="en-GB"/>
                </w:rPr>
                <w:t>fair compensation</w:t>
              </w:r>
            </w:hyperlink>
            <w:r w:rsidR="006807D0">
              <w:rPr>
                <w:rStyle w:val="FSCSubjectHeading"/>
                <w:b w:val="0"/>
                <w:sz w:val="20"/>
                <w:lang w:val="en-GB"/>
              </w:rPr>
              <w:t xml:space="preserve"> to workers </w:t>
            </w:r>
            <w:r w:rsidR="006807D0" w:rsidRPr="006807D0">
              <w:rPr>
                <w:rStyle w:val="FSCSubjectHeading"/>
                <w:b w:val="0"/>
                <w:sz w:val="20"/>
                <w:lang w:val="en-GB"/>
              </w:rPr>
              <w:t xml:space="preserve">for loss or damage to property, </w:t>
            </w:r>
            <w:hyperlink w:anchor="Occupational_disease" w:history="1">
              <w:r w:rsidR="00023E29" w:rsidRPr="00F41CF5">
                <w:rPr>
                  <w:rStyle w:val="Hyperlink"/>
                  <w:rFonts w:cs="Arial"/>
                  <w:sz w:val="20"/>
                  <w:szCs w:val="20"/>
                  <w:lang w:val="en-MY" w:eastAsia="en-MY"/>
                </w:rPr>
                <w:t>occupational diseases</w:t>
              </w:r>
            </w:hyperlink>
            <w:r w:rsidR="00023E29" w:rsidRPr="00A03B88">
              <w:rPr>
                <w:rStyle w:val="FSCSubjectHeading"/>
                <w:b w:val="0"/>
                <w:sz w:val="20"/>
                <w:lang w:val="en-GB"/>
              </w:rPr>
              <w:t xml:space="preserve">, or </w:t>
            </w:r>
            <w:hyperlink w:anchor="Occupational_injuries" w:history="1">
              <w:r w:rsidR="00023E29" w:rsidRPr="008B0550">
                <w:rPr>
                  <w:rStyle w:val="Hyperlink"/>
                  <w:sz w:val="20"/>
                  <w:lang w:val="en-GB"/>
                </w:rPr>
                <w:t>occupational injuries</w:t>
              </w:r>
            </w:hyperlink>
            <w:r w:rsidR="00023E29" w:rsidRPr="00A03B88">
              <w:rPr>
                <w:rStyle w:val="FSCSubjectHeading"/>
                <w:b w:val="0"/>
                <w:sz w:val="20"/>
                <w:lang w:val="en-GB"/>
              </w:rPr>
              <w:t xml:space="preserve"> sustained whi</w:t>
            </w:r>
            <w:r w:rsidR="00023E29">
              <w:rPr>
                <w:rStyle w:val="FSCSubjectHeading"/>
                <w:b w:val="0"/>
                <w:sz w:val="20"/>
                <w:lang w:val="en-GB"/>
              </w:rPr>
              <w:t xml:space="preserve">le working for </w:t>
            </w:r>
            <w:r w:rsidR="00023E29" w:rsidRPr="0087734F">
              <w:rPr>
                <w:sz w:val="20"/>
                <w:lang w:val="en-GB"/>
              </w:rPr>
              <w:t>The Organization</w:t>
            </w:r>
            <w:r w:rsidR="00023E29" w:rsidRPr="00A03B88">
              <w:rPr>
                <w:rStyle w:val="FSCSubjectHeading"/>
                <w:b w:val="0"/>
                <w:sz w:val="20"/>
                <w:lang w:val="en-GB"/>
              </w:rPr>
              <w:t>.</w:t>
            </w:r>
          </w:p>
        </w:tc>
      </w:tr>
      <w:tr w:rsidR="00F41CF5" w:rsidRPr="00F41CF5" w14:paraId="512CDBE2" w14:textId="77777777" w:rsidTr="00F41CF5">
        <w:trPr>
          <w:trHeight w:val="1130"/>
        </w:trPr>
        <w:tc>
          <w:tcPr>
            <w:tcW w:w="7942" w:type="dxa"/>
            <w:hideMark/>
          </w:tcPr>
          <w:p w14:paraId="3F2A07AE" w14:textId="77777777" w:rsidR="00F41CF5" w:rsidRDefault="00F41CF5" w:rsidP="00F41CF5">
            <w:pPr>
              <w:pStyle w:val="ListParagraph"/>
              <w:spacing w:after="0" w:line="360" w:lineRule="auto"/>
              <w:ind w:left="0"/>
              <w:rPr>
                <w:rFonts w:cs="Arial"/>
                <w:color w:val="000000"/>
                <w:sz w:val="20"/>
                <w:szCs w:val="20"/>
                <w:lang w:val="en-MY" w:eastAsia="en-MY"/>
              </w:rPr>
            </w:pPr>
            <w:r w:rsidRPr="00F41CF5">
              <w:rPr>
                <w:rFonts w:cs="Arial"/>
                <w:b/>
                <w:color w:val="000000"/>
                <w:sz w:val="20"/>
                <w:szCs w:val="20"/>
                <w:lang w:val="en-MY" w:eastAsia="en-MY"/>
              </w:rPr>
              <w:t>Indicator 2.6.1.</w:t>
            </w:r>
            <w:r w:rsidRPr="00F41CF5">
              <w:rPr>
                <w:rFonts w:cs="Arial"/>
                <w:color w:val="000000"/>
                <w:sz w:val="20"/>
                <w:szCs w:val="20"/>
                <w:lang w:val="en-MY" w:eastAsia="en-MY"/>
              </w:rPr>
              <w:t xml:space="preserve"> A </w:t>
            </w:r>
            <w:hyperlink w:anchor="Dispute" w:history="1">
              <w:r w:rsidRPr="00F41CF5">
                <w:rPr>
                  <w:rStyle w:val="Hyperlink"/>
                  <w:rFonts w:cs="Arial"/>
                  <w:sz w:val="20"/>
                  <w:szCs w:val="20"/>
                  <w:lang w:val="en-MY" w:eastAsia="en-MY"/>
                </w:rPr>
                <w:t>dispute</w:t>
              </w:r>
            </w:hyperlink>
            <w:r w:rsidRPr="00F41CF5">
              <w:rPr>
                <w:rFonts w:cs="Arial"/>
                <w:color w:val="000000"/>
                <w:sz w:val="20"/>
                <w:szCs w:val="20"/>
                <w:lang w:val="en-MY" w:eastAsia="en-MY"/>
              </w:rPr>
              <w:t xml:space="preserve"> resolution process is in place, developed through </w:t>
            </w:r>
            <w:hyperlink w:anchor="Culturally_appropriate" w:history="1">
              <w:r w:rsidRPr="00F41CF5">
                <w:rPr>
                  <w:rStyle w:val="Hyperlink"/>
                  <w:rFonts w:cs="Arial"/>
                  <w:sz w:val="20"/>
                  <w:szCs w:val="20"/>
                  <w:lang w:val="en-MY" w:eastAsia="en-MY"/>
                </w:rPr>
                <w:t>culturally appropriate</w:t>
              </w:r>
            </w:hyperlink>
            <w:r w:rsidRPr="00F41CF5">
              <w:rPr>
                <w:rFonts w:cs="Arial"/>
                <w:color w:val="000000"/>
                <w:sz w:val="20"/>
                <w:szCs w:val="20"/>
                <w:lang w:val="en-MY" w:eastAsia="en-MY"/>
              </w:rPr>
              <w:t xml:space="preserve"> </w:t>
            </w:r>
            <w:hyperlink w:anchor="Engaging_engagement" w:history="1">
              <w:r w:rsidRPr="00F41CF5">
                <w:rPr>
                  <w:rStyle w:val="Hyperlink"/>
                  <w:rFonts w:cs="Arial"/>
                  <w:sz w:val="20"/>
                  <w:szCs w:val="20"/>
                  <w:lang w:val="en-MY" w:eastAsia="en-MY"/>
                </w:rPr>
                <w:t>engagement</w:t>
              </w:r>
            </w:hyperlink>
            <w:r w:rsidRPr="00F41CF5">
              <w:rPr>
                <w:rFonts w:cs="Arial"/>
                <w:color w:val="000000"/>
                <w:sz w:val="20"/>
                <w:szCs w:val="20"/>
                <w:lang w:val="en-MY" w:eastAsia="en-MY"/>
              </w:rPr>
              <w:t xml:space="preserve"> with </w:t>
            </w:r>
            <w:hyperlink w:anchor="Workers" w:history="1">
              <w:r w:rsidRPr="00F41CF5">
                <w:rPr>
                  <w:rStyle w:val="Hyperlink"/>
                  <w:rFonts w:cs="Arial"/>
                  <w:sz w:val="20"/>
                  <w:szCs w:val="20"/>
                  <w:lang w:val="en-MY" w:eastAsia="en-MY"/>
                </w:rPr>
                <w:t>workers</w:t>
              </w:r>
            </w:hyperlink>
            <w:r w:rsidRPr="00F41CF5">
              <w:rPr>
                <w:rFonts w:cs="Arial"/>
                <w:color w:val="000000"/>
                <w:sz w:val="20"/>
                <w:szCs w:val="20"/>
                <w:lang w:val="en-MY" w:eastAsia="en-MY"/>
              </w:rPr>
              <w:t>.</w:t>
            </w:r>
          </w:p>
          <w:p w14:paraId="74B3BF21" w14:textId="77777777" w:rsidR="00F41CF5" w:rsidRDefault="00F41CF5" w:rsidP="00F41CF5">
            <w:pPr>
              <w:pStyle w:val="ListParagraph"/>
              <w:spacing w:after="0" w:line="360" w:lineRule="auto"/>
              <w:ind w:left="0"/>
              <w:rPr>
                <w:rFonts w:cs="Arial"/>
                <w:color w:val="000000"/>
                <w:sz w:val="20"/>
                <w:szCs w:val="20"/>
                <w:lang w:val="en-MY" w:eastAsia="en-MY"/>
              </w:rPr>
            </w:pPr>
          </w:p>
          <w:p w14:paraId="173B8F3C" w14:textId="77777777" w:rsidR="00EE3B20" w:rsidRDefault="00F41CF5" w:rsidP="006F2883">
            <w:pPr>
              <w:spacing w:after="0" w:line="360" w:lineRule="auto"/>
              <w:rPr>
                <w:rFonts w:cs="Arial"/>
                <w:color w:val="000000"/>
                <w:sz w:val="20"/>
                <w:szCs w:val="20"/>
                <w:lang w:val="en-MY" w:eastAsia="en-MY"/>
              </w:rPr>
            </w:pPr>
            <w:r w:rsidRPr="006F2883">
              <w:rPr>
                <w:rFonts w:cs="Arial"/>
                <w:color w:val="000000"/>
                <w:sz w:val="20"/>
                <w:szCs w:val="20"/>
                <w:lang w:val="en-MY" w:eastAsia="en-MY"/>
              </w:rPr>
              <w:t>Verifiers:</w:t>
            </w:r>
            <w:r w:rsidR="006F2883" w:rsidRPr="006F2883">
              <w:rPr>
                <w:rFonts w:cs="Arial"/>
                <w:color w:val="000000"/>
                <w:sz w:val="20"/>
                <w:szCs w:val="20"/>
                <w:lang w:val="en-MY" w:eastAsia="en-MY"/>
              </w:rPr>
              <w:t xml:space="preserve"> </w:t>
            </w:r>
          </w:p>
          <w:p w14:paraId="55DB2CA8" w14:textId="77777777" w:rsidR="00EE3B20" w:rsidRDefault="00EE3B20" w:rsidP="006F2883">
            <w:pPr>
              <w:spacing w:after="0" w:line="360" w:lineRule="auto"/>
              <w:rPr>
                <w:rFonts w:cs="Arial"/>
                <w:color w:val="000000"/>
                <w:sz w:val="20"/>
                <w:szCs w:val="20"/>
                <w:lang w:val="en-MY" w:eastAsia="en-MY"/>
              </w:rPr>
            </w:pPr>
            <w:r>
              <w:rPr>
                <w:rFonts w:cs="Arial"/>
                <w:color w:val="000000"/>
                <w:sz w:val="20"/>
                <w:szCs w:val="20"/>
                <w:lang w:val="en-MY" w:eastAsia="en-MY"/>
              </w:rPr>
              <w:t xml:space="preserve">1) </w:t>
            </w:r>
            <w:r w:rsidR="006F2883" w:rsidRPr="006F2883">
              <w:rPr>
                <w:rFonts w:cs="Arial"/>
                <w:color w:val="000000"/>
                <w:sz w:val="20"/>
                <w:szCs w:val="20"/>
                <w:lang w:val="en-MY" w:eastAsia="en-MY"/>
              </w:rPr>
              <w:t>Document</w:t>
            </w:r>
            <w:r w:rsidR="006F2883">
              <w:rPr>
                <w:rFonts w:cs="Arial"/>
                <w:color w:val="000000"/>
                <w:sz w:val="20"/>
                <w:szCs w:val="20"/>
                <w:lang w:val="en-MY" w:eastAsia="en-MY"/>
              </w:rPr>
              <w:t xml:space="preserve">ed dispute resolution procedure, </w:t>
            </w:r>
          </w:p>
          <w:p w14:paraId="166E76A0" w14:textId="77777777" w:rsidR="00EE3B20" w:rsidRDefault="00EE3B20" w:rsidP="006F2883">
            <w:pPr>
              <w:spacing w:after="0" w:line="360" w:lineRule="auto"/>
              <w:rPr>
                <w:rFonts w:cs="Arial"/>
                <w:color w:val="000000"/>
                <w:sz w:val="20"/>
                <w:szCs w:val="20"/>
                <w:lang w:val="en-MY" w:eastAsia="en-MY"/>
              </w:rPr>
            </w:pPr>
            <w:r>
              <w:rPr>
                <w:rFonts w:cs="Arial"/>
                <w:color w:val="000000"/>
                <w:sz w:val="20"/>
                <w:szCs w:val="20"/>
                <w:lang w:val="en-MY" w:eastAsia="en-MY"/>
              </w:rPr>
              <w:t>2) R</w:t>
            </w:r>
            <w:r w:rsidR="006F2883">
              <w:rPr>
                <w:rFonts w:cs="Arial"/>
                <w:color w:val="000000"/>
                <w:sz w:val="20"/>
                <w:szCs w:val="20"/>
                <w:lang w:val="en-MY" w:eastAsia="en-MY"/>
              </w:rPr>
              <w:t>ecords of engagement with workers</w:t>
            </w:r>
            <w:r w:rsidR="006F2883" w:rsidRPr="006F2883">
              <w:rPr>
                <w:rFonts w:cs="Arial"/>
                <w:color w:val="000000"/>
                <w:sz w:val="20"/>
                <w:szCs w:val="20"/>
                <w:lang w:val="en-MY" w:eastAsia="en-MY"/>
              </w:rPr>
              <w:t xml:space="preserve"> regarding the development of the dispute grievance procedure</w:t>
            </w:r>
            <w:r w:rsidR="006F2883">
              <w:rPr>
                <w:rFonts w:cs="Arial"/>
                <w:color w:val="000000"/>
                <w:sz w:val="20"/>
                <w:szCs w:val="20"/>
                <w:lang w:val="en-MY" w:eastAsia="en-MY"/>
              </w:rPr>
              <w:t xml:space="preserve">, </w:t>
            </w:r>
          </w:p>
          <w:p w14:paraId="70D908A0" w14:textId="034EF5DC" w:rsidR="00F41CF5" w:rsidRPr="00F41CF5" w:rsidRDefault="00EE3B20" w:rsidP="006F2883">
            <w:pPr>
              <w:spacing w:after="0" w:line="360" w:lineRule="auto"/>
              <w:rPr>
                <w:rFonts w:cs="Arial"/>
                <w:color w:val="000000"/>
                <w:sz w:val="20"/>
                <w:szCs w:val="20"/>
                <w:lang w:val="en-MY" w:eastAsia="en-MY"/>
              </w:rPr>
            </w:pPr>
            <w:r>
              <w:rPr>
                <w:rFonts w:cs="Arial"/>
                <w:color w:val="000000"/>
                <w:sz w:val="20"/>
                <w:szCs w:val="20"/>
                <w:lang w:val="en-MY" w:eastAsia="en-MY"/>
              </w:rPr>
              <w:t>3) I</w:t>
            </w:r>
            <w:r w:rsidR="006F2883" w:rsidRPr="006F2883">
              <w:rPr>
                <w:rFonts w:cs="Arial"/>
                <w:color w:val="000000"/>
                <w:sz w:val="20"/>
                <w:szCs w:val="20"/>
                <w:lang w:val="en-MY" w:eastAsia="en-MY"/>
              </w:rPr>
              <w:t>nterview</w:t>
            </w:r>
            <w:r w:rsidR="006F2883">
              <w:rPr>
                <w:rFonts w:cs="Arial"/>
                <w:color w:val="000000"/>
                <w:sz w:val="20"/>
                <w:szCs w:val="20"/>
                <w:lang w:val="en-MY" w:eastAsia="en-MY"/>
              </w:rPr>
              <w:t>s with forest managers, workers</w:t>
            </w:r>
            <w:r w:rsidR="006F2883" w:rsidRPr="006F2883">
              <w:rPr>
                <w:rFonts w:cs="Arial"/>
                <w:color w:val="000000"/>
                <w:sz w:val="20"/>
                <w:szCs w:val="20"/>
                <w:lang w:val="en-MY" w:eastAsia="en-MY"/>
              </w:rPr>
              <w:t>, and labour union representatives</w:t>
            </w:r>
            <w:r w:rsidR="006F2883">
              <w:rPr>
                <w:rFonts w:cs="Arial"/>
                <w:color w:val="000000"/>
                <w:sz w:val="20"/>
                <w:szCs w:val="20"/>
                <w:lang w:val="en-MY" w:eastAsia="en-MY"/>
              </w:rPr>
              <w:t>.</w:t>
            </w:r>
          </w:p>
        </w:tc>
      </w:tr>
      <w:tr w:rsidR="00F41CF5" w:rsidRPr="00F41CF5" w14:paraId="2A31921A" w14:textId="77777777" w:rsidTr="00F41CF5">
        <w:trPr>
          <w:trHeight w:val="1360"/>
        </w:trPr>
        <w:tc>
          <w:tcPr>
            <w:tcW w:w="7942" w:type="dxa"/>
            <w:hideMark/>
          </w:tcPr>
          <w:p w14:paraId="4E2C83C8" w14:textId="77777777" w:rsidR="00F41CF5" w:rsidRDefault="00F41CF5" w:rsidP="00F41CF5">
            <w:pPr>
              <w:pStyle w:val="ListParagraph"/>
              <w:spacing w:after="0" w:line="360" w:lineRule="auto"/>
              <w:ind w:left="0"/>
              <w:rPr>
                <w:rFonts w:cs="Arial"/>
                <w:color w:val="000000"/>
                <w:sz w:val="20"/>
                <w:szCs w:val="20"/>
                <w:lang w:val="en-MY" w:eastAsia="en-MY"/>
              </w:rPr>
            </w:pPr>
            <w:r w:rsidRPr="00F41CF5">
              <w:rPr>
                <w:rFonts w:cs="Arial"/>
                <w:b/>
                <w:color w:val="000000"/>
                <w:sz w:val="20"/>
                <w:szCs w:val="20"/>
                <w:lang w:val="en-MY" w:eastAsia="en-MY"/>
              </w:rPr>
              <w:t>Indicator 2.6.2.</w:t>
            </w:r>
            <w:r w:rsidRPr="00F41CF5">
              <w:rPr>
                <w:rFonts w:cs="Arial"/>
                <w:color w:val="000000"/>
                <w:sz w:val="20"/>
                <w:szCs w:val="20"/>
                <w:lang w:val="en-MY" w:eastAsia="en-MY"/>
              </w:rPr>
              <w:t xml:space="preserve"> </w:t>
            </w:r>
            <w:hyperlink w:anchor="Workers" w:history="1">
              <w:r w:rsidRPr="00F41CF5">
                <w:rPr>
                  <w:rStyle w:val="Hyperlink"/>
                  <w:rFonts w:cs="Arial"/>
                  <w:sz w:val="20"/>
                  <w:szCs w:val="20"/>
                  <w:lang w:val="en-MY" w:eastAsia="en-MY"/>
                </w:rPr>
                <w:t>Workers</w:t>
              </w:r>
            </w:hyperlink>
            <w:r w:rsidRPr="00F41CF5">
              <w:rPr>
                <w:rFonts w:cs="Arial"/>
                <w:color w:val="000000"/>
                <w:sz w:val="20"/>
                <w:szCs w:val="20"/>
                <w:lang w:val="en-MY" w:eastAsia="en-MY"/>
              </w:rPr>
              <w:t xml:space="preserve"> grievances are identified and responded to and are either resolved or are in the </w:t>
            </w:r>
            <w:hyperlink w:anchor="Dispute" w:history="1">
              <w:r w:rsidRPr="00F41CF5">
                <w:rPr>
                  <w:rStyle w:val="Hyperlink"/>
                  <w:rFonts w:cs="Arial"/>
                  <w:sz w:val="20"/>
                  <w:szCs w:val="20"/>
                  <w:lang w:val="en-MY" w:eastAsia="en-MY"/>
                </w:rPr>
                <w:t>dispute</w:t>
              </w:r>
            </w:hyperlink>
            <w:r w:rsidRPr="00F41CF5">
              <w:rPr>
                <w:rFonts w:cs="Arial"/>
                <w:color w:val="000000"/>
                <w:sz w:val="20"/>
                <w:szCs w:val="20"/>
                <w:lang w:val="en-MY" w:eastAsia="en-MY"/>
              </w:rPr>
              <w:t xml:space="preserve"> resolution process.</w:t>
            </w:r>
          </w:p>
          <w:p w14:paraId="28585D3E" w14:textId="77777777" w:rsidR="00F41CF5" w:rsidRDefault="00F41CF5" w:rsidP="00F41CF5">
            <w:pPr>
              <w:pStyle w:val="ListParagraph"/>
              <w:spacing w:after="0" w:line="360" w:lineRule="auto"/>
              <w:ind w:left="0"/>
              <w:rPr>
                <w:rFonts w:cs="Arial"/>
                <w:color w:val="000000"/>
                <w:sz w:val="20"/>
                <w:szCs w:val="20"/>
                <w:lang w:val="en-MY" w:eastAsia="en-MY"/>
              </w:rPr>
            </w:pPr>
          </w:p>
          <w:p w14:paraId="1B3E472D" w14:textId="77777777" w:rsidR="00DD1148" w:rsidRDefault="00F41CF5" w:rsidP="006F2883">
            <w:pPr>
              <w:spacing w:after="0" w:line="360" w:lineRule="auto"/>
              <w:rPr>
                <w:rFonts w:cs="Arial"/>
                <w:color w:val="000000"/>
                <w:sz w:val="20"/>
                <w:szCs w:val="20"/>
                <w:lang w:val="en-MY" w:eastAsia="en-MY"/>
              </w:rPr>
            </w:pPr>
            <w:r w:rsidRPr="006F2883">
              <w:rPr>
                <w:rFonts w:cs="Arial"/>
                <w:color w:val="000000"/>
                <w:sz w:val="20"/>
                <w:szCs w:val="20"/>
                <w:lang w:val="en-MY" w:eastAsia="en-MY"/>
              </w:rPr>
              <w:t>Verifiers:</w:t>
            </w:r>
            <w:r w:rsidR="006F2883" w:rsidRPr="006F2883">
              <w:rPr>
                <w:rFonts w:cs="Arial"/>
                <w:color w:val="000000"/>
                <w:sz w:val="20"/>
                <w:szCs w:val="20"/>
                <w:lang w:val="en-MY" w:eastAsia="en-MY"/>
              </w:rPr>
              <w:t xml:space="preserve"> </w:t>
            </w:r>
          </w:p>
          <w:p w14:paraId="1942AE6D" w14:textId="671AA642" w:rsidR="00DD1148" w:rsidRDefault="00DD1148" w:rsidP="006F2883">
            <w:pPr>
              <w:spacing w:after="0" w:line="360" w:lineRule="auto"/>
              <w:rPr>
                <w:rFonts w:cs="Arial"/>
                <w:color w:val="000000"/>
                <w:sz w:val="20"/>
                <w:szCs w:val="20"/>
                <w:lang w:val="en-MY" w:eastAsia="en-MY"/>
              </w:rPr>
            </w:pPr>
            <w:r>
              <w:rPr>
                <w:rFonts w:cs="Arial"/>
                <w:color w:val="000000"/>
                <w:sz w:val="20"/>
                <w:szCs w:val="20"/>
                <w:lang w:val="en-MY" w:eastAsia="en-MY"/>
              </w:rPr>
              <w:t xml:space="preserve">1) </w:t>
            </w:r>
            <w:r w:rsidR="006F2883">
              <w:rPr>
                <w:rFonts w:cs="Arial"/>
                <w:color w:val="000000"/>
                <w:sz w:val="20"/>
                <w:szCs w:val="20"/>
                <w:lang w:val="en-MY" w:eastAsia="en-MY"/>
              </w:rPr>
              <w:t xml:space="preserve">Records of grievances, </w:t>
            </w:r>
            <w:r>
              <w:rPr>
                <w:rFonts w:cs="Arial"/>
                <w:color w:val="000000"/>
                <w:sz w:val="20"/>
                <w:szCs w:val="20"/>
                <w:lang w:val="en-MY" w:eastAsia="en-MY"/>
              </w:rPr>
              <w:t>and</w:t>
            </w:r>
          </w:p>
          <w:p w14:paraId="40FC4D62" w14:textId="71CBB2FD" w:rsidR="00F41CF5" w:rsidRPr="00F41CF5" w:rsidRDefault="00DD1148" w:rsidP="006F2883">
            <w:pPr>
              <w:spacing w:after="0" w:line="360" w:lineRule="auto"/>
              <w:rPr>
                <w:rFonts w:cs="Arial"/>
                <w:color w:val="000000"/>
                <w:sz w:val="20"/>
                <w:szCs w:val="20"/>
                <w:lang w:val="en-MY" w:eastAsia="en-MY"/>
              </w:rPr>
            </w:pPr>
            <w:r>
              <w:rPr>
                <w:rFonts w:cs="Arial"/>
                <w:color w:val="000000"/>
                <w:sz w:val="20"/>
                <w:szCs w:val="20"/>
                <w:lang w:val="en-MY" w:eastAsia="en-MY"/>
              </w:rPr>
              <w:t>2) I</w:t>
            </w:r>
            <w:r w:rsidR="006F2883">
              <w:rPr>
                <w:rFonts w:cs="Arial"/>
                <w:color w:val="000000"/>
                <w:sz w:val="20"/>
                <w:szCs w:val="20"/>
                <w:lang w:val="en-MY" w:eastAsia="en-MY"/>
              </w:rPr>
              <w:t>nterviews with managers, workers</w:t>
            </w:r>
            <w:r w:rsidR="006F2883" w:rsidRPr="006F2883">
              <w:rPr>
                <w:rFonts w:cs="Arial"/>
                <w:color w:val="000000"/>
                <w:sz w:val="20"/>
                <w:szCs w:val="20"/>
                <w:lang w:val="en-MY" w:eastAsia="en-MY"/>
              </w:rPr>
              <w:t xml:space="preserve"> and labour union representatives</w:t>
            </w:r>
            <w:r w:rsidR="006F2883">
              <w:rPr>
                <w:rFonts w:cs="Arial"/>
                <w:color w:val="000000"/>
                <w:sz w:val="20"/>
                <w:szCs w:val="20"/>
                <w:lang w:val="en-MY" w:eastAsia="en-MY"/>
              </w:rPr>
              <w:t xml:space="preserve">. </w:t>
            </w:r>
          </w:p>
        </w:tc>
      </w:tr>
      <w:tr w:rsidR="00F41CF5" w:rsidRPr="00F41CF5" w14:paraId="12CCD7C0" w14:textId="77777777" w:rsidTr="00F41CF5">
        <w:trPr>
          <w:trHeight w:val="2339"/>
        </w:trPr>
        <w:tc>
          <w:tcPr>
            <w:tcW w:w="7942" w:type="dxa"/>
            <w:hideMark/>
          </w:tcPr>
          <w:p w14:paraId="359DAECF" w14:textId="6975FEA6" w:rsidR="00F41CF5" w:rsidRDefault="00F41CF5" w:rsidP="00F41CF5">
            <w:pPr>
              <w:pStyle w:val="ListParagraph"/>
              <w:spacing w:after="0" w:line="360" w:lineRule="auto"/>
              <w:ind w:left="0"/>
              <w:rPr>
                <w:rFonts w:cs="Arial"/>
                <w:color w:val="000000"/>
                <w:sz w:val="20"/>
                <w:szCs w:val="20"/>
                <w:lang w:val="en-MY" w:eastAsia="en-MY"/>
              </w:rPr>
            </w:pPr>
            <w:r w:rsidRPr="00F41CF5">
              <w:rPr>
                <w:rFonts w:cs="Arial"/>
                <w:b/>
                <w:color w:val="000000"/>
                <w:sz w:val="20"/>
                <w:szCs w:val="20"/>
                <w:lang w:val="en-MY" w:eastAsia="en-MY"/>
              </w:rPr>
              <w:t>Indicator 2.6.3.</w:t>
            </w:r>
            <w:r w:rsidRPr="00F41CF5">
              <w:rPr>
                <w:rFonts w:cs="Arial"/>
                <w:color w:val="000000"/>
                <w:sz w:val="20"/>
                <w:szCs w:val="20"/>
                <w:lang w:val="en-MY" w:eastAsia="en-MY"/>
              </w:rPr>
              <w:t xml:space="preserve"> Up-to-date records of </w:t>
            </w:r>
            <w:hyperlink w:anchor="Workers" w:history="1">
              <w:r w:rsidRPr="00F41CF5">
                <w:rPr>
                  <w:rStyle w:val="Hyperlink"/>
                  <w:rFonts w:cs="Arial"/>
                  <w:sz w:val="20"/>
                  <w:szCs w:val="20"/>
                  <w:lang w:val="en-MY" w:eastAsia="en-MY"/>
                </w:rPr>
                <w:t>workers</w:t>
              </w:r>
            </w:hyperlink>
            <w:r w:rsidRPr="00F41CF5">
              <w:rPr>
                <w:rFonts w:cs="Arial"/>
                <w:color w:val="000000"/>
                <w:sz w:val="20"/>
                <w:szCs w:val="20"/>
                <w:lang w:val="en-MY" w:eastAsia="en-MY"/>
              </w:rPr>
              <w:t xml:space="preserve"> grievances related to </w:t>
            </w:r>
            <w:hyperlink w:anchor="Workers" w:history="1">
              <w:r w:rsidRPr="00F41CF5">
                <w:rPr>
                  <w:rStyle w:val="Hyperlink"/>
                  <w:rFonts w:cs="Arial"/>
                  <w:sz w:val="20"/>
                  <w:szCs w:val="20"/>
                  <w:lang w:val="en-MY" w:eastAsia="en-MY"/>
                </w:rPr>
                <w:t>workers</w:t>
              </w:r>
            </w:hyperlink>
            <w:r w:rsidRPr="00F41CF5">
              <w:rPr>
                <w:rFonts w:cs="Arial"/>
                <w:color w:val="000000"/>
                <w:sz w:val="20"/>
                <w:szCs w:val="20"/>
                <w:lang w:val="en-MY" w:eastAsia="en-MY"/>
              </w:rPr>
              <w:t xml:space="preserve"> loss or damage of property, </w:t>
            </w:r>
            <w:hyperlink w:anchor="Occupational_disease" w:history="1">
              <w:r w:rsidRPr="00F41CF5">
                <w:rPr>
                  <w:rStyle w:val="Hyperlink"/>
                  <w:rFonts w:cs="Arial"/>
                  <w:sz w:val="20"/>
                  <w:szCs w:val="20"/>
                  <w:lang w:val="en-MY" w:eastAsia="en-MY"/>
                </w:rPr>
                <w:t>occupational diseases</w:t>
              </w:r>
            </w:hyperlink>
            <w:r w:rsidRPr="00F41CF5">
              <w:rPr>
                <w:rFonts w:cs="Arial"/>
                <w:color w:val="000000"/>
                <w:sz w:val="20"/>
                <w:szCs w:val="20"/>
                <w:lang w:val="en-MY" w:eastAsia="en-MY"/>
              </w:rPr>
              <w:t xml:space="preserve"> or </w:t>
            </w:r>
            <w:hyperlink w:anchor="Occupational_injuries" w:history="1">
              <w:r w:rsidR="00BE7DBB" w:rsidRPr="008B0550">
                <w:rPr>
                  <w:rStyle w:val="Hyperlink"/>
                  <w:rFonts w:cs="Arial"/>
                  <w:sz w:val="20"/>
                  <w:szCs w:val="20"/>
                  <w:lang w:val="en-MY" w:eastAsia="en-MY"/>
                </w:rPr>
                <w:t>injuries</w:t>
              </w:r>
            </w:hyperlink>
            <w:r w:rsidRPr="00F41CF5">
              <w:rPr>
                <w:rFonts w:cs="Arial"/>
                <w:color w:val="000000"/>
                <w:sz w:val="20"/>
                <w:szCs w:val="20"/>
                <w:lang w:val="en-MY" w:eastAsia="en-MY"/>
              </w:rPr>
              <w:t xml:space="preserve"> are maintained including:</w:t>
            </w:r>
          </w:p>
          <w:p w14:paraId="13CAE84A" w14:textId="0575D980" w:rsidR="00F41CF5" w:rsidRPr="00F41CF5" w:rsidRDefault="00F41CF5" w:rsidP="00F41CF5">
            <w:pPr>
              <w:spacing w:after="0" w:line="360" w:lineRule="auto"/>
              <w:rPr>
                <w:rFonts w:cs="Arial"/>
                <w:color w:val="000000"/>
                <w:sz w:val="20"/>
                <w:szCs w:val="20"/>
                <w:lang w:val="en-MY" w:eastAsia="en-MY"/>
              </w:rPr>
            </w:pPr>
            <w:r>
              <w:rPr>
                <w:rFonts w:cs="Arial"/>
                <w:color w:val="000000"/>
                <w:sz w:val="20"/>
                <w:szCs w:val="20"/>
                <w:lang w:val="en-MY" w:eastAsia="en-MY"/>
              </w:rPr>
              <w:t xml:space="preserve">1) </w:t>
            </w:r>
            <w:r w:rsidRPr="00F41CF5">
              <w:rPr>
                <w:rFonts w:cs="Arial"/>
                <w:color w:val="000000"/>
                <w:sz w:val="20"/>
                <w:szCs w:val="20"/>
                <w:lang w:val="en-MY" w:eastAsia="en-MY"/>
              </w:rPr>
              <w:t>Steps taken to resolve grievances;</w:t>
            </w:r>
          </w:p>
          <w:p w14:paraId="456702A1" w14:textId="517625C1" w:rsidR="00F41CF5" w:rsidRPr="00F41CF5" w:rsidRDefault="00F41CF5" w:rsidP="00F41CF5">
            <w:pPr>
              <w:spacing w:after="0" w:line="360" w:lineRule="auto"/>
              <w:rPr>
                <w:rFonts w:cs="Arial"/>
                <w:color w:val="000000"/>
                <w:sz w:val="20"/>
                <w:szCs w:val="20"/>
                <w:lang w:val="en-MY" w:eastAsia="en-MY"/>
              </w:rPr>
            </w:pPr>
            <w:r>
              <w:rPr>
                <w:rFonts w:cs="Arial"/>
                <w:color w:val="000000"/>
                <w:sz w:val="20"/>
                <w:szCs w:val="20"/>
                <w:lang w:val="en-MY" w:eastAsia="en-MY"/>
              </w:rPr>
              <w:t xml:space="preserve">2) </w:t>
            </w:r>
            <w:r w:rsidRPr="00F41CF5">
              <w:rPr>
                <w:rFonts w:cs="Arial"/>
                <w:color w:val="000000"/>
                <w:sz w:val="20"/>
                <w:szCs w:val="20"/>
                <w:lang w:val="en-MY" w:eastAsia="en-MY"/>
              </w:rPr>
              <w:t xml:space="preserve">Outcomes of all </w:t>
            </w:r>
            <w:hyperlink w:anchor="Dispute" w:history="1">
              <w:r w:rsidRPr="00F41CF5">
                <w:rPr>
                  <w:rStyle w:val="Hyperlink"/>
                  <w:rFonts w:cs="Arial"/>
                  <w:sz w:val="20"/>
                  <w:szCs w:val="20"/>
                  <w:lang w:val="en-MY" w:eastAsia="en-MY"/>
                </w:rPr>
                <w:t>dispute</w:t>
              </w:r>
            </w:hyperlink>
            <w:r w:rsidRPr="00F41CF5">
              <w:rPr>
                <w:rFonts w:cs="Arial"/>
                <w:color w:val="000000"/>
                <w:sz w:val="20"/>
                <w:szCs w:val="20"/>
                <w:lang w:val="en-MY" w:eastAsia="en-MY"/>
              </w:rPr>
              <w:t xml:space="preserve"> resolution processes including </w:t>
            </w:r>
            <w:hyperlink w:anchor="Fair_compensation" w:history="1">
              <w:r w:rsidRPr="00F41CF5">
                <w:rPr>
                  <w:rStyle w:val="Hyperlink"/>
                  <w:rFonts w:cs="Arial"/>
                  <w:sz w:val="20"/>
                  <w:szCs w:val="20"/>
                  <w:lang w:val="en-MY" w:eastAsia="en-MY"/>
                </w:rPr>
                <w:t>fair compensation</w:t>
              </w:r>
            </w:hyperlink>
            <w:r w:rsidRPr="00F41CF5">
              <w:rPr>
                <w:rFonts w:cs="Arial"/>
                <w:color w:val="000000"/>
                <w:sz w:val="20"/>
                <w:szCs w:val="20"/>
                <w:lang w:val="en-MY" w:eastAsia="en-MY"/>
              </w:rPr>
              <w:t>; and</w:t>
            </w:r>
          </w:p>
          <w:p w14:paraId="74BA3FB4" w14:textId="2256AF33" w:rsidR="00F41CF5" w:rsidRDefault="00F41CF5" w:rsidP="00F41CF5">
            <w:pPr>
              <w:spacing w:after="0" w:line="360" w:lineRule="auto"/>
              <w:rPr>
                <w:rFonts w:cs="Arial"/>
                <w:color w:val="000000"/>
                <w:sz w:val="20"/>
                <w:szCs w:val="20"/>
                <w:lang w:val="en-MY" w:eastAsia="en-MY"/>
              </w:rPr>
            </w:pPr>
            <w:r>
              <w:rPr>
                <w:rFonts w:cs="Arial"/>
                <w:color w:val="000000"/>
                <w:sz w:val="20"/>
                <w:szCs w:val="20"/>
                <w:lang w:val="en-MY" w:eastAsia="en-MY"/>
              </w:rPr>
              <w:t xml:space="preserve">3) </w:t>
            </w:r>
            <w:r w:rsidRPr="00F41CF5">
              <w:rPr>
                <w:rFonts w:cs="Arial"/>
                <w:color w:val="000000"/>
                <w:sz w:val="20"/>
                <w:szCs w:val="20"/>
                <w:lang w:val="en-MY" w:eastAsia="en-MY"/>
              </w:rPr>
              <w:t xml:space="preserve">Unresolved </w:t>
            </w:r>
            <w:hyperlink w:anchor="Dispute" w:history="1">
              <w:r w:rsidRPr="00F41CF5">
                <w:rPr>
                  <w:rStyle w:val="Hyperlink"/>
                  <w:rFonts w:cs="Arial"/>
                  <w:sz w:val="20"/>
                  <w:szCs w:val="20"/>
                  <w:lang w:val="en-MY" w:eastAsia="en-MY"/>
                </w:rPr>
                <w:t>disputes</w:t>
              </w:r>
            </w:hyperlink>
            <w:r w:rsidRPr="00F41CF5">
              <w:rPr>
                <w:rFonts w:cs="Arial"/>
                <w:color w:val="000000"/>
                <w:sz w:val="20"/>
                <w:szCs w:val="20"/>
                <w:lang w:val="en-MY" w:eastAsia="en-MY"/>
              </w:rPr>
              <w:t>, the reasons they are not resolved, and how they will be resolved.</w:t>
            </w:r>
          </w:p>
          <w:p w14:paraId="0EE7FCB4" w14:textId="77777777" w:rsidR="00F41CF5" w:rsidRDefault="00F41CF5" w:rsidP="00F41CF5">
            <w:pPr>
              <w:spacing w:after="0" w:line="360" w:lineRule="auto"/>
              <w:rPr>
                <w:rFonts w:cs="Arial"/>
                <w:color w:val="000000"/>
                <w:sz w:val="20"/>
                <w:szCs w:val="20"/>
                <w:lang w:val="en-MY" w:eastAsia="en-MY"/>
              </w:rPr>
            </w:pPr>
          </w:p>
          <w:p w14:paraId="4ABEBFB1" w14:textId="75B5377E" w:rsidR="00F41CF5" w:rsidRPr="00F41CF5" w:rsidRDefault="00F41CF5" w:rsidP="00F41CF5">
            <w:pPr>
              <w:spacing w:after="0" w:line="360" w:lineRule="auto"/>
              <w:rPr>
                <w:rFonts w:cs="Arial"/>
                <w:color w:val="000000"/>
                <w:sz w:val="20"/>
                <w:szCs w:val="20"/>
                <w:lang w:val="en-MY" w:eastAsia="en-MY"/>
              </w:rPr>
            </w:pPr>
            <w:r>
              <w:rPr>
                <w:rFonts w:cs="Arial"/>
                <w:color w:val="000000"/>
                <w:sz w:val="20"/>
                <w:szCs w:val="20"/>
                <w:lang w:val="en-MY" w:eastAsia="en-MY"/>
              </w:rPr>
              <w:lastRenderedPageBreak/>
              <w:t>Verifiers:</w:t>
            </w:r>
            <w:r w:rsidR="006F2883">
              <w:rPr>
                <w:rFonts w:cs="Arial"/>
                <w:color w:val="000000"/>
                <w:sz w:val="20"/>
                <w:szCs w:val="20"/>
                <w:lang w:val="en-MY" w:eastAsia="en-MY"/>
              </w:rPr>
              <w:t xml:space="preserve"> Records of grievances.</w:t>
            </w:r>
          </w:p>
        </w:tc>
      </w:tr>
      <w:tr w:rsidR="00F41CF5" w:rsidRPr="00F41CF5" w14:paraId="062B1813" w14:textId="77777777" w:rsidTr="00F41CF5">
        <w:trPr>
          <w:trHeight w:val="1390"/>
        </w:trPr>
        <w:tc>
          <w:tcPr>
            <w:tcW w:w="7942" w:type="dxa"/>
            <w:hideMark/>
          </w:tcPr>
          <w:p w14:paraId="49924713" w14:textId="5AB9C73E" w:rsidR="00F41CF5" w:rsidRDefault="00F41CF5" w:rsidP="00F41CF5">
            <w:pPr>
              <w:pStyle w:val="ListParagraph"/>
              <w:spacing w:after="0" w:line="360" w:lineRule="auto"/>
              <w:ind w:left="0"/>
              <w:rPr>
                <w:rFonts w:cs="Arial"/>
                <w:color w:val="000000"/>
                <w:sz w:val="20"/>
                <w:szCs w:val="20"/>
                <w:lang w:val="en-MY" w:eastAsia="en-MY"/>
              </w:rPr>
            </w:pPr>
            <w:r w:rsidRPr="00F41CF5">
              <w:rPr>
                <w:rFonts w:cs="Arial"/>
                <w:b/>
                <w:color w:val="000000"/>
                <w:sz w:val="20"/>
                <w:szCs w:val="20"/>
                <w:lang w:val="en-MY" w:eastAsia="en-MY"/>
              </w:rPr>
              <w:lastRenderedPageBreak/>
              <w:t xml:space="preserve">Indicator 2.6.4. </w:t>
            </w:r>
            <w:hyperlink w:anchor="Fair_compensation" w:history="1">
              <w:r w:rsidRPr="00F41CF5">
                <w:rPr>
                  <w:rStyle w:val="Hyperlink"/>
                  <w:rFonts w:cs="Arial"/>
                  <w:sz w:val="20"/>
                  <w:szCs w:val="20"/>
                  <w:lang w:val="en-MY" w:eastAsia="en-MY"/>
                </w:rPr>
                <w:t>Fair compensation</w:t>
              </w:r>
            </w:hyperlink>
            <w:r w:rsidRPr="00F41CF5">
              <w:rPr>
                <w:rFonts w:cs="Arial"/>
                <w:color w:val="000000"/>
                <w:sz w:val="20"/>
                <w:szCs w:val="20"/>
                <w:lang w:val="en-MY" w:eastAsia="en-MY"/>
              </w:rPr>
              <w:t xml:space="preserve"> is provided to </w:t>
            </w:r>
            <w:hyperlink w:anchor="Workers" w:history="1">
              <w:r w:rsidRPr="00F41CF5">
                <w:rPr>
                  <w:rStyle w:val="Hyperlink"/>
                  <w:rFonts w:cs="Arial"/>
                  <w:sz w:val="20"/>
                  <w:szCs w:val="20"/>
                  <w:lang w:val="en-MY" w:eastAsia="en-MY"/>
                </w:rPr>
                <w:t>workers</w:t>
              </w:r>
            </w:hyperlink>
            <w:r w:rsidRPr="00F41CF5">
              <w:rPr>
                <w:rFonts w:cs="Arial"/>
                <w:color w:val="000000"/>
                <w:sz w:val="20"/>
                <w:szCs w:val="20"/>
                <w:lang w:val="en-MY" w:eastAsia="en-MY"/>
              </w:rPr>
              <w:t xml:space="preserve"> for work-related loss or damage of property and </w:t>
            </w:r>
            <w:hyperlink w:anchor="Occupational_disease" w:history="1">
              <w:r w:rsidRPr="00F41CF5">
                <w:rPr>
                  <w:rStyle w:val="Hyperlink"/>
                  <w:rFonts w:cs="Arial"/>
                  <w:sz w:val="20"/>
                  <w:szCs w:val="20"/>
                  <w:lang w:val="en-MY" w:eastAsia="en-MY"/>
                </w:rPr>
                <w:t>occupational disease</w:t>
              </w:r>
            </w:hyperlink>
            <w:r w:rsidRPr="00F41CF5">
              <w:rPr>
                <w:rFonts w:cs="Arial"/>
                <w:color w:val="000000"/>
                <w:sz w:val="20"/>
                <w:szCs w:val="20"/>
                <w:lang w:val="en-MY" w:eastAsia="en-MY"/>
              </w:rPr>
              <w:t xml:space="preserve"> or </w:t>
            </w:r>
            <w:hyperlink w:anchor="Occupational_injuries" w:history="1">
              <w:r w:rsidR="002C7C98" w:rsidRPr="008B0550">
                <w:rPr>
                  <w:rStyle w:val="Hyperlink"/>
                  <w:rFonts w:cs="Arial"/>
                  <w:sz w:val="20"/>
                  <w:szCs w:val="20"/>
                  <w:lang w:val="en-MY" w:eastAsia="en-MY"/>
                </w:rPr>
                <w:t>injuries</w:t>
              </w:r>
            </w:hyperlink>
            <w:r w:rsidRPr="00F41CF5">
              <w:rPr>
                <w:rFonts w:cs="Arial"/>
                <w:color w:val="000000"/>
                <w:sz w:val="20"/>
                <w:szCs w:val="20"/>
                <w:lang w:val="en-MY" w:eastAsia="en-MY"/>
              </w:rPr>
              <w:t>.</w:t>
            </w:r>
          </w:p>
          <w:p w14:paraId="53872A27" w14:textId="77777777" w:rsidR="00F41CF5" w:rsidRDefault="00F41CF5" w:rsidP="00F41CF5">
            <w:pPr>
              <w:pStyle w:val="ListParagraph"/>
              <w:spacing w:after="0" w:line="360" w:lineRule="auto"/>
              <w:ind w:left="0"/>
              <w:rPr>
                <w:rFonts w:cs="Arial"/>
                <w:color w:val="000000"/>
                <w:sz w:val="20"/>
                <w:szCs w:val="20"/>
                <w:lang w:val="en-MY" w:eastAsia="en-MY"/>
              </w:rPr>
            </w:pPr>
          </w:p>
          <w:p w14:paraId="157EBEA4" w14:textId="77777777" w:rsidR="00DD1148" w:rsidRDefault="00F41CF5" w:rsidP="00F41CF5">
            <w:pPr>
              <w:pStyle w:val="ListParagraph"/>
              <w:spacing w:after="0" w:line="360" w:lineRule="auto"/>
              <w:ind w:left="0"/>
              <w:rPr>
                <w:rFonts w:cs="Arial"/>
                <w:color w:val="000000"/>
                <w:sz w:val="20"/>
                <w:szCs w:val="20"/>
                <w:lang w:val="en-MY" w:eastAsia="en-MY"/>
              </w:rPr>
            </w:pPr>
            <w:r>
              <w:rPr>
                <w:rFonts w:cs="Arial"/>
                <w:color w:val="000000"/>
                <w:sz w:val="20"/>
                <w:szCs w:val="20"/>
                <w:lang w:val="en-MY" w:eastAsia="en-MY"/>
              </w:rPr>
              <w:t>Verifiers:</w:t>
            </w:r>
            <w:r w:rsidR="006F2883">
              <w:rPr>
                <w:rFonts w:cs="Arial"/>
                <w:color w:val="000000"/>
                <w:sz w:val="20"/>
                <w:szCs w:val="20"/>
                <w:lang w:val="en-MY" w:eastAsia="en-MY"/>
              </w:rPr>
              <w:t xml:space="preserve"> </w:t>
            </w:r>
          </w:p>
          <w:p w14:paraId="5B96B729" w14:textId="77777777" w:rsidR="00DD1148" w:rsidRDefault="00DD1148" w:rsidP="00F41CF5">
            <w:pPr>
              <w:pStyle w:val="ListParagraph"/>
              <w:spacing w:after="0" w:line="360" w:lineRule="auto"/>
              <w:ind w:left="0"/>
              <w:rPr>
                <w:rFonts w:cs="Arial"/>
                <w:color w:val="000000"/>
                <w:sz w:val="20"/>
                <w:szCs w:val="20"/>
                <w:lang w:val="en-MY" w:eastAsia="en-MY"/>
              </w:rPr>
            </w:pPr>
            <w:r>
              <w:rPr>
                <w:rFonts w:cs="Arial"/>
                <w:color w:val="000000"/>
                <w:sz w:val="20"/>
                <w:szCs w:val="20"/>
                <w:lang w:val="en-MY" w:eastAsia="en-MY"/>
              </w:rPr>
              <w:t xml:space="preserve">1) </w:t>
            </w:r>
            <w:r w:rsidR="006F2883">
              <w:rPr>
                <w:rFonts w:cs="Arial"/>
                <w:color w:val="000000"/>
                <w:sz w:val="20"/>
                <w:szCs w:val="20"/>
                <w:lang w:val="en-MY" w:eastAsia="en-MY"/>
              </w:rPr>
              <w:t xml:space="preserve">Records of fair compensation paid to workers, </w:t>
            </w:r>
            <w:r w:rsidR="00EE3B20">
              <w:rPr>
                <w:rFonts w:cs="Arial"/>
                <w:color w:val="000000"/>
                <w:sz w:val="20"/>
                <w:szCs w:val="20"/>
                <w:lang w:val="en-MY" w:eastAsia="en-MY"/>
              </w:rPr>
              <w:t xml:space="preserve">and </w:t>
            </w:r>
          </w:p>
          <w:p w14:paraId="577D8A2F" w14:textId="0F7BF909" w:rsidR="00F41CF5" w:rsidRPr="00F41CF5" w:rsidRDefault="00DD1148" w:rsidP="00F41CF5">
            <w:pPr>
              <w:pStyle w:val="ListParagraph"/>
              <w:spacing w:after="0" w:line="360" w:lineRule="auto"/>
              <w:ind w:left="0"/>
              <w:rPr>
                <w:rFonts w:cs="Arial"/>
                <w:color w:val="000000"/>
                <w:sz w:val="20"/>
                <w:szCs w:val="20"/>
                <w:lang w:val="en-MY" w:eastAsia="en-MY"/>
              </w:rPr>
            </w:pPr>
            <w:r>
              <w:rPr>
                <w:rFonts w:cs="Arial"/>
                <w:color w:val="000000"/>
                <w:sz w:val="20"/>
                <w:szCs w:val="20"/>
                <w:lang w:val="en-MY" w:eastAsia="en-MY"/>
              </w:rPr>
              <w:t>2) I</w:t>
            </w:r>
            <w:r w:rsidR="006F2883">
              <w:rPr>
                <w:rFonts w:cs="Arial"/>
                <w:color w:val="000000"/>
                <w:sz w:val="20"/>
                <w:szCs w:val="20"/>
                <w:lang w:val="en-MY" w:eastAsia="en-MY"/>
              </w:rPr>
              <w:t>nterviews with relevant workers.</w:t>
            </w:r>
          </w:p>
        </w:tc>
      </w:tr>
    </w:tbl>
    <w:p w14:paraId="30359F4E" w14:textId="77777777" w:rsidR="00AC0535" w:rsidRDefault="00AC0535" w:rsidP="001C4329">
      <w:pPr>
        <w:spacing w:after="0"/>
        <w:rPr>
          <w:b/>
          <w:sz w:val="20"/>
        </w:rPr>
      </w:pPr>
    </w:p>
    <w:p w14:paraId="28310563" w14:textId="6685A5C7" w:rsidR="00BD7EA2" w:rsidRPr="00BD7EA2" w:rsidRDefault="00BD7EA2" w:rsidP="001C4329">
      <w:pPr>
        <w:spacing w:after="0"/>
        <w:rPr>
          <w:rStyle w:val="Hyperlink"/>
          <w:b/>
          <w:sz w:val="20"/>
        </w:rPr>
      </w:pPr>
      <w:r>
        <w:rPr>
          <w:b/>
          <w:sz w:val="20"/>
        </w:rPr>
        <w:fldChar w:fldCharType="begin"/>
      </w:r>
      <w:r>
        <w:rPr>
          <w:b/>
          <w:sz w:val="20"/>
        </w:rPr>
        <w:instrText xml:space="preserve"> HYPERLINK  \l "Annex_B" </w:instrText>
      </w:r>
      <w:r>
        <w:rPr>
          <w:b/>
          <w:sz w:val="20"/>
        </w:rPr>
        <w:fldChar w:fldCharType="separate"/>
      </w:r>
      <w:r w:rsidRPr="00BD7EA2">
        <w:rPr>
          <w:rStyle w:val="Hyperlink"/>
          <w:b/>
          <w:sz w:val="20"/>
        </w:rPr>
        <w:t xml:space="preserve">Go to Annex B. </w:t>
      </w:r>
    </w:p>
    <w:p w14:paraId="7BA86839" w14:textId="77777777" w:rsidR="00D8444F" w:rsidRDefault="00BD7EA2" w:rsidP="001C4329">
      <w:pPr>
        <w:spacing w:after="0" w:line="240" w:lineRule="auto"/>
        <w:rPr>
          <w:rStyle w:val="FSCSubjectHeading"/>
          <w:sz w:val="20"/>
          <w:lang w:val="en-GB"/>
        </w:rPr>
      </w:pPr>
      <w:r>
        <w:rPr>
          <w:b/>
          <w:sz w:val="20"/>
        </w:rPr>
        <w:fldChar w:fldCharType="end"/>
      </w:r>
    </w:p>
    <w:tbl>
      <w:tblPr>
        <w:tblStyle w:val="TableGrid"/>
        <w:tblW w:w="0" w:type="auto"/>
        <w:tblInd w:w="360" w:type="dxa"/>
        <w:tblLook w:val="04A0" w:firstRow="1" w:lastRow="0" w:firstColumn="1" w:lastColumn="0" w:noHBand="0" w:noVBand="1"/>
      </w:tblPr>
      <w:tblGrid>
        <w:gridCol w:w="7942"/>
      </w:tblGrid>
      <w:tr w:rsidR="00D8444F" w:rsidRPr="00CD5250" w14:paraId="7D21ACDB" w14:textId="77777777" w:rsidTr="001735C8">
        <w:tc>
          <w:tcPr>
            <w:tcW w:w="7942" w:type="dxa"/>
            <w:shd w:val="clear" w:color="auto" w:fill="D9D9D9" w:themeFill="background1" w:themeFillShade="D9"/>
          </w:tcPr>
          <w:p w14:paraId="06B35AEE" w14:textId="77777777" w:rsidR="00D8444F" w:rsidRPr="00D8444F" w:rsidRDefault="00D8444F" w:rsidP="00F43BFF">
            <w:pPr>
              <w:pStyle w:val="ListParagraph"/>
              <w:spacing w:after="0" w:line="360" w:lineRule="auto"/>
              <w:jc w:val="center"/>
              <w:rPr>
                <w:rStyle w:val="FSCSubjectHeading"/>
                <w:sz w:val="20"/>
                <w:lang w:val="en-GB"/>
              </w:rPr>
            </w:pPr>
            <w:r w:rsidRPr="00D8444F">
              <w:rPr>
                <w:rStyle w:val="FSCSubjectHeading"/>
                <w:sz w:val="20"/>
                <w:lang w:val="en-GB"/>
              </w:rPr>
              <w:t>P</w:t>
            </w:r>
            <w:r>
              <w:rPr>
                <w:rStyle w:val="FSCSubjectHeading"/>
                <w:sz w:val="20"/>
                <w:lang w:val="en-GB"/>
              </w:rPr>
              <w:t xml:space="preserve">RINCIPLE 3: </w:t>
            </w:r>
            <w:hyperlink w:anchor="Indigenous_Peoples" w:history="1">
              <w:r w:rsidRPr="00D8444F">
                <w:rPr>
                  <w:rStyle w:val="Hyperlink"/>
                  <w:sz w:val="20"/>
                  <w:lang w:val="en-GB"/>
                </w:rPr>
                <w:t>INDIGENOUS PEOPLES’</w:t>
              </w:r>
            </w:hyperlink>
            <w:r w:rsidRPr="00D8444F">
              <w:rPr>
                <w:rStyle w:val="FSCSubjectHeading"/>
                <w:sz w:val="20"/>
                <w:lang w:val="en-GB"/>
              </w:rPr>
              <w:t xml:space="preserve"> RIGHTS</w:t>
            </w:r>
          </w:p>
          <w:p w14:paraId="29B418A1" w14:textId="77777777" w:rsidR="00D8444F" w:rsidRPr="00D8444F" w:rsidRDefault="00D267A7" w:rsidP="00D8444F">
            <w:pPr>
              <w:pStyle w:val="ListParagraph"/>
              <w:spacing w:after="0" w:line="360" w:lineRule="auto"/>
              <w:ind w:left="0"/>
              <w:rPr>
                <w:rStyle w:val="FSCSubjectHeading"/>
                <w:b w:val="0"/>
                <w:sz w:val="20"/>
                <w:lang w:val="en-GB"/>
              </w:rPr>
            </w:pPr>
            <w:hyperlink w:anchor="The_Organization" w:history="1">
              <w:r w:rsidR="00D8444F" w:rsidRPr="00D8444F">
                <w:rPr>
                  <w:rStyle w:val="Hyperlink"/>
                  <w:sz w:val="20"/>
                  <w:lang w:val="en-GB"/>
                </w:rPr>
                <w:t>The Organization</w:t>
              </w:r>
            </w:hyperlink>
            <w:r w:rsidR="00D8444F">
              <w:rPr>
                <w:rStyle w:val="FSCSubjectHeading"/>
                <w:b w:val="0"/>
                <w:sz w:val="20"/>
                <w:lang w:val="en-GB"/>
              </w:rPr>
              <w:t xml:space="preserve"> shall identify and </w:t>
            </w:r>
            <w:hyperlink w:anchor="Uphold" w:history="1">
              <w:r w:rsidR="00D8444F" w:rsidRPr="00D8444F">
                <w:rPr>
                  <w:rStyle w:val="Hyperlink"/>
                  <w:sz w:val="20"/>
                  <w:lang w:val="en-GB"/>
                </w:rPr>
                <w:t>uphold</w:t>
              </w:r>
            </w:hyperlink>
            <w:r w:rsidR="00D8444F">
              <w:rPr>
                <w:rStyle w:val="FSCSubjectHeading"/>
                <w:b w:val="0"/>
                <w:sz w:val="20"/>
                <w:lang w:val="en-GB"/>
              </w:rPr>
              <w:t xml:space="preserve"> Indigenous Peoples’ </w:t>
            </w:r>
            <w:hyperlink w:anchor="Legal" w:history="1">
              <w:r w:rsidR="00D8444F" w:rsidRPr="00D8444F">
                <w:rPr>
                  <w:rStyle w:val="Hyperlink"/>
                  <w:sz w:val="20"/>
                  <w:lang w:val="en-GB"/>
                </w:rPr>
                <w:t>legal</w:t>
              </w:r>
            </w:hyperlink>
            <w:r w:rsidR="00D8444F">
              <w:rPr>
                <w:rStyle w:val="FSCSubjectHeading"/>
                <w:b w:val="0"/>
                <w:sz w:val="20"/>
                <w:lang w:val="en-GB"/>
              </w:rPr>
              <w:t xml:space="preserve"> and </w:t>
            </w:r>
            <w:hyperlink w:anchor="Customary_rights" w:history="1">
              <w:r w:rsidR="00D8444F" w:rsidRPr="00D8444F">
                <w:rPr>
                  <w:rStyle w:val="Hyperlink"/>
                  <w:sz w:val="20"/>
                  <w:lang w:val="en-GB"/>
                </w:rPr>
                <w:t>customary rights</w:t>
              </w:r>
            </w:hyperlink>
            <w:r w:rsidR="00D8444F" w:rsidRPr="00D8444F">
              <w:rPr>
                <w:rStyle w:val="FSCSubjectHeading"/>
                <w:b w:val="0"/>
                <w:sz w:val="20"/>
                <w:lang w:val="en-GB"/>
              </w:rPr>
              <w:t xml:space="preserve"> of ownership, use and </w:t>
            </w:r>
            <w:r w:rsidR="00D8444F">
              <w:rPr>
                <w:rStyle w:val="FSCSubjectHeading"/>
                <w:b w:val="0"/>
                <w:sz w:val="20"/>
                <w:lang w:val="en-GB"/>
              </w:rPr>
              <w:t>management of land, territories</w:t>
            </w:r>
            <w:r w:rsidR="00D8444F" w:rsidRPr="00D8444F">
              <w:rPr>
                <w:rStyle w:val="FSCSubjectHeading"/>
                <w:b w:val="0"/>
                <w:sz w:val="20"/>
                <w:lang w:val="en-GB"/>
              </w:rPr>
              <w:t xml:space="preserve"> and resources affected by management activities. (P3 P&amp;C V4)</w:t>
            </w:r>
          </w:p>
        </w:tc>
      </w:tr>
      <w:tr w:rsidR="00D8444F" w:rsidRPr="00CD5250" w14:paraId="348962E2" w14:textId="77777777" w:rsidTr="001735C8">
        <w:tc>
          <w:tcPr>
            <w:tcW w:w="7942" w:type="dxa"/>
            <w:shd w:val="clear" w:color="auto" w:fill="D6E3BC" w:themeFill="accent3" w:themeFillTint="66"/>
          </w:tcPr>
          <w:p w14:paraId="0FF13BA2" w14:textId="4BD8427F" w:rsidR="00D8444F" w:rsidRDefault="00D8444F" w:rsidP="002E2C4A">
            <w:pPr>
              <w:pStyle w:val="ListParagraph"/>
              <w:spacing w:after="0" w:line="360" w:lineRule="auto"/>
              <w:ind w:left="0"/>
              <w:rPr>
                <w:rStyle w:val="FSCSubjectHeading"/>
                <w:sz w:val="20"/>
                <w:lang w:val="en-GB"/>
              </w:rPr>
            </w:pPr>
            <w:r>
              <w:rPr>
                <w:rStyle w:val="FSCSubjectHeading"/>
                <w:sz w:val="20"/>
                <w:lang w:val="en-GB"/>
              </w:rPr>
              <w:t xml:space="preserve">Criterion 3.1. </w:t>
            </w:r>
            <w:hyperlink w:anchor="The_Organization" w:history="1">
              <w:r w:rsidR="007108DF" w:rsidRPr="00CD5250">
                <w:rPr>
                  <w:rStyle w:val="Hyperlink"/>
                  <w:sz w:val="20"/>
                  <w:lang w:val="en-GB"/>
                </w:rPr>
                <w:t>The Organization</w:t>
              </w:r>
            </w:hyperlink>
            <w:r>
              <w:rPr>
                <w:rStyle w:val="FSCSubjectHeading"/>
                <w:b w:val="0"/>
                <w:sz w:val="20"/>
                <w:lang w:val="en-GB"/>
              </w:rPr>
              <w:t xml:space="preserve"> shall</w:t>
            </w:r>
            <w:r w:rsidRPr="00D8444F">
              <w:rPr>
                <w:rStyle w:val="FSCSubjectHeading"/>
                <w:b w:val="0"/>
                <w:sz w:val="20"/>
                <w:lang w:val="en-GB"/>
              </w:rPr>
              <w:t xml:space="preserve"> identify the Indi</w:t>
            </w:r>
            <w:r>
              <w:rPr>
                <w:rStyle w:val="FSCSubjectHeading"/>
                <w:b w:val="0"/>
                <w:sz w:val="20"/>
                <w:lang w:val="en-GB"/>
              </w:rPr>
              <w:t>genous Peoples</w:t>
            </w:r>
            <w:r w:rsidRPr="00D8444F">
              <w:rPr>
                <w:rStyle w:val="FSCSubjectHeading"/>
                <w:b w:val="0"/>
                <w:sz w:val="20"/>
                <w:lang w:val="en-GB"/>
              </w:rPr>
              <w:t xml:space="preserve"> that e</w:t>
            </w:r>
            <w:r>
              <w:rPr>
                <w:rStyle w:val="FSCSubjectHeading"/>
                <w:b w:val="0"/>
                <w:sz w:val="20"/>
                <w:lang w:val="en-GB"/>
              </w:rPr>
              <w:t xml:space="preserve">xist within the </w:t>
            </w:r>
            <w:hyperlink w:anchor="Management_Unit" w:history="1">
              <w:r w:rsidRPr="00D8444F">
                <w:rPr>
                  <w:rStyle w:val="Hyperlink"/>
                  <w:sz w:val="20"/>
                  <w:lang w:val="en-GB"/>
                </w:rPr>
                <w:t>Management Unit</w:t>
              </w:r>
            </w:hyperlink>
            <w:r w:rsidRPr="00D8444F">
              <w:rPr>
                <w:rStyle w:val="FSCSubjectHeading"/>
                <w:b w:val="0"/>
                <w:sz w:val="20"/>
                <w:lang w:val="en-GB"/>
              </w:rPr>
              <w:t xml:space="preserve"> or those that are affected by manageme</w:t>
            </w:r>
            <w:r>
              <w:rPr>
                <w:rStyle w:val="FSCSubjectHeading"/>
                <w:b w:val="0"/>
                <w:sz w:val="20"/>
                <w:lang w:val="en-GB"/>
              </w:rPr>
              <w:t xml:space="preserve">nt activities. </w:t>
            </w:r>
            <w:r w:rsidR="007108DF" w:rsidRPr="0087734F">
              <w:rPr>
                <w:sz w:val="20"/>
                <w:lang w:val="en-GB"/>
              </w:rPr>
              <w:t>The Organization</w:t>
            </w:r>
            <w:r>
              <w:rPr>
                <w:rStyle w:val="FSCSubjectHeading"/>
                <w:b w:val="0"/>
                <w:sz w:val="20"/>
                <w:lang w:val="en-GB"/>
              </w:rPr>
              <w:t xml:space="preserve"> shall then, through engagement</w:t>
            </w:r>
            <w:r w:rsidRPr="00D8444F">
              <w:rPr>
                <w:rStyle w:val="FSCSubjectHeading"/>
                <w:b w:val="0"/>
                <w:sz w:val="20"/>
                <w:lang w:val="en-GB"/>
              </w:rPr>
              <w:t xml:space="preserve"> with these Indigenous Peoples, </w:t>
            </w:r>
            <w:r>
              <w:rPr>
                <w:rStyle w:val="FSCSubjectHeading"/>
                <w:b w:val="0"/>
                <w:sz w:val="20"/>
                <w:lang w:val="en-GB"/>
              </w:rPr>
              <w:t xml:space="preserve">identify their rights of </w:t>
            </w:r>
            <w:hyperlink w:anchor="Tenure" w:history="1">
              <w:r w:rsidRPr="00D8444F">
                <w:rPr>
                  <w:rStyle w:val="Hyperlink"/>
                  <w:sz w:val="20"/>
                  <w:lang w:val="en-GB"/>
                </w:rPr>
                <w:t>tenure</w:t>
              </w:r>
            </w:hyperlink>
            <w:r w:rsidRPr="00D8444F">
              <w:rPr>
                <w:rStyle w:val="FSCSubjectHeading"/>
                <w:b w:val="0"/>
                <w:sz w:val="20"/>
                <w:lang w:val="en-GB"/>
              </w:rPr>
              <w:t>, their rights of access to and us</w:t>
            </w:r>
            <w:r>
              <w:rPr>
                <w:rStyle w:val="FSCSubjectHeading"/>
                <w:b w:val="0"/>
                <w:sz w:val="20"/>
                <w:lang w:val="en-GB"/>
              </w:rPr>
              <w:t xml:space="preserve">e of </w:t>
            </w:r>
            <w:hyperlink w:anchor="Forest" w:history="1">
              <w:r w:rsidRPr="00D8444F">
                <w:rPr>
                  <w:rStyle w:val="Hyperlink"/>
                  <w:sz w:val="20"/>
                  <w:lang w:val="en-GB"/>
                </w:rPr>
                <w:t>forest</w:t>
              </w:r>
            </w:hyperlink>
            <w:r w:rsidRPr="00D8444F">
              <w:rPr>
                <w:rStyle w:val="FSCSubjectHeading"/>
                <w:b w:val="0"/>
                <w:sz w:val="20"/>
                <w:lang w:val="en-GB"/>
              </w:rPr>
              <w:t xml:space="preserve"> r</w:t>
            </w:r>
            <w:r>
              <w:rPr>
                <w:rStyle w:val="FSCSubjectHeading"/>
                <w:b w:val="0"/>
                <w:sz w:val="20"/>
                <w:lang w:val="en-GB"/>
              </w:rPr>
              <w:t xml:space="preserve">esources and </w:t>
            </w:r>
            <w:hyperlink w:anchor="Ecosystem_services" w:history="1">
              <w:r w:rsidRPr="00D8444F">
                <w:rPr>
                  <w:rStyle w:val="Hyperlink"/>
                  <w:sz w:val="20"/>
                  <w:lang w:val="en-GB"/>
                </w:rPr>
                <w:t>ecosystem services</w:t>
              </w:r>
            </w:hyperlink>
            <w:r>
              <w:rPr>
                <w:rStyle w:val="FSCSubjectHeading"/>
                <w:b w:val="0"/>
                <w:sz w:val="20"/>
                <w:lang w:val="en-GB"/>
              </w:rPr>
              <w:t xml:space="preserve">, their </w:t>
            </w:r>
            <w:hyperlink w:anchor="Customary_rights" w:history="1">
              <w:r w:rsidRPr="00D8444F">
                <w:rPr>
                  <w:rStyle w:val="Hyperlink"/>
                  <w:sz w:val="20"/>
                  <w:lang w:val="en-GB"/>
                </w:rPr>
                <w:t>customary rights</w:t>
              </w:r>
            </w:hyperlink>
            <w:r>
              <w:rPr>
                <w:rStyle w:val="FSCSubjectHeading"/>
                <w:b w:val="0"/>
                <w:sz w:val="20"/>
                <w:lang w:val="en-GB"/>
              </w:rPr>
              <w:t xml:space="preserve"> and legal</w:t>
            </w:r>
            <w:r w:rsidRPr="00D8444F">
              <w:rPr>
                <w:rStyle w:val="FSCSubjectHeading"/>
                <w:b w:val="0"/>
                <w:sz w:val="20"/>
                <w:lang w:val="en-GB"/>
              </w:rPr>
              <w:t xml:space="preserve"> rights and obligations that a</w:t>
            </w:r>
            <w:r>
              <w:rPr>
                <w:rStyle w:val="FSCSubjectHeading"/>
                <w:b w:val="0"/>
                <w:sz w:val="20"/>
                <w:lang w:val="en-GB"/>
              </w:rPr>
              <w:t xml:space="preserve">pply within the Management Unit. </w:t>
            </w:r>
            <w:r w:rsidR="007108DF" w:rsidRPr="0087734F">
              <w:rPr>
                <w:sz w:val="20"/>
                <w:lang w:val="en-GB"/>
              </w:rPr>
              <w:t>The Organization</w:t>
            </w:r>
            <w:r>
              <w:rPr>
                <w:rStyle w:val="FSCSubjectHeading"/>
                <w:b w:val="0"/>
                <w:sz w:val="20"/>
                <w:lang w:val="en-GB"/>
              </w:rPr>
              <w:t xml:space="preserve"> shall</w:t>
            </w:r>
            <w:r w:rsidRPr="00D8444F">
              <w:rPr>
                <w:rStyle w:val="FSCSubjectHeading"/>
                <w:b w:val="0"/>
                <w:sz w:val="20"/>
                <w:lang w:val="en-GB"/>
              </w:rPr>
              <w:t xml:space="preserve"> also identify areas where these rights are contested.  (new)</w:t>
            </w:r>
            <w:r>
              <w:rPr>
                <w:rStyle w:val="FSCSubjectHeading"/>
                <w:sz w:val="20"/>
                <w:lang w:val="en-GB"/>
              </w:rPr>
              <w:t xml:space="preserve"> </w:t>
            </w:r>
          </w:p>
        </w:tc>
      </w:tr>
      <w:tr w:rsidR="0016695F" w:rsidRPr="0016695F" w14:paraId="16CCE746" w14:textId="77777777" w:rsidTr="00DE4DAF">
        <w:trPr>
          <w:trHeight w:val="840"/>
        </w:trPr>
        <w:tc>
          <w:tcPr>
            <w:tcW w:w="7942" w:type="dxa"/>
            <w:hideMark/>
          </w:tcPr>
          <w:p w14:paraId="4A21F83C" w14:textId="40BA16C3" w:rsidR="0016695F" w:rsidRDefault="0016695F" w:rsidP="0016695F">
            <w:pPr>
              <w:pStyle w:val="ListParagraph"/>
              <w:spacing w:after="0" w:line="360" w:lineRule="auto"/>
              <w:ind w:left="0"/>
              <w:rPr>
                <w:rStyle w:val="FSCSubjectHeading"/>
                <w:b w:val="0"/>
                <w:sz w:val="20"/>
                <w:lang w:val="en-GB"/>
              </w:rPr>
            </w:pPr>
            <w:r w:rsidRPr="0016695F">
              <w:rPr>
                <w:rStyle w:val="FSCSubjectHeading"/>
                <w:sz w:val="20"/>
                <w:lang w:val="en-GB"/>
              </w:rPr>
              <w:t>Indicator 3.1.1.</w:t>
            </w:r>
            <w:r w:rsidRPr="0016695F">
              <w:rPr>
                <w:rStyle w:val="FSCSubjectHeading"/>
                <w:b w:val="0"/>
                <w:sz w:val="20"/>
                <w:lang w:val="en-GB"/>
              </w:rPr>
              <w:t xml:space="preserve"> </w:t>
            </w:r>
            <w:hyperlink w:anchor="Indigenous_Peoples" w:history="1">
              <w:r w:rsidRPr="0016695F">
                <w:rPr>
                  <w:rStyle w:val="Hyperlink"/>
                  <w:sz w:val="20"/>
                  <w:lang w:val="en-GB"/>
                </w:rPr>
                <w:t>Indigenous Peoples</w:t>
              </w:r>
            </w:hyperlink>
            <w:r w:rsidRPr="0016695F">
              <w:rPr>
                <w:rStyle w:val="FSCSubjectHeading"/>
                <w:b w:val="0"/>
                <w:sz w:val="20"/>
                <w:lang w:val="en-GB"/>
              </w:rPr>
              <w:t xml:space="preserve"> that may be affected by management activities are identified.</w:t>
            </w:r>
          </w:p>
          <w:p w14:paraId="3B507D78" w14:textId="77777777" w:rsidR="0016695F" w:rsidRDefault="0016695F" w:rsidP="0016695F">
            <w:pPr>
              <w:pStyle w:val="ListParagraph"/>
              <w:spacing w:after="0" w:line="360" w:lineRule="auto"/>
              <w:ind w:left="0"/>
              <w:rPr>
                <w:rStyle w:val="FSCSubjectHeading"/>
                <w:b w:val="0"/>
                <w:sz w:val="20"/>
                <w:lang w:val="en-GB"/>
              </w:rPr>
            </w:pPr>
          </w:p>
          <w:p w14:paraId="31D6BC97" w14:textId="77777777" w:rsidR="00A01D02" w:rsidRDefault="0016695F" w:rsidP="001735C8">
            <w:pPr>
              <w:spacing w:after="0" w:line="360" w:lineRule="auto"/>
              <w:rPr>
                <w:rStyle w:val="FSCSubjectHeading"/>
                <w:b w:val="0"/>
                <w:sz w:val="20"/>
                <w:lang w:val="en-GB"/>
              </w:rPr>
            </w:pPr>
            <w:r w:rsidRPr="001735C8">
              <w:rPr>
                <w:rStyle w:val="FSCSubjectHeading"/>
                <w:b w:val="0"/>
                <w:sz w:val="20"/>
                <w:lang w:val="en-GB"/>
              </w:rPr>
              <w:t>Verifiers:</w:t>
            </w:r>
            <w:r w:rsidR="001735C8" w:rsidRPr="001735C8">
              <w:rPr>
                <w:rStyle w:val="FSCSubjectHeading"/>
                <w:b w:val="0"/>
                <w:sz w:val="20"/>
                <w:lang w:val="en-GB"/>
              </w:rPr>
              <w:t xml:space="preserve"> </w:t>
            </w:r>
          </w:p>
          <w:p w14:paraId="62F0A6CC" w14:textId="1447CFA2" w:rsidR="00A01D02" w:rsidRDefault="00A01D02" w:rsidP="001735C8">
            <w:pPr>
              <w:spacing w:after="0" w:line="360" w:lineRule="auto"/>
              <w:rPr>
                <w:rStyle w:val="FSCSubjectHeading"/>
                <w:b w:val="0"/>
                <w:sz w:val="20"/>
                <w:lang w:val="en-GB"/>
              </w:rPr>
            </w:pPr>
            <w:r>
              <w:rPr>
                <w:rStyle w:val="FSCSubjectHeading"/>
                <w:b w:val="0"/>
                <w:sz w:val="20"/>
                <w:lang w:val="en-GB"/>
              </w:rPr>
              <w:t xml:space="preserve">1) </w:t>
            </w:r>
            <w:r w:rsidR="001735C8">
              <w:rPr>
                <w:rStyle w:val="FSCSubjectHeading"/>
                <w:b w:val="0"/>
                <w:sz w:val="20"/>
                <w:lang w:val="en-GB"/>
              </w:rPr>
              <w:t>R</w:t>
            </w:r>
            <w:r w:rsidR="001735C8" w:rsidRPr="001735C8">
              <w:rPr>
                <w:rStyle w:val="FSCSubjectHeading"/>
                <w:b w:val="0"/>
                <w:sz w:val="20"/>
                <w:lang w:val="en-GB"/>
              </w:rPr>
              <w:t>ecords on methods us</w:t>
            </w:r>
            <w:r w:rsidR="001735C8">
              <w:rPr>
                <w:rStyle w:val="FSCSubjectHeading"/>
                <w:b w:val="0"/>
                <w:sz w:val="20"/>
                <w:lang w:val="en-GB"/>
              </w:rPr>
              <w:t xml:space="preserve">ed by </w:t>
            </w:r>
            <w:hyperlink w:anchor="The_Organization" w:history="1">
              <w:r w:rsidR="00F1653A" w:rsidRPr="00290E37">
                <w:rPr>
                  <w:rStyle w:val="Hyperlink"/>
                  <w:sz w:val="20"/>
                  <w:lang w:val="en-GB"/>
                </w:rPr>
                <w:t>The Organization</w:t>
              </w:r>
            </w:hyperlink>
            <w:r w:rsidR="001735C8">
              <w:rPr>
                <w:rStyle w:val="FSCSubjectHeading"/>
                <w:b w:val="0"/>
                <w:sz w:val="20"/>
                <w:lang w:val="en-GB"/>
              </w:rPr>
              <w:t xml:space="preserve"> to identify all </w:t>
            </w:r>
            <w:hyperlink w:anchor="Indigenous_Peoples" w:history="1">
              <w:r w:rsidR="00AC0535" w:rsidRPr="00145EA2">
                <w:rPr>
                  <w:rStyle w:val="Hyperlink"/>
                  <w:sz w:val="20"/>
                  <w:lang w:val="en-GB"/>
                </w:rPr>
                <w:t>Indigenous Peoples</w:t>
              </w:r>
            </w:hyperlink>
            <w:r w:rsidR="001735C8">
              <w:rPr>
                <w:rStyle w:val="FSCSubjectHeading"/>
                <w:b w:val="0"/>
                <w:sz w:val="20"/>
                <w:lang w:val="en-GB"/>
              </w:rPr>
              <w:t xml:space="preserve"> that may be af</w:t>
            </w:r>
            <w:r w:rsidR="00EE3B20">
              <w:rPr>
                <w:rStyle w:val="FSCSubjectHeading"/>
                <w:b w:val="0"/>
                <w:sz w:val="20"/>
                <w:lang w:val="en-GB"/>
              </w:rPr>
              <w:t>fected by management activities</w:t>
            </w:r>
            <w:r>
              <w:rPr>
                <w:rStyle w:val="FSCSubjectHeading"/>
                <w:b w:val="0"/>
                <w:sz w:val="20"/>
                <w:lang w:val="en-GB"/>
              </w:rPr>
              <w:t>,</w:t>
            </w:r>
            <w:r w:rsidR="00EE3B20">
              <w:rPr>
                <w:rStyle w:val="FSCSubjectHeading"/>
                <w:b w:val="0"/>
                <w:sz w:val="20"/>
                <w:lang w:val="en-GB"/>
              </w:rPr>
              <w:t xml:space="preserve"> and</w:t>
            </w:r>
            <w:r w:rsidR="001735C8">
              <w:rPr>
                <w:rStyle w:val="FSCSubjectHeading"/>
                <w:b w:val="0"/>
                <w:sz w:val="20"/>
                <w:lang w:val="en-GB"/>
              </w:rPr>
              <w:t xml:space="preserve"> </w:t>
            </w:r>
          </w:p>
          <w:p w14:paraId="3D483959" w14:textId="6C388496" w:rsidR="0016695F" w:rsidRPr="0016695F" w:rsidRDefault="00A01D02" w:rsidP="001735C8">
            <w:pPr>
              <w:spacing w:after="0" w:line="360" w:lineRule="auto"/>
              <w:rPr>
                <w:rStyle w:val="FSCSubjectHeading"/>
                <w:b w:val="0"/>
                <w:sz w:val="20"/>
                <w:lang w:val="en-GB"/>
              </w:rPr>
            </w:pPr>
            <w:r>
              <w:rPr>
                <w:rStyle w:val="FSCSubjectHeading"/>
                <w:b w:val="0"/>
                <w:sz w:val="20"/>
                <w:lang w:val="en-GB"/>
              </w:rPr>
              <w:t>2) L</w:t>
            </w:r>
            <w:r w:rsidR="001735C8">
              <w:rPr>
                <w:rStyle w:val="FSCSubjectHeading"/>
                <w:b w:val="0"/>
                <w:sz w:val="20"/>
                <w:lang w:val="en-GB"/>
              </w:rPr>
              <w:t>ist</w:t>
            </w:r>
            <w:r w:rsidR="00F1653A">
              <w:rPr>
                <w:rStyle w:val="FSCSubjectHeading"/>
                <w:b w:val="0"/>
                <w:sz w:val="20"/>
                <w:lang w:val="en-GB"/>
              </w:rPr>
              <w:t>s</w:t>
            </w:r>
            <w:r w:rsidR="001735C8">
              <w:rPr>
                <w:rStyle w:val="FSCSubjectHeading"/>
                <w:b w:val="0"/>
                <w:sz w:val="20"/>
                <w:lang w:val="en-GB"/>
              </w:rPr>
              <w:t xml:space="preserve"> of all </w:t>
            </w:r>
            <w:hyperlink w:anchor="Indigenous_Peoples" w:history="1">
              <w:r w:rsidR="00AC0535" w:rsidRPr="00145EA2">
                <w:rPr>
                  <w:rStyle w:val="Hyperlink"/>
                  <w:sz w:val="20"/>
                  <w:lang w:val="en-GB"/>
                </w:rPr>
                <w:t>Indigenous Peoples</w:t>
              </w:r>
            </w:hyperlink>
            <w:r w:rsidR="001735C8" w:rsidRPr="001735C8">
              <w:rPr>
                <w:rStyle w:val="FSCSubjectHeading"/>
                <w:b w:val="0"/>
                <w:sz w:val="20"/>
                <w:lang w:val="en-GB"/>
              </w:rPr>
              <w:t xml:space="preserve"> </w:t>
            </w:r>
            <w:r w:rsidR="000F5592">
              <w:rPr>
                <w:rStyle w:val="FSCSubjectHeading"/>
                <w:b w:val="0"/>
                <w:sz w:val="20"/>
                <w:lang w:val="en-GB"/>
              </w:rPr>
              <w:t xml:space="preserve">that exist within </w:t>
            </w:r>
            <w:r w:rsidR="00F1653A">
              <w:rPr>
                <w:rStyle w:val="FSCSubjectHeading"/>
                <w:b w:val="0"/>
                <w:sz w:val="20"/>
                <w:lang w:val="en-GB"/>
              </w:rPr>
              <w:t xml:space="preserve">and outside </w:t>
            </w:r>
            <w:r w:rsidR="000F5592">
              <w:rPr>
                <w:rStyle w:val="FSCSubjectHeading"/>
                <w:b w:val="0"/>
                <w:sz w:val="20"/>
                <w:lang w:val="en-GB"/>
              </w:rPr>
              <w:t xml:space="preserve">the </w:t>
            </w:r>
            <w:hyperlink w:anchor="Management_Unit" w:history="1">
              <w:r w:rsidR="000F5592" w:rsidRPr="00D8444F">
                <w:rPr>
                  <w:rStyle w:val="Hyperlink"/>
                  <w:sz w:val="20"/>
                  <w:lang w:val="en-GB"/>
                </w:rPr>
                <w:t>Management Unit</w:t>
              </w:r>
            </w:hyperlink>
            <w:r w:rsidR="00AC0535">
              <w:rPr>
                <w:rStyle w:val="FSCSubjectHeading"/>
                <w:b w:val="0"/>
                <w:sz w:val="20"/>
                <w:lang w:val="en-GB"/>
              </w:rPr>
              <w:t xml:space="preserve"> t</w:t>
            </w:r>
            <w:r w:rsidR="001735C8" w:rsidRPr="001735C8">
              <w:rPr>
                <w:rStyle w:val="FSCSubjectHeading"/>
                <w:b w:val="0"/>
                <w:sz w:val="20"/>
                <w:lang w:val="en-GB"/>
              </w:rPr>
              <w:t xml:space="preserve">hat </w:t>
            </w:r>
            <w:r w:rsidR="001735C8">
              <w:rPr>
                <w:rStyle w:val="FSCSubjectHeading"/>
                <w:b w:val="0"/>
                <w:sz w:val="20"/>
                <w:lang w:val="en-GB"/>
              </w:rPr>
              <w:t>may be affected by management activities.</w:t>
            </w:r>
            <w:r w:rsidR="00F1653A">
              <w:rPr>
                <w:rStyle w:val="FSCSubjectHeading"/>
                <w:b w:val="0"/>
                <w:sz w:val="20"/>
                <w:lang w:val="en-GB"/>
              </w:rPr>
              <w:t xml:space="preserve"> Lists should include key characteristics of the </w:t>
            </w:r>
            <w:hyperlink w:anchor="Indigenous_Peoples" w:history="1">
              <w:r w:rsidR="00AC0535" w:rsidRPr="00145EA2">
                <w:rPr>
                  <w:rStyle w:val="Hyperlink"/>
                  <w:sz w:val="20"/>
                  <w:lang w:val="en-GB"/>
                </w:rPr>
                <w:t>Indigenous Peoples</w:t>
              </w:r>
            </w:hyperlink>
            <w:r w:rsidR="00F1653A">
              <w:rPr>
                <w:rStyle w:val="FSCSubjectHeading"/>
                <w:b w:val="0"/>
                <w:sz w:val="20"/>
                <w:lang w:val="en-GB"/>
              </w:rPr>
              <w:t xml:space="preserve"> concerned including ethnic group, number of households, population, etc.</w:t>
            </w:r>
          </w:p>
        </w:tc>
      </w:tr>
      <w:tr w:rsidR="0016695F" w:rsidRPr="0016695F" w14:paraId="696D8D5B" w14:textId="77777777" w:rsidTr="00C679C0">
        <w:trPr>
          <w:trHeight w:val="50"/>
        </w:trPr>
        <w:tc>
          <w:tcPr>
            <w:tcW w:w="7942" w:type="dxa"/>
            <w:hideMark/>
          </w:tcPr>
          <w:p w14:paraId="61407B20" w14:textId="77777777" w:rsidR="0016695F" w:rsidRDefault="0016695F" w:rsidP="0016695F">
            <w:pPr>
              <w:pStyle w:val="ListParagraph"/>
              <w:spacing w:after="0" w:line="360" w:lineRule="auto"/>
              <w:ind w:left="0"/>
              <w:rPr>
                <w:rStyle w:val="FSCSubjectHeading"/>
                <w:b w:val="0"/>
                <w:sz w:val="20"/>
                <w:lang w:val="en-GB"/>
              </w:rPr>
            </w:pPr>
            <w:r w:rsidRPr="0016695F">
              <w:rPr>
                <w:rStyle w:val="FSCSubjectHeading"/>
                <w:sz w:val="20"/>
                <w:lang w:val="en-GB"/>
              </w:rPr>
              <w:t>Indicator 3.1.2.</w:t>
            </w:r>
            <w:r w:rsidRPr="0016695F">
              <w:rPr>
                <w:rStyle w:val="FSCSubjectHeading"/>
                <w:b w:val="0"/>
                <w:sz w:val="20"/>
                <w:lang w:val="en-GB"/>
              </w:rPr>
              <w:t xml:space="preserve"> Through </w:t>
            </w:r>
            <w:hyperlink w:anchor="Culturally_appropriate" w:history="1">
              <w:r w:rsidRPr="0016695F">
                <w:rPr>
                  <w:rStyle w:val="Hyperlink"/>
                  <w:sz w:val="20"/>
                  <w:lang w:val="en-GB"/>
                </w:rPr>
                <w:t>culturally appropriate</w:t>
              </w:r>
            </w:hyperlink>
            <w:r w:rsidRPr="0016695F">
              <w:rPr>
                <w:rStyle w:val="FSCSubjectHeading"/>
                <w:b w:val="0"/>
                <w:sz w:val="20"/>
                <w:lang w:val="en-GB"/>
              </w:rPr>
              <w:t xml:space="preserve"> </w:t>
            </w:r>
            <w:hyperlink w:anchor="Engaging_engagement" w:history="1">
              <w:r w:rsidRPr="0016695F">
                <w:rPr>
                  <w:rStyle w:val="Hyperlink"/>
                  <w:sz w:val="20"/>
                  <w:lang w:val="en-GB"/>
                </w:rPr>
                <w:t>engagement</w:t>
              </w:r>
            </w:hyperlink>
            <w:r w:rsidRPr="0016695F">
              <w:rPr>
                <w:rStyle w:val="FSCSubjectHeading"/>
                <w:b w:val="0"/>
                <w:sz w:val="20"/>
                <w:lang w:val="en-GB"/>
              </w:rPr>
              <w:t xml:space="preserve"> with the </w:t>
            </w:r>
            <w:hyperlink w:anchor="Indigenous_Peoples" w:history="1">
              <w:r w:rsidRPr="0016695F">
                <w:rPr>
                  <w:rStyle w:val="Hyperlink"/>
                  <w:sz w:val="20"/>
                  <w:lang w:val="en-GB"/>
                </w:rPr>
                <w:t>Indigenous Peoples</w:t>
              </w:r>
            </w:hyperlink>
            <w:r w:rsidRPr="0016695F">
              <w:rPr>
                <w:rStyle w:val="FSCSubjectHeading"/>
                <w:b w:val="0"/>
                <w:sz w:val="20"/>
                <w:lang w:val="en-GB"/>
              </w:rPr>
              <w:t xml:space="preserve"> identified in 3.1.1, the following issues are documented and/or mapped:</w:t>
            </w:r>
          </w:p>
          <w:p w14:paraId="6C32AAF0" w14:textId="06D4E10E" w:rsidR="0016695F" w:rsidRDefault="0016695F" w:rsidP="0016695F">
            <w:pPr>
              <w:pStyle w:val="ListParagraph"/>
              <w:spacing w:after="0" w:line="360" w:lineRule="auto"/>
              <w:ind w:left="0"/>
              <w:rPr>
                <w:rStyle w:val="FSCSubjectHeading"/>
                <w:b w:val="0"/>
                <w:sz w:val="20"/>
                <w:lang w:val="en-GB"/>
              </w:rPr>
            </w:pPr>
            <w:r w:rsidRPr="0016695F">
              <w:rPr>
                <w:rStyle w:val="FSCSubjectHeading"/>
                <w:b w:val="0"/>
                <w:sz w:val="20"/>
                <w:lang w:val="en-GB"/>
              </w:rPr>
              <w:lastRenderedPageBreak/>
              <w:t xml:space="preserve">1) Their </w:t>
            </w:r>
            <w:hyperlink w:anchor="Legal" w:history="1">
              <w:r w:rsidRPr="0016695F">
                <w:rPr>
                  <w:rStyle w:val="Hyperlink"/>
                  <w:sz w:val="20"/>
                  <w:lang w:val="en-GB"/>
                </w:rPr>
                <w:t>legal</w:t>
              </w:r>
            </w:hyperlink>
            <w:r w:rsidRPr="0016695F">
              <w:rPr>
                <w:rStyle w:val="FSCSubjectHeading"/>
                <w:b w:val="0"/>
                <w:sz w:val="20"/>
                <w:lang w:val="en-GB"/>
              </w:rPr>
              <w:t xml:space="preserve"> and </w:t>
            </w:r>
            <w:hyperlink w:anchor="Customary_rights" w:history="1">
              <w:r w:rsidRPr="0016695F">
                <w:rPr>
                  <w:rStyle w:val="Hyperlink"/>
                  <w:sz w:val="20"/>
                  <w:lang w:val="en-GB"/>
                </w:rPr>
                <w:t>customary rights</w:t>
              </w:r>
            </w:hyperlink>
            <w:r w:rsidRPr="0016695F">
              <w:rPr>
                <w:rStyle w:val="FSCSubjectHeading"/>
                <w:b w:val="0"/>
                <w:sz w:val="20"/>
                <w:lang w:val="en-GB"/>
              </w:rPr>
              <w:t xml:space="preserve"> of </w:t>
            </w:r>
            <w:hyperlink w:anchor="Tenure" w:history="1">
              <w:r w:rsidRPr="0016695F">
                <w:rPr>
                  <w:rStyle w:val="Hyperlink"/>
                  <w:sz w:val="20"/>
                  <w:lang w:val="en-GB"/>
                </w:rPr>
                <w:t>tenure</w:t>
              </w:r>
            </w:hyperlink>
            <w:r w:rsidRPr="0016695F">
              <w:rPr>
                <w:rStyle w:val="FSCSubjectHeading"/>
                <w:b w:val="0"/>
                <w:sz w:val="20"/>
                <w:lang w:val="en-GB"/>
              </w:rPr>
              <w:t>;</w:t>
            </w:r>
          </w:p>
          <w:p w14:paraId="54B9038E" w14:textId="320F4645" w:rsidR="0016695F" w:rsidRDefault="0016695F" w:rsidP="0016695F">
            <w:pPr>
              <w:pStyle w:val="ListParagraph"/>
              <w:spacing w:after="0" w:line="360" w:lineRule="auto"/>
              <w:ind w:left="0"/>
              <w:rPr>
                <w:rStyle w:val="FSCSubjectHeading"/>
                <w:b w:val="0"/>
                <w:sz w:val="20"/>
                <w:lang w:val="en-GB"/>
              </w:rPr>
            </w:pPr>
            <w:r w:rsidRPr="0016695F">
              <w:rPr>
                <w:rStyle w:val="FSCSubjectHeading"/>
                <w:b w:val="0"/>
                <w:sz w:val="20"/>
                <w:lang w:val="en-GB"/>
              </w:rPr>
              <w:t xml:space="preserve">2) Their </w:t>
            </w:r>
            <w:hyperlink w:anchor="Legal" w:history="1">
              <w:r w:rsidRPr="0016695F">
                <w:rPr>
                  <w:rStyle w:val="Hyperlink"/>
                  <w:sz w:val="20"/>
                  <w:lang w:val="en-GB"/>
                </w:rPr>
                <w:t>legal</w:t>
              </w:r>
            </w:hyperlink>
            <w:r w:rsidRPr="0016695F">
              <w:rPr>
                <w:rStyle w:val="FSCSubjectHeading"/>
                <w:b w:val="0"/>
                <w:sz w:val="20"/>
                <w:lang w:val="en-GB"/>
              </w:rPr>
              <w:t xml:space="preserve"> and </w:t>
            </w:r>
            <w:hyperlink w:anchor="Customary_rights" w:history="1">
              <w:r w:rsidRPr="0016695F">
                <w:rPr>
                  <w:rStyle w:val="Hyperlink"/>
                  <w:sz w:val="20"/>
                  <w:lang w:val="en-GB"/>
                </w:rPr>
                <w:t>customary</w:t>
              </w:r>
            </w:hyperlink>
            <w:r w:rsidRPr="0016695F">
              <w:rPr>
                <w:rStyle w:val="FSCSubjectHeading"/>
                <w:b w:val="0"/>
                <w:sz w:val="20"/>
                <w:lang w:val="en-GB"/>
              </w:rPr>
              <w:t xml:space="preserve"> access to, and </w:t>
            </w:r>
            <w:hyperlink w:anchor="Use_rights" w:history="1">
              <w:r w:rsidRPr="0016695F">
                <w:rPr>
                  <w:rStyle w:val="Hyperlink"/>
                  <w:sz w:val="20"/>
                  <w:lang w:val="en-GB"/>
                </w:rPr>
                <w:t>use rights</w:t>
              </w:r>
            </w:hyperlink>
            <w:r w:rsidRPr="0016695F">
              <w:rPr>
                <w:rStyle w:val="FSCSubjectHeading"/>
                <w:b w:val="0"/>
                <w:sz w:val="20"/>
                <w:lang w:val="en-GB"/>
              </w:rPr>
              <w:t xml:space="preserve">, of the </w:t>
            </w:r>
            <w:hyperlink w:anchor="Forest" w:history="1">
              <w:r w:rsidRPr="0016695F">
                <w:rPr>
                  <w:rStyle w:val="Hyperlink"/>
                  <w:sz w:val="20"/>
                  <w:lang w:val="en-GB"/>
                </w:rPr>
                <w:t>forest</w:t>
              </w:r>
            </w:hyperlink>
            <w:r w:rsidRPr="0016695F">
              <w:rPr>
                <w:rStyle w:val="FSCSubjectHeading"/>
                <w:b w:val="0"/>
                <w:sz w:val="20"/>
                <w:lang w:val="en-GB"/>
              </w:rPr>
              <w:t xml:space="preserve"> resources and </w:t>
            </w:r>
            <w:hyperlink w:anchor="Ecosystem_services" w:history="1">
              <w:r w:rsidRPr="0016695F">
                <w:rPr>
                  <w:rStyle w:val="Hyperlink"/>
                  <w:sz w:val="20"/>
                  <w:lang w:val="en-GB"/>
                </w:rPr>
                <w:t>ecosystem services</w:t>
              </w:r>
            </w:hyperlink>
            <w:r w:rsidRPr="0016695F">
              <w:rPr>
                <w:rStyle w:val="FSCSubjectHeading"/>
                <w:b w:val="0"/>
                <w:sz w:val="20"/>
                <w:lang w:val="en-GB"/>
              </w:rPr>
              <w:t>;</w:t>
            </w:r>
          </w:p>
          <w:p w14:paraId="4DC1647E" w14:textId="48D11AB0" w:rsidR="0016695F" w:rsidRDefault="0016695F" w:rsidP="0016695F">
            <w:pPr>
              <w:pStyle w:val="ListParagraph"/>
              <w:spacing w:after="0" w:line="360" w:lineRule="auto"/>
              <w:ind w:left="0"/>
              <w:rPr>
                <w:rStyle w:val="FSCSubjectHeading"/>
                <w:b w:val="0"/>
                <w:sz w:val="20"/>
                <w:lang w:val="en-GB"/>
              </w:rPr>
            </w:pPr>
            <w:r w:rsidRPr="0016695F">
              <w:rPr>
                <w:rStyle w:val="FSCSubjectHeading"/>
                <w:b w:val="0"/>
                <w:sz w:val="20"/>
                <w:lang w:val="en-GB"/>
              </w:rPr>
              <w:t xml:space="preserve">3) Their </w:t>
            </w:r>
            <w:hyperlink w:anchor="Legal" w:history="1">
              <w:r w:rsidRPr="0016695F">
                <w:rPr>
                  <w:rStyle w:val="Hyperlink"/>
                  <w:sz w:val="20"/>
                  <w:lang w:val="en-GB"/>
                </w:rPr>
                <w:t>legal</w:t>
              </w:r>
            </w:hyperlink>
            <w:r w:rsidRPr="0016695F">
              <w:rPr>
                <w:rStyle w:val="FSCSubjectHeading"/>
                <w:b w:val="0"/>
                <w:sz w:val="20"/>
                <w:lang w:val="en-GB"/>
              </w:rPr>
              <w:t xml:space="preserve"> and </w:t>
            </w:r>
            <w:hyperlink w:anchor="Customary_rights" w:history="1">
              <w:r w:rsidRPr="0016695F">
                <w:rPr>
                  <w:rStyle w:val="Hyperlink"/>
                  <w:sz w:val="20"/>
                  <w:lang w:val="en-GB"/>
                </w:rPr>
                <w:t>customary rights</w:t>
              </w:r>
            </w:hyperlink>
            <w:r w:rsidRPr="0016695F">
              <w:rPr>
                <w:rStyle w:val="FSCSubjectHeading"/>
                <w:b w:val="0"/>
                <w:sz w:val="20"/>
                <w:lang w:val="en-GB"/>
              </w:rPr>
              <w:t xml:space="preserve"> and obligations that apply;</w:t>
            </w:r>
          </w:p>
          <w:p w14:paraId="2092CED0" w14:textId="77777777" w:rsidR="0016695F" w:rsidRDefault="0016695F" w:rsidP="0016695F">
            <w:pPr>
              <w:pStyle w:val="ListParagraph"/>
              <w:spacing w:after="0" w:line="360" w:lineRule="auto"/>
              <w:ind w:left="0"/>
              <w:rPr>
                <w:rStyle w:val="FSCSubjectHeading"/>
                <w:b w:val="0"/>
                <w:sz w:val="20"/>
                <w:lang w:val="en-GB"/>
              </w:rPr>
            </w:pPr>
            <w:r w:rsidRPr="0016695F">
              <w:rPr>
                <w:rStyle w:val="FSCSubjectHeading"/>
                <w:b w:val="0"/>
                <w:sz w:val="20"/>
                <w:lang w:val="en-GB"/>
              </w:rPr>
              <w:t>4) The evidence supporting these rights and obligations;</w:t>
            </w:r>
          </w:p>
          <w:p w14:paraId="580AB35E" w14:textId="5B5A6088" w:rsidR="0016695F" w:rsidRDefault="0016695F" w:rsidP="0016695F">
            <w:pPr>
              <w:pStyle w:val="ListParagraph"/>
              <w:spacing w:after="0" w:line="360" w:lineRule="auto"/>
              <w:ind w:left="0"/>
              <w:rPr>
                <w:rStyle w:val="FSCSubjectHeading"/>
                <w:b w:val="0"/>
                <w:sz w:val="20"/>
                <w:lang w:val="en-GB"/>
              </w:rPr>
            </w:pPr>
            <w:r w:rsidRPr="0016695F">
              <w:rPr>
                <w:rStyle w:val="FSCSubjectHeading"/>
                <w:b w:val="0"/>
                <w:sz w:val="20"/>
                <w:lang w:val="en-GB"/>
              </w:rPr>
              <w:t xml:space="preserve">5) Areas where rights are contested between </w:t>
            </w:r>
            <w:hyperlink w:anchor="Indigenous_Peoples" w:history="1">
              <w:r w:rsidRPr="0016695F">
                <w:rPr>
                  <w:rStyle w:val="Hyperlink"/>
                  <w:sz w:val="20"/>
                  <w:lang w:val="en-GB"/>
                </w:rPr>
                <w:t>Indigenous Peoples</w:t>
              </w:r>
            </w:hyperlink>
            <w:r>
              <w:rPr>
                <w:rStyle w:val="FSCSubjectHeading"/>
                <w:b w:val="0"/>
                <w:sz w:val="20"/>
                <w:lang w:val="en-GB"/>
              </w:rPr>
              <w:t>, governments and/or others;</w:t>
            </w:r>
          </w:p>
          <w:p w14:paraId="67D8C12E" w14:textId="6A57CC4E" w:rsidR="0016695F" w:rsidRDefault="0016695F" w:rsidP="0016695F">
            <w:pPr>
              <w:pStyle w:val="ListParagraph"/>
              <w:spacing w:after="0" w:line="360" w:lineRule="auto"/>
              <w:ind w:left="0"/>
              <w:rPr>
                <w:rStyle w:val="FSCSubjectHeading"/>
                <w:b w:val="0"/>
                <w:sz w:val="20"/>
                <w:lang w:val="en-GB"/>
              </w:rPr>
            </w:pPr>
            <w:r w:rsidRPr="0016695F">
              <w:rPr>
                <w:rStyle w:val="FSCSubjectHeading"/>
                <w:b w:val="0"/>
                <w:sz w:val="20"/>
                <w:lang w:val="en-GB"/>
              </w:rPr>
              <w:t xml:space="preserve">6) Summary of the means by which the </w:t>
            </w:r>
            <w:hyperlink w:anchor="Legal" w:history="1">
              <w:r w:rsidRPr="0016695F">
                <w:rPr>
                  <w:rStyle w:val="Hyperlink"/>
                  <w:sz w:val="20"/>
                  <w:lang w:val="en-GB"/>
                </w:rPr>
                <w:t>legal</w:t>
              </w:r>
            </w:hyperlink>
            <w:r w:rsidRPr="0016695F">
              <w:rPr>
                <w:rStyle w:val="FSCSubjectHeading"/>
                <w:b w:val="0"/>
                <w:sz w:val="20"/>
                <w:lang w:val="en-GB"/>
              </w:rPr>
              <w:t xml:space="preserve"> and </w:t>
            </w:r>
            <w:hyperlink w:anchor="Customary_rights" w:history="1">
              <w:r w:rsidRPr="0016695F">
                <w:rPr>
                  <w:rStyle w:val="Hyperlink"/>
                  <w:sz w:val="20"/>
                  <w:lang w:val="en-GB"/>
                </w:rPr>
                <w:t>customary rights</w:t>
              </w:r>
            </w:hyperlink>
            <w:r w:rsidRPr="0016695F">
              <w:rPr>
                <w:rStyle w:val="FSCSubjectHeading"/>
                <w:b w:val="0"/>
                <w:sz w:val="20"/>
                <w:lang w:val="en-GB"/>
              </w:rPr>
              <w:t xml:space="preserve"> and contested rights, are addressed by </w:t>
            </w:r>
            <w:hyperlink w:anchor="The_Organization" w:history="1">
              <w:r w:rsidRPr="00290E37">
                <w:rPr>
                  <w:rStyle w:val="Hyperlink"/>
                  <w:sz w:val="20"/>
                  <w:lang w:val="en-GB"/>
                </w:rPr>
                <w:t>The Organization</w:t>
              </w:r>
            </w:hyperlink>
            <w:r>
              <w:rPr>
                <w:rStyle w:val="FSCSubjectHeading"/>
                <w:b w:val="0"/>
                <w:sz w:val="20"/>
                <w:lang w:val="en-GB"/>
              </w:rPr>
              <w:t>;</w:t>
            </w:r>
          </w:p>
          <w:p w14:paraId="31D92F85" w14:textId="22E37353" w:rsidR="0016695F" w:rsidRDefault="0016695F" w:rsidP="0016695F">
            <w:pPr>
              <w:pStyle w:val="ListParagraph"/>
              <w:spacing w:after="0" w:line="360" w:lineRule="auto"/>
              <w:ind w:left="0"/>
              <w:rPr>
                <w:rStyle w:val="FSCSubjectHeading"/>
                <w:b w:val="0"/>
                <w:sz w:val="20"/>
                <w:lang w:val="en-GB"/>
              </w:rPr>
            </w:pPr>
            <w:r w:rsidRPr="0016695F">
              <w:rPr>
                <w:rStyle w:val="FSCSubjectHeading"/>
                <w:b w:val="0"/>
                <w:sz w:val="20"/>
                <w:lang w:val="en-GB"/>
              </w:rPr>
              <w:t xml:space="preserve">7) The aspirations and goals of </w:t>
            </w:r>
            <w:hyperlink w:anchor="Indigenous_Peoples" w:history="1">
              <w:r w:rsidRPr="0016695F">
                <w:rPr>
                  <w:rStyle w:val="Hyperlink"/>
                  <w:sz w:val="20"/>
                  <w:lang w:val="en-GB"/>
                </w:rPr>
                <w:t>Indigenous Peoples</w:t>
              </w:r>
            </w:hyperlink>
            <w:r w:rsidRPr="0016695F">
              <w:rPr>
                <w:rStyle w:val="FSCSubjectHeading"/>
                <w:b w:val="0"/>
                <w:sz w:val="20"/>
                <w:lang w:val="en-GB"/>
              </w:rPr>
              <w:t xml:space="preserve"> related to management activities.</w:t>
            </w:r>
          </w:p>
          <w:p w14:paraId="0A729953" w14:textId="77777777" w:rsidR="0016695F" w:rsidRDefault="0016695F" w:rsidP="0016695F">
            <w:pPr>
              <w:pStyle w:val="ListParagraph"/>
              <w:spacing w:after="0" w:line="360" w:lineRule="auto"/>
              <w:ind w:left="0"/>
              <w:rPr>
                <w:rStyle w:val="FSCSubjectHeading"/>
                <w:b w:val="0"/>
                <w:sz w:val="20"/>
                <w:lang w:val="en-GB"/>
              </w:rPr>
            </w:pPr>
          </w:p>
          <w:p w14:paraId="5F03D5E6" w14:textId="77777777" w:rsidR="0016695F" w:rsidRDefault="0016695F" w:rsidP="0016695F">
            <w:pPr>
              <w:pStyle w:val="ListParagraph"/>
              <w:spacing w:after="0" w:line="360" w:lineRule="auto"/>
              <w:ind w:left="0"/>
              <w:rPr>
                <w:rStyle w:val="FSCSubjectHeading"/>
                <w:b w:val="0"/>
                <w:sz w:val="20"/>
                <w:lang w:val="en-GB"/>
              </w:rPr>
            </w:pPr>
            <w:r>
              <w:rPr>
                <w:rStyle w:val="FSCSubjectHeading"/>
                <w:b w:val="0"/>
                <w:sz w:val="20"/>
                <w:lang w:val="en-GB"/>
              </w:rPr>
              <w:t>Verifiers:</w:t>
            </w:r>
          </w:p>
          <w:p w14:paraId="4530CA91" w14:textId="414D239D" w:rsidR="00C679C0" w:rsidRDefault="00C679C0" w:rsidP="00C679C0">
            <w:pPr>
              <w:spacing w:after="0" w:line="360" w:lineRule="auto"/>
              <w:rPr>
                <w:rStyle w:val="FSCSubjectHeading"/>
                <w:b w:val="0"/>
                <w:sz w:val="20"/>
                <w:lang w:val="en-GB"/>
              </w:rPr>
            </w:pPr>
            <w:r>
              <w:rPr>
                <w:rStyle w:val="FSCSubjectHeading"/>
                <w:b w:val="0"/>
                <w:sz w:val="20"/>
                <w:lang w:val="en-GB"/>
              </w:rPr>
              <w:t xml:space="preserve">1) </w:t>
            </w:r>
            <w:hyperlink w:anchor="Community_Engagement_Strategy" w:history="1">
              <w:r w:rsidRPr="00906E9B">
                <w:rPr>
                  <w:rStyle w:val="Hyperlink"/>
                  <w:sz w:val="20"/>
                  <w:lang w:val="en-GB"/>
                </w:rPr>
                <w:t>Community engagement strategy</w:t>
              </w:r>
            </w:hyperlink>
            <w:r w:rsidRPr="00C679C0">
              <w:rPr>
                <w:rStyle w:val="FSCSubjectHeading"/>
                <w:b w:val="0"/>
                <w:sz w:val="20"/>
                <w:lang w:val="en-GB"/>
              </w:rPr>
              <w:t xml:space="preserve"> and evidence of its implementation, through interviews and examination of records</w:t>
            </w:r>
            <w:r>
              <w:rPr>
                <w:rStyle w:val="FSCSubjectHeading"/>
                <w:b w:val="0"/>
                <w:sz w:val="20"/>
                <w:lang w:val="en-GB"/>
              </w:rPr>
              <w:t>,</w:t>
            </w:r>
          </w:p>
          <w:p w14:paraId="32AF17CF" w14:textId="010B7704" w:rsidR="00C679C0" w:rsidRDefault="00C679C0" w:rsidP="00C679C0">
            <w:pPr>
              <w:spacing w:after="0" w:line="360" w:lineRule="auto"/>
              <w:rPr>
                <w:rStyle w:val="FSCSubjectHeading"/>
                <w:b w:val="0"/>
                <w:sz w:val="20"/>
                <w:lang w:val="en-GB"/>
              </w:rPr>
            </w:pPr>
            <w:r>
              <w:rPr>
                <w:rStyle w:val="FSCSubjectHeading"/>
                <w:b w:val="0"/>
                <w:sz w:val="20"/>
                <w:lang w:val="en-GB"/>
              </w:rPr>
              <w:t>2) M</w:t>
            </w:r>
            <w:r w:rsidRPr="00C679C0">
              <w:rPr>
                <w:rStyle w:val="FSCSubjectHeading"/>
                <w:b w:val="0"/>
                <w:sz w:val="20"/>
                <w:lang w:val="en-GB"/>
              </w:rPr>
              <w:t>aps and other relevant records identifying all lands or te</w:t>
            </w:r>
            <w:r>
              <w:rPr>
                <w:rStyle w:val="FSCSubjectHeading"/>
                <w:b w:val="0"/>
                <w:sz w:val="20"/>
                <w:lang w:val="en-GB"/>
              </w:rPr>
              <w:t xml:space="preserve">rritories of </w:t>
            </w:r>
            <w:hyperlink w:anchor="Indigenous_Peoples" w:history="1">
              <w:r w:rsidR="00AC0535" w:rsidRPr="00145EA2">
                <w:rPr>
                  <w:rStyle w:val="Hyperlink"/>
                  <w:sz w:val="20"/>
                  <w:lang w:val="en-GB"/>
                </w:rPr>
                <w:t>Indigenous Peoples</w:t>
              </w:r>
            </w:hyperlink>
            <w:r w:rsidRPr="00C679C0">
              <w:rPr>
                <w:rStyle w:val="FSCSubjectHeading"/>
                <w:b w:val="0"/>
                <w:sz w:val="20"/>
                <w:lang w:val="en-GB"/>
              </w:rPr>
              <w:t xml:space="preserve"> with</w:t>
            </w:r>
            <w:r>
              <w:rPr>
                <w:rStyle w:val="FSCSubjectHeading"/>
                <w:b w:val="0"/>
                <w:sz w:val="20"/>
                <w:lang w:val="en-GB"/>
              </w:rPr>
              <w:t xml:space="preserve">in the </w:t>
            </w:r>
            <w:hyperlink w:anchor="Management_Unit" w:history="1">
              <w:r w:rsidR="00640576" w:rsidRPr="00CD5250">
                <w:rPr>
                  <w:rStyle w:val="Hyperlink"/>
                  <w:sz w:val="20"/>
                  <w:lang w:val="en-GB"/>
                </w:rPr>
                <w:t>Management Unit</w:t>
              </w:r>
            </w:hyperlink>
            <w:r>
              <w:rPr>
                <w:rStyle w:val="FSCSubjectHeading"/>
                <w:b w:val="0"/>
                <w:sz w:val="20"/>
                <w:lang w:val="en-GB"/>
              </w:rPr>
              <w:t>,</w:t>
            </w:r>
          </w:p>
          <w:p w14:paraId="43C8FF2A" w14:textId="1DCD413A" w:rsidR="00C679C0" w:rsidRPr="00C679C0" w:rsidRDefault="00C679C0" w:rsidP="00C679C0">
            <w:pPr>
              <w:spacing w:after="0" w:line="360" w:lineRule="auto"/>
              <w:rPr>
                <w:rStyle w:val="FSCSubjectHeading"/>
                <w:b w:val="0"/>
                <w:sz w:val="20"/>
                <w:lang w:val="en-GB"/>
              </w:rPr>
            </w:pPr>
            <w:r>
              <w:rPr>
                <w:rStyle w:val="FSCSubjectHeading"/>
                <w:b w:val="0"/>
                <w:sz w:val="20"/>
                <w:lang w:val="en-GB"/>
              </w:rPr>
              <w:t xml:space="preserve">3) Records of engagement with </w:t>
            </w:r>
            <w:hyperlink w:anchor="Indigenous_Peoples" w:history="1">
              <w:r w:rsidR="00AC0535" w:rsidRPr="00145EA2">
                <w:rPr>
                  <w:rStyle w:val="Hyperlink"/>
                  <w:sz w:val="20"/>
                  <w:lang w:val="en-GB"/>
                </w:rPr>
                <w:t>Indigenous Peoples</w:t>
              </w:r>
            </w:hyperlink>
            <w:r w:rsidR="00AC0535">
              <w:rPr>
                <w:rStyle w:val="FSCSubjectHeading"/>
                <w:b w:val="0"/>
                <w:sz w:val="20"/>
                <w:lang w:val="en-GB"/>
              </w:rPr>
              <w:t xml:space="preserve"> </w:t>
            </w:r>
            <w:r>
              <w:rPr>
                <w:rStyle w:val="FSCSubjectHeading"/>
                <w:b w:val="0"/>
                <w:sz w:val="20"/>
                <w:lang w:val="en-GB"/>
              </w:rPr>
              <w:t>(</w:t>
            </w:r>
            <w:r w:rsidRPr="00C679C0">
              <w:rPr>
                <w:rStyle w:val="FSCSubjectHeading"/>
                <w:b w:val="0"/>
                <w:sz w:val="20"/>
                <w:lang w:val="en-GB"/>
              </w:rPr>
              <w:t>reflect</w:t>
            </w:r>
            <w:r>
              <w:rPr>
                <w:rStyle w:val="FSCSubjectHeading"/>
                <w:b w:val="0"/>
                <w:sz w:val="20"/>
                <w:lang w:val="en-GB"/>
              </w:rPr>
              <w:t>ing</w:t>
            </w:r>
            <w:r w:rsidRPr="00C679C0">
              <w:rPr>
                <w:rStyle w:val="FSCSubjectHeading"/>
                <w:b w:val="0"/>
                <w:sz w:val="20"/>
                <w:lang w:val="en-GB"/>
              </w:rPr>
              <w:t xml:space="preserve"> consultation was c</w:t>
            </w:r>
            <w:r>
              <w:rPr>
                <w:rStyle w:val="FSCSubjectHeading"/>
                <w:b w:val="0"/>
                <w:sz w:val="20"/>
                <w:lang w:val="en-GB"/>
              </w:rPr>
              <w:t xml:space="preserve">onducted and concluded through </w:t>
            </w:r>
            <w:hyperlink w:anchor="Indigenous_Peoples" w:history="1">
              <w:r w:rsidR="00AC0535" w:rsidRPr="00145EA2">
                <w:rPr>
                  <w:rStyle w:val="Hyperlink"/>
                  <w:sz w:val="20"/>
                  <w:lang w:val="en-GB"/>
                </w:rPr>
                <w:t>Indigenous Peoples</w:t>
              </w:r>
            </w:hyperlink>
            <w:r w:rsidR="00AC0535">
              <w:rPr>
                <w:rStyle w:val="FSCSubjectHeading"/>
                <w:b w:val="0"/>
                <w:sz w:val="20"/>
                <w:lang w:val="en-GB"/>
              </w:rPr>
              <w:t xml:space="preserve"> r</w:t>
            </w:r>
            <w:r w:rsidRPr="00C679C0">
              <w:rPr>
                <w:rStyle w:val="FSCSubjectHeading"/>
                <w:b w:val="0"/>
                <w:sz w:val="20"/>
                <w:lang w:val="en-GB"/>
              </w:rPr>
              <w:t>epresentative sign-off</w:t>
            </w:r>
            <w:r>
              <w:rPr>
                <w:rStyle w:val="FSCSubjectHeading"/>
                <w:b w:val="0"/>
                <w:sz w:val="20"/>
                <w:lang w:val="en-GB"/>
              </w:rPr>
              <w:t>),</w:t>
            </w:r>
          </w:p>
          <w:p w14:paraId="10F1D8CF" w14:textId="3F23C675" w:rsidR="00C679C0" w:rsidRPr="00C679C0" w:rsidRDefault="00C679C0" w:rsidP="00C679C0">
            <w:pPr>
              <w:spacing w:after="0" w:line="360" w:lineRule="auto"/>
              <w:rPr>
                <w:rStyle w:val="FSCSubjectHeading"/>
                <w:b w:val="0"/>
                <w:sz w:val="20"/>
                <w:lang w:val="en-GB"/>
              </w:rPr>
            </w:pPr>
            <w:r>
              <w:rPr>
                <w:rStyle w:val="FSCSubjectHeading"/>
                <w:b w:val="0"/>
                <w:sz w:val="20"/>
                <w:lang w:val="en-GB"/>
              </w:rPr>
              <w:t>4) R</w:t>
            </w:r>
            <w:r w:rsidRPr="00C679C0">
              <w:rPr>
                <w:rStyle w:val="FSCSubjectHeading"/>
                <w:b w:val="0"/>
                <w:sz w:val="20"/>
                <w:lang w:val="en-GB"/>
              </w:rPr>
              <w:t xml:space="preserve">ecords and documents identifying all key rights of </w:t>
            </w:r>
            <w:hyperlink w:anchor="Indigenous_Peoples" w:history="1">
              <w:r w:rsidR="00AC0535" w:rsidRPr="00145EA2">
                <w:rPr>
                  <w:rStyle w:val="Hyperlink"/>
                  <w:sz w:val="20"/>
                  <w:lang w:val="en-GB"/>
                </w:rPr>
                <w:t>Indigenous Peoples</w:t>
              </w:r>
            </w:hyperlink>
            <w:r w:rsidR="00AC0535">
              <w:rPr>
                <w:rStyle w:val="FSCSubjectHeading"/>
                <w:b w:val="0"/>
                <w:sz w:val="20"/>
                <w:lang w:val="en-GB"/>
              </w:rPr>
              <w:t xml:space="preserve"> w</w:t>
            </w:r>
            <w:r>
              <w:rPr>
                <w:rStyle w:val="FSCSubjectHeading"/>
                <w:b w:val="0"/>
                <w:sz w:val="20"/>
                <w:lang w:val="en-GB"/>
              </w:rPr>
              <w:t xml:space="preserve">ithin the </w:t>
            </w:r>
            <w:hyperlink w:anchor="Management_Unit" w:history="1">
              <w:r w:rsidR="00AC0535" w:rsidRPr="00D8444F">
                <w:rPr>
                  <w:rStyle w:val="Hyperlink"/>
                  <w:sz w:val="20"/>
                  <w:lang w:val="en-GB"/>
                </w:rPr>
                <w:t>Management Unit</w:t>
              </w:r>
            </w:hyperlink>
            <w:r>
              <w:rPr>
                <w:rStyle w:val="FSCSubjectHeading"/>
                <w:b w:val="0"/>
                <w:sz w:val="20"/>
                <w:lang w:val="en-GB"/>
              </w:rPr>
              <w:t xml:space="preserve"> to tenure</w:t>
            </w:r>
            <w:r w:rsidRPr="00C679C0">
              <w:rPr>
                <w:rStyle w:val="FSCSubjectHeading"/>
                <w:b w:val="0"/>
                <w:sz w:val="20"/>
                <w:lang w:val="en-GB"/>
              </w:rPr>
              <w:t>, resources, customary significance, recreation, sustenance, water resources and other applicable ecosystem services</w:t>
            </w:r>
            <w:r>
              <w:rPr>
                <w:rStyle w:val="FSCSubjectHeading"/>
                <w:b w:val="0"/>
                <w:sz w:val="20"/>
                <w:lang w:val="en-GB"/>
              </w:rPr>
              <w:t>,</w:t>
            </w:r>
            <w:r w:rsidRPr="00C679C0">
              <w:rPr>
                <w:rStyle w:val="FSCSubjectHeading"/>
                <w:b w:val="0"/>
                <w:sz w:val="20"/>
                <w:lang w:val="en-GB"/>
              </w:rPr>
              <w:t xml:space="preserve"> </w:t>
            </w:r>
          </w:p>
          <w:p w14:paraId="0A694319" w14:textId="5FA45A4F" w:rsidR="00C679C0" w:rsidRDefault="00C679C0" w:rsidP="00C679C0">
            <w:pPr>
              <w:spacing w:after="0" w:line="360" w:lineRule="auto"/>
              <w:rPr>
                <w:rStyle w:val="FSCSubjectHeading"/>
                <w:b w:val="0"/>
                <w:sz w:val="20"/>
                <w:lang w:val="en-GB"/>
              </w:rPr>
            </w:pPr>
            <w:r>
              <w:rPr>
                <w:rStyle w:val="FSCSubjectHeading"/>
                <w:b w:val="0"/>
                <w:sz w:val="20"/>
                <w:lang w:val="en-GB"/>
              </w:rPr>
              <w:t>5) R</w:t>
            </w:r>
            <w:r w:rsidRPr="00C679C0">
              <w:rPr>
                <w:rStyle w:val="FSCSubjectHeading"/>
                <w:b w:val="0"/>
                <w:sz w:val="20"/>
                <w:lang w:val="en-GB"/>
              </w:rPr>
              <w:t>ecords of supporting historical documents, oral history (e.g</w:t>
            </w:r>
            <w:r>
              <w:rPr>
                <w:rStyle w:val="FSCSubjectHeading"/>
                <w:b w:val="0"/>
                <w:sz w:val="20"/>
                <w:lang w:val="en-GB"/>
              </w:rPr>
              <w:t>.</w:t>
            </w:r>
            <w:r w:rsidRPr="00C679C0">
              <w:rPr>
                <w:rStyle w:val="FSCSubjectHeading"/>
                <w:b w:val="0"/>
                <w:sz w:val="20"/>
                <w:lang w:val="en-GB"/>
              </w:rPr>
              <w:t xml:space="preserve"> recordings, e</w:t>
            </w:r>
            <w:r>
              <w:rPr>
                <w:rStyle w:val="FSCSubjectHeading"/>
                <w:b w:val="0"/>
                <w:sz w:val="20"/>
                <w:lang w:val="en-GB"/>
              </w:rPr>
              <w:t xml:space="preserve">tc.) to support claims made by </w:t>
            </w:r>
            <w:hyperlink w:anchor="Indigenous_Peoples" w:history="1">
              <w:r w:rsidR="00AC0535" w:rsidRPr="00145EA2">
                <w:rPr>
                  <w:rStyle w:val="Hyperlink"/>
                  <w:sz w:val="20"/>
                  <w:lang w:val="en-GB"/>
                </w:rPr>
                <w:t>Indigenous Peoples</w:t>
              </w:r>
            </w:hyperlink>
            <w:r>
              <w:rPr>
                <w:rStyle w:val="FSCSubjectHeading"/>
                <w:b w:val="0"/>
                <w:sz w:val="20"/>
                <w:lang w:val="en-GB"/>
              </w:rPr>
              <w:t>,</w:t>
            </w:r>
            <w:r w:rsidRPr="00C679C0">
              <w:rPr>
                <w:rStyle w:val="FSCSubjectHeading"/>
                <w:b w:val="0"/>
                <w:sz w:val="20"/>
                <w:lang w:val="en-GB"/>
              </w:rPr>
              <w:t xml:space="preserve"> </w:t>
            </w:r>
          </w:p>
          <w:p w14:paraId="197930D5" w14:textId="7685BE55" w:rsidR="00B61D3B" w:rsidRDefault="00C679C0" w:rsidP="00C679C0">
            <w:pPr>
              <w:spacing w:after="0" w:line="360" w:lineRule="auto"/>
              <w:rPr>
                <w:rStyle w:val="FSCSubjectHeading"/>
                <w:b w:val="0"/>
                <w:sz w:val="20"/>
                <w:lang w:val="en-GB"/>
              </w:rPr>
            </w:pPr>
            <w:r>
              <w:rPr>
                <w:rStyle w:val="FSCSubjectHeading"/>
                <w:b w:val="0"/>
                <w:sz w:val="20"/>
                <w:lang w:val="en-GB"/>
              </w:rPr>
              <w:t>6) Records and maps</w:t>
            </w:r>
            <w:r w:rsidRPr="00C679C0">
              <w:rPr>
                <w:rStyle w:val="FSCSubjectHeading"/>
                <w:b w:val="0"/>
                <w:sz w:val="20"/>
                <w:lang w:val="en-GB"/>
              </w:rPr>
              <w:t xml:space="preserve"> of all identified areas where ri</w:t>
            </w:r>
            <w:r>
              <w:rPr>
                <w:rStyle w:val="FSCSubjectHeading"/>
                <w:b w:val="0"/>
                <w:sz w:val="20"/>
                <w:lang w:val="en-GB"/>
              </w:rPr>
              <w:t>ghts are contested. This should</w:t>
            </w:r>
            <w:r w:rsidRPr="00C679C0">
              <w:rPr>
                <w:rStyle w:val="FSCSubjectHeading"/>
                <w:b w:val="0"/>
                <w:sz w:val="20"/>
                <w:lang w:val="en-GB"/>
              </w:rPr>
              <w:t xml:space="preserve"> include historical information (e.g. settlement, usage, documentation from former </w:t>
            </w:r>
            <w:r>
              <w:rPr>
                <w:rStyle w:val="FSCSubjectHeading"/>
                <w:b w:val="0"/>
                <w:sz w:val="20"/>
                <w:lang w:val="en-GB"/>
              </w:rPr>
              <w:t>g</w:t>
            </w:r>
            <w:r w:rsidRPr="00C679C0">
              <w:rPr>
                <w:rStyle w:val="FSCSubjectHeading"/>
                <w:b w:val="0"/>
                <w:sz w:val="20"/>
                <w:lang w:val="en-GB"/>
              </w:rPr>
              <w:t>overnme</w:t>
            </w:r>
            <w:r>
              <w:rPr>
                <w:rStyle w:val="FSCSubjectHeading"/>
                <w:b w:val="0"/>
                <w:sz w:val="20"/>
                <w:lang w:val="en-GB"/>
              </w:rPr>
              <w:t xml:space="preserve">nt, etc.) of </w:t>
            </w:r>
            <w:hyperlink w:anchor="Indigenous_Peoples" w:history="1">
              <w:r w:rsidR="00AC0535" w:rsidRPr="00145EA2">
                <w:rPr>
                  <w:rStyle w:val="Hyperlink"/>
                  <w:sz w:val="20"/>
                  <w:lang w:val="en-GB"/>
                </w:rPr>
                <w:t>Indigenous Peoples</w:t>
              </w:r>
            </w:hyperlink>
            <w:r>
              <w:rPr>
                <w:rStyle w:val="FSCSubjectHeading"/>
                <w:b w:val="0"/>
                <w:sz w:val="20"/>
                <w:lang w:val="en-GB"/>
              </w:rPr>
              <w:t xml:space="preserve"> in the area, </w:t>
            </w:r>
          </w:p>
          <w:p w14:paraId="457F067C" w14:textId="1FB8CE7C" w:rsidR="00C679C0" w:rsidRDefault="00B61D3B" w:rsidP="00C679C0">
            <w:pPr>
              <w:spacing w:after="0" w:line="360" w:lineRule="auto"/>
              <w:rPr>
                <w:rStyle w:val="FSCSubjectHeading"/>
                <w:b w:val="0"/>
                <w:sz w:val="20"/>
                <w:lang w:val="en-GB"/>
              </w:rPr>
            </w:pPr>
            <w:r>
              <w:rPr>
                <w:rStyle w:val="FSCSubjectHeading"/>
                <w:b w:val="0"/>
                <w:sz w:val="20"/>
                <w:lang w:val="en-GB"/>
              </w:rPr>
              <w:t>7) R</w:t>
            </w:r>
            <w:r w:rsidR="00C679C0" w:rsidRPr="00C679C0">
              <w:rPr>
                <w:rStyle w:val="FSCSubjectHeading"/>
                <w:b w:val="0"/>
                <w:sz w:val="20"/>
                <w:lang w:val="en-GB"/>
              </w:rPr>
              <w:t>ecords of consultations</w:t>
            </w:r>
            <w:r w:rsidR="009D6544">
              <w:rPr>
                <w:rStyle w:val="FSCSubjectHeading"/>
                <w:b w:val="0"/>
                <w:sz w:val="20"/>
                <w:lang w:val="en-GB"/>
              </w:rPr>
              <w:t xml:space="preserve"> including at least one relevant government agency, NGO or academic expert</w:t>
            </w:r>
            <w:r>
              <w:rPr>
                <w:rStyle w:val="FSCSubjectHeading"/>
                <w:b w:val="0"/>
                <w:sz w:val="20"/>
                <w:lang w:val="en-GB"/>
              </w:rPr>
              <w:t>, and</w:t>
            </w:r>
          </w:p>
          <w:p w14:paraId="4DD11709" w14:textId="21CAA7E2" w:rsidR="00C679C0" w:rsidRPr="00C679C0" w:rsidRDefault="00B61D3B" w:rsidP="00C679C0">
            <w:pPr>
              <w:spacing w:after="0" w:line="360" w:lineRule="auto"/>
              <w:rPr>
                <w:rStyle w:val="FSCSubjectHeading"/>
                <w:b w:val="0"/>
                <w:sz w:val="20"/>
                <w:lang w:val="en-GB"/>
              </w:rPr>
            </w:pPr>
            <w:r>
              <w:rPr>
                <w:rStyle w:val="FSCSubjectHeading"/>
                <w:b w:val="0"/>
                <w:sz w:val="20"/>
                <w:lang w:val="en-GB"/>
              </w:rPr>
              <w:t>8</w:t>
            </w:r>
            <w:r w:rsidR="00C679C0">
              <w:rPr>
                <w:rStyle w:val="FSCSubjectHeading"/>
                <w:b w:val="0"/>
                <w:sz w:val="20"/>
                <w:lang w:val="en-GB"/>
              </w:rPr>
              <w:t xml:space="preserve">) Interviews with </w:t>
            </w:r>
            <w:hyperlink w:anchor="Indigenous_Peoples" w:history="1">
              <w:r w:rsidR="00AC0535" w:rsidRPr="00145EA2">
                <w:rPr>
                  <w:rStyle w:val="Hyperlink"/>
                  <w:sz w:val="20"/>
                  <w:lang w:val="en-GB"/>
                </w:rPr>
                <w:t>Indigenous Peoples</w:t>
              </w:r>
            </w:hyperlink>
            <w:r>
              <w:rPr>
                <w:rStyle w:val="FSCSubjectHeading"/>
                <w:b w:val="0"/>
                <w:sz w:val="20"/>
                <w:lang w:val="en-GB"/>
              </w:rPr>
              <w:t>.</w:t>
            </w:r>
          </w:p>
        </w:tc>
      </w:tr>
      <w:tr w:rsidR="00D8444F" w:rsidRPr="00CD5250" w14:paraId="5211046F" w14:textId="77777777" w:rsidTr="00B30364">
        <w:tc>
          <w:tcPr>
            <w:tcW w:w="7942" w:type="dxa"/>
            <w:shd w:val="clear" w:color="auto" w:fill="D6E3BC" w:themeFill="accent3" w:themeFillTint="66"/>
          </w:tcPr>
          <w:p w14:paraId="2A106575" w14:textId="35028F5E" w:rsidR="00D8444F" w:rsidRPr="006807D0" w:rsidRDefault="00290E37" w:rsidP="002E2C4A">
            <w:pPr>
              <w:pStyle w:val="ListParagraph"/>
              <w:spacing w:after="0" w:line="360" w:lineRule="auto"/>
              <w:ind w:left="0"/>
              <w:rPr>
                <w:rStyle w:val="FSCSubjectHeading"/>
                <w:b w:val="0"/>
                <w:sz w:val="20"/>
                <w:lang w:val="en-GB"/>
              </w:rPr>
            </w:pPr>
            <w:r w:rsidRPr="00290E37">
              <w:rPr>
                <w:rStyle w:val="FSCSubjectHeading"/>
                <w:sz w:val="20"/>
                <w:lang w:val="en-GB"/>
              </w:rPr>
              <w:lastRenderedPageBreak/>
              <w:t>Criterion 3.2.</w:t>
            </w:r>
            <w:r>
              <w:rPr>
                <w:rStyle w:val="FSCSubjectHeading"/>
                <w:b w:val="0"/>
                <w:sz w:val="20"/>
                <w:lang w:val="en-GB"/>
              </w:rPr>
              <w:t xml:space="preserve"> </w:t>
            </w:r>
            <w:hyperlink w:anchor="The_Organization" w:history="1">
              <w:r w:rsidRPr="00290E37">
                <w:rPr>
                  <w:rStyle w:val="Hyperlink"/>
                  <w:sz w:val="20"/>
                  <w:lang w:val="en-GB"/>
                </w:rPr>
                <w:t>The Organization</w:t>
              </w:r>
            </w:hyperlink>
            <w:r>
              <w:rPr>
                <w:rStyle w:val="FSCSubjectHeading"/>
                <w:b w:val="0"/>
                <w:sz w:val="20"/>
                <w:lang w:val="en-GB"/>
              </w:rPr>
              <w:t xml:space="preserve"> </w:t>
            </w:r>
            <w:r w:rsidRPr="00290E37">
              <w:rPr>
                <w:rStyle w:val="FSCSubjectHeading"/>
                <w:b w:val="0"/>
                <w:sz w:val="20"/>
                <w:lang w:val="en-GB"/>
              </w:rPr>
              <w:t>sha</w:t>
            </w:r>
            <w:r>
              <w:rPr>
                <w:rStyle w:val="FSCSubjectHeading"/>
                <w:b w:val="0"/>
                <w:sz w:val="20"/>
                <w:lang w:val="en-GB"/>
              </w:rPr>
              <w:t xml:space="preserve">ll recognize and </w:t>
            </w:r>
            <w:hyperlink w:anchor="Uphold" w:history="1">
              <w:r w:rsidRPr="00290E37">
                <w:rPr>
                  <w:rStyle w:val="Hyperlink"/>
                  <w:sz w:val="20"/>
                  <w:lang w:val="en-GB"/>
                </w:rPr>
                <w:t>uphold</w:t>
              </w:r>
            </w:hyperlink>
            <w:r>
              <w:rPr>
                <w:rStyle w:val="FSCSubjectHeading"/>
                <w:b w:val="0"/>
                <w:sz w:val="20"/>
                <w:lang w:val="en-GB"/>
              </w:rPr>
              <w:t xml:space="preserve"> the legal and </w:t>
            </w:r>
            <w:hyperlink w:anchor="Customary_rights" w:history="1">
              <w:r w:rsidRPr="00290E37">
                <w:rPr>
                  <w:rStyle w:val="Hyperlink"/>
                  <w:sz w:val="20"/>
                  <w:lang w:val="en-GB"/>
                </w:rPr>
                <w:t>customary rights</w:t>
              </w:r>
            </w:hyperlink>
            <w:r>
              <w:rPr>
                <w:rStyle w:val="FSCSubjectHeading"/>
                <w:b w:val="0"/>
                <w:sz w:val="20"/>
                <w:lang w:val="en-GB"/>
              </w:rPr>
              <w:t xml:space="preserve"> of </w:t>
            </w:r>
            <w:hyperlink w:anchor="Indigenous_Peoples" w:history="1">
              <w:r w:rsidRPr="00290E37">
                <w:rPr>
                  <w:rStyle w:val="Hyperlink"/>
                  <w:sz w:val="20"/>
                  <w:lang w:val="en-GB"/>
                </w:rPr>
                <w:t>Indigenous Peoples</w:t>
              </w:r>
            </w:hyperlink>
            <w:r w:rsidRPr="00290E37">
              <w:rPr>
                <w:rStyle w:val="FSCSubjectHeading"/>
                <w:b w:val="0"/>
                <w:sz w:val="20"/>
                <w:lang w:val="en-GB"/>
              </w:rPr>
              <w:t xml:space="preserve"> to maintain control over management activities within or</w:t>
            </w:r>
            <w:r>
              <w:rPr>
                <w:rStyle w:val="FSCSubjectHeading"/>
                <w:b w:val="0"/>
                <w:sz w:val="20"/>
                <w:lang w:val="en-GB"/>
              </w:rPr>
              <w:t xml:space="preserve"> related to the </w:t>
            </w:r>
            <w:hyperlink w:anchor="Management_Unit" w:history="1">
              <w:r w:rsidRPr="00290E37">
                <w:rPr>
                  <w:rStyle w:val="Hyperlink"/>
                  <w:sz w:val="20"/>
                  <w:lang w:val="en-GB"/>
                </w:rPr>
                <w:t>Management Unit</w:t>
              </w:r>
            </w:hyperlink>
            <w:r w:rsidRPr="00290E37">
              <w:rPr>
                <w:rStyle w:val="FSCSubjectHeading"/>
                <w:b w:val="0"/>
                <w:sz w:val="20"/>
                <w:lang w:val="en-GB"/>
              </w:rPr>
              <w:t xml:space="preserve"> to the extent necessary to protect their rights, reso</w:t>
            </w:r>
            <w:r>
              <w:rPr>
                <w:rStyle w:val="FSCSubjectHeading"/>
                <w:b w:val="0"/>
                <w:sz w:val="20"/>
                <w:lang w:val="en-GB"/>
              </w:rPr>
              <w:t xml:space="preserve">urces and </w:t>
            </w:r>
            <w:hyperlink w:anchor="Lands_and_territories" w:history="1">
              <w:r w:rsidRPr="0016695F">
                <w:rPr>
                  <w:rStyle w:val="Hyperlink"/>
                  <w:sz w:val="20"/>
                  <w:lang w:val="en-GB"/>
                </w:rPr>
                <w:t>lands and territories</w:t>
              </w:r>
            </w:hyperlink>
            <w:r w:rsidRPr="00290E37">
              <w:rPr>
                <w:rStyle w:val="FSCSubjectHeading"/>
                <w:b w:val="0"/>
                <w:sz w:val="20"/>
                <w:lang w:val="en-GB"/>
              </w:rPr>
              <w:t xml:space="preserve">. Delegation by Indigenous Peoples of control over management activities to third parties requires </w:t>
            </w:r>
            <w:hyperlink w:anchor="Free_Prior_and_Informed_Consent" w:history="1">
              <w:r w:rsidRPr="00956C73">
                <w:rPr>
                  <w:rStyle w:val="Hyperlink"/>
                  <w:sz w:val="20"/>
                  <w:lang w:val="en-GB"/>
                </w:rPr>
                <w:t>Free, Prior and Informed Consent</w:t>
              </w:r>
            </w:hyperlink>
            <w:r w:rsidRPr="00290E37">
              <w:rPr>
                <w:rStyle w:val="FSCSubjectHeading"/>
                <w:b w:val="0"/>
                <w:sz w:val="20"/>
                <w:lang w:val="en-GB"/>
              </w:rPr>
              <w:t>. (C3.1 and 3.2 P&amp;C V4)</w:t>
            </w:r>
          </w:p>
        </w:tc>
      </w:tr>
      <w:tr w:rsidR="0016695F" w:rsidRPr="0016695F" w14:paraId="7873BDB5" w14:textId="77777777" w:rsidTr="00DE4DAF">
        <w:trPr>
          <w:trHeight w:val="1341"/>
        </w:trPr>
        <w:tc>
          <w:tcPr>
            <w:tcW w:w="7942" w:type="dxa"/>
            <w:hideMark/>
          </w:tcPr>
          <w:p w14:paraId="1BDDFDAB" w14:textId="590D4463" w:rsidR="0016695F" w:rsidRDefault="00145EA2" w:rsidP="0016695F">
            <w:pPr>
              <w:pStyle w:val="ListParagraph"/>
              <w:spacing w:after="0" w:line="360" w:lineRule="auto"/>
              <w:ind w:left="0"/>
              <w:rPr>
                <w:rStyle w:val="FSCSubjectHeading"/>
                <w:b w:val="0"/>
                <w:sz w:val="20"/>
                <w:lang w:val="en-GB"/>
              </w:rPr>
            </w:pPr>
            <w:r w:rsidRPr="00145EA2">
              <w:rPr>
                <w:rStyle w:val="FSCSubjectHeading"/>
                <w:sz w:val="20"/>
                <w:lang w:val="en-GB"/>
              </w:rPr>
              <w:t xml:space="preserve">Indicator </w:t>
            </w:r>
            <w:r w:rsidR="0016695F" w:rsidRPr="00145EA2">
              <w:rPr>
                <w:rStyle w:val="FSCSubjectHeading"/>
                <w:sz w:val="20"/>
                <w:lang w:val="en-GB"/>
              </w:rPr>
              <w:t>3.2.1</w:t>
            </w:r>
            <w:r w:rsidRPr="00145EA2">
              <w:rPr>
                <w:rStyle w:val="FSCSubjectHeading"/>
                <w:sz w:val="20"/>
                <w:lang w:val="en-GB"/>
              </w:rPr>
              <w:t>.</w:t>
            </w:r>
            <w:r w:rsidR="0016695F" w:rsidRPr="0016695F">
              <w:rPr>
                <w:rStyle w:val="FSCSubjectHeading"/>
                <w:b w:val="0"/>
                <w:sz w:val="20"/>
                <w:lang w:val="en-GB"/>
              </w:rPr>
              <w:t xml:space="preserve"> Through </w:t>
            </w:r>
            <w:hyperlink w:anchor="Culturally_appropriate" w:history="1">
              <w:r w:rsidR="0016695F" w:rsidRPr="0016695F">
                <w:rPr>
                  <w:rStyle w:val="Hyperlink"/>
                  <w:sz w:val="20"/>
                  <w:lang w:val="en-GB"/>
                </w:rPr>
                <w:t>culturally appropriate</w:t>
              </w:r>
            </w:hyperlink>
            <w:r w:rsidR="0016695F" w:rsidRPr="0016695F">
              <w:rPr>
                <w:rStyle w:val="FSCSubjectHeading"/>
                <w:b w:val="0"/>
                <w:sz w:val="20"/>
                <w:lang w:val="en-GB"/>
              </w:rPr>
              <w:t xml:space="preserve"> </w:t>
            </w:r>
            <w:hyperlink w:anchor="Engaging_engagement" w:history="1">
              <w:r w:rsidR="0016695F" w:rsidRPr="0016695F">
                <w:rPr>
                  <w:rStyle w:val="Hyperlink"/>
                  <w:sz w:val="20"/>
                  <w:lang w:val="en-GB"/>
                </w:rPr>
                <w:t>engagement</w:t>
              </w:r>
            </w:hyperlink>
            <w:r w:rsidR="0016695F" w:rsidRPr="0016695F">
              <w:rPr>
                <w:rStyle w:val="FSCSubjectHeading"/>
                <w:b w:val="0"/>
                <w:sz w:val="20"/>
                <w:lang w:val="en-GB"/>
              </w:rPr>
              <w:t xml:space="preserve"> </w:t>
            </w:r>
            <w:hyperlink w:anchor="Indigenous_Peoples" w:history="1">
              <w:r w:rsidR="0016695F" w:rsidRPr="00290E37">
                <w:rPr>
                  <w:rStyle w:val="Hyperlink"/>
                  <w:sz w:val="20"/>
                  <w:lang w:val="en-GB"/>
                </w:rPr>
                <w:t>Indigenous Peoples</w:t>
              </w:r>
            </w:hyperlink>
            <w:r w:rsidR="0016695F">
              <w:rPr>
                <w:rStyle w:val="FSCSubjectHeading"/>
                <w:b w:val="0"/>
                <w:sz w:val="20"/>
                <w:lang w:val="en-GB"/>
              </w:rPr>
              <w:t xml:space="preserve"> </w:t>
            </w:r>
            <w:r w:rsidR="0016695F" w:rsidRPr="0016695F">
              <w:rPr>
                <w:rStyle w:val="FSCSubjectHeading"/>
                <w:b w:val="0"/>
                <w:sz w:val="20"/>
                <w:lang w:val="en-GB"/>
              </w:rPr>
              <w:t xml:space="preserve">are informed when, where and how they can comment on and request modification to management activities to the extent necessary to protect their rights, resources, </w:t>
            </w:r>
            <w:hyperlink w:anchor="Lands_and_territories" w:history="1">
              <w:r w:rsidR="0016695F" w:rsidRPr="0016695F">
                <w:rPr>
                  <w:rStyle w:val="Hyperlink"/>
                  <w:sz w:val="20"/>
                  <w:lang w:val="en-GB"/>
                </w:rPr>
                <w:t xml:space="preserve">lands </w:t>
              </w:r>
              <w:r w:rsidR="0016695F" w:rsidRPr="0016695F">
                <w:rPr>
                  <w:rStyle w:val="Hyperlink"/>
                  <w:sz w:val="20"/>
                  <w:lang w:val="en-GB"/>
                </w:rPr>
                <w:lastRenderedPageBreak/>
                <w:t>and territories</w:t>
              </w:r>
            </w:hyperlink>
            <w:r w:rsidR="0016695F" w:rsidRPr="0016695F">
              <w:rPr>
                <w:rStyle w:val="FSCSubjectHeading"/>
                <w:b w:val="0"/>
                <w:sz w:val="20"/>
                <w:lang w:val="en-GB"/>
              </w:rPr>
              <w:t>.</w:t>
            </w:r>
          </w:p>
          <w:p w14:paraId="4FC092BB" w14:textId="77777777" w:rsidR="0016695F" w:rsidRDefault="0016695F" w:rsidP="0016695F">
            <w:pPr>
              <w:pStyle w:val="ListParagraph"/>
              <w:spacing w:after="0" w:line="360" w:lineRule="auto"/>
              <w:ind w:left="0"/>
              <w:rPr>
                <w:rStyle w:val="FSCSubjectHeading"/>
                <w:b w:val="0"/>
                <w:sz w:val="20"/>
                <w:lang w:val="en-GB"/>
              </w:rPr>
            </w:pPr>
          </w:p>
          <w:p w14:paraId="0E07EC17" w14:textId="77777777" w:rsidR="00EE3B20" w:rsidRDefault="0016695F" w:rsidP="0016695F">
            <w:pPr>
              <w:pStyle w:val="ListParagraph"/>
              <w:spacing w:after="0" w:line="360" w:lineRule="auto"/>
              <w:ind w:left="0"/>
              <w:rPr>
                <w:rStyle w:val="FSCSubjectHeading"/>
                <w:b w:val="0"/>
                <w:sz w:val="20"/>
                <w:lang w:val="en-GB"/>
              </w:rPr>
            </w:pPr>
            <w:r>
              <w:rPr>
                <w:rStyle w:val="FSCSubjectHeading"/>
                <w:b w:val="0"/>
                <w:sz w:val="20"/>
                <w:lang w:val="en-GB"/>
              </w:rPr>
              <w:t>Verifiers:</w:t>
            </w:r>
            <w:r w:rsidR="009271C7">
              <w:rPr>
                <w:rStyle w:val="FSCSubjectHeading"/>
                <w:b w:val="0"/>
                <w:sz w:val="20"/>
                <w:lang w:val="en-GB"/>
              </w:rPr>
              <w:t xml:space="preserve"> </w:t>
            </w:r>
          </w:p>
          <w:p w14:paraId="2FE60D1A" w14:textId="01D26ADC" w:rsidR="00EE3B20" w:rsidRDefault="00EE3B20" w:rsidP="0016695F">
            <w:pPr>
              <w:pStyle w:val="ListParagraph"/>
              <w:spacing w:after="0" w:line="360" w:lineRule="auto"/>
              <w:ind w:left="0"/>
              <w:rPr>
                <w:rStyle w:val="FSCSubjectHeading"/>
                <w:b w:val="0"/>
                <w:sz w:val="20"/>
                <w:lang w:val="en-GB"/>
              </w:rPr>
            </w:pPr>
            <w:r>
              <w:rPr>
                <w:rStyle w:val="FSCSubjectHeading"/>
                <w:b w:val="0"/>
                <w:sz w:val="20"/>
                <w:lang w:val="en-GB"/>
              </w:rPr>
              <w:t xml:space="preserve">1) </w:t>
            </w:r>
            <w:r w:rsidR="009271C7">
              <w:rPr>
                <w:rStyle w:val="FSCSubjectHeading"/>
                <w:b w:val="0"/>
                <w:sz w:val="20"/>
                <w:lang w:val="en-GB"/>
              </w:rPr>
              <w:t xml:space="preserve">Interviews with </w:t>
            </w:r>
            <w:hyperlink w:anchor="Indigenous_Peoples" w:history="1">
              <w:r w:rsidR="00AC0535" w:rsidRPr="00145EA2">
                <w:rPr>
                  <w:rStyle w:val="Hyperlink"/>
                  <w:sz w:val="20"/>
                  <w:lang w:val="en-GB"/>
                </w:rPr>
                <w:t>Indigenous Peoples</w:t>
              </w:r>
            </w:hyperlink>
            <w:r w:rsidR="009271C7">
              <w:rPr>
                <w:rStyle w:val="FSCSubjectHeading"/>
                <w:b w:val="0"/>
                <w:sz w:val="20"/>
                <w:lang w:val="en-GB"/>
              </w:rPr>
              <w:t xml:space="preserve">, </w:t>
            </w:r>
          </w:p>
          <w:p w14:paraId="4FCF3A53" w14:textId="77777777" w:rsidR="00EE3B20" w:rsidRDefault="00EE3B20" w:rsidP="0016695F">
            <w:pPr>
              <w:pStyle w:val="ListParagraph"/>
              <w:spacing w:after="0" w:line="360" w:lineRule="auto"/>
              <w:ind w:left="0"/>
              <w:rPr>
                <w:rStyle w:val="FSCSubjectHeading"/>
                <w:b w:val="0"/>
                <w:sz w:val="20"/>
                <w:lang w:val="en-GB"/>
              </w:rPr>
            </w:pPr>
            <w:r>
              <w:rPr>
                <w:rStyle w:val="FSCSubjectHeading"/>
                <w:b w:val="0"/>
                <w:sz w:val="20"/>
                <w:lang w:val="en-GB"/>
              </w:rPr>
              <w:t>2) R</w:t>
            </w:r>
            <w:r w:rsidR="009271C7">
              <w:rPr>
                <w:rStyle w:val="FSCSubjectHeading"/>
                <w:b w:val="0"/>
                <w:sz w:val="20"/>
                <w:lang w:val="en-GB"/>
              </w:rPr>
              <w:t>ecords of engagement</w:t>
            </w:r>
            <w:r>
              <w:rPr>
                <w:rStyle w:val="FSCSubjectHeading"/>
                <w:b w:val="0"/>
                <w:sz w:val="20"/>
                <w:lang w:val="en-GB"/>
              </w:rPr>
              <w:t>,</w:t>
            </w:r>
            <w:r w:rsidR="009271C7">
              <w:rPr>
                <w:rStyle w:val="FSCSubjectHeading"/>
                <w:b w:val="0"/>
                <w:sz w:val="20"/>
                <w:lang w:val="en-GB"/>
              </w:rPr>
              <w:t xml:space="preserve"> and </w:t>
            </w:r>
          </w:p>
          <w:p w14:paraId="7295D0AF" w14:textId="263897A6" w:rsidR="0016695F" w:rsidRPr="0016695F" w:rsidRDefault="00EE3B20" w:rsidP="0016695F">
            <w:pPr>
              <w:pStyle w:val="ListParagraph"/>
              <w:spacing w:after="0" w:line="360" w:lineRule="auto"/>
              <w:ind w:left="0"/>
              <w:rPr>
                <w:rStyle w:val="FSCSubjectHeading"/>
                <w:b w:val="0"/>
                <w:sz w:val="20"/>
                <w:lang w:val="en-GB"/>
              </w:rPr>
            </w:pPr>
            <w:r>
              <w:rPr>
                <w:rStyle w:val="FSCSubjectHeading"/>
                <w:b w:val="0"/>
                <w:sz w:val="20"/>
                <w:lang w:val="en-GB"/>
              </w:rPr>
              <w:t>3) R</w:t>
            </w:r>
            <w:r w:rsidR="009271C7" w:rsidRPr="009271C7">
              <w:rPr>
                <w:rStyle w:val="FSCSubjectHeading"/>
                <w:b w:val="0"/>
                <w:sz w:val="20"/>
                <w:lang w:val="en-GB"/>
              </w:rPr>
              <w:t xml:space="preserve">elevant sections of </w:t>
            </w:r>
            <w:r w:rsidR="009271C7">
              <w:rPr>
                <w:rStyle w:val="FSCSubjectHeading"/>
                <w:b w:val="0"/>
                <w:sz w:val="20"/>
                <w:lang w:val="en-GB"/>
              </w:rPr>
              <w:t xml:space="preserve">the </w:t>
            </w:r>
            <w:r w:rsidR="008C73B7">
              <w:rPr>
                <w:rStyle w:val="FSCSubjectHeading"/>
                <w:b w:val="0"/>
                <w:sz w:val="20"/>
                <w:lang w:val="en-GB"/>
              </w:rPr>
              <w:t>management plan</w:t>
            </w:r>
            <w:r w:rsidR="009271C7">
              <w:rPr>
                <w:rStyle w:val="FSCSubjectHeading"/>
                <w:b w:val="0"/>
                <w:sz w:val="20"/>
                <w:lang w:val="en-GB"/>
              </w:rPr>
              <w:t>.</w:t>
            </w:r>
          </w:p>
        </w:tc>
      </w:tr>
      <w:tr w:rsidR="0016695F" w:rsidRPr="0016695F" w14:paraId="72071BF1" w14:textId="77777777" w:rsidTr="00DE4DAF">
        <w:trPr>
          <w:trHeight w:val="910"/>
        </w:trPr>
        <w:tc>
          <w:tcPr>
            <w:tcW w:w="7942" w:type="dxa"/>
            <w:hideMark/>
          </w:tcPr>
          <w:p w14:paraId="5E632ED4" w14:textId="3CBB0830" w:rsidR="0016695F" w:rsidRDefault="00145EA2" w:rsidP="0016695F">
            <w:pPr>
              <w:pStyle w:val="ListParagraph"/>
              <w:spacing w:after="0" w:line="360" w:lineRule="auto"/>
              <w:ind w:left="0"/>
              <w:rPr>
                <w:rStyle w:val="FSCSubjectHeading"/>
                <w:b w:val="0"/>
                <w:sz w:val="20"/>
                <w:lang w:val="en-GB"/>
              </w:rPr>
            </w:pPr>
            <w:r w:rsidRPr="00145EA2">
              <w:rPr>
                <w:rStyle w:val="FSCSubjectHeading"/>
                <w:sz w:val="20"/>
                <w:lang w:val="en-GB"/>
              </w:rPr>
              <w:lastRenderedPageBreak/>
              <w:t xml:space="preserve">Indicator </w:t>
            </w:r>
            <w:r w:rsidR="0016695F" w:rsidRPr="00145EA2">
              <w:rPr>
                <w:rStyle w:val="FSCSubjectHeading"/>
                <w:sz w:val="20"/>
                <w:lang w:val="en-GB"/>
              </w:rPr>
              <w:t>3.2.2</w:t>
            </w:r>
            <w:r w:rsidRPr="00145EA2">
              <w:rPr>
                <w:rStyle w:val="FSCSubjectHeading"/>
                <w:sz w:val="20"/>
                <w:lang w:val="en-GB"/>
              </w:rPr>
              <w:t>.</w:t>
            </w:r>
            <w:r w:rsidR="0016695F" w:rsidRPr="0016695F">
              <w:rPr>
                <w:rStyle w:val="FSCSubjectHeading"/>
                <w:b w:val="0"/>
                <w:sz w:val="20"/>
                <w:lang w:val="en-GB"/>
              </w:rPr>
              <w:t xml:space="preserve"> The </w:t>
            </w:r>
            <w:hyperlink w:anchor="Legal" w:history="1">
              <w:r w:rsidR="0016695F" w:rsidRPr="00145EA2">
                <w:rPr>
                  <w:rStyle w:val="Hyperlink"/>
                  <w:sz w:val="20"/>
                  <w:lang w:val="en-GB"/>
                </w:rPr>
                <w:t>legal</w:t>
              </w:r>
            </w:hyperlink>
            <w:r w:rsidR="0016695F" w:rsidRPr="0016695F">
              <w:rPr>
                <w:rStyle w:val="FSCSubjectHeading"/>
                <w:b w:val="0"/>
                <w:sz w:val="20"/>
                <w:lang w:val="en-GB"/>
              </w:rPr>
              <w:t xml:space="preserve"> and</w:t>
            </w:r>
            <w:r w:rsidR="004E1035">
              <w:rPr>
                <w:rStyle w:val="FSCSubjectHeading"/>
                <w:b w:val="0"/>
                <w:sz w:val="20"/>
                <w:lang w:val="en-GB"/>
              </w:rPr>
              <w:t>/or</w:t>
            </w:r>
            <w:r w:rsidR="0016695F" w:rsidRPr="0016695F">
              <w:rPr>
                <w:rStyle w:val="FSCSubjectHeading"/>
                <w:b w:val="0"/>
                <w:sz w:val="20"/>
                <w:lang w:val="en-GB"/>
              </w:rPr>
              <w:t xml:space="preserve"> </w:t>
            </w:r>
            <w:hyperlink w:anchor="Customary_rights" w:history="1">
              <w:r w:rsidR="0016695F" w:rsidRPr="00145EA2">
                <w:rPr>
                  <w:rStyle w:val="Hyperlink"/>
                  <w:sz w:val="20"/>
                  <w:lang w:val="en-GB"/>
                </w:rPr>
                <w:t>customary rights</w:t>
              </w:r>
            </w:hyperlink>
            <w:r w:rsidR="0016695F" w:rsidRPr="0016695F">
              <w:rPr>
                <w:rStyle w:val="FSCSubjectHeading"/>
                <w:b w:val="0"/>
                <w:sz w:val="20"/>
                <w:lang w:val="en-GB"/>
              </w:rPr>
              <w:t xml:space="preserve"> of </w:t>
            </w:r>
            <w:hyperlink w:anchor="Indigenous_Peoples" w:history="1">
              <w:r w:rsidR="0016695F" w:rsidRPr="00145EA2">
                <w:rPr>
                  <w:rStyle w:val="Hyperlink"/>
                  <w:sz w:val="20"/>
                  <w:lang w:val="en-GB"/>
                </w:rPr>
                <w:t>Indigenous Peoples</w:t>
              </w:r>
            </w:hyperlink>
            <w:r w:rsidR="0016695F" w:rsidRPr="0016695F">
              <w:rPr>
                <w:rStyle w:val="FSCSubjectHeading"/>
                <w:b w:val="0"/>
                <w:sz w:val="20"/>
                <w:lang w:val="en-GB"/>
              </w:rPr>
              <w:t xml:space="preserve"> are not violated by </w:t>
            </w:r>
            <w:hyperlink w:anchor="The_Organization" w:history="1">
              <w:r w:rsidR="0016695F" w:rsidRPr="00145EA2">
                <w:rPr>
                  <w:rStyle w:val="Hyperlink"/>
                  <w:sz w:val="20"/>
                  <w:lang w:val="en-GB"/>
                </w:rPr>
                <w:t>The Organization</w:t>
              </w:r>
            </w:hyperlink>
            <w:r w:rsidR="0016695F" w:rsidRPr="0016695F">
              <w:rPr>
                <w:rStyle w:val="FSCSubjectHeading"/>
                <w:b w:val="0"/>
                <w:sz w:val="20"/>
                <w:lang w:val="en-GB"/>
              </w:rPr>
              <w:t>.</w:t>
            </w:r>
          </w:p>
          <w:p w14:paraId="54CBECB5" w14:textId="77777777" w:rsidR="00145EA2" w:rsidRDefault="00145EA2" w:rsidP="0016695F">
            <w:pPr>
              <w:pStyle w:val="ListParagraph"/>
              <w:spacing w:after="0" w:line="360" w:lineRule="auto"/>
              <w:ind w:left="0"/>
              <w:rPr>
                <w:rStyle w:val="FSCSubjectHeading"/>
                <w:b w:val="0"/>
                <w:sz w:val="20"/>
                <w:lang w:val="en-GB"/>
              </w:rPr>
            </w:pPr>
          </w:p>
          <w:p w14:paraId="0B41AFEF" w14:textId="05FC78B8" w:rsidR="00145EA2" w:rsidRPr="0016695F" w:rsidRDefault="00145EA2" w:rsidP="0016695F">
            <w:pPr>
              <w:pStyle w:val="ListParagraph"/>
              <w:spacing w:after="0" w:line="360" w:lineRule="auto"/>
              <w:ind w:left="0"/>
              <w:rPr>
                <w:rStyle w:val="FSCSubjectHeading"/>
                <w:b w:val="0"/>
                <w:sz w:val="20"/>
                <w:lang w:val="en-GB"/>
              </w:rPr>
            </w:pPr>
            <w:r>
              <w:rPr>
                <w:rStyle w:val="FSCSubjectHeading"/>
                <w:b w:val="0"/>
                <w:sz w:val="20"/>
                <w:lang w:val="en-GB"/>
              </w:rPr>
              <w:t>Verifiers:</w:t>
            </w:r>
            <w:r w:rsidR="00AC0535">
              <w:rPr>
                <w:rStyle w:val="FSCSubjectHeading"/>
                <w:b w:val="0"/>
                <w:sz w:val="20"/>
                <w:lang w:val="en-GB"/>
              </w:rPr>
              <w:t xml:space="preserve"> Interviews with </w:t>
            </w:r>
            <w:hyperlink w:anchor="Indigenous_Peoples" w:history="1">
              <w:r w:rsidR="00AC0535" w:rsidRPr="00145EA2">
                <w:rPr>
                  <w:rStyle w:val="Hyperlink"/>
                  <w:sz w:val="20"/>
                  <w:lang w:val="en-GB"/>
                </w:rPr>
                <w:t>Indigenous Peoples</w:t>
              </w:r>
            </w:hyperlink>
            <w:r w:rsidR="009271C7">
              <w:rPr>
                <w:rStyle w:val="FSCSubjectHeading"/>
                <w:b w:val="0"/>
                <w:sz w:val="20"/>
                <w:lang w:val="en-GB"/>
              </w:rPr>
              <w:t xml:space="preserve"> and workers (to demonstrate knowledge of the legal and customary rights of Indigenous Peoples).</w:t>
            </w:r>
          </w:p>
        </w:tc>
      </w:tr>
      <w:tr w:rsidR="0016695F" w:rsidRPr="0016695F" w14:paraId="321A568E" w14:textId="77777777" w:rsidTr="00DE4DAF">
        <w:trPr>
          <w:trHeight w:val="1860"/>
        </w:trPr>
        <w:tc>
          <w:tcPr>
            <w:tcW w:w="7942" w:type="dxa"/>
            <w:hideMark/>
          </w:tcPr>
          <w:p w14:paraId="55CB3628" w14:textId="3C302CA4" w:rsidR="00145EA2" w:rsidRDefault="00145EA2" w:rsidP="0016695F">
            <w:pPr>
              <w:pStyle w:val="ListParagraph"/>
              <w:spacing w:after="0" w:line="360" w:lineRule="auto"/>
              <w:ind w:left="0"/>
              <w:rPr>
                <w:rStyle w:val="FSCSubjectHeading"/>
                <w:b w:val="0"/>
                <w:sz w:val="20"/>
                <w:lang w:val="en-GB"/>
              </w:rPr>
            </w:pPr>
            <w:r w:rsidRPr="00145EA2">
              <w:rPr>
                <w:rStyle w:val="FSCSubjectHeading"/>
                <w:sz w:val="20"/>
                <w:lang w:val="en-GB"/>
              </w:rPr>
              <w:t xml:space="preserve">Indicator </w:t>
            </w:r>
            <w:r w:rsidR="0016695F" w:rsidRPr="00145EA2">
              <w:rPr>
                <w:rStyle w:val="FSCSubjectHeading"/>
                <w:sz w:val="20"/>
                <w:lang w:val="en-GB"/>
              </w:rPr>
              <w:t>3.2.3</w:t>
            </w:r>
            <w:r w:rsidRPr="00145EA2">
              <w:rPr>
                <w:rStyle w:val="FSCSubjectHeading"/>
                <w:sz w:val="20"/>
                <w:lang w:val="en-GB"/>
              </w:rPr>
              <w:t>.</w:t>
            </w:r>
            <w:r w:rsidR="0016695F" w:rsidRPr="0016695F">
              <w:rPr>
                <w:rStyle w:val="FSCSubjectHeading"/>
                <w:b w:val="0"/>
                <w:sz w:val="20"/>
                <w:lang w:val="en-GB"/>
              </w:rPr>
              <w:t xml:space="preserve"> Where evidence exists that </w:t>
            </w:r>
            <w:hyperlink w:anchor="Legal" w:history="1">
              <w:r w:rsidR="0016695F" w:rsidRPr="00145EA2">
                <w:rPr>
                  <w:rStyle w:val="Hyperlink"/>
                  <w:sz w:val="20"/>
                  <w:lang w:val="en-GB"/>
                </w:rPr>
                <w:t>legal</w:t>
              </w:r>
            </w:hyperlink>
            <w:r w:rsidR="0016695F" w:rsidRPr="0016695F">
              <w:rPr>
                <w:rStyle w:val="FSCSubjectHeading"/>
                <w:b w:val="0"/>
                <w:sz w:val="20"/>
                <w:lang w:val="en-GB"/>
              </w:rPr>
              <w:t xml:space="preserve"> and</w:t>
            </w:r>
            <w:r w:rsidR="004E1035">
              <w:rPr>
                <w:rStyle w:val="FSCSubjectHeading"/>
                <w:b w:val="0"/>
                <w:sz w:val="20"/>
                <w:lang w:val="en-GB"/>
              </w:rPr>
              <w:t>/or</w:t>
            </w:r>
            <w:r w:rsidR="0016695F" w:rsidRPr="0016695F">
              <w:rPr>
                <w:rStyle w:val="FSCSubjectHeading"/>
                <w:b w:val="0"/>
                <w:sz w:val="20"/>
                <w:lang w:val="en-GB"/>
              </w:rPr>
              <w:t xml:space="preserve"> </w:t>
            </w:r>
            <w:hyperlink w:anchor="Customary_rights" w:history="1">
              <w:r w:rsidR="0016695F" w:rsidRPr="00145EA2">
                <w:rPr>
                  <w:rStyle w:val="Hyperlink"/>
                  <w:sz w:val="20"/>
                  <w:lang w:val="en-GB"/>
                </w:rPr>
                <w:t>customary rights</w:t>
              </w:r>
            </w:hyperlink>
            <w:r w:rsidR="0016695F" w:rsidRPr="0016695F">
              <w:rPr>
                <w:rStyle w:val="FSCSubjectHeading"/>
                <w:b w:val="0"/>
                <w:sz w:val="20"/>
                <w:lang w:val="en-GB"/>
              </w:rPr>
              <w:t xml:space="preserve"> of </w:t>
            </w:r>
            <w:hyperlink w:anchor="Indigenous_Peoples" w:history="1">
              <w:r w:rsidR="0016695F" w:rsidRPr="00145EA2">
                <w:rPr>
                  <w:rStyle w:val="Hyperlink"/>
                  <w:sz w:val="20"/>
                  <w:lang w:val="en-GB"/>
                </w:rPr>
                <w:t>Indigenous Peoples</w:t>
              </w:r>
            </w:hyperlink>
            <w:r w:rsidR="0016695F" w:rsidRPr="0016695F">
              <w:rPr>
                <w:rStyle w:val="FSCSubjectHeading"/>
                <w:b w:val="0"/>
                <w:sz w:val="20"/>
                <w:lang w:val="en-GB"/>
              </w:rPr>
              <w:t xml:space="preserve"> related to management activities have been violated the situation is corrected, if necessary, through </w:t>
            </w:r>
            <w:hyperlink w:anchor="Culturally_appropriate" w:history="1">
              <w:r w:rsidR="0016695F" w:rsidRPr="00145EA2">
                <w:rPr>
                  <w:rStyle w:val="Hyperlink"/>
                  <w:sz w:val="20"/>
                  <w:lang w:val="en-GB"/>
                </w:rPr>
                <w:t>culturally appropriate</w:t>
              </w:r>
            </w:hyperlink>
            <w:r w:rsidR="0016695F" w:rsidRPr="0016695F">
              <w:rPr>
                <w:rStyle w:val="FSCSubjectHeading"/>
                <w:b w:val="0"/>
                <w:sz w:val="20"/>
                <w:lang w:val="en-GB"/>
              </w:rPr>
              <w:t xml:space="preserve"> </w:t>
            </w:r>
            <w:hyperlink w:anchor="Engaging_engagement" w:history="1">
              <w:r w:rsidR="0016695F" w:rsidRPr="00145EA2">
                <w:rPr>
                  <w:rStyle w:val="Hyperlink"/>
                  <w:sz w:val="20"/>
                  <w:lang w:val="en-GB"/>
                </w:rPr>
                <w:t>engagement</w:t>
              </w:r>
            </w:hyperlink>
            <w:r w:rsidR="0016695F" w:rsidRPr="0016695F">
              <w:rPr>
                <w:rStyle w:val="FSCSubjectHeading"/>
                <w:b w:val="0"/>
                <w:sz w:val="20"/>
                <w:lang w:val="en-GB"/>
              </w:rPr>
              <w:t xml:space="preserve"> and/or through the </w:t>
            </w:r>
            <w:hyperlink w:anchor="Dispute" w:history="1">
              <w:r w:rsidR="0016695F" w:rsidRPr="00145EA2">
                <w:rPr>
                  <w:rStyle w:val="Hyperlink"/>
                  <w:sz w:val="20"/>
                  <w:lang w:val="en-GB"/>
                </w:rPr>
                <w:t>dispute</w:t>
              </w:r>
            </w:hyperlink>
            <w:r w:rsidR="0016695F" w:rsidRPr="0016695F">
              <w:rPr>
                <w:rStyle w:val="FSCSubjectHeading"/>
                <w:b w:val="0"/>
                <w:sz w:val="20"/>
                <w:lang w:val="en-GB"/>
              </w:rPr>
              <w:t xml:space="preserve"> resolution process as required in </w:t>
            </w:r>
            <w:hyperlink w:anchor="Criterion" w:history="1">
              <w:r w:rsidR="0016695F" w:rsidRPr="00145EA2">
                <w:rPr>
                  <w:rStyle w:val="Hyperlink"/>
                  <w:sz w:val="20"/>
                  <w:lang w:val="en-GB"/>
                </w:rPr>
                <w:t>Criteria</w:t>
              </w:r>
            </w:hyperlink>
            <w:r w:rsidR="0016695F" w:rsidRPr="0016695F">
              <w:rPr>
                <w:rStyle w:val="FSCSubjectHeading"/>
                <w:b w:val="0"/>
                <w:sz w:val="20"/>
                <w:lang w:val="en-GB"/>
              </w:rPr>
              <w:t xml:space="preserve"> 1.6 or 4.6.</w:t>
            </w:r>
          </w:p>
          <w:p w14:paraId="29BC689E" w14:textId="77777777" w:rsidR="00145EA2" w:rsidRDefault="00145EA2" w:rsidP="0016695F">
            <w:pPr>
              <w:pStyle w:val="ListParagraph"/>
              <w:spacing w:after="0" w:line="360" w:lineRule="auto"/>
              <w:ind w:left="0"/>
              <w:rPr>
                <w:rStyle w:val="FSCSubjectHeading"/>
                <w:b w:val="0"/>
                <w:sz w:val="20"/>
                <w:lang w:val="en-GB"/>
              </w:rPr>
            </w:pPr>
          </w:p>
          <w:p w14:paraId="76DBA883" w14:textId="77777777" w:rsidR="00EE3B20" w:rsidRDefault="00145EA2" w:rsidP="0016695F">
            <w:pPr>
              <w:pStyle w:val="ListParagraph"/>
              <w:spacing w:after="0" w:line="360" w:lineRule="auto"/>
              <w:ind w:left="0"/>
              <w:rPr>
                <w:rStyle w:val="FSCSubjectHeading"/>
                <w:b w:val="0"/>
                <w:sz w:val="20"/>
                <w:lang w:val="en-GB"/>
              </w:rPr>
            </w:pPr>
            <w:r>
              <w:rPr>
                <w:rStyle w:val="FSCSubjectHeading"/>
                <w:b w:val="0"/>
                <w:sz w:val="20"/>
                <w:lang w:val="en-GB"/>
              </w:rPr>
              <w:t>Verifiers:</w:t>
            </w:r>
            <w:r w:rsidR="009271C7">
              <w:rPr>
                <w:rStyle w:val="FSCSubjectHeading"/>
                <w:b w:val="0"/>
                <w:sz w:val="20"/>
                <w:lang w:val="en-GB"/>
              </w:rPr>
              <w:t xml:space="preserve"> </w:t>
            </w:r>
          </w:p>
          <w:p w14:paraId="09E1258A" w14:textId="41BBD503" w:rsidR="00EE3B20" w:rsidRDefault="00EE3B20" w:rsidP="0016695F">
            <w:pPr>
              <w:pStyle w:val="ListParagraph"/>
              <w:spacing w:after="0" w:line="360" w:lineRule="auto"/>
              <w:ind w:left="0"/>
              <w:rPr>
                <w:rStyle w:val="FSCSubjectHeading"/>
                <w:b w:val="0"/>
                <w:sz w:val="20"/>
                <w:lang w:val="en-GB"/>
              </w:rPr>
            </w:pPr>
            <w:r>
              <w:rPr>
                <w:rStyle w:val="FSCSubjectHeading"/>
                <w:b w:val="0"/>
                <w:sz w:val="20"/>
                <w:lang w:val="en-GB"/>
              </w:rPr>
              <w:t xml:space="preserve">1) </w:t>
            </w:r>
            <w:r w:rsidR="009271C7">
              <w:rPr>
                <w:rStyle w:val="FSCSubjectHeading"/>
                <w:b w:val="0"/>
                <w:sz w:val="20"/>
                <w:lang w:val="en-GB"/>
              </w:rPr>
              <w:t xml:space="preserve">Interviews with </w:t>
            </w:r>
            <w:hyperlink w:anchor="Indigenous_Peoples" w:history="1">
              <w:r w:rsidR="00AC0535" w:rsidRPr="00145EA2">
                <w:rPr>
                  <w:rStyle w:val="Hyperlink"/>
                  <w:sz w:val="20"/>
                  <w:lang w:val="en-GB"/>
                </w:rPr>
                <w:t>Indigenous Peoples</w:t>
              </w:r>
            </w:hyperlink>
            <w:r w:rsidR="009271C7">
              <w:rPr>
                <w:rStyle w:val="FSCSubjectHeading"/>
                <w:b w:val="0"/>
                <w:sz w:val="20"/>
                <w:lang w:val="en-GB"/>
              </w:rPr>
              <w:t xml:space="preserve">, </w:t>
            </w:r>
          </w:p>
          <w:p w14:paraId="2A53B793" w14:textId="569EF02D" w:rsidR="00EE3B20" w:rsidRDefault="00EE3B20" w:rsidP="0016695F">
            <w:pPr>
              <w:pStyle w:val="ListParagraph"/>
              <w:spacing w:after="0" w:line="360" w:lineRule="auto"/>
              <w:ind w:left="0"/>
              <w:rPr>
                <w:rStyle w:val="FSCSubjectHeading"/>
                <w:b w:val="0"/>
                <w:sz w:val="20"/>
                <w:lang w:val="en-GB"/>
              </w:rPr>
            </w:pPr>
            <w:r>
              <w:rPr>
                <w:rStyle w:val="FSCSubjectHeading"/>
                <w:b w:val="0"/>
                <w:sz w:val="20"/>
                <w:lang w:val="en-GB"/>
              </w:rPr>
              <w:t>2) A</w:t>
            </w:r>
            <w:r w:rsidR="009271C7">
              <w:rPr>
                <w:rStyle w:val="FSCSubjectHeading"/>
                <w:b w:val="0"/>
                <w:sz w:val="20"/>
                <w:lang w:val="en-GB"/>
              </w:rPr>
              <w:t>greements</w:t>
            </w:r>
            <w:r w:rsidR="00AC0535">
              <w:rPr>
                <w:rStyle w:val="FSCSubjectHeading"/>
                <w:b w:val="0"/>
                <w:sz w:val="20"/>
                <w:lang w:val="en-GB"/>
              </w:rPr>
              <w:t xml:space="preserve"> between </w:t>
            </w:r>
            <w:hyperlink w:anchor="The_Organization" w:history="1">
              <w:r w:rsidR="00AC0535" w:rsidRPr="00290E37">
                <w:rPr>
                  <w:rStyle w:val="Hyperlink"/>
                  <w:sz w:val="20"/>
                  <w:lang w:val="en-GB"/>
                </w:rPr>
                <w:t>The Organization</w:t>
              </w:r>
            </w:hyperlink>
            <w:r w:rsidR="00AC0535">
              <w:rPr>
                <w:rStyle w:val="FSCSubjectHeading"/>
                <w:b w:val="0"/>
                <w:sz w:val="20"/>
                <w:lang w:val="en-GB"/>
              </w:rPr>
              <w:t xml:space="preserve"> and </w:t>
            </w:r>
            <w:hyperlink w:anchor="Indigenous_Peoples" w:history="1">
              <w:r w:rsidR="00AC0535" w:rsidRPr="00145EA2">
                <w:rPr>
                  <w:rStyle w:val="Hyperlink"/>
                  <w:sz w:val="20"/>
                  <w:lang w:val="en-GB"/>
                </w:rPr>
                <w:t>Indigenous Peoples</w:t>
              </w:r>
            </w:hyperlink>
            <w:r w:rsidR="00AC0535">
              <w:rPr>
                <w:rStyle w:val="FSCSubjectHeading"/>
                <w:b w:val="0"/>
                <w:sz w:val="20"/>
                <w:lang w:val="en-GB"/>
              </w:rPr>
              <w:t xml:space="preserve"> (if any)</w:t>
            </w:r>
            <w:r w:rsidR="009271C7">
              <w:rPr>
                <w:rStyle w:val="FSCSubjectHeading"/>
                <w:b w:val="0"/>
                <w:sz w:val="20"/>
                <w:lang w:val="en-GB"/>
              </w:rPr>
              <w:t xml:space="preserve">, </w:t>
            </w:r>
          </w:p>
          <w:p w14:paraId="15C7EEA1" w14:textId="20807D96" w:rsidR="00145EA2" w:rsidRPr="0016695F" w:rsidRDefault="00EE3B20" w:rsidP="0016695F">
            <w:pPr>
              <w:pStyle w:val="ListParagraph"/>
              <w:spacing w:after="0" w:line="360" w:lineRule="auto"/>
              <w:ind w:left="0"/>
              <w:rPr>
                <w:rStyle w:val="FSCSubjectHeading"/>
                <w:b w:val="0"/>
                <w:sz w:val="20"/>
                <w:lang w:val="en-GB"/>
              </w:rPr>
            </w:pPr>
            <w:r>
              <w:rPr>
                <w:rStyle w:val="FSCSubjectHeading"/>
                <w:b w:val="0"/>
                <w:sz w:val="20"/>
                <w:lang w:val="en-GB"/>
              </w:rPr>
              <w:t>3) R</w:t>
            </w:r>
            <w:r w:rsidR="009271C7">
              <w:rPr>
                <w:rStyle w:val="FSCSubjectHeading"/>
                <w:b w:val="0"/>
                <w:sz w:val="20"/>
                <w:lang w:val="en-GB"/>
              </w:rPr>
              <w:t>ecords of engagement and/or dispute resolution process.</w:t>
            </w:r>
          </w:p>
        </w:tc>
      </w:tr>
      <w:tr w:rsidR="0016695F" w:rsidRPr="0016695F" w14:paraId="75927870" w14:textId="77777777" w:rsidTr="00DE4DAF">
        <w:trPr>
          <w:trHeight w:val="4030"/>
        </w:trPr>
        <w:tc>
          <w:tcPr>
            <w:tcW w:w="7942" w:type="dxa"/>
            <w:hideMark/>
          </w:tcPr>
          <w:p w14:paraId="6326B14A" w14:textId="77777777" w:rsidR="00145EA2" w:rsidRDefault="00145EA2" w:rsidP="0016695F">
            <w:pPr>
              <w:pStyle w:val="ListParagraph"/>
              <w:spacing w:after="0" w:line="360" w:lineRule="auto"/>
              <w:ind w:left="0"/>
              <w:rPr>
                <w:rStyle w:val="FSCSubjectHeading"/>
                <w:b w:val="0"/>
                <w:sz w:val="20"/>
                <w:lang w:val="en-GB"/>
              </w:rPr>
            </w:pPr>
            <w:r w:rsidRPr="00145EA2">
              <w:rPr>
                <w:rStyle w:val="FSCSubjectHeading"/>
                <w:sz w:val="20"/>
                <w:lang w:val="en-GB"/>
              </w:rPr>
              <w:t xml:space="preserve">Indicator </w:t>
            </w:r>
            <w:r w:rsidR="0016695F" w:rsidRPr="00145EA2">
              <w:rPr>
                <w:rStyle w:val="FSCSubjectHeading"/>
                <w:sz w:val="20"/>
                <w:lang w:val="en-GB"/>
              </w:rPr>
              <w:t>3.2.4</w:t>
            </w:r>
            <w:r w:rsidRPr="00145EA2">
              <w:rPr>
                <w:rStyle w:val="FSCSubjectHeading"/>
                <w:sz w:val="20"/>
                <w:lang w:val="en-GB"/>
              </w:rPr>
              <w:t>.</w:t>
            </w:r>
            <w:r w:rsidR="0016695F" w:rsidRPr="0016695F">
              <w:rPr>
                <w:rStyle w:val="FSCSubjectHeading"/>
                <w:b w:val="0"/>
                <w:sz w:val="20"/>
                <w:lang w:val="en-GB"/>
              </w:rPr>
              <w:t xml:space="preserve"> </w:t>
            </w:r>
            <w:hyperlink w:anchor="Free_Prior_and_Informed_Consent" w:history="1">
              <w:r w:rsidR="0016695F" w:rsidRPr="00145EA2">
                <w:rPr>
                  <w:rStyle w:val="Hyperlink"/>
                  <w:sz w:val="20"/>
                  <w:lang w:val="en-GB"/>
                </w:rPr>
                <w:t>Free, prior and informed consent</w:t>
              </w:r>
            </w:hyperlink>
            <w:r w:rsidR="0016695F" w:rsidRPr="0016695F">
              <w:rPr>
                <w:rStyle w:val="FSCSubjectHeading"/>
                <w:b w:val="0"/>
                <w:sz w:val="20"/>
                <w:lang w:val="en-GB"/>
              </w:rPr>
              <w:t xml:space="preserve"> is granted by </w:t>
            </w:r>
            <w:hyperlink w:anchor="Indigenous_Peoples" w:history="1">
              <w:r w:rsidRPr="00145EA2">
                <w:rPr>
                  <w:rStyle w:val="Hyperlink"/>
                  <w:sz w:val="20"/>
                  <w:lang w:val="en-GB"/>
                </w:rPr>
                <w:t>Indigenous Peoples</w:t>
              </w:r>
            </w:hyperlink>
            <w:r w:rsidR="0016695F" w:rsidRPr="0016695F">
              <w:rPr>
                <w:rStyle w:val="FSCSubjectHeading"/>
                <w:b w:val="0"/>
                <w:sz w:val="20"/>
                <w:lang w:val="en-GB"/>
              </w:rPr>
              <w:t xml:space="preserve"> prior to management activities that affect their identified rights through a process that includes:</w:t>
            </w:r>
            <w:r w:rsidR="0016695F" w:rsidRPr="0016695F">
              <w:rPr>
                <w:rStyle w:val="FSCSubjectHeading"/>
                <w:b w:val="0"/>
                <w:sz w:val="20"/>
                <w:lang w:val="en-GB"/>
              </w:rPr>
              <w:br/>
              <w:t xml:space="preserve">1) Ensuring </w:t>
            </w:r>
            <w:hyperlink w:anchor="Indigenous_Peoples" w:history="1">
              <w:r w:rsidRPr="00145EA2">
                <w:rPr>
                  <w:rStyle w:val="Hyperlink"/>
                  <w:sz w:val="20"/>
                  <w:lang w:val="en-GB"/>
                </w:rPr>
                <w:t>Indigenous Peoples</w:t>
              </w:r>
            </w:hyperlink>
            <w:r w:rsidR="0016695F" w:rsidRPr="0016695F">
              <w:rPr>
                <w:rStyle w:val="FSCSubjectHeading"/>
                <w:b w:val="0"/>
                <w:sz w:val="20"/>
                <w:lang w:val="en-GB"/>
              </w:rPr>
              <w:t xml:space="preserve"> know their rights and obligations regarding the resource;</w:t>
            </w:r>
            <w:r w:rsidR="0016695F" w:rsidRPr="0016695F">
              <w:rPr>
                <w:rStyle w:val="FSCSubjectHeading"/>
                <w:b w:val="0"/>
                <w:sz w:val="20"/>
                <w:lang w:val="en-GB"/>
              </w:rPr>
              <w:br/>
              <w:t>2) Informing the</w:t>
            </w:r>
            <w:r>
              <w:rPr>
                <w:rStyle w:val="FSCSubjectHeading"/>
                <w:b w:val="0"/>
                <w:sz w:val="20"/>
                <w:lang w:val="en-GB"/>
              </w:rPr>
              <w:t xml:space="preserve"> </w:t>
            </w:r>
            <w:hyperlink w:anchor="Indigenous_Peoples" w:history="1">
              <w:r w:rsidRPr="00145EA2">
                <w:rPr>
                  <w:rStyle w:val="Hyperlink"/>
                  <w:sz w:val="20"/>
                  <w:lang w:val="en-GB"/>
                </w:rPr>
                <w:t>Indigenous Peoples</w:t>
              </w:r>
            </w:hyperlink>
            <w:r w:rsidR="0016695F" w:rsidRPr="0016695F">
              <w:rPr>
                <w:rStyle w:val="FSCSubjectHeading"/>
                <w:b w:val="0"/>
                <w:sz w:val="20"/>
                <w:lang w:val="en-GB"/>
              </w:rPr>
              <w:t xml:space="preserve"> of the value, in economic, social and environmental terms, of the resource over which they are considering delegation of control;</w:t>
            </w:r>
            <w:r w:rsidR="0016695F" w:rsidRPr="0016695F">
              <w:rPr>
                <w:rStyle w:val="FSCSubjectHeading"/>
                <w:b w:val="0"/>
                <w:sz w:val="20"/>
                <w:lang w:val="en-GB"/>
              </w:rPr>
              <w:br/>
              <w:t xml:space="preserve">3) Informing the </w:t>
            </w:r>
            <w:hyperlink w:anchor="Indigenous_Peoples" w:history="1">
              <w:r w:rsidRPr="00145EA2">
                <w:rPr>
                  <w:rStyle w:val="Hyperlink"/>
                  <w:sz w:val="20"/>
                  <w:lang w:val="en-GB"/>
                </w:rPr>
                <w:t>Indigenous Peoples</w:t>
              </w:r>
            </w:hyperlink>
            <w:r w:rsidR="0016695F" w:rsidRPr="0016695F">
              <w:rPr>
                <w:rStyle w:val="FSCSubjectHeading"/>
                <w:b w:val="0"/>
                <w:sz w:val="20"/>
                <w:lang w:val="en-GB"/>
              </w:rPr>
              <w:t xml:space="preserve"> of their right to withhold or modify consent to the proposed management activities to the extent necessary to protect their rights, resources, </w:t>
            </w:r>
            <w:hyperlink w:anchor="Lands_and_territories" w:history="1">
              <w:r w:rsidRPr="0016695F">
                <w:rPr>
                  <w:rStyle w:val="Hyperlink"/>
                  <w:sz w:val="20"/>
                  <w:lang w:val="en-GB"/>
                </w:rPr>
                <w:t>lands and territories</w:t>
              </w:r>
            </w:hyperlink>
            <w:r w:rsidR="0016695F" w:rsidRPr="0016695F">
              <w:rPr>
                <w:rStyle w:val="FSCSubjectHeading"/>
                <w:b w:val="0"/>
                <w:sz w:val="20"/>
                <w:lang w:val="en-GB"/>
              </w:rPr>
              <w:t>; and</w:t>
            </w:r>
          </w:p>
          <w:p w14:paraId="45F11F40" w14:textId="77777777" w:rsidR="0016695F" w:rsidRDefault="0016695F" w:rsidP="0016695F">
            <w:pPr>
              <w:pStyle w:val="ListParagraph"/>
              <w:spacing w:after="0" w:line="360" w:lineRule="auto"/>
              <w:ind w:left="0"/>
              <w:rPr>
                <w:rStyle w:val="FSCSubjectHeading"/>
                <w:b w:val="0"/>
                <w:sz w:val="20"/>
                <w:lang w:val="en-GB"/>
              </w:rPr>
            </w:pPr>
            <w:r w:rsidRPr="0016695F">
              <w:rPr>
                <w:rStyle w:val="FSCSubjectHeading"/>
                <w:b w:val="0"/>
                <w:sz w:val="20"/>
                <w:lang w:val="en-GB"/>
              </w:rPr>
              <w:t xml:space="preserve">4) Informing the </w:t>
            </w:r>
            <w:hyperlink w:anchor="Indigenous_Peoples" w:history="1">
              <w:r w:rsidR="00145EA2" w:rsidRPr="00145EA2">
                <w:rPr>
                  <w:rStyle w:val="Hyperlink"/>
                  <w:sz w:val="20"/>
                  <w:lang w:val="en-GB"/>
                </w:rPr>
                <w:t>Indigenous Peoples</w:t>
              </w:r>
            </w:hyperlink>
            <w:r w:rsidRPr="0016695F">
              <w:rPr>
                <w:rStyle w:val="FSCSubjectHeading"/>
                <w:b w:val="0"/>
                <w:sz w:val="20"/>
                <w:lang w:val="en-GB"/>
              </w:rPr>
              <w:t xml:space="preserve"> of the current and future planned </w:t>
            </w:r>
            <w:hyperlink w:anchor="Forest" w:history="1">
              <w:r w:rsidRPr="00145EA2">
                <w:rPr>
                  <w:rStyle w:val="Hyperlink"/>
                  <w:sz w:val="20"/>
                  <w:lang w:val="en-GB"/>
                </w:rPr>
                <w:t>forest</w:t>
              </w:r>
            </w:hyperlink>
            <w:r w:rsidRPr="0016695F">
              <w:rPr>
                <w:rStyle w:val="FSCSubjectHeading"/>
                <w:b w:val="0"/>
                <w:sz w:val="20"/>
                <w:lang w:val="en-GB"/>
              </w:rPr>
              <w:t xml:space="preserve"> management activities.</w:t>
            </w:r>
          </w:p>
          <w:p w14:paraId="3E875EEF" w14:textId="77777777" w:rsidR="00145EA2" w:rsidRDefault="00145EA2" w:rsidP="0016695F">
            <w:pPr>
              <w:pStyle w:val="ListParagraph"/>
              <w:spacing w:after="0" w:line="360" w:lineRule="auto"/>
              <w:ind w:left="0"/>
              <w:rPr>
                <w:rStyle w:val="FSCSubjectHeading"/>
                <w:b w:val="0"/>
                <w:sz w:val="20"/>
                <w:lang w:val="en-GB"/>
              </w:rPr>
            </w:pPr>
          </w:p>
          <w:p w14:paraId="78522085" w14:textId="77777777" w:rsidR="00A01D02" w:rsidRDefault="00145EA2" w:rsidP="0016695F">
            <w:pPr>
              <w:pStyle w:val="ListParagraph"/>
              <w:spacing w:after="0" w:line="360" w:lineRule="auto"/>
              <w:ind w:left="0"/>
              <w:rPr>
                <w:rStyle w:val="FSCSubjectHeading"/>
                <w:b w:val="0"/>
                <w:sz w:val="20"/>
                <w:lang w:val="en-GB"/>
              </w:rPr>
            </w:pPr>
            <w:r>
              <w:rPr>
                <w:rStyle w:val="FSCSubjectHeading"/>
                <w:b w:val="0"/>
                <w:sz w:val="20"/>
                <w:lang w:val="en-GB"/>
              </w:rPr>
              <w:t>Verifiers:</w:t>
            </w:r>
            <w:r w:rsidR="009271C7">
              <w:rPr>
                <w:rStyle w:val="FSCSubjectHeading"/>
                <w:b w:val="0"/>
                <w:sz w:val="20"/>
                <w:lang w:val="en-GB"/>
              </w:rPr>
              <w:t xml:space="preserve"> </w:t>
            </w:r>
          </w:p>
          <w:p w14:paraId="14840BB5" w14:textId="63E097C6" w:rsidR="00A01D02" w:rsidRDefault="00A01D02" w:rsidP="0016695F">
            <w:pPr>
              <w:pStyle w:val="ListParagraph"/>
              <w:spacing w:after="0" w:line="360" w:lineRule="auto"/>
              <w:ind w:left="0"/>
              <w:rPr>
                <w:rStyle w:val="FSCSubjectHeading"/>
                <w:b w:val="0"/>
                <w:sz w:val="20"/>
                <w:lang w:val="en-GB"/>
              </w:rPr>
            </w:pPr>
            <w:r>
              <w:rPr>
                <w:rStyle w:val="FSCSubjectHeading"/>
                <w:b w:val="0"/>
                <w:sz w:val="20"/>
                <w:lang w:val="en-GB"/>
              </w:rPr>
              <w:t xml:space="preserve">1) </w:t>
            </w:r>
            <w:r w:rsidR="009271C7">
              <w:rPr>
                <w:rStyle w:val="FSCSubjectHeading"/>
                <w:b w:val="0"/>
                <w:sz w:val="20"/>
                <w:lang w:val="en-GB"/>
              </w:rPr>
              <w:t xml:space="preserve">Interviews with </w:t>
            </w:r>
            <w:hyperlink w:anchor="Indigenous_Peoples" w:history="1">
              <w:r w:rsidR="00AC0535" w:rsidRPr="00145EA2">
                <w:rPr>
                  <w:rStyle w:val="Hyperlink"/>
                  <w:sz w:val="20"/>
                  <w:lang w:val="en-GB"/>
                </w:rPr>
                <w:t>Indigenous Peoples</w:t>
              </w:r>
            </w:hyperlink>
            <w:r w:rsidR="009271C7">
              <w:rPr>
                <w:rStyle w:val="FSCSubjectHeading"/>
                <w:b w:val="0"/>
                <w:sz w:val="20"/>
                <w:lang w:val="en-GB"/>
              </w:rPr>
              <w:t xml:space="preserve">, </w:t>
            </w:r>
          </w:p>
          <w:p w14:paraId="11A0ADA4" w14:textId="392F4B0F" w:rsidR="00A01D02" w:rsidRDefault="00A01D02" w:rsidP="0016695F">
            <w:pPr>
              <w:pStyle w:val="ListParagraph"/>
              <w:spacing w:after="0" w:line="360" w:lineRule="auto"/>
              <w:ind w:left="0"/>
              <w:rPr>
                <w:rStyle w:val="FSCSubjectHeading"/>
                <w:b w:val="0"/>
                <w:sz w:val="20"/>
                <w:lang w:val="en-GB"/>
              </w:rPr>
            </w:pPr>
            <w:r>
              <w:rPr>
                <w:rStyle w:val="FSCSubjectHeading"/>
                <w:b w:val="0"/>
                <w:sz w:val="20"/>
                <w:lang w:val="en-GB"/>
              </w:rPr>
              <w:t xml:space="preserve">2) </w:t>
            </w:r>
            <w:r w:rsidR="00AC0535">
              <w:rPr>
                <w:rStyle w:val="FSCSubjectHeading"/>
                <w:b w:val="0"/>
                <w:sz w:val="20"/>
                <w:lang w:val="en-GB"/>
              </w:rPr>
              <w:t xml:space="preserve">Agreements between </w:t>
            </w:r>
            <w:hyperlink w:anchor="The_Organization" w:history="1">
              <w:r w:rsidR="00AC0535" w:rsidRPr="00290E37">
                <w:rPr>
                  <w:rStyle w:val="Hyperlink"/>
                  <w:sz w:val="20"/>
                  <w:lang w:val="en-GB"/>
                </w:rPr>
                <w:t>The Organization</w:t>
              </w:r>
            </w:hyperlink>
            <w:r w:rsidR="00AC0535">
              <w:rPr>
                <w:rStyle w:val="FSCSubjectHeading"/>
                <w:b w:val="0"/>
                <w:sz w:val="20"/>
                <w:lang w:val="en-GB"/>
              </w:rPr>
              <w:t xml:space="preserve"> and </w:t>
            </w:r>
            <w:hyperlink w:anchor="Indigenous_Peoples" w:history="1">
              <w:r w:rsidR="00AC0535" w:rsidRPr="00145EA2">
                <w:rPr>
                  <w:rStyle w:val="Hyperlink"/>
                  <w:sz w:val="20"/>
                  <w:lang w:val="en-GB"/>
                </w:rPr>
                <w:t>Indigenous Peoples</w:t>
              </w:r>
            </w:hyperlink>
            <w:r w:rsidR="009271C7">
              <w:rPr>
                <w:rStyle w:val="FSCSubjectHeading"/>
                <w:b w:val="0"/>
                <w:sz w:val="20"/>
                <w:lang w:val="en-GB"/>
              </w:rPr>
              <w:t xml:space="preserve">, </w:t>
            </w:r>
            <w:r>
              <w:rPr>
                <w:rStyle w:val="FSCSubjectHeading"/>
                <w:b w:val="0"/>
                <w:sz w:val="20"/>
                <w:lang w:val="en-GB"/>
              </w:rPr>
              <w:t xml:space="preserve">and </w:t>
            </w:r>
          </w:p>
          <w:p w14:paraId="377744AD" w14:textId="42FA6EE3" w:rsidR="00145EA2" w:rsidRPr="0016695F" w:rsidRDefault="00A01D02" w:rsidP="0016695F">
            <w:pPr>
              <w:pStyle w:val="ListParagraph"/>
              <w:spacing w:after="0" w:line="360" w:lineRule="auto"/>
              <w:ind w:left="0"/>
              <w:rPr>
                <w:rStyle w:val="FSCSubjectHeading"/>
                <w:b w:val="0"/>
                <w:sz w:val="20"/>
                <w:lang w:val="en-GB"/>
              </w:rPr>
            </w:pPr>
            <w:r>
              <w:rPr>
                <w:rStyle w:val="FSCSubjectHeading"/>
                <w:b w:val="0"/>
                <w:sz w:val="20"/>
                <w:lang w:val="en-GB"/>
              </w:rPr>
              <w:t>3) R</w:t>
            </w:r>
            <w:r w:rsidR="009271C7">
              <w:rPr>
                <w:rStyle w:val="FSCSubjectHeading"/>
                <w:b w:val="0"/>
                <w:sz w:val="20"/>
                <w:lang w:val="en-GB"/>
              </w:rPr>
              <w:t>ecords of engagement.</w:t>
            </w:r>
          </w:p>
        </w:tc>
      </w:tr>
      <w:tr w:rsidR="00956C73" w:rsidRPr="00CD5250" w14:paraId="24833DA5" w14:textId="77777777" w:rsidTr="00B30364">
        <w:tc>
          <w:tcPr>
            <w:tcW w:w="7942" w:type="dxa"/>
            <w:shd w:val="clear" w:color="auto" w:fill="D6E3BC" w:themeFill="accent3" w:themeFillTint="66"/>
          </w:tcPr>
          <w:p w14:paraId="0C61F1BB" w14:textId="1816E583" w:rsidR="00956C73" w:rsidRPr="00956C73" w:rsidRDefault="00956C73" w:rsidP="002E2C4A">
            <w:pPr>
              <w:pStyle w:val="ListParagraph"/>
              <w:spacing w:after="0" w:line="360" w:lineRule="auto"/>
              <w:ind w:left="0"/>
              <w:rPr>
                <w:rStyle w:val="FSCSubjectHeading"/>
                <w:b w:val="0"/>
                <w:sz w:val="20"/>
                <w:lang w:val="en-GB"/>
              </w:rPr>
            </w:pPr>
            <w:r w:rsidRPr="00956C73">
              <w:rPr>
                <w:rStyle w:val="FSCSubjectHeading"/>
                <w:sz w:val="20"/>
                <w:lang w:val="en-GB"/>
              </w:rPr>
              <w:t>Criterion 3.3</w:t>
            </w:r>
            <w:r>
              <w:rPr>
                <w:rStyle w:val="FSCSubjectHeading"/>
                <w:b w:val="0"/>
                <w:sz w:val="20"/>
                <w:lang w:val="en-GB"/>
              </w:rPr>
              <w:t xml:space="preserve">. </w:t>
            </w:r>
            <w:r w:rsidRPr="00956C73">
              <w:rPr>
                <w:rStyle w:val="FSCSubjectHeading"/>
                <w:b w:val="0"/>
                <w:sz w:val="20"/>
                <w:lang w:val="en-GB"/>
              </w:rPr>
              <w:t xml:space="preserve">In the event of delegation of control over management </w:t>
            </w:r>
            <w:r w:rsidR="002E2C4A">
              <w:rPr>
                <w:rStyle w:val="FSCSubjectHeading"/>
                <w:b w:val="0"/>
                <w:sz w:val="20"/>
                <w:lang w:val="en-GB"/>
              </w:rPr>
              <w:t>activities, a binding agreement</w:t>
            </w:r>
            <w:r w:rsidRPr="00956C73">
              <w:rPr>
                <w:rStyle w:val="FSCSubjectHeading"/>
                <w:b w:val="0"/>
                <w:sz w:val="20"/>
                <w:lang w:val="en-GB"/>
              </w:rPr>
              <w:t xml:space="preserve"> between </w:t>
            </w:r>
            <w:hyperlink w:anchor="The_Organization" w:history="1">
              <w:r w:rsidRPr="002E2C4A">
                <w:rPr>
                  <w:rStyle w:val="Hyperlink"/>
                  <w:sz w:val="20"/>
                  <w:lang w:val="en-GB"/>
                </w:rPr>
                <w:t>The Organization</w:t>
              </w:r>
            </w:hyperlink>
            <w:r w:rsidR="002E2C4A">
              <w:rPr>
                <w:rStyle w:val="FSCSubjectHeading"/>
                <w:b w:val="0"/>
                <w:sz w:val="20"/>
                <w:lang w:val="en-GB"/>
              </w:rPr>
              <w:t xml:space="preserve"> and the </w:t>
            </w:r>
            <w:hyperlink w:anchor="Indigenous_Peoples" w:history="1">
              <w:r w:rsidR="002E2C4A" w:rsidRPr="002E2C4A">
                <w:rPr>
                  <w:rStyle w:val="Hyperlink"/>
                  <w:sz w:val="20"/>
                  <w:lang w:val="en-GB"/>
                </w:rPr>
                <w:t>Indigenous Peoples</w:t>
              </w:r>
            </w:hyperlink>
            <w:r w:rsidR="002E2C4A">
              <w:rPr>
                <w:rStyle w:val="FSCSubjectHeading"/>
                <w:b w:val="0"/>
                <w:sz w:val="20"/>
                <w:lang w:val="en-GB"/>
              </w:rPr>
              <w:t xml:space="preserve"> shall</w:t>
            </w:r>
            <w:r w:rsidRPr="00956C73">
              <w:rPr>
                <w:rStyle w:val="FSCSubjectHeading"/>
                <w:b w:val="0"/>
                <w:sz w:val="20"/>
                <w:lang w:val="en-GB"/>
              </w:rPr>
              <w:t xml:space="preserve"> be concluded through </w:t>
            </w:r>
            <w:hyperlink w:anchor="Free_Prior_and_Informed_Consent" w:history="1">
              <w:r w:rsidRPr="002E2C4A">
                <w:rPr>
                  <w:rStyle w:val="Hyperlink"/>
                  <w:sz w:val="20"/>
                  <w:lang w:val="en-GB"/>
                </w:rPr>
                <w:t>F</w:t>
              </w:r>
              <w:r w:rsidR="002E2C4A" w:rsidRPr="002E2C4A">
                <w:rPr>
                  <w:rStyle w:val="Hyperlink"/>
                  <w:sz w:val="20"/>
                  <w:lang w:val="en-GB"/>
                </w:rPr>
                <w:t>ree, Prior and Informed Consent</w:t>
              </w:r>
            </w:hyperlink>
            <w:r w:rsidR="002E2C4A">
              <w:rPr>
                <w:rStyle w:val="FSCSubjectHeading"/>
                <w:b w:val="0"/>
                <w:sz w:val="20"/>
                <w:lang w:val="en-GB"/>
              </w:rPr>
              <w:t>. The agreement shall</w:t>
            </w:r>
            <w:r w:rsidRPr="00956C73">
              <w:rPr>
                <w:rStyle w:val="FSCSubjectHeading"/>
                <w:b w:val="0"/>
                <w:sz w:val="20"/>
                <w:lang w:val="en-GB"/>
              </w:rPr>
              <w:t xml:space="preserve"> define its duration, </w:t>
            </w:r>
            <w:r w:rsidRPr="00956C73">
              <w:rPr>
                <w:rStyle w:val="FSCSubjectHeading"/>
                <w:b w:val="0"/>
                <w:sz w:val="20"/>
                <w:lang w:val="en-GB"/>
              </w:rPr>
              <w:lastRenderedPageBreak/>
              <w:t>provisions for renegotiation, renewal, termination, economic conditions and other terms and c</w:t>
            </w:r>
            <w:r w:rsidR="00145EA2">
              <w:rPr>
                <w:rStyle w:val="FSCSubjectHeading"/>
                <w:b w:val="0"/>
                <w:sz w:val="20"/>
                <w:lang w:val="en-GB"/>
              </w:rPr>
              <w:t xml:space="preserve">onditions. </w:t>
            </w:r>
            <w:r w:rsidR="002E2C4A">
              <w:rPr>
                <w:rStyle w:val="FSCSubjectHeading"/>
                <w:b w:val="0"/>
                <w:sz w:val="20"/>
                <w:lang w:val="en-GB"/>
              </w:rPr>
              <w:t>The agreement shall</w:t>
            </w:r>
            <w:r w:rsidRPr="00956C73">
              <w:rPr>
                <w:rStyle w:val="FSCSubjectHeading"/>
                <w:b w:val="0"/>
                <w:sz w:val="20"/>
                <w:lang w:val="en-GB"/>
              </w:rPr>
              <w:t xml:space="preserve"> make provision for monitoring by</w:t>
            </w:r>
            <w:r w:rsidR="00145EA2">
              <w:rPr>
                <w:rStyle w:val="FSCSubjectHeading"/>
                <w:b w:val="0"/>
                <w:sz w:val="20"/>
                <w:lang w:val="en-GB"/>
              </w:rPr>
              <w:t xml:space="preserve"> </w:t>
            </w:r>
            <w:hyperlink w:anchor="Indigenous_Peoples" w:history="1">
              <w:r w:rsidR="00145EA2" w:rsidRPr="002E2C4A">
                <w:rPr>
                  <w:rStyle w:val="Hyperlink"/>
                  <w:sz w:val="20"/>
                  <w:lang w:val="en-GB"/>
                </w:rPr>
                <w:t>Indigenous Peoples</w:t>
              </w:r>
            </w:hyperlink>
            <w:r w:rsidRPr="00956C73">
              <w:rPr>
                <w:rStyle w:val="FSCSubjectHeading"/>
                <w:b w:val="0"/>
                <w:sz w:val="20"/>
                <w:lang w:val="en-GB"/>
              </w:rPr>
              <w:t xml:space="preserve"> o</w:t>
            </w:r>
            <w:r w:rsidR="002E2C4A">
              <w:rPr>
                <w:rStyle w:val="FSCSubjectHeading"/>
                <w:b w:val="0"/>
                <w:sz w:val="20"/>
                <w:lang w:val="en-GB"/>
              </w:rPr>
              <w:t xml:space="preserve">f </w:t>
            </w:r>
            <w:r w:rsidR="002E2C4A" w:rsidRPr="0087734F">
              <w:rPr>
                <w:sz w:val="20"/>
                <w:lang w:val="en-GB"/>
              </w:rPr>
              <w:t>The Organization</w:t>
            </w:r>
            <w:r w:rsidRPr="00956C73">
              <w:rPr>
                <w:rStyle w:val="FSCSubjectHeading"/>
                <w:b w:val="0"/>
                <w:sz w:val="20"/>
                <w:lang w:val="en-GB"/>
              </w:rPr>
              <w:t>’s compliance with its terms and conditions. (new)</w:t>
            </w:r>
          </w:p>
        </w:tc>
      </w:tr>
      <w:tr w:rsidR="00DE4DAF" w:rsidRPr="00DE4DAF" w14:paraId="38F887DA" w14:textId="77777777" w:rsidTr="00B61D3B">
        <w:trPr>
          <w:trHeight w:val="50"/>
        </w:trPr>
        <w:tc>
          <w:tcPr>
            <w:tcW w:w="7942" w:type="dxa"/>
            <w:hideMark/>
          </w:tcPr>
          <w:p w14:paraId="609B5697" w14:textId="1CB0C5D2" w:rsidR="00DE4DAF" w:rsidRDefault="00DE4DAF" w:rsidP="00DE4DAF">
            <w:pPr>
              <w:pStyle w:val="ListParagraph"/>
              <w:spacing w:after="0" w:line="360" w:lineRule="auto"/>
              <w:ind w:left="0"/>
              <w:rPr>
                <w:rStyle w:val="FSCSubjectHeading"/>
                <w:b w:val="0"/>
                <w:sz w:val="20"/>
                <w:lang w:val="en-GB"/>
              </w:rPr>
            </w:pPr>
            <w:r w:rsidRPr="00DE4DAF">
              <w:rPr>
                <w:rStyle w:val="FSCSubjectHeading"/>
                <w:sz w:val="20"/>
                <w:lang w:val="en-GB"/>
              </w:rPr>
              <w:lastRenderedPageBreak/>
              <w:t>Indicator 3.3.1.</w:t>
            </w:r>
            <w:r w:rsidRPr="00DE4DAF">
              <w:rPr>
                <w:rStyle w:val="FSCSubjectHeading"/>
                <w:b w:val="0"/>
                <w:sz w:val="20"/>
                <w:lang w:val="en-GB"/>
              </w:rPr>
              <w:t xml:space="preserve"> Where control over management activities has been granted through </w:t>
            </w:r>
            <w:hyperlink w:anchor="Free_Prior_and_Informed_Consent" w:history="1">
              <w:r w:rsidRPr="002E2C4A">
                <w:rPr>
                  <w:rStyle w:val="Hyperlink"/>
                  <w:sz w:val="20"/>
                  <w:lang w:val="en-GB"/>
                </w:rPr>
                <w:t>Free, Prior and Informed Consent</w:t>
              </w:r>
            </w:hyperlink>
            <w:r w:rsidRPr="00DE4DAF">
              <w:rPr>
                <w:rStyle w:val="FSCSubjectHeading"/>
                <w:b w:val="0"/>
                <w:sz w:val="20"/>
                <w:lang w:val="en-GB"/>
              </w:rPr>
              <w:t xml:space="preserve"> based on </w:t>
            </w:r>
            <w:hyperlink w:anchor="Culturally_appropriate" w:history="1">
              <w:r w:rsidRPr="00145EA2">
                <w:rPr>
                  <w:rStyle w:val="Hyperlink"/>
                  <w:sz w:val="20"/>
                  <w:lang w:val="en-GB"/>
                </w:rPr>
                <w:t>culturally appropriate</w:t>
              </w:r>
            </w:hyperlink>
            <w:r w:rsidRPr="0016695F">
              <w:rPr>
                <w:rStyle w:val="FSCSubjectHeading"/>
                <w:b w:val="0"/>
                <w:sz w:val="20"/>
                <w:lang w:val="en-GB"/>
              </w:rPr>
              <w:t xml:space="preserve"> </w:t>
            </w:r>
            <w:hyperlink w:anchor="Engaging_engagement" w:history="1">
              <w:r w:rsidRPr="00145EA2">
                <w:rPr>
                  <w:rStyle w:val="Hyperlink"/>
                  <w:sz w:val="20"/>
                  <w:lang w:val="en-GB"/>
                </w:rPr>
                <w:t>engagement</w:t>
              </w:r>
            </w:hyperlink>
            <w:r>
              <w:rPr>
                <w:rStyle w:val="FSCSubjectHeading"/>
                <w:b w:val="0"/>
                <w:sz w:val="20"/>
                <w:lang w:val="en-GB"/>
              </w:rPr>
              <w:t>,</w:t>
            </w:r>
            <w:r w:rsidRPr="0016695F">
              <w:rPr>
                <w:rStyle w:val="FSCSubjectHeading"/>
                <w:b w:val="0"/>
                <w:sz w:val="20"/>
                <w:lang w:val="en-GB"/>
              </w:rPr>
              <w:t xml:space="preserve"> </w:t>
            </w:r>
            <w:r w:rsidRPr="00DE4DAF">
              <w:rPr>
                <w:rStyle w:val="FSCSubjectHeading"/>
                <w:b w:val="0"/>
                <w:sz w:val="20"/>
                <w:lang w:val="en-GB"/>
              </w:rPr>
              <w:t xml:space="preserve">the </w:t>
            </w:r>
            <w:hyperlink w:anchor="Binding_Agreement" w:history="1">
              <w:r w:rsidRPr="00DE4DAF">
                <w:rPr>
                  <w:rStyle w:val="Hyperlink"/>
                  <w:sz w:val="20"/>
                  <w:lang w:val="en-GB"/>
                </w:rPr>
                <w:t>binding agreement</w:t>
              </w:r>
            </w:hyperlink>
            <w:r w:rsidRPr="00DE4DAF">
              <w:rPr>
                <w:rStyle w:val="FSCSubjectHeading"/>
                <w:b w:val="0"/>
                <w:sz w:val="20"/>
                <w:lang w:val="en-GB"/>
              </w:rPr>
              <w:t xml:space="preserve"> contains the duration, provisions for renegotiation, renewal, termination, economic conditions and other terms and conditions.</w:t>
            </w:r>
          </w:p>
          <w:p w14:paraId="06676640" w14:textId="77777777" w:rsidR="00DE4DAF" w:rsidRDefault="00DE4DAF" w:rsidP="00DE4DAF">
            <w:pPr>
              <w:pStyle w:val="ListParagraph"/>
              <w:spacing w:after="0" w:line="360" w:lineRule="auto"/>
              <w:ind w:left="0"/>
              <w:rPr>
                <w:rStyle w:val="FSCSubjectHeading"/>
                <w:b w:val="0"/>
                <w:sz w:val="20"/>
                <w:lang w:val="en-GB"/>
              </w:rPr>
            </w:pPr>
          </w:p>
          <w:p w14:paraId="0F577B77" w14:textId="77777777" w:rsidR="00A01D02" w:rsidRDefault="00DE4DAF" w:rsidP="006723A8">
            <w:pPr>
              <w:spacing w:after="0" w:line="360" w:lineRule="auto"/>
              <w:rPr>
                <w:rStyle w:val="FSCSubjectHeading"/>
                <w:b w:val="0"/>
                <w:sz w:val="20"/>
                <w:lang w:val="en-GB"/>
              </w:rPr>
            </w:pPr>
            <w:r w:rsidRPr="006723A8">
              <w:rPr>
                <w:rStyle w:val="FSCSubjectHeading"/>
                <w:b w:val="0"/>
                <w:sz w:val="20"/>
                <w:lang w:val="en-GB"/>
              </w:rPr>
              <w:t>Verifiers:</w:t>
            </w:r>
            <w:r w:rsidR="006723A8">
              <w:rPr>
                <w:rStyle w:val="FSCSubjectHeading"/>
                <w:b w:val="0"/>
                <w:sz w:val="20"/>
                <w:lang w:val="en-GB"/>
              </w:rPr>
              <w:t xml:space="preserve"> </w:t>
            </w:r>
          </w:p>
          <w:p w14:paraId="5789E8CF" w14:textId="77777777" w:rsidR="00A01D02" w:rsidRDefault="00A01D02" w:rsidP="006723A8">
            <w:pPr>
              <w:spacing w:after="0" w:line="360" w:lineRule="auto"/>
              <w:rPr>
                <w:rStyle w:val="FSCSubjectHeading"/>
                <w:b w:val="0"/>
                <w:sz w:val="20"/>
                <w:lang w:val="en-GB"/>
              </w:rPr>
            </w:pPr>
            <w:r>
              <w:rPr>
                <w:rStyle w:val="FSCSubjectHeading"/>
                <w:b w:val="0"/>
                <w:sz w:val="20"/>
                <w:lang w:val="en-GB"/>
              </w:rPr>
              <w:t xml:space="preserve">1) </w:t>
            </w:r>
            <w:r w:rsidR="006723A8">
              <w:rPr>
                <w:rStyle w:val="FSCSubjectHeading"/>
                <w:b w:val="0"/>
                <w:sz w:val="20"/>
                <w:lang w:val="en-GB"/>
              </w:rPr>
              <w:t xml:space="preserve">Binding agreement, </w:t>
            </w:r>
          </w:p>
          <w:p w14:paraId="7E9317F6" w14:textId="4BBBA3F8" w:rsidR="00A01D02" w:rsidRDefault="00A01D02" w:rsidP="006723A8">
            <w:pPr>
              <w:spacing w:after="0" w:line="360" w:lineRule="auto"/>
              <w:rPr>
                <w:rStyle w:val="FSCSubjectHeading"/>
                <w:b w:val="0"/>
                <w:sz w:val="20"/>
                <w:lang w:val="en-GB"/>
              </w:rPr>
            </w:pPr>
            <w:r>
              <w:rPr>
                <w:rStyle w:val="FSCSubjectHeading"/>
                <w:b w:val="0"/>
                <w:sz w:val="20"/>
                <w:lang w:val="en-GB"/>
              </w:rPr>
              <w:t>2) R</w:t>
            </w:r>
            <w:r w:rsidR="006723A8">
              <w:rPr>
                <w:rStyle w:val="FSCSubjectHeading"/>
                <w:b w:val="0"/>
                <w:sz w:val="20"/>
                <w:lang w:val="en-GB"/>
              </w:rPr>
              <w:t xml:space="preserve">ecords of engagement, </w:t>
            </w:r>
            <w:r>
              <w:rPr>
                <w:rStyle w:val="FSCSubjectHeading"/>
                <w:b w:val="0"/>
                <w:sz w:val="20"/>
                <w:lang w:val="en-GB"/>
              </w:rPr>
              <w:t>and</w:t>
            </w:r>
          </w:p>
          <w:p w14:paraId="13DA4E3F" w14:textId="7F06DCBF" w:rsidR="00DE4DAF" w:rsidRPr="00DE4DAF" w:rsidRDefault="00A01D02" w:rsidP="006723A8">
            <w:pPr>
              <w:spacing w:after="0" w:line="360" w:lineRule="auto"/>
              <w:rPr>
                <w:rStyle w:val="FSCSubjectHeading"/>
                <w:b w:val="0"/>
                <w:sz w:val="20"/>
                <w:lang w:val="en-GB"/>
              </w:rPr>
            </w:pPr>
            <w:r>
              <w:rPr>
                <w:rStyle w:val="FSCSubjectHeading"/>
                <w:b w:val="0"/>
                <w:sz w:val="20"/>
                <w:lang w:val="en-GB"/>
              </w:rPr>
              <w:t>3) I</w:t>
            </w:r>
            <w:r w:rsidR="006723A8" w:rsidRPr="006723A8">
              <w:rPr>
                <w:rStyle w:val="FSCSubjectHeading"/>
                <w:b w:val="0"/>
                <w:sz w:val="20"/>
                <w:lang w:val="en-GB"/>
              </w:rPr>
              <w:t>nterview</w:t>
            </w:r>
            <w:r w:rsidR="006723A8">
              <w:rPr>
                <w:rStyle w:val="FSCSubjectHeading"/>
                <w:b w:val="0"/>
                <w:sz w:val="20"/>
                <w:lang w:val="en-GB"/>
              </w:rPr>
              <w:t>s with Indigenous P</w:t>
            </w:r>
            <w:r w:rsidR="006723A8" w:rsidRPr="006723A8">
              <w:rPr>
                <w:rStyle w:val="FSCSubjectHeading"/>
                <w:b w:val="0"/>
                <w:sz w:val="20"/>
                <w:lang w:val="en-GB"/>
              </w:rPr>
              <w:t>eople</w:t>
            </w:r>
            <w:r w:rsidR="006723A8">
              <w:rPr>
                <w:rStyle w:val="FSCSubjectHeading"/>
                <w:b w:val="0"/>
                <w:sz w:val="20"/>
                <w:lang w:val="en-GB"/>
              </w:rPr>
              <w:t>s.</w:t>
            </w:r>
          </w:p>
        </w:tc>
      </w:tr>
      <w:tr w:rsidR="00DE4DAF" w:rsidRPr="00DE4DAF" w14:paraId="2928BD37" w14:textId="77777777" w:rsidTr="00DE4DAF">
        <w:trPr>
          <w:trHeight w:val="630"/>
        </w:trPr>
        <w:tc>
          <w:tcPr>
            <w:tcW w:w="7942" w:type="dxa"/>
            <w:hideMark/>
          </w:tcPr>
          <w:p w14:paraId="529AC0EE" w14:textId="49E15C29" w:rsidR="00DE4DAF" w:rsidRDefault="00DE4DAF" w:rsidP="00DE4DAF">
            <w:pPr>
              <w:pStyle w:val="ListParagraph"/>
              <w:spacing w:after="0" w:line="360" w:lineRule="auto"/>
              <w:ind w:left="0"/>
              <w:rPr>
                <w:rStyle w:val="FSCSubjectHeading"/>
                <w:b w:val="0"/>
                <w:sz w:val="20"/>
                <w:lang w:val="en-GB"/>
              </w:rPr>
            </w:pPr>
            <w:r w:rsidRPr="00DE4DAF">
              <w:rPr>
                <w:rStyle w:val="FSCSubjectHeading"/>
                <w:sz w:val="20"/>
                <w:lang w:val="en-GB"/>
              </w:rPr>
              <w:t>Indicator 3.3.2.</w:t>
            </w:r>
            <w:r w:rsidRPr="00DE4DAF">
              <w:rPr>
                <w:rStyle w:val="FSCSubjectHeading"/>
                <w:b w:val="0"/>
                <w:sz w:val="20"/>
                <w:lang w:val="en-GB"/>
              </w:rPr>
              <w:t xml:space="preserve"> Records of </w:t>
            </w:r>
            <w:hyperlink w:anchor="Binding_Agreement" w:history="1">
              <w:r w:rsidRPr="00DE4DAF">
                <w:rPr>
                  <w:rStyle w:val="Hyperlink"/>
                  <w:sz w:val="20"/>
                  <w:lang w:val="en-GB"/>
                </w:rPr>
                <w:t>binding agreement</w:t>
              </w:r>
            </w:hyperlink>
            <w:r w:rsidRPr="00DE4DAF">
              <w:rPr>
                <w:rStyle w:val="FSCSubjectHeading"/>
                <w:b w:val="0"/>
                <w:sz w:val="20"/>
                <w:lang w:val="en-GB"/>
              </w:rPr>
              <w:t xml:space="preserve"> are maintained.</w:t>
            </w:r>
          </w:p>
          <w:p w14:paraId="38F32684" w14:textId="77777777" w:rsidR="00DE4DAF" w:rsidRDefault="00DE4DAF" w:rsidP="00DE4DAF">
            <w:pPr>
              <w:pStyle w:val="ListParagraph"/>
              <w:spacing w:after="0" w:line="360" w:lineRule="auto"/>
              <w:ind w:left="0"/>
              <w:rPr>
                <w:rStyle w:val="FSCSubjectHeading"/>
                <w:b w:val="0"/>
                <w:sz w:val="20"/>
                <w:lang w:val="en-GB"/>
              </w:rPr>
            </w:pPr>
          </w:p>
          <w:p w14:paraId="31807C2E" w14:textId="45C12401" w:rsidR="00DE4DAF" w:rsidRPr="00DE4DAF" w:rsidRDefault="00DE4DAF" w:rsidP="00DE4DAF">
            <w:pPr>
              <w:pStyle w:val="ListParagraph"/>
              <w:spacing w:after="0" w:line="360" w:lineRule="auto"/>
              <w:ind w:left="0"/>
              <w:rPr>
                <w:rStyle w:val="FSCSubjectHeading"/>
                <w:b w:val="0"/>
                <w:sz w:val="20"/>
                <w:lang w:val="en-GB"/>
              </w:rPr>
            </w:pPr>
            <w:r>
              <w:rPr>
                <w:rStyle w:val="FSCSubjectHeading"/>
                <w:b w:val="0"/>
                <w:sz w:val="20"/>
                <w:lang w:val="en-GB"/>
              </w:rPr>
              <w:t>Verifiers:</w:t>
            </w:r>
            <w:r w:rsidR="006723A8">
              <w:rPr>
                <w:rStyle w:val="FSCSubjectHeading"/>
                <w:b w:val="0"/>
                <w:sz w:val="20"/>
                <w:lang w:val="en-GB"/>
              </w:rPr>
              <w:t xml:space="preserve"> Records related to the binding agreement.</w:t>
            </w:r>
          </w:p>
        </w:tc>
      </w:tr>
      <w:tr w:rsidR="00DE4DAF" w:rsidRPr="00DE4DAF" w14:paraId="77A30E0A" w14:textId="77777777" w:rsidTr="00DE4DAF">
        <w:trPr>
          <w:trHeight w:val="1360"/>
        </w:trPr>
        <w:tc>
          <w:tcPr>
            <w:tcW w:w="7942" w:type="dxa"/>
            <w:hideMark/>
          </w:tcPr>
          <w:p w14:paraId="5F63B193" w14:textId="174AE588" w:rsidR="00DE4DAF" w:rsidRDefault="00DE4DAF" w:rsidP="00DE4DAF">
            <w:pPr>
              <w:pStyle w:val="ListParagraph"/>
              <w:spacing w:after="0" w:line="360" w:lineRule="auto"/>
              <w:ind w:left="0"/>
              <w:rPr>
                <w:rStyle w:val="FSCSubjectHeading"/>
                <w:b w:val="0"/>
                <w:sz w:val="20"/>
                <w:lang w:val="en-GB"/>
              </w:rPr>
            </w:pPr>
            <w:r w:rsidRPr="00B30364">
              <w:rPr>
                <w:rStyle w:val="FSCSubjectHeading"/>
                <w:sz w:val="20"/>
                <w:lang w:val="en-GB"/>
              </w:rPr>
              <w:t>Indicator 3.3.3.</w:t>
            </w:r>
            <w:r>
              <w:rPr>
                <w:rStyle w:val="FSCSubjectHeading"/>
                <w:b w:val="0"/>
                <w:sz w:val="20"/>
                <w:lang w:val="en-GB"/>
              </w:rPr>
              <w:t xml:space="preserve"> The </w:t>
            </w:r>
            <w:hyperlink w:anchor="Binding_Agreement" w:history="1">
              <w:r w:rsidRPr="00DE4DAF">
                <w:rPr>
                  <w:rStyle w:val="Hyperlink"/>
                  <w:sz w:val="20"/>
                  <w:lang w:val="en-GB"/>
                </w:rPr>
                <w:t>binding agreement</w:t>
              </w:r>
            </w:hyperlink>
            <w:r w:rsidRPr="00DE4DAF">
              <w:rPr>
                <w:rStyle w:val="FSCSubjectHeading"/>
                <w:b w:val="0"/>
                <w:sz w:val="20"/>
                <w:lang w:val="en-GB"/>
              </w:rPr>
              <w:t xml:space="preserve"> contains the provision for monitoring by </w:t>
            </w:r>
            <w:hyperlink w:anchor="Indigenous_Peoples" w:history="1">
              <w:r w:rsidRPr="002E2C4A">
                <w:rPr>
                  <w:rStyle w:val="Hyperlink"/>
                  <w:sz w:val="20"/>
                  <w:lang w:val="en-GB"/>
                </w:rPr>
                <w:t>Indigenous Peoples</w:t>
              </w:r>
            </w:hyperlink>
            <w:r w:rsidRPr="00DE4DAF">
              <w:rPr>
                <w:rStyle w:val="FSCSubjectHeading"/>
                <w:b w:val="0"/>
                <w:sz w:val="20"/>
                <w:lang w:val="en-GB"/>
              </w:rPr>
              <w:t xml:space="preserve"> of </w:t>
            </w:r>
            <w:hyperlink w:anchor="The_Organization" w:history="1">
              <w:r w:rsidRPr="002E2C4A">
                <w:rPr>
                  <w:rStyle w:val="Hyperlink"/>
                  <w:sz w:val="20"/>
                  <w:lang w:val="en-GB"/>
                </w:rPr>
                <w:t>The Organization</w:t>
              </w:r>
            </w:hyperlink>
            <w:r w:rsidRPr="00DE4DAF">
              <w:rPr>
                <w:rStyle w:val="FSCSubjectHeading"/>
                <w:b w:val="0"/>
                <w:sz w:val="20"/>
                <w:lang w:val="en-GB"/>
              </w:rPr>
              <w:t>’s compliance with its terms and conditions.</w:t>
            </w:r>
          </w:p>
          <w:p w14:paraId="4F1576BF" w14:textId="77777777" w:rsidR="00DE4DAF" w:rsidRDefault="00DE4DAF" w:rsidP="00DE4DAF">
            <w:pPr>
              <w:pStyle w:val="ListParagraph"/>
              <w:spacing w:after="0" w:line="360" w:lineRule="auto"/>
              <w:ind w:left="0"/>
              <w:rPr>
                <w:rStyle w:val="FSCSubjectHeading"/>
                <w:b w:val="0"/>
                <w:sz w:val="20"/>
                <w:lang w:val="en-GB"/>
              </w:rPr>
            </w:pPr>
          </w:p>
          <w:p w14:paraId="3094819B" w14:textId="77777777" w:rsidR="00223D21" w:rsidRDefault="00DE4DAF" w:rsidP="006723A8">
            <w:pPr>
              <w:spacing w:after="0" w:line="360" w:lineRule="auto"/>
              <w:rPr>
                <w:rStyle w:val="FSCSubjectHeading"/>
                <w:b w:val="0"/>
                <w:sz w:val="20"/>
                <w:lang w:val="en-GB"/>
              </w:rPr>
            </w:pPr>
            <w:r w:rsidRPr="006723A8">
              <w:rPr>
                <w:rStyle w:val="FSCSubjectHeading"/>
                <w:b w:val="0"/>
                <w:sz w:val="20"/>
                <w:lang w:val="en-GB"/>
              </w:rPr>
              <w:t>Verifiers:</w:t>
            </w:r>
            <w:r w:rsidR="006723A8" w:rsidRPr="006723A8">
              <w:rPr>
                <w:rStyle w:val="FSCSubjectHeading"/>
                <w:b w:val="0"/>
                <w:sz w:val="20"/>
                <w:lang w:val="en-GB"/>
              </w:rPr>
              <w:t xml:space="preserve"> </w:t>
            </w:r>
          </w:p>
          <w:p w14:paraId="1F66AB80" w14:textId="77777777" w:rsidR="00223D21" w:rsidRDefault="00223D21" w:rsidP="006723A8">
            <w:pPr>
              <w:spacing w:after="0" w:line="360" w:lineRule="auto"/>
              <w:rPr>
                <w:rStyle w:val="FSCSubjectHeading"/>
                <w:b w:val="0"/>
                <w:sz w:val="20"/>
                <w:lang w:val="en-GB"/>
              </w:rPr>
            </w:pPr>
            <w:r>
              <w:rPr>
                <w:rStyle w:val="FSCSubjectHeading"/>
                <w:b w:val="0"/>
                <w:sz w:val="20"/>
                <w:lang w:val="en-GB"/>
              </w:rPr>
              <w:t xml:space="preserve">1) </w:t>
            </w:r>
            <w:r w:rsidR="006723A8" w:rsidRPr="006723A8">
              <w:rPr>
                <w:rStyle w:val="FSCSubjectHeading"/>
                <w:b w:val="0"/>
                <w:sz w:val="20"/>
                <w:lang w:val="en-GB"/>
              </w:rPr>
              <w:t xml:space="preserve">Binding agreement, </w:t>
            </w:r>
          </w:p>
          <w:p w14:paraId="65D17EC8" w14:textId="77777777" w:rsidR="00223D21" w:rsidRDefault="00223D21" w:rsidP="006723A8">
            <w:pPr>
              <w:spacing w:after="0" w:line="360" w:lineRule="auto"/>
              <w:rPr>
                <w:rStyle w:val="FSCSubjectHeading"/>
                <w:b w:val="0"/>
                <w:sz w:val="20"/>
                <w:lang w:val="en-GB"/>
              </w:rPr>
            </w:pPr>
            <w:r>
              <w:rPr>
                <w:rStyle w:val="FSCSubjectHeading"/>
                <w:b w:val="0"/>
                <w:sz w:val="20"/>
                <w:lang w:val="en-GB"/>
              </w:rPr>
              <w:t>2) I</w:t>
            </w:r>
            <w:r w:rsidR="006723A8" w:rsidRPr="006723A8">
              <w:rPr>
                <w:rStyle w:val="FSCSubjectHeading"/>
                <w:b w:val="0"/>
                <w:sz w:val="20"/>
                <w:lang w:val="en-GB"/>
              </w:rPr>
              <w:t xml:space="preserve">nterviews with Indigenous Peoples, </w:t>
            </w:r>
          </w:p>
          <w:p w14:paraId="17F1BAE6" w14:textId="77777777" w:rsidR="00223D21" w:rsidRDefault="00223D21" w:rsidP="006723A8">
            <w:pPr>
              <w:spacing w:after="0" w:line="360" w:lineRule="auto"/>
              <w:rPr>
                <w:rStyle w:val="FSCSubjectHeading"/>
                <w:b w:val="0"/>
                <w:sz w:val="20"/>
                <w:lang w:val="en-GB"/>
              </w:rPr>
            </w:pPr>
            <w:r>
              <w:rPr>
                <w:rStyle w:val="FSCSubjectHeading"/>
                <w:b w:val="0"/>
                <w:sz w:val="20"/>
                <w:lang w:val="en-GB"/>
              </w:rPr>
              <w:t>3) W</w:t>
            </w:r>
            <w:r w:rsidR="006723A8" w:rsidRPr="006723A8">
              <w:rPr>
                <w:rStyle w:val="FSCSubjectHeading"/>
                <w:b w:val="0"/>
                <w:sz w:val="20"/>
                <w:lang w:val="en-GB"/>
              </w:rPr>
              <w:t>ritten or non-written r</w:t>
            </w:r>
            <w:r w:rsidR="006723A8">
              <w:rPr>
                <w:rStyle w:val="FSCSubjectHeading"/>
                <w:b w:val="0"/>
                <w:sz w:val="20"/>
                <w:lang w:val="en-GB"/>
              </w:rPr>
              <w:t xml:space="preserve">eports from Indigenous Peoples, </w:t>
            </w:r>
            <w:r>
              <w:rPr>
                <w:rStyle w:val="FSCSubjectHeading"/>
                <w:b w:val="0"/>
                <w:sz w:val="20"/>
                <w:lang w:val="en-GB"/>
              </w:rPr>
              <w:t xml:space="preserve">and </w:t>
            </w:r>
          </w:p>
          <w:p w14:paraId="1AEFABEB" w14:textId="7638A144" w:rsidR="00DE4DAF" w:rsidRPr="00DE4DAF" w:rsidRDefault="00223D21" w:rsidP="006723A8">
            <w:pPr>
              <w:spacing w:after="0" w:line="360" w:lineRule="auto"/>
              <w:rPr>
                <w:rStyle w:val="FSCSubjectHeading"/>
                <w:b w:val="0"/>
                <w:sz w:val="20"/>
                <w:lang w:val="en-GB"/>
              </w:rPr>
            </w:pPr>
            <w:r>
              <w:rPr>
                <w:rStyle w:val="FSCSubjectHeading"/>
                <w:b w:val="0"/>
                <w:sz w:val="20"/>
                <w:lang w:val="en-GB"/>
              </w:rPr>
              <w:t>4) D</w:t>
            </w:r>
            <w:r w:rsidR="006723A8" w:rsidRPr="006723A8">
              <w:rPr>
                <w:rStyle w:val="FSCSubjectHeading"/>
                <w:b w:val="0"/>
                <w:sz w:val="20"/>
                <w:lang w:val="en-GB"/>
              </w:rPr>
              <w:t>ocumented eviden</w:t>
            </w:r>
            <w:r w:rsidR="006723A8">
              <w:rPr>
                <w:rStyle w:val="FSCSubjectHeading"/>
                <w:b w:val="0"/>
                <w:sz w:val="20"/>
                <w:lang w:val="en-GB"/>
              </w:rPr>
              <w:t xml:space="preserve">ce of fulfilment of conditions </w:t>
            </w:r>
            <w:r w:rsidR="006723A8" w:rsidRPr="006723A8">
              <w:rPr>
                <w:rStyle w:val="FSCSubjectHeading"/>
                <w:b w:val="0"/>
                <w:sz w:val="20"/>
                <w:lang w:val="en-GB"/>
              </w:rPr>
              <w:t xml:space="preserve">of the </w:t>
            </w:r>
            <w:r w:rsidR="006723A8">
              <w:rPr>
                <w:rStyle w:val="FSCSubjectHeading"/>
                <w:b w:val="0"/>
                <w:sz w:val="20"/>
                <w:lang w:val="en-GB"/>
              </w:rPr>
              <w:t xml:space="preserve">binding </w:t>
            </w:r>
            <w:r w:rsidR="006723A8" w:rsidRPr="006723A8">
              <w:rPr>
                <w:rStyle w:val="FSCSubjectHeading"/>
                <w:b w:val="0"/>
                <w:sz w:val="20"/>
                <w:lang w:val="en-GB"/>
              </w:rPr>
              <w:t>agreement</w:t>
            </w:r>
            <w:r w:rsidR="006723A8">
              <w:rPr>
                <w:rStyle w:val="FSCSubjectHeading"/>
                <w:b w:val="0"/>
                <w:sz w:val="20"/>
                <w:lang w:val="en-GB"/>
              </w:rPr>
              <w:t>.</w:t>
            </w:r>
          </w:p>
        </w:tc>
      </w:tr>
      <w:tr w:rsidR="002E2C4A" w:rsidRPr="001C4329" w14:paraId="2341F857" w14:textId="77777777" w:rsidTr="00B30364">
        <w:tc>
          <w:tcPr>
            <w:tcW w:w="7942" w:type="dxa"/>
            <w:shd w:val="clear" w:color="auto" w:fill="D6E3BC" w:themeFill="accent3" w:themeFillTint="66"/>
          </w:tcPr>
          <w:p w14:paraId="1A009432" w14:textId="77777777" w:rsidR="002E2C4A" w:rsidRDefault="002E2C4A" w:rsidP="002E2C4A">
            <w:pPr>
              <w:pStyle w:val="ListParagraph"/>
              <w:spacing w:after="0" w:line="360" w:lineRule="auto"/>
              <w:ind w:left="0"/>
              <w:rPr>
                <w:rStyle w:val="FSCSubjectHeading"/>
                <w:sz w:val="20"/>
                <w:lang w:val="en-GB"/>
              </w:rPr>
            </w:pPr>
            <w:r>
              <w:rPr>
                <w:rStyle w:val="FSCSubjectHeading"/>
                <w:sz w:val="20"/>
                <w:lang w:val="en-GB"/>
              </w:rPr>
              <w:t xml:space="preserve">Criterion 3.4 </w:t>
            </w:r>
            <w:hyperlink w:anchor="The_Organization" w:history="1">
              <w:r w:rsidRPr="002E2C4A">
                <w:rPr>
                  <w:rStyle w:val="Hyperlink"/>
                  <w:sz w:val="20"/>
                  <w:lang w:val="en-GB"/>
                </w:rPr>
                <w:t>The Organization</w:t>
              </w:r>
            </w:hyperlink>
            <w:r>
              <w:rPr>
                <w:rStyle w:val="FSCSubjectHeading"/>
                <w:b w:val="0"/>
                <w:sz w:val="20"/>
                <w:lang w:val="en-GB"/>
              </w:rPr>
              <w:t xml:space="preserve"> shall recognize and</w:t>
            </w:r>
            <w:hyperlink w:anchor="Uphold" w:history="1">
              <w:r w:rsidRPr="002E2C4A">
                <w:rPr>
                  <w:rStyle w:val="Hyperlink"/>
                  <w:sz w:val="20"/>
                  <w:lang w:val="en-GB"/>
                </w:rPr>
                <w:t xml:space="preserve"> uphold</w:t>
              </w:r>
            </w:hyperlink>
            <w:r w:rsidRPr="002E2C4A">
              <w:rPr>
                <w:rStyle w:val="FSCSubjectHeading"/>
                <w:b w:val="0"/>
                <w:sz w:val="20"/>
                <w:lang w:val="en-GB"/>
              </w:rPr>
              <w:t xml:space="preserve"> the rights, customs an</w:t>
            </w:r>
            <w:r>
              <w:rPr>
                <w:rStyle w:val="FSCSubjectHeading"/>
                <w:b w:val="0"/>
                <w:sz w:val="20"/>
                <w:lang w:val="en-GB"/>
              </w:rPr>
              <w:t xml:space="preserve">d culture of </w:t>
            </w:r>
            <w:hyperlink w:anchor="Indigenous_Peoples" w:history="1">
              <w:r w:rsidRPr="002E2C4A">
                <w:rPr>
                  <w:rStyle w:val="Hyperlink"/>
                  <w:sz w:val="20"/>
                  <w:lang w:val="en-GB"/>
                </w:rPr>
                <w:t>Indigenous Peoples</w:t>
              </w:r>
            </w:hyperlink>
            <w:r w:rsidRPr="002E2C4A">
              <w:rPr>
                <w:rStyle w:val="FSCSubjectHeading"/>
                <w:b w:val="0"/>
                <w:sz w:val="20"/>
                <w:lang w:val="en-GB"/>
              </w:rPr>
              <w:t xml:space="preserve"> as defined in the United Nations Declaration on the Rights of Indigenous Peoples (2007) and ILO Convention 169 (1989). (C3.2P&amp;C V4)</w:t>
            </w:r>
          </w:p>
        </w:tc>
      </w:tr>
      <w:tr w:rsidR="00DE4DAF" w:rsidRPr="00DE4DAF" w14:paraId="73745287" w14:textId="77777777" w:rsidTr="009F247D">
        <w:trPr>
          <w:trHeight w:val="2011"/>
        </w:trPr>
        <w:tc>
          <w:tcPr>
            <w:tcW w:w="7942" w:type="dxa"/>
            <w:hideMark/>
          </w:tcPr>
          <w:p w14:paraId="6A59D4B3" w14:textId="66BD684E" w:rsidR="00DE4DAF" w:rsidRDefault="009F247D" w:rsidP="00DE4DAF">
            <w:pPr>
              <w:pStyle w:val="ListParagraph"/>
              <w:spacing w:after="0" w:line="360" w:lineRule="auto"/>
              <w:ind w:left="0"/>
              <w:rPr>
                <w:rStyle w:val="FSCSubjectHeading"/>
                <w:b w:val="0"/>
                <w:sz w:val="20"/>
                <w:lang w:val="en-GB"/>
              </w:rPr>
            </w:pPr>
            <w:r w:rsidRPr="009F247D">
              <w:rPr>
                <w:rStyle w:val="FSCSubjectHeading"/>
                <w:sz w:val="20"/>
                <w:lang w:val="en-GB"/>
              </w:rPr>
              <w:t xml:space="preserve">Indicator </w:t>
            </w:r>
            <w:r w:rsidR="00DE4DAF" w:rsidRPr="009F247D">
              <w:rPr>
                <w:rStyle w:val="FSCSubjectHeading"/>
                <w:sz w:val="20"/>
                <w:lang w:val="en-GB"/>
              </w:rPr>
              <w:t>3.4.1</w:t>
            </w:r>
            <w:r w:rsidRPr="009F247D">
              <w:rPr>
                <w:rStyle w:val="FSCSubjectHeading"/>
                <w:sz w:val="20"/>
                <w:lang w:val="en-GB"/>
              </w:rPr>
              <w:t>.</w:t>
            </w:r>
            <w:r w:rsidR="00DE4DAF" w:rsidRPr="00DE4DAF">
              <w:rPr>
                <w:rStyle w:val="FSCSubjectHeading"/>
                <w:b w:val="0"/>
                <w:sz w:val="20"/>
                <w:lang w:val="en-GB"/>
              </w:rPr>
              <w:t xml:space="preserve"> There shall be a </w:t>
            </w:r>
            <w:hyperlink w:anchor="Publicly_available" w:history="1">
              <w:r w:rsidR="00DE4DAF" w:rsidRPr="009F247D">
                <w:rPr>
                  <w:rStyle w:val="Hyperlink"/>
                  <w:sz w:val="20"/>
                  <w:lang w:val="en-GB"/>
                </w:rPr>
                <w:t>publicly available</w:t>
              </w:r>
            </w:hyperlink>
            <w:r w:rsidR="00DE4DAF" w:rsidRPr="00DE4DAF">
              <w:rPr>
                <w:rStyle w:val="FSCSubjectHeading"/>
                <w:b w:val="0"/>
                <w:sz w:val="20"/>
                <w:lang w:val="en-GB"/>
              </w:rPr>
              <w:t xml:space="preserve"> declaration/policy en</w:t>
            </w:r>
            <w:r>
              <w:rPr>
                <w:rStyle w:val="FSCSubjectHeading"/>
                <w:b w:val="0"/>
                <w:sz w:val="20"/>
                <w:lang w:val="en-GB"/>
              </w:rPr>
              <w:t xml:space="preserve">dorsed by senior management of </w:t>
            </w:r>
            <w:hyperlink w:anchor="The_Organization" w:history="1">
              <w:r w:rsidRPr="009F247D">
                <w:rPr>
                  <w:rStyle w:val="Hyperlink"/>
                  <w:sz w:val="20"/>
                  <w:lang w:val="en-GB"/>
                </w:rPr>
                <w:t>T</w:t>
              </w:r>
              <w:r w:rsidR="00DE4DAF" w:rsidRPr="009F247D">
                <w:rPr>
                  <w:rStyle w:val="Hyperlink"/>
                  <w:sz w:val="20"/>
                  <w:lang w:val="en-GB"/>
                </w:rPr>
                <w:t>he Organization</w:t>
              </w:r>
            </w:hyperlink>
            <w:r w:rsidR="00DE4DAF" w:rsidRPr="00DE4DAF">
              <w:rPr>
                <w:rStyle w:val="FSCSubjectHeading"/>
                <w:b w:val="0"/>
                <w:sz w:val="20"/>
                <w:lang w:val="en-GB"/>
              </w:rPr>
              <w:t xml:space="preserve"> explicitly stating that </w:t>
            </w:r>
            <w:hyperlink w:anchor="The_Organization" w:history="1">
              <w:r w:rsidRPr="009F247D">
                <w:rPr>
                  <w:rStyle w:val="Hyperlink"/>
                  <w:sz w:val="20"/>
                  <w:lang w:val="en-GB"/>
                </w:rPr>
                <w:t>The Organization</w:t>
              </w:r>
            </w:hyperlink>
            <w:r w:rsidR="00DE4DAF" w:rsidRPr="00DE4DAF">
              <w:rPr>
                <w:rStyle w:val="FSCSubjectHeading"/>
                <w:b w:val="0"/>
                <w:sz w:val="20"/>
                <w:lang w:val="en-GB"/>
              </w:rPr>
              <w:t xml:space="preserve"> shall recognize and </w:t>
            </w:r>
            <w:hyperlink w:anchor="Uphold" w:history="1">
              <w:r w:rsidR="00DE4DAF" w:rsidRPr="009F247D">
                <w:rPr>
                  <w:rStyle w:val="Hyperlink"/>
                  <w:sz w:val="20"/>
                  <w:lang w:val="en-GB"/>
                </w:rPr>
                <w:t>uphold</w:t>
              </w:r>
            </w:hyperlink>
            <w:r w:rsidR="00DE4DAF" w:rsidRPr="00DE4DAF">
              <w:rPr>
                <w:rStyle w:val="FSCSubjectHeading"/>
                <w:b w:val="0"/>
                <w:sz w:val="20"/>
                <w:lang w:val="en-GB"/>
              </w:rPr>
              <w:t xml:space="preserve"> the rights, customs and culture of </w:t>
            </w:r>
            <w:hyperlink w:anchor="Indigenous_Peoples" w:history="1">
              <w:r w:rsidRPr="002E2C4A">
                <w:rPr>
                  <w:rStyle w:val="Hyperlink"/>
                  <w:sz w:val="20"/>
                  <w:lang w:val="en-GB"/>
                </w:rPr>
                <w:t>Indigenous Peoples</w:t>
              </w:r>
            </w:hyperlink>
            <w:r w:rsidR="00DE4DAF" w:rsidRPr="00DE4DAF">
              <w:rPr>
                <w:rStyle w:val="FSCSubjectHeading"/>
                <w:b w:val="0"/>
                <w:sz w:val="20"/>
                <w:lang w:val="en-GB"/>
              </w:rPr>
              <w:t xml:space="preserve"> as defined in the United Nations Declaration on the Rights of Indigenous Peoples </w:t>
            </w:r>
            <w:r w:rsidR="00DE4DAF">
              <w:rPr>
                <w:rStyle w:val="FSCSubjectHeading"/>
                <w:b w:val="0"/>
                <w:sz w:val="20"/>
                <w:lang w:val="en-GB"/>
              </w:rPr>
              <w:t xml:space="preserve">(2007) </w:t>
            </w:r>
            <w:r w:rsidR="00DE4DAF" w:rsidRPr="00DE4DAF">
              <w:rPr>
                <w:rStyle w:val="FSCSubjectHeading"/>
                <w:b w:val="0"/>
                <w:sz w:val="20"/>
                <w:lang w:val="en-GB"/>
              </w:rPr>
              <w:t>and ILO Convention 169</w:t>
            </w:r>
            <w:r w:rsidR="00DE4DAF">
              <w:rPr>
                <w:rStyle w:val="FSCSubjectHeading"/>
                <w:b w:val="0"/>
                <w:sz w:val="20"/>
                <w:lang w:val="en-GB"/>
              </w:rPr>
              <w:t xml:space="preserve"> (1989)</w:t>
            </w:r>
            <w:r w:rsidR="00DE4DAF" w:rsidRPr="00DE4DAF">
              <w:rPr>
                <w:rStyle w:val="FSCSubjectHeading"/>
                <w:b w:val="0"/>
                <w:sz w:val="20"/>
                <w:lang w:val="en-GB"/>
              </w:rPr>
              <w:t>.</w:t>
            </w:r>
          </w:p>
          <w:p w14:paraId="73D7F2DA" w14:textId="77777777" w:rsidR="009F247D" w:rsidRDefault="009F247D" w:rsidP="00DE4DAF">
            <w:pPr>
              <w:pStyle w:val="ListParagraph"/>
              <w:spacing w:after="0" w:line="360" w:lineRule="auto"/>
              <w:ind w:left="0"/>
              <w:rPr>
                <w:rStyle w:val="FSCSubjectHeading"/>
                <w:b w:val="0"/>
                <w:sz w:val="20"/>
                <w:lang w:val="en-GB"/>
              </w:rPr>
            </w:pPr>
          </w:p>
          <w:p w14:paraId="54F7312D" w14:textId="77777777" w:rsidR="007C15F9" w:rsidRDefault="009F247D" w:rsidP="00DE4DAF">
            <w:pPr>
              <w:pStyle w:val="ListParagraph"/>
              <w:spacing w:after="0" w:line="360" w:lineRule="auto"/>
              <w:ind w:left="0"/>
              <w:rPr>
                <w:rStyle w:val="FSCSubjectHeading"/>
                <w:b w:val="0"/>
                <w:sz w:val="20"/>
                <w:lang w:val="en-GB"/>
              </w:rPr>
            </w:pPr>
            <w:r>
              <w:rPr>
                <w:rStyle w:val="FSCSubjectHeading"/>
                <w:b w:val="0"/>
                <w:sz w:val="20"/>
                <w:lang w:val="en-GB"/>
              </w:rPr>
              <w:t>Verifiers:</w:t>
            </w:r>
            <w:r w:rsidR="007C15F9">
              <w:rPr>
                <w:rStyle w:val="FSCSubjectHeading"/>
                <w:b w:val="0"/>
                <w:sz w:val="20"/>
                <w:lang w:val="en-GB"/>
              </w:rPr>
              <w:t xml:space="preserve"> D</w:t>
            </w:r>
            <w:r w:rsidR="007C15F9" w:rsidRPr="007C15F9">
              <w:rPr>
                <w:rStyle w:val="FSCSubjectHeading"/>
                <w:b w:val="0"/>
                <w:sz w:val="20"/>
                <w:lang w:val="en-GB"/>
              </w:rPr>
              <w:t>eclaration/policy</w:t>
            </w:r>
            <w:r w:rsidR="007C15F9">
              <w:rPr>
                <w:rStyle w:val="FSCSubjectHeading"/>
                <w:b w:val="0"/>
                <w:sz w:val="20"/>
                <w:lang w:val="en-GB"/>
              </w:rPr>
              <w:t>.</w:t>
            </w:r>
          </w:p>
          <w:p w14:paraId="2F448A24" w14:textId="56ECC7A3" w:rsidR="009F247D" w:rsidRPr="00DE4DAF" w:rsidRDefault="007C15F9" w:rsidP="00DE4DAF">
            <w:pPr>
              <w:pStyle w:val="ListParagraph"/>
              <w:spacing w:after="0" w:line="360" w:lineRule="auto"/>
              <w:ind w:left="0"/>
              <w:rPr>
                <w:rStyle w:val="FSCSubjectHeading"/>
                <w:b w:val="0"/>
                <w:sz w:val="20"/>
                <w:lang w:val="en-GB"/>
              </w:rPr>
            </w:pPr>
            <w:r>
              <w:rPr>
                <w:rStyle w:val="FSCSubjectHeading"/>
                <w:b w:val="0"/>
                <w:sz w:val="20"/>
                <w:lang w:val="en-GB"/>
              </w:rPr>
              <w:t xml:space="preserve">Note: See </w:t>
            </w:r>
            <w:hyperlink w:anchor="Annex_A" w:history="1">
              <w:r w:rsidR="00244D4C" w:rsidRPr="00244D4C">
                <w:rPr>
                  <w:rStyle w:val="Hyperlink"/>
                  <w:sz w:val="20"/>
                  <w:lang w:val="en-GB"/>
                </w:rPr>
                <w:t>Annex A</w:t>
              </w:r>
            </w:hyperlink>
            <w:r>
              <w:rPr>
                <w:rStyle w:val="FSCSubjectHeading"/>
                <w:b w:val="0"/>
                <w:sz w:val="20"/>
                <w:lang w:val="en-GB"/>
              </w:rPr>
              <w:t>.</w:t>
            </w:r>
            <w:r w:rsidRPr="007C15F9">
              <w:rPr>
                <w:rStyle w:val="FSCSubjectHeading"/>
                <w:b w:val="0"/>
                <w:sz w:val="20"/>
                <w:lang w:val="en-GB"/>
              </w:rPr>
              <w:t xml:space="preserve">  </w:t>
            </w:r>
          </w:p>
        </w:tc>
      </w:tr>
      <w:tr w:rsidR="00DE4DAF" w:rsidRPr="00DE4DAF" w14:paraId="1947B988" w14:textId="77777777" w:rsidTr="00AC1933">
        <w:trPr>
          <w:trHeight w:val="443"/>
        </w:trPr>
        <w:tc>
          <w:tcPr>
            <w:tcW w:w="7942" w:type="dxa"/>
            <w:hideMark/>
          </w:tcPr>
          <w:p w14:paraId="68FB7A34" w14:textId="4B247652" w:rsidR="00DE4DAF" w:rsidRDefault="009F247D" w:rsidP="00DE4DAF">
            <w:pPr>
              <w:pStyle w:val="ListParagraph"/>
              <w:spacing w:after="0" w:line="360" w:lineRule="auto"/>
              <w:ind w:left="0"/>
              <w:rPr>
                <w:rStyle w:val="FSCSubjectHeading"/>
                <w:b w:val="0"/>
                <w:sz w:val="20"/>
                <w:lang w:val="en-GB"/>
              </w:rPr>
            </w:pPr>
            <w:r w:rsidRPr="009F247D">
              <w:rPr>
                <w:rStyle w:val="FSCSubjectHeading"/>
                <w:sz w:val="20"/>
                <w:lang w:val="en-GB"/>
              </w:rPr>
              <w:t xml:space="preserve">Indicator </w:t>
            </w:r>
            <w:r w:rsidR="00DE4DAF" w:rsidRPr="009F247D">
              <w:rPr>
                <w:rStyle w:val="FSCSubjectHeading"/>
                <w:sz w:val="20"/>
                <w:lang w:val="en-GB"/>
              </w:rPr>
              <w:t>3.4.2</w:t>
            </w:r>
            <w:r w:rsidRPr="009F247D">
              <w:rPr>
                <w:rStyle w:val="FSCSubjectHeading"/>
                <w:sz w:val="20"/>
                <w:lang w:val="en-GB"/>
              </w:rPr>
              <w:t>.</w:t>
            </w:r>
            <w:r w:rsidR="00DE4DAF" w:rsidRPr="00DE4DAF">
              <w:rPr>
                <w:rStyle w:val="FSCSubjectHeading"/>
                <w:b w:val="0"/>
                <w:sz w:val="20"/>
                <w:lang w:val="en-GB"/>
              </w:rPr>
              <w:t xml:space="preserve"> The rights, customs and culture of </w:t>
            </w:r>
            <w:hyperlink w:anchor="Indigenous_Peoples" w:history="1">
              <w:r w:rsidRPr="002E2C4A">
                <w:rPr>
                  <w:rStyle w:val="Hyperlink"/>
                  <w:sz w:val="20"/>
                  <w:lang w:val="en-GB"/>
                </w:rPr>
                <w:t>Indigenous Peoples</w:t>
              </w:r>
            </w:hyperlink>
            <w:r w:rsidR="00DE4DAF" w:rsidRPr="00DE4DAF">
              <w:rPr>
                <w:rStyle w:val="FSCSubjectHeading"/>
                <w:b w:val="0"/>
                <w:sz w:val="20"/>
                <w:lang w:val="en-GB"/>
              </w:rPr>
              <w:t xml:space="preserve"> as defined in UNDRIP and ILO Convention 169 are not violated by </w:t>
            </w:r>
            <w:hyperlink w:anchor="The_Organization" w:history="1">
              <w:r w:rsidRPr="009F247D">
                <w:rPr>
                  <w:rStyle w:val="Hyperlink"/>
                  <w:sz w:val="20"/>
                  <w:lang w:val="en-GB"/>
                </w:rPr>
                <w:t>The Organization</w:t>
              </w:r>
            </w:hyperlink>
            <w:r w:rsidR="00DE4DAF" w:rsidRPr="00DE4DAF">
              <w:rPr>
                <w:rStyle w:val="FSCSubjectHeading"/>
                <w:b w:val="0"/>
                <w:sz w:val="20"/>
                <w:lang w:val="en-GB"/>
              </w:rPr>
              <w:t>.</w:t>
            </w:r>
          </w:p>
          <w:p w14:paraId="73CE6DCB" w14:textId="77777777" w:rsidR="009F247D" w:rsidRDefault="009F247D" w:rsidP="00DE4DAF">
            <w:pPr>
              <w:pStyle w:val="ListParagraph"/>
              <w:spacing w:after="0" w:line="360" w:lineRule="auto"/>
              <w:ind w:left="0"/>
              <w:rPr>
                <w:rStyle w:val="FSCSubjectHeading"/>
                <w:b w:val="0"/>
                <w:sz w:val="20"/>
                <w:lang w:val="en-GB"/>
              </w:rPr>
            </w:pPr>
          </w:p>
          <w:p w14:paraId="40522628" w14:textId="77777777" w:rsidR="00F031D0" w:rsidRDefault="009F247D" w:rsidP="007C15F9">
            <w:pPr>
              <w:spacing w:after="0" w:line="360" w:lineRule="auto"/>
              <w:rPr>
                <w:rStyle w:val="FSCSubjectHeading"/>
                <w:b w:val="0"/>
                <w:sz w:val="20"/>
                <w:lang w:val="en-GB"/>
              </w:rPr>
            </w:pPr>
            <w:r w:rsidRPr="007C15F9">
              <w:rPr>
                <w:rStyle w:val="FSCSubjectHeading"/>
                <w:b w:val="0"/>
                <w:sz w:val="20"/>
                <w:lang w:val="en-GB"/>
              </w:rPr>
              <w:t>Verifiers:</w:t>
            </w:r>
            <w:r w:rsidR="007C15F9" w:rsidRPr="007C15F9">
              <w:rPr>
                <w:rStyle w:val="FSCSubjectHeading"/>
                <w:b w:val="0"/>
                <w:sz w:val="20"/>
                <w:lang w:val="en-GB"/>
              </w:rPr>
              <w:t xml:space="preserve"> </w:t>
            </w:r>
          </w:p>
          <w:p w14:paraId="438187CD" w14:textId="77777777" w:rsidR="00F031D0" w:rsidRDefault="00F031D0" w:rsidP="007C15F9">
            <w:pPr>
              <w:spacing w:after="0" w:line="360" w:lineRule="auto"/>
              <w:rPr>
                <w:rStyle w:val="FSCSubjectHeading"/>
                <w:b w:val="0"/>
                <w:sz w:val="20"/>
                <w:lang w:val="en-GB"/>
              </w:rPr>
            </w:pPr>
            <w:r>
              <w:rPr>
                <w:rStyle w:val="FSCSubjectHeading"/>
                <w:b w:val="0"/>
                <w:sz w:val="20"/>
                <w:lang w:val="en-GB"/>
              </w:rPr>
              <w:lastRenderedPageBreak/>
              <w:t xml:space="preserve">1) </w:t>
            </w:r>
            <w:r w:rsidR="007C15F9" w:rsidRPr="007C15F9">
              <w:rPr>
                <w:rStyle w:val="FSCSubjectHeading"/>
                <w:b w:val="0"/>
                <w:sz w:val="20"/>
                <w:lang w:val="en-GB"/>
              </w:rPr>
              <w:t>Interviews with Indigenous Peoples</w:t>
            </w:r>
            <w:r w:rsidR="00CC19ED">
              <w:rPr>
                <w:rStyle w:val="FSCSubjectHeading"/>
                <w:b w:val="0"/>
                <w:sz w:val="20"/>
                <w:lang w:val="en-GB"/>
              </w:rPr>
              <w:t xml:space="preserve"> and relevant stakeholders</w:t>
            </w:r>
            <w:r w:rsidR="007C15F9">
              <w:rPr>
                <w:rStyle w:val="FSCSubjectHeading"/>
                <w:b w:val="0"/>
                <w:sz w:val="20"/>
                <w:lang w:val="en-GB"/>
              </w:rPr>
              <w:t xml:space="preserve">, </w:t>
            </w:r>
          </w:p>
          <w:p w14:paraId="53738D67" w14:textId="6853C07A" w:rsidR="00F031D0" w:rsidRDefault="00F031D0" w:rsidP="007C15F9">
            <w:pPr>
              <w:spacing w:after="0" w:line="360" w:lineRule="auto"/>
              <w:rPr>
                <w:rStyle w:val="FSCSubjectHeading"/>
                <w:b w:val="0"/>
                <w:sz w:val="20"/>
                <w:lang w:val="en-GB"/>
              </w:rPr>
            </w:pPr>
            <w:r>
              <w:rPr>
                <w:rStyle w:val="FSCSubjectHeading"/>
                <w:b w:val="0"/>
                <w:sz w:val="20"/>
                <w:lang w:val="en-GB"/>
              </w:rPr>
              <w:t>2) I</w:t>
            </w:r>
            <w:r w:rsidR="007C15F9" w:rsidRPr="007C15F9">
              <w:rPr>
                <w:rStyle w:val="FSCSubjectHeading"/>
                <w:b w:val="0"/>
                <w:sz w:val="20"/>
                <w:lang w:val="en-GB"/>
              </w:rPr>
              <w:t>nterviews with the forest mana</w:t>
            </w:r>
            <w:r w:rsidR="007C15F9">
              <w:rPr>
                <w:rStyle w:val="FSCSubjectHeading"/>
                <w:b w:val="0"/>
                <w:sz w:val="20"/>
                <w:lang w:val="en-GB"/>
              </w:rPr>
              <w:t xml:space="preserve">ger and/or relevant officer of </w:t>
            </w:r>
            <w:hyperlink w:anchor="The_Organization" w:history="1">
              <w:r w:rsidR="007108DF" w:rsidRPr="00CD5250">
                <w:rPr>
                  <w:rStyle w:val="Hyperlink"/>
                  <w:sz w:val="20"/>
                  <w:lang w:val="en-GB"/>
                </w:rPr>
                <w:t>The Organization</w:t>
              </w:r>
            </w:hyperlink>
            <w:r w:rsidR="007C15F9" w:rsidRPr="007C15F9">
              <w:rPr>
                <w:rStyle w:val="FSCSubjectHeading"/>
                <w:b w:val="0"/>
                <w:sz w:val="20"/>
                <w:lang w:val="en-GB"/>
              </w:rPr>
              <w:t xml:space="preserve"> and/or outsourced parties</w:t>
            </w:r>
            <w:r>
              <w:rPr>
                <w:rStyle w:val="FSCSubjectHeading"/>
                <w:b w:val="0"/>
                <w:sz w:val="20"/>
                <w:lang w:val="en-GB"/>
              </w:rPr>
              <w:t>,</w:t>
            </w:r>
          </w:p>
          <w:p w14:paraId="508F01DF" w14:textId="1736ECEA" w:rsidR="009F247D" w:rsidRPr="00DE4DAF" w:rsidRDefault="00F031D0" w:rsidP="007C15F9">
            <w:pPr>
              <w:spacing w:after="0" w:line="360" w:lineRule="auto"/>
              <w:rPr>
                <w:rStyle w:val="FSCSubjectHeading"/>
                <w:b w:val="0"/>
                <w:sz w:val="20"/>
                <w:lang w:val="en-GB"/>
              </w:rPr>
            </w:pPr>
            <w:r>
              <w:rPr>
                <w:rStyle w:val="FSCSubjectHeading"/>
                <w:b w:val="0"/>
                <w:sz w:val="20"/>
                <w:lang w:val="en-GB"/>
              </w:rPr>
              <w:t>3) R</w:t>
            </w:r>
            <w:r w:rsidR="007C15F9" w:rsidRPr="007C15F9">
              <w:rPr>
                <w:rStyle w:val="FSCSubjectHeading"/>
                <w:b w:val="0"/>
                <w:sz w:val="20"/>
                <w:lang w:val="en-GB"/>
              </w:rPr>
              <w:t>ecords of training delivered to relevant workers</w:t>
            </w:r>
            <w:r w:rsidR="007C15F9">
              <w:rPr>
                <w:rStyle w:val="FSCSubjectHeading"/>
                <w:b w:val="0"/>
                <w:sz w:val="20"/>
                <w:lang w:val="en-GB"/>
              </w:rPr>
              <w:t xml:space="preserve"> (for demonstrable understanding of UNDRIP and ILO Convention 169 relevant to Indigenous Peoples’ rights, customs and culture)</w:t>
            </w:r>
            <w:r w:rsidR="00AC1933">
              <w:rPr>
                <w:rStyle w:val="FSCSubjectHeading"/>
                <w:b w:val="0"/>
                <w:sz w:val="20"/>
                <w:lang w:val="en-GB"/>
              </w:rPr>
              <w:t>.</w:t>
            </w:r>
          </w:p>
        </w:tc>
      </w:tr>
      <w:tr w:rsidR="00DE4DAF" w:rsidRPr="00DE4DAF" w14:paraId="3421487D" w14:textId="77777777" w:rsidTr="009F247D">
        <w:trPr>
          <w:trHeight w:val="1973"/>
        </w:trPr>
        <w:tc>
          <w:tcPr>
            <w:tcW w:w="7942" w:type="dxa"/>
            <w:hideMark/>
          </w:tcPr>
          <w:p w14:paraId="3449126F" w14:textId="71679EB2" w:rsidR="00DE4DAF" w:rsidRDefault="009F247D" w:rsidP="00DE4DAF">
            <w:pPr>
              <w:pStyle w:val="ListParagraph"/>
              <w:spacing w:after="0" w:line="360" w:lineRule="auto"/>
              <w:ind w:left="0"/>
              <w:rPr>
                <w:rStyle w:val="FSCSubjectHeading"/>
                <w:b w:val="0"/>
                <w:sz w:val="20"/>
                <w:lang w:val="en-GB"/>
              </w:rPr>
            </w:pPr>
            <w:r w:rsidRPr="009F247D">
              <w:rPr>
                <w:rStyle w:val="FSCSubjectHeading"/>
                <w:sz w:val="20"/>
                <w:lang w:val="en-GB"/>
              </w:rPr>
              <w:lastRenderedPageBreak/>
              <w:t xml:space="preserve">Indicator </w:t>
            </w:r>
            <w:r w:rsidR="00DE4DAF" w:rsidRPr="009F247D">
              <w:rPr>
                <w:rStyle w:val="FSCSubjectHeading"/>
                <w:sz w:val="20"/>
                <w:lang w:val="en-GB"/>
              </w:rPr>
              <w:t>3.4.3</w:t>
            </w:r>
            <w:r w:rsidRPr="009F247D">
              <w:rPr>
                <w:rStyle w:val="FSCSubjectHeading"/>
                <w:sz w:val="20"/>
                <w:lang w:val="en-GB"/>
              </w:rPr>
              <w:t>.</w:t>
            </w:r>
            <w:r w:rsidR="00DE4DAF" w:rsidRPr="00DE4DAF">
              <w:rPr>
                <w:rStyle w:val="FSCSubjectHeading"/>
                <w:b w:val="0"/>
                <w:sz w:val="20"/>
                <w:lang w:val="en-GB"/>
              </w:rPr>
              <w:t xml:space="preserve"> Where evidence that rights, customs and culture of </w:t>
            </w:r>
            <w:hyperlink w:anchor="Indigenous_Peoples" w:history="1">
              <w:r w:rsidRPr="002E2C4A">
                <w:rPr>
                  <w:rStyle w:val="Hyperlink"/>
                  <w:sz w:val="20"/>
                  <w:lang w:val="en-GB"/>
                </w:rPr>
                <w:t>Indigenous Peoples</w:t>
              </w:r>
            </w:hyperlink>
            <w:r w:rsidR="00DE4DAF" w:rsidRPr="00DE4DAF">
              <w:rPr>
                <w:rStyle w:val="FSCSubjectHeading"/>
                <w:b w:val="0"/>
                <w:sz w:val="20"/>
                <w:lang w:val="en-GB"/>
              </w:rPr>
              <w:t xml:space="preserve">, as defined in UNDRIP and ILO Convention 169, have been violated by </w:t>
            </w:r>
            <w:hyperlink w:anchor="The_Organization" w:history="1">
              <w:r w:rsidRPr="009F247D">
                <w:rPr>
                  <w:rStyle w:val="Hyperlink"/>
                  <w:sz w:val="20"/>
                  <w:lang w:val="en-GB"/>
                </w:rPr>
                <w:t>The Organization</w:t>
              </w:r>
            </w:hyperlink>
            <w:r w:rsidR="00DE4DAF" w:rsidRPr="00DE4DAF">
              <w:rPr>
                <w:rStyle w:val="FSCSubjectHeading"/>
                <w:b w:val="0"/>
                <w:sz w:val="20"/>
                <w:lang w:val="en-GB"/>
              </w:rPr>
              <w:t xml:space="preserve">, the situation is documented including steps to </w:t>
            </w:r>
            <w:hyperlink w:anchor="Restore_Restoration" w:history="1">
              <w:r w:rsidR="00DE4DAF" w:rsidRPr="009F247D">
                <w:rPr>
                  <w:rStyle w:val="Hyperlink"/>
                  <w:sz w:val="20"/>
                  <w:lang w:val="en-GB"/>
                </w:rPr>
                <w:t>restore</w:t>
              </w:r>
            </w:hyperlink>
            <w:r w:rsidR="00DE4DAF" w:rsidRPr="00DE4DAF">
              <w:rPr>
                <w:rStyle w:val="FSCSubjectHeading"/>
                <w:b w:val="0"/>
                <w:sz w:val="20"/>
                <w:lang w:val="en-GB"/>
              </w:rPr>
              <w:t xml:space="preserve"> these rights, customs and culture of </w:t>
            </w:r>
            <w:hyperlink w:anchor="Indigenous_Peoples" w:history="1">
              <w:r w:rsidRPr="002E2C4A">
                <w:rPr>
                  <w:rStyle w:val="Hyperlink"/>
                  <w:sz w:val="20"/>
                  <w:lang w:val="en-GB"/>
                </w:rPr>
                <w:t>Indigenous Peoples</w:t>
              </w:r>
            </w:hyperlink>
            <w:r w:rsidR="00DE4DAF" w:rsidRPr="00DE4DAF">
              <w:rPr>
                <w:rStyle w:val="FSCSubjectHeading"/>
                <w:b w:val="0"/>
                <w:sz w:val="20"/>
                <w:lang w:val="en-GB"/>
              </w:rPr>
              <w:t>, to the satisfaction of the rights holders.</w:t>
            </w:r>
          </w:p>
          <w:p w14:paraId="7A72D899" w14:textId="77777777" w:rsidR="009F247D" w:rsidRDefault="009F247D" w:rsidP="00DE4DAF">
            <w:pPr>
              <w:pStyle w:val="ListParagraph"/>
              <w:spacing w:after="0" w:line="360" w:lineRule="auto"/>
              <w:ind w:left="0"/>
              <w:rPr>
                <w:rStyle w:val="FSCSubjectHeading"/>
                <w:b w:val="0"/>
                <w:sz w:val="20"/>
                <w:lang w:val="en-GB"/>
              </w:rPr>
            </w:pPr>
          </w:p>
          <w:p w14:paraId="3D77BBEF" w14:textId="77777777" w:rsidR="00A01D02" w:rsidRDefault="009F247D" w:rsidP="00DE4DAF">
            <w:pPr>
              <w:pStyle w:val="ListParagraph"/>
              <w:spacing w:after="0" w:line="360" w:lineRule="auto"/>
              <w:ind w:left="0"/>
              <w:rPr>
                <w:rStyle w:val="FSCSubjectHeading"/>
                <w:b w:val="0"/>
                <w:sz w:val="20"/>
                <w:lang w:val="en-GB"/>
              </w:rPr>
            </w:pPr>
            <w:r>
              <w:rPr>
                <w:rStyle w:val="FSCSubjectHeading"/>
                <w:b w:val="0"/>
                <w:sz w:val="20"/>
                <w:lang w:val="en-GB"/>
              </w:rPr>
              <w:t>Verifiers:</w:t>
            </w:r>
            <w:r w:rsidR="00AC1933">
              <w:rPr>
                <w:rStyle w:val="FSCSubjectHeading"/>
                <w:b w:val="0"/>
                <w:sz w:val="20"/>
                <w:lang w:val="en-GB"/>
              </w:rPr>
              <w:t xml:space="preserve"> </w:t>
            </w:r>
          </w:p>
          <w:p w14:paraId="0B0C3D4D" w14:textId="77777777" w:rsidR="00A01D02" w:rsidRDefault="00A01D02" w:rsidP="00DE4DAF">
            <w:pPr>
              <w:pStyle w:val="ListParagraph"/>
              <w:spacing w:after="0" w:line="360" w:lineRule="auto"/>
              <w:ind w:left="0"/>
              <w:rPr>
                <w:rStyle w:val="FSCSubjectHeading"/>
                <w:b w:val="0"/>
                <w:sz w:val="20"/>
                <w:lang w:val="en-GB"/>
              </w:rPr>
            </w:pPr>
            <w:r>
              <w:rPr>
                <w:rStyle w:val="FSCSubjectHeading"/>
                <w:b w:val="0"/>
                <w:sz w:val="20"/>
                <w:lang w:val="en-GB"/>
              </w:rPr>
              <w:t xml:space="preserve">1) </w:t>
            </w:r>
            <w:r w:rsidR="00AC1933">
              <w:rPr>
                <w:rStyle w:val="FSCSubjectHeading"/>
                <w:b w:val="0"/>
                <w:sz w:val="20"/>
                <w:lang w:val="en-GB"/>
              </w:rPr>
              <w:t>Interviews with Indigenous Peoples</w:t>
            </w:r>
            <w:r>
              <w:rPr>
                <w:rStyle w:val="FSCSubjectHeading"/>
                <w:b w:val="0"/>
                <w:sz w:val="20"/>
                <w:lang w:val="en-GB"/>
              </w:rPr>
              <w:t>,</w:t>
            </w:r>
            <w:r w:rsidR="00AC1933">
              <w:rPr>
                <w:rStyle w:val="FSCSubjectHeading"/>
                <w:b w:val="0"/>
                <w:sz w:val="20"/>
                <w:lang w:val="en-GB"/>
              </w:rPr>
              <w:t xml:space="preserve"> and </w:t>
            </w:r>
          </w:p>
          <w:p w14:paraId="6FA550FF" w14:textId="108003CD" w:rsidR="009F247D" w:rsidRPr="00DE4DAF" w:rsidRDefault="00A01D02" w:rsidP="00DE4DAF">
            <w:pPr>
              <w:pStyle w:val="ListParagraph"/>
              <w:spacing w:after="0" w:line="360" w:lineRule="auto"/>
              <w:ind w:left="0"/>
              <w:rPr>
                <w:rStyle w:val="FSCSubjectHeading"/>
                <w:b w:val="0"/>
                <w:sz w:val="20"/>
                <w:lang w:val="en-GB"/>
              </w:rPr>
            </w:pPr>
            <w:r>
              <w:rPr>
                <w:rStyle w:val="FSCSubjectHeading"/>
                <w:b w:val="0"/>
                <w:sz w:val="20"/>
                <w:lang w:val="en-GB"/>
              </w:rPr>
              <w:t>2) D</w:t>
            </w:r>
            <w:r w:rsidR="00AC1933">
              <w:rPr>
                <w:rStyle w:val="FSCSubjectHeading"/>
                <w:b w:val="0"/>
                <w:sz w:val="20"/>
                <w:lang w:val="en-GB"/>
              </w:rPr>
              <w:t xml:space="preserve">ocumentation of relevant steps taken by </w:t>
            </w:r>
            <w:hyperlink w:anchor="The_Organization" w:history="1">
              <w:r w:rsidR="007108DF" w:rsidRPr="00CD5250">
                <w:rPr>
                  <w:rStyle w:val="Hyperlink"/>
                  <w:sz w:val="20"/>
                  <w:lang w:val="en-GB"/>
                </w:rPr>
                <w:t>The Organization</w:t>
              </w:r>
            </w:hyperlink>
            <w:r w:rsidR="00AC1933">
              <w:rPr>
                <w:rStyle w:val="FSCSubjectHeading"/>
                <w:b w:val="0"/>
                <w:sz w:val="20"/>
                <w:lang w:val="en-GB"/>
              </w:rPr>
              <w:t>.</w:t>
            </w:r>
          </w:p>
        </w:tc>
      </w:tr>
      <w:tr w:rsidR="002E2C4A" w:rsidRPr="00CD5250" w14:paraId="3E297E27" w14:textId="77777777" w:rsidTr="00B30364">
        <w:tc>
          <w:tcPr>
            <w:tcW w:w="7942" w:type="dxa"/>
            <w:shd w:val="clear" w:color="auto" w:fill="D6E3BC" w:themeFill="accent3" w:themeFillTint="66"/>
          </w:tcPr>
          <w:p w14:paraId="111A6F38" w14:textId="4043ACE9" w:rsidR="002E2C4A" w:rsidRPr="002E2C4A" w:rsidRDefault="002E2C4A" w:rsidP="002E2C4A">
            <w:pPr>
              <w:pStyle w:val="ListParagraph"/>
              <w:spacing w:after="0" w:line="360" w:lineRule="auto"/>
              <w:ind w:left="0"/>
              <w:rPr>
                <w:rStyle w:val="FSCSubjectHeading"/>
                <w:b w:val="0"/>
                <w:sz w:val="20"/>
                <w:lang w:val="en-GB"/>
              </w:rPr>
            </w:pPr>
            <w:r w:rsidRPr="004A3629">
              <w:rPr>
                <w:rStyle w:val="FSCSubjectHeading"/>
                <w:sz w:val="20"/>
                <w:lang w:val="en-US"/>
              </w:rPr>
              <w:t>Criterion 3.5</w:t>
            </w:r>
            <w:r w:rsidRPr="004A3629">
              <w:rPr>
                <w:rStyle w:val="FSCSubjectHeading"/>
                <w:b w:val="0"/>
                <w:sz w:val="20"/>
                <w:lang w:val="en-US"/>
              </w:rPr>
              <w:t xml:space="preserve">. </w:t>
            </w:r>
            <w:hyperlink w:anchor="The_Organization" w:history="1">
              <w:r w:rsidRPr="002E2C4A">
                <w:rPr>
                  <w:rStyle w:val="Hyperlink"/>
                  <w:sz w:val="20"/>
                  <w:lang w:val="en-GB"/>
                </w:rPr>
                <w:t>The Organization</w:t>
              </w:r>
            </w:hyperlink>
            <w:r>
              <w:rPr>
                <w:rStyle w:val="FSCSubjectHeading"/>
                <w:b w:val="0"/>
                <w:sz w:val="20"/>
                <w:lang w:val="en-GB"/>
              </w:rPr>
              <w:t xml:space="preserve">, through </w:t>
            </w:r>
            <w:hyperlink w:anchor="Engaging_engagement" w:history="1">
              <w:r w:rsidRPr="002E2C4A">
                <w:rPr>
                  <w:rStyle w:val="Hyperlink"/>
                  <w:sz w:val="20"/>
                  <w:lang w:val="en-GB"/>
                </w:rPr>
                <w:t>engagement</w:t>
              </w:r>
            </w:hyperlink>
            <w:r>
              <w:rPr>
                <w:rStyle w:val="FSCSubjectHeading"/>
                <w:b w:val="0"/>
                <w:sz w:val="20"/>
                <w:lang w:val="en-GB"/>
              </w:rPr>
              <w:t xml:space="preserve"> with </w:t>
            </w:r>
            <w:hyperlink w:anchor="Indigenous_Peoples" w:history="1">
              <w:r w:rsidRPr="002E2C4A">
                <w:rPr>
                  <w:rStyle w:val="Hyperlink"/>
                  <w:sz w:val="20"/>
                  <w:lang w:val="en-GB"/>
                </w:rPr>
                <w:t>Indigenous Peoples</w:t>
              </w:r>
            </w:hyperlink>
            <w:r>
              <w:rPr>
                <w:rStyle w:val="FSCSubjectHeading"/>
                <w:b w:val="0"/>
                <w:sz w:val="20"/>
                <w:lang w:val="en-GB"/>
              </w:rPr>
              <w:t>, shall</w:t>
            </w:r>
            <w:r w:rsidRPr="002E2C4A">
              <w:rPr>
                <w:rStyle w:val="FSCSubjectHeading"/>
                <w:b w:val="0"/>
                <w:sz w:val="20"/>
                <w:lang w:val="en-GB"/>
              </w:rPr>
              <w:t xml:space="preserve"> identify sites which are of special cultural, ecological, economic, religious or spiritual significance and for which thes</w:t>
            </w:r>
            <w:r w:rsidR="004C152A">
              <w:rPr>
                <w:rStyle w:val="FSCSubjectHeading"/>
                <w:b w:val="0"/>
                <w:sz w:val="20"/>
                <w:lang w:val="en-GB"/>
              </w:rPr>
              <w:t xml:space="preserve">e Indigenous Peoples hold </w:t>
            </w:r>
            <w:hyperlink w:anchor="Legal" w:history="1">
              <w:r w:rsidR="004C152A" w:rsidRPr="004C152A">
                <w:rPr>
                  <w:rStyle w:val="Hyperlink"/>
                  <w:sz w:val="20"/>
                  <w:lang w:val="en-GB"/>
                </w:rPr>
                <w:t>legal</w:t>
              </w:r>
            </w:hyperlink>
            <w:r w:rsidR="004C152A">
              <w:rPr>
                <w:rStyle w:val="FSCSubjectHeading"/>
                <w:b w:val="0"/>
                <w:sz w:val="20"/>
                <w:lang w:val="en-GB"/>
              </w:rPr>
              <w:t xml:space="preserve"> or </w:t>
            </w:r>
            <w:hyperlink w:anchor="Customary_rights" w:history="1">
              <w:r w:rsidR="004C152A" w:rsidRPr="004C152A">
                <w:rPr>
                  <w:rStyle w:val="Hyperlink"/>
                  <w:sz w:val="20"/>
                  <w:lang w:val="en-GB"/>
                </w:rPr>
                <w:t>customary rights</w:t>
              </w:r>
            </w:hyperlink>
            <w:r w:rsidR="004C152A">
              <w:rPr>
                <w:rStyle w:val="FSCSubjectHeading"/>
                <w:b w:val="0"/>
                <w:sz w:val="20"/>
                <w:lang w:val="en-GB"/>
              </w:rPr>
              <w:t>. These sites shall</w:t>
            </w:r>
            <w:r w:rsidRPr="002E2C4A">
              <w:rPr>
                <w:rStyle w:val="FSCSubjectHeading"/>
                <w:b w:val="0"/>
                <w:sz w:val="20"/>
                <w:lang w:val="en-GB"/>
              </w:rPr>
              <w:t xml:space="preserve"> be</w:t>
            </w:r>
            <w:r w:rsidR="004C152A">
              <w:rPr>
                <w:rStyle w:val="FSCSubjectHeading"/>
                <w:b w:val="0"/>
                <w:sz w:val="20"/>
                <w:lang w:val="en-GB"/>
              </w:rPr>
              <w:t xml:space="preserve"> recognized by </w:t>
            </w:r>
            <w:r w:rsidR="007108DF" w:rsidRPr="0087734F">
              <w:rPr>
                <w:sz w:val="20"/>
                <w:lang w:val="en-GB"/>
              </w:rPr>
              <w:t>The Organization</w:t>
            </w:r>
            <w:r w:rsidRPr="002E2C4A">
              <w:rPr>
                <w:rStyle w:val="FSCSubjectHeading"/>
                <w:b w:val="0"/>
                <w:sz w:val="20"/>
                <w:lang w:val="en-GB"/>
              </w:rPr>
              <w:t xml:space="preserve"> and thei</w:t>
            </w:r>
            <w:r w:rsidR="004C152A">
              <w:rPr>
                <w:rStyle w:val="FSCSubjectHeading"/>
                <w:b w:val="0"/>
                <w:sz w:val="20"/>
                <w:lang w:val="en-GB"/>
              </w:rPr>
              <w:t xml:space="preserve">r management, and/or </w:t>
            </w:r>
            <w:hyperlink w:anchor="Protection" w:history="1">
              <w:r w:rsidR="004C152A" w:rsidRPr="004C152A">
                <w:rPr>
                  <w:rStyle w:val="Hyperlink"/>
                  <w:sz w:val="20"/>
                  <w:lang w:val="en-GB"/>
                </w:rPr>
                <w:t>protection</w:t>
              </w:r>
            </w:hyperlink>
            <w:r w:rsidR="004C152A">
              <w:rPr>
                <w:rStyle w:val="FSCSubjectHeading"/>
                <w:b w:val="0"/>
                <w:sz w:val="20"/>
                <w:lang w:val="en-GB"/>
              </w:rPr>
              <w:t xml:space="preserve"> shall be agreed through engagement</w:t>
            </w:r>
            <w:r w:rsidRPr="002E2C4A">
              <w:rPr>
                <w:rStyle w:val="FSCSubjectHeading"/>
                <w:b w:val="0"/>
                <w:sz w:val="20"/>
                <w:lang w:val="en-GB"/>
              </w:rPr>
              <w:t xml:space="preserve"> with these Indigenous Peoples. (C3.3P&amp;C V4)</w:t>
            </w:r>
          </w:p>
        </w:tc>
      </w:tr>
      <w:tr w:rsidR="00F20B41" w:rsidRPr="00F20B41" w14:paraId="46F01B35" w14:textId="77777777" w:rsidTr="00F20B41">
        <w:trPr>
          <w:trHeight w:val="1478"/>
        </w:trPr>
        <w:tc>
          <w:tcPr>
            <w:tcW w:w="7942" w:type="dxa"/>
            <w:hideMark/>
          </w:tcPr>
          <w:p w14:paraId="4A47850D" w14:textId="5E35F6FD" w:rsidR="00F20B41" w:rsidRDefault="00F20B41" w:rsidP="00F20B41">
            <w:pPr>
              <w:pStyle w:val="ListParagraph"/>
              <w:spacing w:after="0" w:line="360" w:lineRule="auto"/>
              <w:ind w:left="0"/>
              <w:rPr>
                <w:rStyle w:val="FSCSubjectHeading"/>
                <w:b w:val="0"/>
                <w:sz w:val="20"/>
              </w:rPr>
            </w:pPr>
            <w:r w:rsidRPr="00F20B41">
              <w:rPr>
                <w:rStyle w:val="FSCSubjectHeading"/>
                <w:sz w:val="20"/>
              </w:rPr>
              <w:t>Indicator 3.5.1.</w:t>
            </w:r>
            <w:r w:rsidRPr="00F20B41">
              <w:rPr>
                <w:rStyle w:val="FSCSubjectHeading"/>
                <w:b w:val="0"/>
                <w:sz w:val="20"/>
              </w:rPr>
              <w:t xml:space="preserve"> Sites of special cultural, ecological, economic, religious or spiritual significance for which </w:t>
            </w:r>
            <w:hyperlink w:anchor="Indigenous_Peoples" w:history="1">
              <w:r w:rsidRPr="002E2C4A">
                <w:rPr>
                  <w:rStyle w:val="Hyperlink"/>
                  <w:sz w:val="20"/>
                  <w:lang w:val="en-GB"/>
                </w:rPr>
                <w:t>Indigenous Peoples</w:t>
              </w:r>
            </w:hyperlink>
            <w:r w:rsidRPr="00F20B41">
              <w:rPr>
                <w:rStyle w:val="FSCSubjectHeading"/>
                <w:b w:val="0"/>
                <w:sz w:val="20"/>
              </w:rPr>
              <w:t xml:space="preserve"> hold </w:t>
            </w:r>
            <w:hyperlink w:anchor="Legal" w:history="1">
              <w:r w:rsidR="00CA7497" w:rsidRPr="004C152A">
                <w:rPr>
                  <w:rStyle w:val="Hyperlink"/>
                  <w:sz w:val="20"/>
                  <w:lang w:val="en-GB"/>
                </w:rPr>
                <w:t>legal</w:t>
              </w:r>
            </w:hyperlink>
            <w:r w:rsidR="00D2771C">
              <w:rPr>
                <w:rStyle w:val="FSCSubjectHeading"/>
                <w:b w:val="0"/>
                <w:sz w:val="20"/>
              </w:rPr>
              <w:t xml:space="preserve"> or</w:t>
            </w:r>
            <w:r w:rsidRPr="00F20B41">
              <w:rPr>
                <w:rStyle w:val="FSCSubjectHeading"/>
                <w:b w:val="0"/>
                <w:sz w:val="20"/>
              </w:rPr>
              <w:t xml:space="preserve"> </w:t>
            </w:r>
            <w:hyperlink w:anchor="Customary_rights" w:history="1">
              <w:r w:rsidR="00CA7497" w:rsidRPr="004C152A">
                <w:rPr>
                  <w:rStyle w:val="Hyperlink"/>
                  <w:sz w:val="20"/>
                  <w:lang w:val="en-GB"/>
                </w:rPr>
                <w:t>customary rights</w:t>
              </w:r>
            </w:hyperlink>
            <w:r w:rsidRPr="00F20B41">
              <w:rPr>
                <w:rStyle w:val="FSCSubjectHeading"/>
                <w:b w:val="0"/>
                <w:sz w:val="20"/>
              </w:rPr>
              <w:t xml:space="preserve"> are identified through </w:t>
            </w:r>
            <w:hyperlink w:anchor="Culturally_appropriate" w:history="1">
              <w:r w:rsidRPr="00145EA2">
                <w:rPr>
                  <w:rStyle w:val="Hyperlink"/>
                  <w:sz w:val="20"/>
                  <w:lang w:val="en-GB"/>
                </w:rPr>
                <w:t>culturally appropriate</w:t>
              </w:r>
            </w:hyperlink>
            <w:r w:rsidRPr="0016695F">
              <w:rPr>
                <w:rStyle w:val="FSCSubjectHeading"/>
                <w:b w:val="0"/>
                <w:sz w:val="20"/>
                <w:lang w:val="en-GB"/>
              </w:rPr>
              <w:t xml:space="preserve"> </w:t>
            </w:r>
            <w:hyperlink w:anchor="Engaging_engagement" w:history="1">
              <w:r w:rsidRPr="00145EA2">
                <w:rPr>
                  <w:rStyle w:val="Hyperlink"/>
                  <w:sz w:val="20"/>
                  <w:lang w:val="en-GB"/>
                </w:rPr>
                <w:t>engagement</w:t>
              </w:r>
            </w:hyperlink>
            <w:r w:rsidRPr="00F20B41">
              <w:rPr>
                <w:rStyle w:val="FSCSubjectHeading"/>
                <w:b w:val="0"/>
                <w:sz w:val="20"/>
              </w:rPr>
              <w:t>.</w:t>
            </w:r>
          </w:p>
          <w:p w14:paraId="4D839814" w14:textId="77777777" w:rsidR="00F20B41" w:rsidRDefault="00F20B41" w:rsidP="00F20B41">
            <w:pPr>
              <w:pStyle w:val="ListParagraph"/>
              <w:spacing w:after="0" w:line="360" w:lineRule="auto"/>
              <w:ind w:left="0"/>
              <w:rPr>
                <w:rStyle w:val="FSCSubjectHeading"/>
                <w:b w:val="0"/>
                <w:sz w:val="20"/>
              </w:rPr>
            </w:pPr>
          </w:p>
          <w:p w14:paraId="44DAC765" w14:textId="77777777" w:rsidR="00223D21" w:rsidRDefault="00F20B41" w:rsidP="00CC19ED">
            <w:pPr>
              <w:spacing w:after="0" w:line="360" w:lineRule="auto"/>
              <w:rPr>
                <w:rStyle w:val="FSCSubjectHeading"/>
                <w:b w:val="0"/>
                <w:sz w:val="20"/>
              </w:rPr>
            </w:pPr>
            <w:r w:rsidRPr="00CC19ED">
              <w:rPr>
                <w:rStyle w:val="FSCSubjectHeading"/>
                <w:b w:val="0"/>
                <w:sz w:val="20"/>
              </w:rPr>
              <w:t>Verifiers:</w:t>
            </w:r>
            <w:r w:rsidR="00CC19ED" w:rsidRPr="00CC19ED">
              <w:rPr>
                <w:rStyle w:val="FSCSubjectHeading"/>
                <w:b w:val="0"/>
                <w:sz w:val="20"/>
              </w:rPr>
              <w:t xml:space="preserve"> </w:t>
            </w:r>
          </w:p>
          <w:p w14:paraId="1DA94D7C" w14:textId="77777777" w:rsidR="00223D21" w:rsidRDefault="00223D21" w:rsidP="00CC19ED">
            <w:pPr>
              <w:spacing w:after="0" w:line="360" w:lineRule="auto"/>
              <w:rPr>
                <w:sz w:val="20"/>
                <w:lang w:val="en-GB"/>
              </w:rPr>
            </w:pPr>
            <w:r>
              <w:rPr>
                <w:rStyle w:val="FSCSubjectHeading"/>
                <w:b w:val="0"/>
                <w:sz w:val="20"/>
              </w:rPr>
              <w:t xml:space="preserve">1) </w:t>
            </w:r>
            <w:r w:rsidR="00CC19ED">
              <w:rPr>
                <w:sz w:val="20"/>
                <w:lang w:val="en-GB"/>
              </w:rPr>
              <w:t>Ma</w:t>
            </w:r>
            <w:r w:rsidR="00CC19ED" w:rsidRPr="00CC19ED">
              <w:rPr>
                <w:sz w:val="20"/>
                <w:lang w:val="en-GB"/>
              </w:rPr>
              <w:t>p showing sites of special cultural, ecological, economic, religious or spiritual significance and related supporting documents</w:t>
            </w:r>
            <w:r w:rsidR="00CC19ED">
              <w:rPr>
                <w:sz w:val="20"/>
                <w:lang w:val="en-GB"/>
              </w:rPr>
              <w:t xml:space="preserve">, </w:t>
            </w:r>
            <w:r>
              <w:rPr>
                <w:sz w:val="20"/>
                <w:lang w:val="en-GB"/>
              </w:rPr>
              <w:t xml:space="preserve">and </w:t>
            </w:r>
          </w:p>
          <w:p w14:paraId="6C5D00AF" w14:textId="1A5A3A15" w:rsidR="00F20B41" w:rsidRPr="00F20B41" w:rsidRDefault="00223D21" w:rsidP="00CC19ED">
            <w:pPr>
              <w:spacing w:after="0" w:line="360" w:lineRule="auto"/>
              <w:rPr>
                <w:rStyle w:val="FSCSubjectHeading"/>
                <w:b w:val="0"/>
                <w:sz w:val="20"/>
              </w:rPr>
            </w:pPr>
            <w:r>
              <w:rPr>
                <w:sz w:val="20"/>
                <w:lang w:val="en-GB"/>
              </w:rPr>
              <w:t xml:space="preserve">2) </w:t>
            </w:r>
            <w:r>
              <w:rPr>
                <w:sz w:val="20"/>
                <w:lang w:val="en-US"/>
              </w:rPr>
              <w:t>Re</w:t>
            </w:r>
            <w:r w:rsidR="00CC19ED" w:rsidRPr="00CC19ED">
              <w:rPr>
                <w:sz w:val="20"/>
                <w:lang w:val="en-US"/>
              </w:rPr>
              <w:t xml:space="preserve">cords of engagement through participatory approach with </w:t>
            </w:r>
            <w:r w:rsidR="00CC19ED">
              <w:rPr>
                <w:sz w:val="20"/>
                <w:lang w:val="en-US"/>
              </w:rPr>
              <w:t>Indigenous Peoples</w:t>
            </w:r>
            <w:r w:rsidR="00CC19ED" w:rsidRPr="00CC19ED">
              <w:rPr>
                <w:sz w:val="20"/>
                <w:lang w:val="en-US"/>
              </w:rPr>
              <w:t xml:space="preserve"> </w:t>
            </w:r>
            <w:r w:rsidR="00CC19ED">
              <w:rPr>
                <w:sz w:val="20"/>
                <w:lang w:val="en-US"/>
              </w:rPr>
              <w:t>and</w:t>
            </w:r>
            <w:r w:rsidR="00CC19ED" w:rsidRPr="00CC19ED">
              <w:rPr>
                <w:sz w:val="20"/>
                <w:lang w:val="en-US"/>
              </w:rPr>
              <w:t xml:space="preserve"> their representative</w:t>
            </w:r>
            <w:r w:rsidR="00CC19ED">
              <w:rPr>
                <w:sz w:val="20"/>
                <w:lang w:val="en-US"/>
              </w:rPr>
              <w:t>s</w:t>
            </w:r>
            <w:r w:rsidR="00CC19ED" w:rsidRPr="00CC19ED">
              <w:rPr>
                <w:sz w:val="20"/>
                <w:lang w:val="en-US"/>
              </w:rPr>
              <w:t xml:space="preserve"> on the identification and mapping of sites.</w:t>
            </w:r>
          </w:p>
        </w:tc>
      </w:tr>
      <w:tr w:rsidR="00F20B41" w:rsidRPr="00F20B41" w14:paraId="215CF19A" w14:textId="77777777" w:rsidTr="00F031D0">
        <w:trPr>
          <w:trHeight w:val="50"/>
        </w:trPr>
        <w:tc>
          <w:tcPr>
            <w:tcW w:w="7942" w:type="dxa"/>
            <w:hideMark/>
          </w:tcPr>
          <w:p w14:paraId="3DA68AF5" w14:textId="63782618" w:rsidR="00F20B41" w:rsidRDefault="00F20B41" w:rsidP="00F20B41">
            <w:pPr>
              <w:pStyle w:val="ListParagraph"/>
              <w:spacing w:after="0" w:line="360" w:lineRule="auto"/>
              <w:ind w:left="0"/>
              <w:rPr>
                <w:rStyle w:val="FSCSubjectHeading"/>
                <w:b w:val="0"/>
                <w:sz w:val="20"/>
              </w:rPr>
            </w:pPr>
            <w:r w:rsidRPr="00F20B41">
              <w:rPr>
                <w:rStyle w:val="FSCSubjectHeading"/>
                <w:sz w:val="20"/>
              </w:rPr>
              <w:t>Indicator 3.5.2.</w:t>
            </w:r>
            <w:r w:rsidRPr="00F20B41">
              <w:rPr>
                <w:rStyle w:val="FSCSubjectHeading"/>
                <w:b w:val="0"/>
                <w:sz w:val="20"/>
              </w:rPr>
              <w:t xml:space="preserve"> Measures to protect such sites are agreed, documented and implemented through </w:t>
            </w:r>
            <w:hyperlink w:anchor="Culturally_appropriate" w:history="1">
              <w:r w:rsidRPr="00145EA2">
                <w:rPr>
                  <w:rStyle w:val="Hyperlink"/>
                  <w:sz w:val="20"/>
                  <w:lang w:val="en-GB"/>
                </w:rPr>
                <w:t>culturally appropriate</w:t>
              </w:r>
            </w:hyperlink>
            <w:r w:rsidRPr="0016695F">
              <w:rPr>
                <w:rStyle w:val="FSCSubjectHeading"/>
                <w:b w:val="0"/>
                <w:sz w:val="20"/>
                <w:lang w:val="en-GB"/>
              </w:rPr>
              <w:t xml:space="preserve"> </w:t>
            </w:r>
            <w:hyperlink w:anchor="Engaging_engagement" w:history="1">
              <w:r w:rsidRPr="00145EA2">
                <w:rPr>
                  <w:rStyle w:val="Hyperlink"/>
                  <w:sz w:val="20"/>
                  <w:lang w:val="en-GB"/>
                </w:rPr>
                <w:t>engagement</w:t>
              </w:r>
            </w:hyperlink>
            <w:r w:rsidRPr="00F20B41">
              <w:rPr>
                <w:rStyle w:val="FSCSubjectHeading"/>
                <w:b w:val="0"/>
                <w:sz w:val="20"/>
              </w:rPr>
              <w:t xml:space="preserve"> with </w:t>
            </w:r>
            <w:hyperlink w:anchor="Indigenous_Peoples" w:history="1">
              <w:r w:rsidRPr="002E2C4A">
                <w:rPr>
                  <w:rStyle w:val="Hyperlink"/>
                  <w:sz w:val="20"/>
                  <w:lang w:val="en-GB"/>
                </w:rPr>
                <w:t>Indigenous Peoples</w:t>
              </w:r>
            </w:hyperlink>
            <w:r w:rsidRPr="00F20B41">
              <w:rPr>
                <w:rStyle w:val="FSCSubjectHeading"/>
                <w:b w:val="0"/>
                <w:sz w:val="20"/>
              </w:rPr>
              <w:t xml:space="preserve">. When </w:t>
            </w:r>
            <w:hyperlink w:anchor="Indigenous_Peoples" w:history="1">
              <w:r w:rsidRPr="002E2C4A">
                <w:rPr>
                  <w:rStyle w:val="Hyperlink"/>
                  <w:sz w:val="20"/>
                  <w:lang w:val="en-GB"/>
                </w:rPr>
                <w:t>Indigenous Peoples</w:t>
              </w:r>
            </w:hyperlink>
            <w:r w:rsidRPr="00F20B41">
              <w:rPr>
                <w:rStyle w:val="FSCSubjectHeading"/>
                <w:b w:val="0"/>
                <w:sz w:val="20"/>
              </w:rPr>
              <w:t xml:space="preserve"> determine that physical identification of sites in documentation or on maps would threaten the value or </w:t>
            </w:r>
            <w:hyperlink w:anchor="Protection" w:history="1">
              <w:r w:rsidRPr="00F20B41">
                <w:rPr>
                  <w:rStyle w:val="Hyperlink"/>
                  <w:sz w:val="20"/>
                </w:rPr>
                <w:t>protection</w:t>
              </w:r>
            </w:hyperlink>
            <w:r w:rsidRPr="00F20B41">
              <w:rPr>
                <w:rStyle w:val="FSCSubjectHeading"/>
                <w:b w:val="0"/>
                <w:sz w:val="20"/>
              </w:rPr>
              <w:t xml:space="preserve"> of the sites, then other means will be used.</w:t>
            </w:r>
          </w:p>
          <w:p w14:paraId="145FD6A2" w14:textId="77777777" w:rsidR="00F20B41" w:rsidRDefault="00F20B41" w:rsidP="00F20B41">
            <w:pPr>
              <w:pStyle w:val="ListParagraph"/>
              <w:spacing w:after="0" w:line="360" w:lineRule="auto"/>
              <w:ind w:left="0"/>
              <w:rPr>
                <w:rStyle w:val="FSCSubjectHeading"/>
                <w:b w:val="0"/>
                <w:sz w:val="20"/>
              </w:rPr>
            </w:pPr>
          </w:p>
          <w:p w14:paraId="5459E576" w14:textId="77777777" w:rsidR="00F031D0" w:rsidRDefault="00F20B41" w:rsidP="00F20B41">
            <w:pPr>
              <w:pStyle w:val="ListParagraph"/>
              <w:spacing w:after="0" w:line="360" w:lineRule="auto"/>
              <w:ind w:left="0"/>
              <w:rPr>
                <w:rStyle w:val="FSCSubjectHeading"/>
                <w:b w:val="0"/>
                <w:sz w:val="20"/>
              </w:rPr>
            </w:pPr>
            <w:r>
              <w:rPr>
                <w:rStyle w:val="FSCSubjectHeading"/>
                <w:b w:val="0"/>
                <w:sz w:val="20"/>
              </w:rPr>
              <w:t>Verifiers:</w:t>
            </w:r>
            <w:r w:rsidR="00CC19ED">
              <w:rPr>
                <w:rStyle w:val="FSCSubjectHeading"/>
                <w:b w:val="0"/>
                <w:sz w:val="20"/>
              </w:rPr>
              <w:t xml:space="preserve"> </w:t>
            </w:r>
          </w:p>
          <w:p w14:paraId="33E45A44" w14:textId="77777777" w:rsidR="00F031D0" w:rsidRDefault="00F031D0" w:rsidP="00F20B41">
            <w:pPr>
              <w:pStyle w:val="ListParagraph"/>
              <w:spacing w:after="0" w:line="360" w:lineRule="auto"/>
              <w:ind w:left="0"/>
              <w:rPr>
                <w:rStyle w:val="FSCSubjectHeading"/>
                <w:b w:val="0"/>
                <w:sz w:val="20"/>
              </w:rPr>
            </w:pPr>
            <w:r>
              <w:rPr>
                <w:rStyle w:val="FSCSubjectHeading"/>
                <w:b w:val="0"/>
                <w:sz w:val="20"/>
              </w:rPr>
              <w:t xml:space="preserve">1) </w:t>
            </w:r>
            <w:r w:rsidR="00CC19ED">
              <w:rPr>
                <w:rStyle w:val="FSCSubjectHeading"/>
                <w:b w:val="0"/>
                <w:sz w:val="20"/>
              </w:rPr>
              <w:t>Records of engagement with Indigenous P</w:t>
            </w:r>
            <w:r w:rsidR="00CC19ED" w:rsidRPr="00CC19ED">
              <w:rPr>
                <w:rStyle w:val="FSCSubjectHeading"/>
                <w:b w:val="0"/>
                <w:sz w:val="20"/>
              </w:rPr>
              <w:t>eoples and/or relevant stakeholders</w:t>
            </w:r>
            <w:r w:rsidR="00CC19ED">
              <w:rPr>
                <w:rStyle w:val="FSCSubjectHeading"/>
                <w:b w:val="0"/>
                <w:sz w:val="20"/>
              </w:rPr>
              <w:t xml:space="preserve">, </w:t>
            </w:r>
          </w:p>
          <w:p w14:paraId="01CF78FB" w14:textId="77777777" w:rsidR="00F031D0" w:rsidRDefault="00F031D0" w:rsidP="00F20B41">
            <w:pPr>
              <w:pStyle w:val="ListParagraph"/>
              <w:spacing w:after="0" w:line="360" w:lineRule="auto"/>
              <w:ind w:left="0"/>
              <w:rPr>
                <w:rStyle w:val="FSCSubjectHeading"/>
                <w:b w:val="0"/>
                <w:sz w:val="20"/>
              </w:rPr>
            </w:pPr>
            <w:r>
              <w:rPr>
                <w:rStyle w:val="FSCSubjectHeading"/>
                <w:b w:val="0"/>
                <w:sz w:val="20"/>
              </w:rPr>
              <w:t>2) D</w:t>
            </w:r>
            <w:r w:rsidR="00CC19ED">
              <w:rPr>
                <w:rStyle w:val="FSCSubjectHeading"/>
                <w:b w:val="0"/>
                <w:sz w:val="20"/>
              </w:rPr>
              <w:t>ocumentation of measure</w:t>
            </w:r>
            <w:r>
              <w:rPr>
                <w:rStyle w:val="FSCSubjectHeading"/>
                <w:b w:val="0"/>
                <w:sz w:val="20"/>
              </w:rPr>
              <w:t>s</w:t>
            </w:r>
            <w:r w:rsidR="00CC19ED">
              <w:rPr>
                <w:rStyle w:val="FSCSubjectHeading"/>
                <w:b w:val="0"/>
                <w:sz w:val="20"/>
              </w:rPr>
              <w:t xml:space="preserve"> to protect such sites</w:t>
            </w:r>
            <w:r>
              <w:rPr>
                <w:rStyle w:val="FSCSubjectHeading"/>
                <w:b w:val="0"/>
                <w:sz w:val="20"/>
              </w:rPr>
              <w:t>,</w:t>
            </w:r>
          </w:p>
          <w:p w14:paraId="0239E3FA" w14:textId="0673D0EF" w:rsidR="00F031D0" w:rsidRDefault="00F031D0" w:rsidP="00F20B41">
            <w:pPr>
              <w:pStyle w:val="ListParagraph"/>
              <w:spacing w:after="0" w:line="360" w:lineRule="auto"/>
              <w:ind w:left="0"/>
              <w:rPr>
                <w:rStyle w:val="FSCSubjectHeading"/>
                <w:b w:val="0"/>
                <w:sz w:val="20"/>
              </w:rPr>
            </w:pPr>
            <w:r>
              <w:rPr>
                <w:rStyle w:val="FSCSubjectHeading"/>
                <w:b w:val="0"/>
                <w:sz w:val="20"/>
              </w:rPr>
              <w:t>3) I</w:t>
            </w:r>
            <w:r w:rsidR="00CC19ED">
              <w:rPr>
                <w:rStyle w:val="FSCSubjectHeading"/>
                <w:b w:val="0"/>
                <w:sz w:val="20"/>
              </w:rPr>
              <w:t>nterviews with Indigenous Peoples</w:t>
            </w:r>
            <w:r w:rsidR="00A76A1A">
              <w:rPr>
                <w:rStyle w:val="FSCSubjectHeading"/>
                <w:b w:val="0"/>
                <w:sz w:val="20"/>
              </w:rPr>
              <w:t>,</w:t>
            </w:r>
          </w:p>
          <w:p w14:paraId="233D12CC" w14:textId="273BB39A" w:rsidR="00F031D0" w:rsidRDefault="00F031D0" w:rsidP="00F20B41">
            <w:pPr>
              <w:pStyle w:val="ListParagraph"/>
              <w:spacing w:after="0" w:line="360" w:lineRule="auto"/>
              <w:ind w:left="0"/>
              <w:rPr>
                <w:rStyle w:val="FSCSubjectHeading"/>
                <w:b w:val="0"/>
                <w:sz w:val="20"/>
              </w:rPr>
            </w:pPr>
            <w:r>
              <w:rPr>
                <w:rStyle w:val="FSCSubjectHeading"/>
                <w:b w:val="0"/>
                <w:sz w:val="20"/>
              </w:rPr>
              <w:lastRenderedPageBreak/>
              <w:t xml:space="preserve">4) </w:t>
            </w:r>
            <w:r w:rsidR="008C73B7">
              <w:rPr>
                <w:rStyle w:val="FSCSubjectHeading"/>
                <w:b w:val="0"/>
                <w:sz w:val="20"/>
              </w:rPr>
              <w:t>Management plan</w:t>
            </w:r>
            <w:r>
              <w:rPr>
                <w:rStyle w:val="FSCSubjectHeading"/>
                <w:b w:val="0"/>
                <w:sz w:val="20"/>
              </w:rPr>
              <w:t>,</w:t>
            </w:r>
          </w:p>
          <w:p w14:paraId="04D0046B" w14:textId="7EC536A8" w:rsidR="00F031D0" w:rsidRDefault="00F031D0" w:rsidP="00F20B41">
            <w:pPr>
              <w:pStyle w:val="ListParagraph"/>
              <w:spacing w:after="0" w:line="360" w:lineRule="auto"/>
              <w:ind w:left="0"/>
              <w:rPr>
                <w:rStyle w:val="FSCSubjectHeading"/>
                <w:b w:val="0"/>
                <w:sz w:val="20"/>
              </w:rPr>
            </w:pPr>
            <w:r>
              <w:rPr>
                <w:rStyle w:val="FSCSubjectHeading"/>
                <w:b w:val="0"/>
                <w:sz w:val="20"/>
              </w:rPr>
              <w:t>5) O</w:t>
            </w:r>
            <w:r w:rsidR="00CC19ED">
              <w:rPr>
                <w:rStyle w:val="FSCSubjectHeading"/>
                <w:b w:val="0"/>
                <w:sz w:val="20"/>
              </w:rPr>
              <w:t>pera</w:t>
            </w:r>
            <w:r>
              <w:rPr>
                <w:rStyle w:val="FSCSubjectHeading"/>
                <w:b w:val="0"/>
                <w:sz w:val="20"/>
              </w:rPr>
              <w:t>tional maps</w:t>
            </w:r>
            <w:r w:rsidR="00A76A1A">
              <w:rPr>
                <w:rStyle w:val="FSCSubjectHeading"/>
                <w:b w:val="0"/>
                <w:sz w:val="20"/>
              </w:rPr>
              <w:t>,</w:t>
            </w:r>
          </w:p>
          <w:p w14:paraId="7B1BB56F" w14:textId="77777777" w:rsidR="00F031D0" w:rsidRDefault="00F031D0" w:rsidP="00F20B41">
            <w:pPr>
              <w:pStyle w:val="ListParagraph"/>
              <w:spacing w:after="0" w:line="360" w:lineRule="auto"/>
              <w:ind w:left="0"/>
              <w:rPr>
                <w:rStyle w:val="FSCSubjectHeading"/>
                <w:b w:val="0"/>
                <w:sz w:val="20"/>
              </w:rPr>
            </w:pPr>
            <w:r>
              <w:rPr>
                <w:rStyle w:val="FSCSubjectHeading"/>
                <w:b w:val="0"/>
                <w:sz w:val="20"/>
              </w:rPr>
              <w:t>6) I</w:t>
            </w:r>
            <w:r w:rsidR="00CC19ED">
              <w:rPr>
                <w:rStyle w:val="FSCSubjectHeading"/>
                <w:b w:val="0"/>
                <w:sz w:val="20"/>
              </w:rPr>
              <w:t>nterviews with forest mana</w:t>
            </w:r>
            <w:r w:rsidR="00DA50DA">
              <w:rPr>
                <w:rStyle w:val="FSCSubjectHeading"/>
                <w:b w:val="0"/>
                <w:sz w:val="20"/>
              </w:rPr>
              <w:t>ger</w:t>
            </w:r>
            <w:r>
              <w:rPr>
                <w:rStyle w:val="FSCSubjectHeading"/>
                <w:b w:val="0"/>
                <w:sz w:val="20"/>
              </w:rPr>
              <w:t>,</w:t>
            </w:r>
            <w:r w:rsidR="00DA50DA">
              <w:rPr>
                <w:rStyle w:val="FSCSubjectHeading"/>
                <w:b w:val="0"/>
                <w:sz w:val="20"/>
              </w:rPr>
              <w:t xml:space="preserve"> and</w:t>
            </w:r>
            <w:r w:rsidR="00CC19ED">
              <w:rPr>
                <w:rStyle w:val="FSCSubjectHeading"/>
                <w:b w:val="0"/>
                <w:sz w:val="20"/>
              </w:rPr>
              <w:t xml:space="preserve"> </w:t>
            </w:r>
          </w:p>
          <w:p w14:paraId="04508DCF" w14:textId="4BEEB8F8" w:rsidR="00F20B41" w:rsidRPr="00F20B41" w:rsidRDefault="00F031D0" w:rsidP="00F20B41">
            <w:pPr>
              <w:pStyle w:val="ListParagraph"/>
              <w:spacing w:after="0" w:line="360" w:lineRule="auto"/>
              <w:ind w:left="0"/>
              <w:rPr>
                <w:rStyle w:val="FSCSubjectHeading"/>
                <w:b w:val="0"/>
                <w:sz w:val="20"/>
              </w:rPr>
            </w:pPr>
            <w:r>
              <w:rPr>
                <w:rStyle w:val="FSCSubjectHeading"/>
                <w:b w:val="0"/>
                <w:sz w:val="20"/>
              </w:rPr>
              <w:t>7) F</w:t>
            </w:r>
            <w:r w:rsidR="00CC19ED">
              <w:rPr>
                <w:rStyle w:val="FSCSubjectHeading"/>
                <w:b w:val="0"/>
                <w:sz w:val="20"/>
              </w:rPr>
              <w:t>ield verification</w:t>
            </w:r>
            <w:r w:rsidR="00DA50DA">
              <w:rPr>
                <w:rStyle w:val="FSCSubjectHeading"/>
                <w:b w:val="0"/>
                <w:sz w:val="20"/>
              </w:rPr>
              <w:t>.</w:t>
            </w:r>
          </w:p>
        </w:tc>
      </w:tr>
      <w:tr w:rsidR="00F20B41" w:rsidRPr="00F20B41" w14:paraId="69079CD0" w14:textId="77777777" w:rsidTr="00223D21">
        <w:trPr>
          <w:trHeight w:val="584"/>
        </w:trPr>
        <w:tc>
          <w:tcPr>
            <w:tcW w:w="7942" w:type="dxa"/>
            <w:hideMark/>
          </w:tcPr>
          <w:p w14:paraId="53187238" w14:textId="77E80E57" w:rsidR="00F20B41" w:rsidRDefault="00F20B41" w:rsidP="00F20B41">
            <w:pPr>
              <w:pStyle w:val="ListParagraph"/>
              <w:spacing w:after="0" w:line="360" w:lineRule="auto"/>
              <w:ind w:left="0"/>
              <w:rPr>
                <w:rStyle w:val="FSCSubjectHeading"/>
                <w:b w:val="0"/>
                <w:sz w:val="20"/>
              </w:rPr>
            </w:pPr>
            <w:r w:rsidRPr="00F20B41">
              <w:rPr>
                <w:rStyle w:val="FSCSubjectHeading"/>
                <w:sz w:val="20"/>
              </w:rPr>
              <w:lastRenderedPageBreak/>
              <w:t>Indicator 3.5.3.</w:t>
            </w:r>
            <w:r w:rsidRPr="00F20B41">
              <w:rPr>
                <w:rStyle w:val="FSCSubjectHeading"/>
                <w:b w:val="0"/>
                <w:sz w:val="20"/>
              </w:rPr>
              <w:t xml:space="preserve"> Wherever sites of special cultural, ecological, economic, religious or spiritual significance are newly observed or discovered, management activities cease immediately in the vicinity until protective measures have been agreed to with the </w:t>
            </w:r>
            <w:hyperlink w:anchor="Indigenous_Peoples" w:history="1">
              <w:r w:rsidRPr="002E2C4A">
                <w:rPr>
                  <w:rStyle w:val="Hyperlink"/>
                  <w:sz w:val="20"/>
                  <w:lang w:val="en-GB"/>
                </w:rPr>
                <w:t>Indigenous Peoples</w:t>
              </w:r>
            </w:hyperlink>
            <w:r w:rsidRPr="00F20B41">
              <w:rPr>
                <w:rStyle w:val="FSCSubjectHeading"/>
                <w:b w:val="0"/>
                <w:sz w:val="20"/>
              </w:rPr>
              <w:t>.</w:t>
            </w:r>
          </w:p>
          <w:p w14:paraId="60736ADB" w14:textId="77777777" w:rsidR="00F20B41" w:rsidRDefault="00F20B41" w:rsidP="00F20B41">
            <w:pPr>
              <w:pStyle w:val="ListParagraph"/>
              <w:spacing w:after="0" w:line="360" w:lineRule="auto"/>
              <w:ind w:left="0"/>
              <w:rPr>
                <w:rStyle w:val="FSCSubjectHeading"/>
                <w:b w:val="0"/>
                <w:sz w:val="20"/>
              </w:rPr>
            </w:pPr>
          </w:p>
          <w:p w14:paraId="6D4667B5" w14:textId="77777777" w:rsidR="00F031D0" w:rsidRDefault="00F20B41" w:rsidP="00F20B41">
            <w:pPr>
              <w:pStyle w:val="ListParagraph"/>
              <w:spacing w:after="0" w:line="360" w:lineRule="auto"/>
              <w:ind w:left="0"/>
              <w:rPr>
                <w:rStyle w:val="FSCSubjectHeading"/>
                <w:b w:val="0"/>
                <w:sz w:val="20"/>
              </w:rPr>
            </w:pPr>
            <w:r>
              <w:rPr>
                <w:rStyle w:val="FSCSubjectHeading"/>
                <w:b w:val="0"/>
                <w:sz w:val="20"/>
              </w:rPr>
              <w:t>Verifiers:</w:t>
            </w:r>
            <w:r w:rsidR="00DA50DA">
              <w:rPr>
                <w:rStyle w:val="FSCSubjectHeading"/>
                <w:b w:val="0"/>
                <w:sz w:val="20"/>
              </w:rPr>
              <w:t xml:space="preserve"> </w:t>
            </w:r>
          </w:p>
          <w:p w14:paraId="6AE40938" w14:textId="38ECD380" w:rsidR="00F031D0" w:rsidRDefault="00F031D0" w:rsidP="00F20B41">
            <w:pPr>
              <w:pStyle w:val="ListParagraph"/>
              <w:spacing w:after="0" w:line="360" w:lineRule="auto"/>
              <w:ind w:left="0"/>
              <w:rPr>
                <w:rStyle w:val="FSCSubjectHeading"/>
                <w:b w:val="0"/>
                <w:sz w:val="20"/>
              </w:rPr>
            </w:pPr>
            <w:r>
              <w:rPr>
                <w:rStyle w:val="FSCSubjectHeading"/>
                <w:b w:val="0"/>
                <w:sz w:val="20"/>
              </w:rPr>
              <w:t xml:space="preserve">1) </w:t>
            </w:r>
            <w:r w:rsidR="00DA50DA" w:rsidRPr="00DA50DA">
              <w:rPr>
                <w:rStyle w:val="FSCSubjectHeading"/>
                <w:b w:val="0"/>
                <w:sz w:val="20"/>
              </w:rPr>
              <w:t>Interviews with the forest mana</w:t>
            </w:r>
            <w:r w:rsidR="00DA50DA">
              <w:rPr>
                <w:rStyle w:val="FSCSubjectHeading"/>
                <w:b w:val="0"/>
                <w:sz w:val="20"/>
              </w:rPr>
              <w:t xml:space="preserve">ger and/or relevant officer of </w:t>
            </w:r>
            <w:hyperlink w:anchor="The_Organization" w:history="1">
              <w:r w:rsidR="007108DF" w:rsidRPr="00CD5250">
                <w:rPr>
                  <w:rStyle w:val="Hyperlink"/>
                  <w:sz w:val="20"/>
                  <w:lang w:val="en-GB"/>
                </w:rPr>
                <w:t>The Organization</w:t>
              </w:r>
            </w:hyperlink>
            <w:r w:rsidR="00DA50DA" w:rsidRPr="00DA50DA">
              <w:rPr>
                <w:rStyle w:val="FSCSubjectHeading"/>
                <w:b w:val="0"/>
                <w:sz w:val="20"/>
              </w:rPr>
              <w:t xml:space="preserve"> and/or outsourced parties</w:t>
            </w:r>
            <w:r w:rsidR="00A76A1A">
              <w:rPr>
                <w:rStyle w:val="FSCSubjectHeading"/>
                <w:b w:val="0"/>
                <w:sz w:val="20"/>
              </w:rPr>
              <w:t>,</w:t>
            </w:r>
          </w:p>
          <w:p w14:paraId="1F2A585B" w14:textId="43C876D8" w:rsidR="00F031D0" w:rsidRDefault="00F031D0" w:rsidP="00F20B41">
            <w:pPr>
              <w:pStyle w:val="ListParagraph"/>
              <w:spacing w:after="0" w:line="360" w:lineRule="auto"/>
              <w:ind w:left="0"/>
              <w:rPr>
                <w:rStyle w:val="FSCSubjectHeading"/>
                <w:b w:val="0"/>
                <w:sz w:val="20"/>
              </w:rPr>
            </w:pPr>
            <w:r>
              <w:rPr>
                <w:rStyle w:val="FSCSubjectHeading"/>
                <w:b w:val="0"/>
                <w:sz w:val="20"/>
              </w:rPr>
              <w:t>2) I</w:t>
            </w:r>
            <w:r w:rsidR="00DA50DA">
              <w:rPr>
                <w:rStyle w:val="FSCSubjectHeading"/>
                <w:b w:val="0"/>
                <w:sz w:val="20"/>
              </w:rPr>
              <w:t>nterviews with workers and records of training (</w:t>
            </w:r>
            <w:r w:rsidR="00DA50DA" w:rsidRPr="00DA50DA">
              <w:rPr>
                <w:rStyle w:val="FSCSubjectHeading"/>
                <w:b w:val="0"/>
                <w:sz w:val="20"/>
              </w:rPr>
              <w:t>to identify these sites and implement the necessary measures to protect them before the start of management activities to avoid negative impacts</w:t>
            </w:r>
            <w:r>
              <w:rPr>
                <w:rStyle w:val="FSCSubjectHeading"/>
                <w:b w:val="0"/>
                <w:sz w:val="20"/>
              </w:rPr>
              <w:t>)</w:t>
            </w:r>
            <w:r w:rsidR="00A76A1A">
              <w:rPr>
                <w:rStyle w:val="FSCSubjectHeading"/>
                <w:b w:val="0"/>
                <w:sz w:val="20"/>
              </w:rPr>
              <w:t>, and</w:t>
            </w:r>
          </w:p>
          <w:p w14:paraId="05AD6BA7" w14:textId="2CB56696" w:rsidR="00F20B41" w:rsidRPr="00F20B41" w:rsidRDefault="00F031D0" w:rsidP="00F20B41">
            <w:pPr>
              <w:pStyle w:val="ListParagraph"/>
              <w:spacing w:after="0" w:line="360" w:lineRule="auto"/>
              <w:ind w:left="0"/>
              <w:rPr>
                <w:rStyle w:val="FSCSubjectHeading"/>
                <w:b w:val="0"/>
                <w:sz w:val="20"/>
              </w:rPr>
            </w:pPr>
            <w:r>
              <w:rPr>
                <w:rStyle w:val="FSCSubjectHeading"/>
                <w:b w:val="0"/>
                <w:sz w:val="20"/>
              </w:rPr>
              <w:t>3) I</w:t>
            </w:r>
            <w:r w:rsidR="00DA50DA">
              <w:rPr>
                <w:rStyle w:val="FSCSubjectHeading"/>
                <w:b w:val="0"/>
                <w:sz w:val="20"/>
              </w:rPr>
              <w:t>nterviews with Indigenous Peoples.</w:t>
            </w:r>
          </w:p>
        </w:tc>
      </w:tr>
      <w:tr w:rsidR="00607028" w:rsidRPr="00CD5250" w14:paraId="6F4E9772" w14:textId="77777777" w:rsidTr="00B30364">
        <w:tc>
          <w:tcPr>
            <w:tcW w:w="7942" w:type="dxa"/>
            <w:shd w:val="clear" w:color="auto" w:fill="D6E3BC" w:themeFill="accent3" w:themeFillTint="66"/>
          </w:tcPr>
          <w:p w14:paraId="3878046D" w14:textId="1B21BF1E" w:rsidR="00607028" w:rsidRPr="002E2C4A" w:rsidRDefault="004F3A37" w:rsidP="002E2C4A">
            <w:pPr>
              <w:pStyle w:val="ListParagraph"/>
              <w:spacing w:after="0" w:line="360" w:lineRule="auto"/>
              <w:ind w:left="0"/>
              <w:rPr>
                <w:rStyle w:val="FSCSubjectHeading"/>
                <w:sz w:val="20"/>
              </w:rPr>
            </w:pPr>
            <w:r w:rsidRPr="004A3629">
              <w:rPr>
                <w:rStyle w:val="FSCSubjectHeading"/>
                <w:sz w:val="20"/>
                <w:lang w:val="en-US"/>
              </w:rPr>
              <w:t>Criterion 3.6.</w:t>
            </w:r>
            <w:r w:rsidRPr="004A3629">
              <w:rPr>
                <w:lang w:val="en-US"/>
              </w:rPr>
              <w:t xml:space="preserve"> </w:t>
            </w:r>
            <w:hyperlink w:anchor="The_Organization" w:history="1">
              <w:r w:rsidRPr="002E2C4A">
                <w:rPr>
                  <w:rStyle w:val="Hyperlink"/>
                  <w:sz w:val="20"/>
                  <w:lang w:val="en-GB"/>
                </w:rPr>
                <w:t>The Organization</w:t>
              </w:r>
            </w:hyperlink>
            <w:r>
              <w:rPr>
                <w:rStyle w:val="FSCSubjectHeading"/>
                <w:b w:val="0"/>
                <w:sz w:val="20"/>
                <w:lang w:val="en-GB"/>
              </w:rPr>
              <w:t xml:space="preserve"> </w:t>
            </w:r>
            <w:r w:rsidRPr="004A3629">
              <w:rPr>
                <w:rStyle w:val="FSCSubjectHeading"/>
                <w:b w:val="0"/>
                <w:sz w:val="20"/>
                <w:lang w:val="en-US"/>
              </w:rPr>
              <w:t xml:space="preserve">shall </w:t>
            </w:r>
            <w:hyperlink w:anchor="Uphold" w:history="1">
              <w:r w:rsidRPr="004A3629">
                <w:rPr>
                  <w:rStyle w:val="Hyperlink"/>
                  <w:sz w:val="20"/>
                  <w:lang w:val="en-US"/>
                </w:rPr>
                <w:t>uphold</w:t>
              </w:r>
            </w:hyperlink>
            <w:r w:rsidRPr="004A3629">
              <w:rPr>
                <w:rStyle w:val="FSCSubjectHeading"/>
                <w:b w:val="0"/>
                <w:sz w:val="20"/>
                <w:lang w:val="en-US"/>
              </w:rPr>
              <w:t xml:space="preserve"> the right of </w:t>
            </w:r>
            <w:hyperlink w:anchor="Indigenous_Peoples" w:history="1">
              <w:r w:rsidRPr="004A3629">
                <w:rPr>
                  <w:rStyle w:val="Hyperlink"/>
                  <w:sz w:val="20"/>
                  <w:lang w:val="en-US"/>
                </w:rPr>
                <w:t>Indigenous Peoples</w:t>
              </w:r>
            </w:hyperlink>
            <w:r w:rsidRPr="004A3629">
              <w:rPr>
                <w:rStyle w:val="FSCSubjectHeading"/>
                <w:b w:val="0"/>
                <w:sz w:val="20"/>
                <w:lang w:val="en-US"/>
              </w:rPr>
              <w:t xml:space="preserve"> to </w:t>
            </w:r>
            <w:hyperlink w:anchor="Protection" w:history="1">
              <w:r w:rsidRPr="004A3629">
                <w:rPr>
                  <w:rStyle w:val="Hyperlink"/>
                  <w:sz w:val="20"/>
                  <w:lang w:val="en-US"/>
                </w:rPr>
                <w:t>protect</w:t>
              </w:r>
            </w:hyperlink>
            <w:r w:rsidRPr="004A3629">
              <w:rPr>
                <w:rStyle w:val="FSCSubjectHeading"/>
                <w:b w:val="0"/>
                <w:sz w:val="20"/>
                <w:lang w:val="en-US"/>
              </w:rPr>
              <w:t xml:space="preserve"> and utilize their </w:t>
            </w:r>
            <w:hyperlink w:anchor="Traditional_Knowledge" w:history="1">
              <w:r w:rsidRPr="004A3629">
                <w:rPr>
                  <w:rStyle w:val="Hyperlink"/>
                  <w:sz w:val="20"/>
                  <w:lang w:val="en-US"/>
                </w:rPr>
                <w:t>traditional knowledge</w:t>
              </w:r>
            </w:hyperlink>
            <w:r w:rsidRPr="004A3629">
              <w:rPr>
                <w:rStyle w:val="FSCSubjectHeading"/>
                <w:b w:val="0"/>
                <w:sz w:val="20"/>
                <w:lang w:val="en-US"/>
              </w:rPr>
              <w:t xml:space="preserve"> and shall compensate </w:t>
            </w:r>
            <w:hyperlink w:anchor="Local_communities" w:history="1">
              <w:r w:rsidRPr="004A3629">
                <w:rPr>
                  <w:rStyle w:val="Hyperlink"/>
                  <w:sz w:val="20"/>
                  <w:lang w:val="en-US"/>
                </w:rPr>
                <w:t>local communities</w:t>
              </w:r>
            </w:hyperlink>
            <w:r w:rsidRPr="004A3629">
              <w:rPr>
                <w:rStyle w:val="FSCSubjectHeading"/>
                <w:b w:val="0"/>
                <w:sz w:val="20"/>
                <w:lang w:val="en-US"/>
              </w:rPr>
              <w:t xml:space="preserve"> for the utilization of such knowledge and their </w:t>
            </w:r>
            <w:hyperlink w:anchor="Intellectual_property" w:history="1">
              <w:r w:rsidRPr="004A3629">
                <w:rPr>
                  <w:rStyle w:val="Hyperlink"/>
                  <w:sz w:val="20"/>
                  <w:lang w:val="en-US"/>
                </w:rPr>
                <w:t>intellectual property</w:t>
              </w:r>
            </w:hyperlink>
            <w:r w:rsidRPr="004A3629">
              <w:rPr>
                <w:rStyle w:val="FSCSubjectHeading"/>
                <w:b w:val="0"/>
                <w:sz w:val="20"/>
                <w:lang w:val="en-US"/>
              </w:rPr>
              <w:t xml:space="preserve">.  A </w:t>
            </w:r>
            <w:hyperlink w:anchor="Binding_Agreement" w:history="1">
              <w:r w:rsidRPr="004A3629">
                <w:rPr>
                  <w:rStyle w:val="Hyperlink"/>
                  <w:sz w:val="20"/>
                  <w:lang w:val="en-US"/>
                </w:rPr>
                <w:t>binding agreement</w:t>
              </w:r>
            </w:hyperlink>
            <w:r w:rsidRPr="004A3629">
              <w:rPr>
                <w:rStyle w:val="FSCSubjectHeading"/>
                <w:b w:val="0"/>
                <w:sz w:val="20"/>
                <w:lang w:val="en-US"/>
              </w:rPr>
              <w:t xml:space="preserve"> as per Criterion 3.3 shall be concluded between </w:t>
            </w:r>
            <w:r w:rsidR="007108DF" w:rsidRPr="0087734F">
              <w:rPr>
                <w:sz w:val="20"/>
                <w:lang w:val="en-GB"/>
              </w:rPr>
              <w:t>The Organization</w:t>
            </w:r>
            <w:r w:rsidRPr="004A3629">
              <w:rPr>
                <w:rStyle w:val="FSCSubjectHeading"/>
                <w:b w:val="0"/>
                <w:sz w:val="20"/>
                <w:lang w:val="en-US"/>
              </w:rPr>
              <w:t xml:space="preserve"> and the Indigenous Peoples for such utilization through </w:t>
            </w:r>
            <w:hyperlink w:anchor="Free_Prior_and_Informed_Consent" w:history="1">
              <w:r w:rsidRPr="004A3629">
                <w:rPr>
                  <w:rStyle w:val="Hyperlink"/>
                  <w:sz w:val="20"/>
                  <w:lang w:val="en-US"/>
                </w:rPr>
                <w:t>Free, Prior and Informed Consent</w:t>
              </w:r>
            </w:hyperlink>
            <w:r w:rsidRPr="004A3629">
              <w:rPr>
                <w:rStyle w:val="FSCSubjectHeading"/>
                <w:b w:val="0"/>
                <w:sz w:val="20"/>
                <w:lang w:val="en-US"/>
              </w:rPr>
              <w:t xml:space="preserve"> before utilization takes place, and shall be consistent with the </w:t>
            </w:r>
            <w:hyperlink w:anchor="Protection" w:history="1">
              <w:r w:rsidRPr="004A3629">
                <w:rPr>
                  <w:rStyle w:val="Hyperlink"/>
                  <w:sz w:val="20"/>
                  <w:lang w:val="en-US"/>
                </w:rPr>
                <w:t>protection</w:t>
              </w:r>
            </w:hyperlink>
            <w:r w:rsidRPr="004A3629">
              <w:rPr>
                <w:rStyle w:val="FSCSubjectHeading"/>
                <w:b w:val="0"/>
                <w:sz w:val="20"/>
                <w:lang w:val="en-US"/>
              </w:rPr>
              <w:t xml:space="preserve"> of intellectual property rights. </w:t>
            </w:r>
            <w:r w:rsidRPr="004F3A37">
              <w:rPr>
                <w:rStyle w:val="FSCSubjectHeading"/>
                <w:b w:val="0"/>
                <w:sz w:val="20"/>
              </w:rPr>
              <w:t>(C3.4 P&amp;C V4)</w:t>
            </w:r>
          </w:p>
        </w:tc>
      </w:tr>
      <w:tr w:rsidR="00F20B41" w:rsidRPr="00F20B41" w14:paraId="1C019CAB" w14:textId="77777777" w:rsidTr="00F20B41">
        <w:trPr>
          <w:trHeight w:val="2370"/>
        </w:trPr>
        <w:tc>
          <w:tcPr>
            <w:tcW w:w="7942" w:type="dxa"/>
            <w:hideMark/>
          </w:tcPr>
          <w:p w14:paraId="48A37449" w14:textId="4FFC43E0" w:rsidR="00F20B41" w:rsidRDefault="00F20B41" w:rsidP="00F20B41">
            <w:pPr>
              <w:pStyle w:val="ListParagraph"/>
              <w:spacing w:after="0" w:line="360" w:lineRule="auto"/>
              <w:ind w:left="0"/>
              <w:rPr>
                <w:rStyle w:val="FSCSubjectHeading"/>
                <w:b w:val="0"/>
                <w:sz w:val="20"/>
              </w:rPr>
            </w:pPr>
            <w:r w:rsidRPr="00F20B41">
              <w:rPr>
                <w:rStyle w:val="FSCSubjectHeading"/>
                <w:sz w:val="20"/>
              </w:rPr>
              <w:t>Indicator 3.6.1.</w:t>
            </w:r>
            <w:r w:rsidRPr="00F20B41">
              <w:rPr>
                <w:rStyle w:val="FSCSubjectHeading"/>
                <w:b w:val="0"/>
                <w:sz w:val="20"/>
              </w:rPr>
              <w:t xml:space="preserve"> </w:t>
            </w:r>
            <w:hyperlink w:anchor="Traditional_Knowledge" w:history="1">
              <w:r>
                <w:rPr>
                  <w:rStyle w:val="Hyperlink"/>
                  <w:sz w:val="20"/>
                  <w:lang w:val="en-US"/>
                </w:rPr>
                <w:t>T</w:t>
              </w:r>
              <w:r w:rsidRPr="004A3629">
                <w:rPr>
                  <w:rStyle w:val="Hyperlink"/>
                  <w:sz w:val="20"/>
                  <w:lang w:val="en-US"/>
                </w:rPr>
                <w:t>raditional knowledge</w:t>
              </w:r>
            </w:hyperlink>
            <w:r w:rsidRPr="00F20B41">
              <w:rPr>
                <w:rStyle w:val="FSCSubjectHeading"/>
                <w:b w:val="0"/>
                <w:sz w:val="20"/>
              </w:rPr>
              <w:t xml:space="preserve"> and </w:t>
            </w:r>
            <w:hyperlink w:anchor="Intellectual_property" w:history="1">
              <w:r w:rsidRPr="004A3629">
                <w:rPr>
                  <w:rStyle w:val="Hyperlink"/>
                  <w:sz w:val="20"/>
                  <w:lang w:val="en-US"/>
                </w:rPr>
                <w:t>intellectual property</w:t>
              </w:r>
            </w:hyperlink>
            <w:r w:rsidRPr="00F20B41">
              <w:rPr>
                <w:rStyle w:val="FSCSubjectHeading"/>
                <w:b w:val="0"/>
                <w:sz w:val="20"/>
              </w:rPr>
              <w:t xml:space="preserve"> are protected and are only used when the acknowledged owners of that </w:t>
            </w:r>
            <w:hyperlink w:anchor="Traditional_Knowledge" w:history="1">
              <w:r w:rsidRPr="004A3629">
                <w:rPr>
                  <w:rStyle w:val="Hyperlink"/>
                  <w:sz w:val="20"/>
                  <w:lang w:val="en-US"/>
                </w:rPr>
                <w:t>traditional knowledge</w:t>
              </w:r>
            </w:hyperlink>
            <w:r w:rsidRPr="00F20B41">
              <w:rPr>
                <w:rStyle w:val="FSCSubjectHeading"/>
                <w:b w:val="0"/>
                <w:sz w:val="20"/>
              </w:rPr>
              <w:t xml:space="preserve"> and </w:t>
            </w:r>
            <w:hyperlink w:anchor="Intellectual_property" w:history="1">
              <w:r w:rsidRPr="004A3629">
                <w:rPr>
                  <w:rStyle w:val="Hyperlink"/>
                  <w:sz w:val="20"/>
                  <w:lang w:val="en-US"/>
                </w:rPr>
                <w:t>intellectual property</w:t>
              </w:r>
            </w:hyperlink>
            <w:r w:rsidRPr="00F20B41">
              <w:rPr>
                <w:rStyle w:val="FSCSubjectHeading"/>
                <w:b w:val="0"/>
                <w:sz w:val="20"/>
              </w:rPr>
              <w:t xml:space="preserve"> have provided their </w:t>
            </w:r>
            <w:hyperlink w:anchor="Free_Prior_and_Informed_Consent" w:history="1">
              <w:r w:rsidRPr="004A3629">
                <w:rPr>
                  <w:rStyle w:val="Hyperlink"/>
                  <w:sz w:val="20"/>
                  <w:lang w:val="en-US"/>
                </w:rPr>
                <w:t>Free, Prior and Informed Consent</w:t>
              </w:r>
            </w:hyperlink>
            <w:r w:rsidRPr="00F20B41">
              <w:rPr>
                <w:rStyle w:val="FSCSubjectHeading"/>
                <w:b w:val="0"/>
                <w:sz w:val="20"/>
              </w:rPr>
              <w:t xml:space="preserve"> formalized through a </w:t>
            </w:r>
            <w:hyperlink w:anchor="Binding_Agreement" w:history="1">
              <w:r w:rsidRPr="004A3629">
                <w:rPr>
                  <w:rStyle w:val="Hyperlink"/>
                  <w:sz w:val="20"/>
                  <w:lang w:val="en-US"/>
                </w:rPr>
                <w:t>binding agreement</w:t>
              </w:r>
            </w:hyperlink>
            <w:r w:rsidRPr="00F20B41">
              <w:rPr>
                <w:rStyle w:val="FSCSubjectHeading"/>
                <w:b w:val="0"/>
                <w:sz w:val="20"/>
              </w:rPr>
              <w:t>.</w:t>
            </w:r>
          </w:p>
          <w:p w14:paraId="38F7A8B6" w14:textId="77777777" w:rsidR="00F20B41" w:rsidRDefault="00F20B41" w:rsidP="00F20B41">
            <w:pPr>
              <w:pStyle w:val="ListParagraph"/>
              <w:spacing w:after="0" w:line="360" w:lineRule="auto"/>
              <w:ind w:left="0"/>
              <w:rPr>
                <w:rStyle w:val="FSCSubjectHeading"/>
                <w:b w:val="0"/>
                <w:sz w:val="20"/>
              </w:rPr>
            </w:pPr>
          </w:p>
          <w:p w14:paraId="1AE9BFF1" w14:textId="77777777" w:rsidR="004A149B" w:rsidRDefault="00F20B41" w:rsidP="004A149B">
            <w:pPr>
              <w:pStyle w:val="ListParagraph"/>
              <w:spacing w:after="0" w:line="360" w:lineRule="auto"/>
              <w:ind w:left="0"/>
              <w:rPr>
                <w:rStyle w:val="FSCSubjectHeading"/>
                <w:b w:val="0"/>
                <w:sz w:val="20"/>
              </w:rPr>
            </w:pPr>
            <w:r>
              <w:rPr>
                <w:rStyle w:val="FSCSubjectHeading"/>
                <w:b w:val="0"/>
                <w:sz w:val="20"/>
              </w:rPr>
              <w:t>Verifiers:</w:t>
            </w:r>
            <w:r w:rsidR="00F031D0">
              <w:rPr>
                <w:rStyle w:val="FSCSubjectHeading"/>
                <w:b w:val="0"/>
                <w:sz w:val="20"/>
              </w:rPr>
              <w:t xml:space="preserve"> </w:t>
            </w:r>
          </w:p>
          <w:p w14:paraId="711060CB" w14:textId="364FB60C" w:rsidR="004A149B" w:rsidRDefault="004A149B" w:rsidP="004A149B">
            <w:pPr>
              <w:pStyle w:val="ListParagraph"/>
              <w:spacing w:after="0" w:line="360" w:lineRule="auto"/>
              <w:ind w:left="0"/>
              <w:rPr>
                <w:rStyle w:val="FSCSubjectHeading"/>
                <w:b w:val="0"/>
                <w:sz w:val="20"/>
              </w:rPr>
            </w:pPr>
            <w:r>
              <w:rPr>
                <w:rStyle w:val="FSCSubjectHeading"/>
                <w:b w:val="0"/>
                <w:sz w:val="20"/>
              </w:rPr>
              <w:t xml:space="preserve">1) </w:t>
            </w:r>
            <w:r w:rsidR="00F031D0">
              <w:rPr>
                <w:rStyle w:val="FSCSubjectHeading"/>
                <w:b w:val="0"/>
                <w:sz w:val="20"/>
              </w:rPr>
              <w:t>D</w:t>
            </w:r>
            <w:r w:rsidR="00F031D0" w:rsidRPr="00F031D0">
              <w:rPr>
                <w:rStyle w:val="FSCSubjectHeading"/>
                <w:b w:val="0"/>
                <w:sz w:val="20"/>
              </w:rPr>
              <w:t>eclaration/policy</w:t>
            </w:r>
            <w:r w:rsidR="00F031D0">
              <w:rPr>
                <w:rStyle w:val="FSCSubjectHeading"/>
                <w:b w:val="0"/>
                <w:sz w:val="20"/>
              </w:rPr>
              <w:t xml:space="preserve"> by </w:t>
            </w:r>
            <w:hyperlink w:anchor="The_Organization" w:history="1">
              <w:r w:rsidR="007108DF" w:rsidRPr="00CD5250">
                <w:rPr>
                  <w:rStyle w:val="Hyperlink"/>
                  <w:sz w:val="20"/>
                  <w:lang w:val="en-GB"/>
                </w:rPr>
                <w:t>The Organization</w:t>
              </w:r>
            </w:hyperlink>
            <w:r w:rsidR="00F031D0" w:rsidRPr="00F031D0">
              <w:rPr>
                <w:rStyle w:val="FSCSubjectHeading"/>
                <w:b w:val="0"/>
                <w:sz w:val="20"/>
              </w:rPr>
              <w:t xml:space="preserve"> explicitl</w:t>
            </w:r>
            <w:r w:rsidR="00F031D0">
              <w:rPr>
                <w:rStyle w:val="FSCSubjectHeading"/>
                <w:b w:val="0"/>
                <w:sz w:val="20"/>
              </w:rPr>
              <w:t xml:space="preserve">y stating that it shall recognize and uphold </w:t>
            </w:r>
            <w:r w:rsidR="00F031D0" w:rsidRPr="00F031D0">
              <w:rPr>
                <w:rStyle w:val="FSCSubjectHeading"/>
                <w:b w:val="0"/>
                <w:sz w:val="20"/>
              </w:rPr>
              <w:t>the right</w:t>
            </w:r>
            <w:r w:rsidR="00F031D0">
              <w:rPr>
                <w:rStyle w:val="FSCSubjectHeading"/>
                <w:b w:val="0"/>
                <w:sz w:val="20"/>
              </w:rPr>
              <w:t>s of Indigenous P</w:t>
            </w:r>
            <w:r w:rsidR="00F031D0" w:rsidRPr="00F031D0">
              <w:rPr>
                <w:rStyle w:val="FSCSubjectHeading"/>
                <w:b w:val="0"/>
                <w:sz w:val="20"/>
              </w:rPr>
              <w:t>eoples to protect and utilize their traditional knowledge</w:t>
            </w:r>
            <w:r w:rsidR="00F031D0">
              <w:rPr>
                <w:rStyle w:val="FSCSubjectHeading"/>
                <w:b w:val="0"/>
                <w:sz w:val="20"/>
              </w:rPr>
              <w:t xml:space="preserve">, </w:t>
            </w:r>
          </w:p>
          <w:p w14:paraId="022BF695" w14:textId="18B93310" w:rsidR="004A149B" w:rsidRDefault="004A149B" w:rsidP="004A149B">
            <w:pPr>
              <w:pStyle w:val="ListParagraph"/>
              <w:spacing w:after="0" w:line="360" w:lineRule="auto"/>
              <w:ind w:left="0"/>
              <w:rPr>
                <w:rStyle w:val="FSCSubjectHeading"/>
                <w:b w:val="0"/>
                <w:sz w:val="20"/>
              </w:rPr>
            </w:pPr>
            <w:r>
              <w:rPr>
                <w:rStyle w:val="FSCSubjectHeading"/>
                <w:b w:val="0"/>
                <w:sz w:val="20"/>
              </w:rPr>
              <w:t>2) R</w:t>
            </w:r>
            <w:r w:rsidR="00F031D0">
              <w:rPr>
                <w:rStyle w:val="FSCSubjectHeading"/>
                <w:b w:val="0"/>
                <w:sz w:val="20"/>
              </w:rPr>
              <w:t>ecords of joint utiliz</w:t>
            </w:r>
            <w:r w:rsidR="00F031D0" w:rsidRPr="00F031D0">
              <w:rPr>
                <w:rStyle w:val="FSCSubjectHeading"/>
                <w:b w:val="0"/>
                <w:sz w:val="20"/>
              </w:rPr>
              <w:t>ation of traditional knowledge</w:t>
            </w:r>
            <w:r>
              <w:rPr>
                <w:rStyle w:val="FSCSubjectHeading"/>
                <w:b w:val="0"/>
                <w:sz w:val="20"/>
              </w:rPr>
              <w:t xml:space="preserve"> (if any),</w:t>
            </w:r>
          </w:p>
          <w:p w14:paraId="39620188" w14:textId="77777777" w:rsidR="004A149B" w:rsidRDefault="004A149B" w:rsidP="004A149B">
            <w:pPr>
              <w:pStyle w:val="ListParagraph"/>
              <w:spacing w:after="0" w:line="360" w:lineRule="auto"/>
              <w:ind w:left="0"/>
              <w:rPr>
                <w:rStyle w:val="FSCSubjectHeading"/>
                <w:b w:val="0"/>
                <w:sz w:val="20"/>
              </w:rPr>
            </w:pPr>
            <w:r>
              <w:rPr>
                <w:rStyle w:val="FSCSubjectHeading"/>
                <w:b w:val="0"/>
                <w:sz w:val="20"/>
              </w:rPr>
              <w:t>3) I</w:t>
            </w:r>
            <w:r w:rsidR="00F031D0" w:rsidRPr="00F031D0">
              <w:rPr>
                <w:rStyle w:val="FSCSubjectHeading"/>
                <w:b w:val="0"/>
                <w:sz w:val="20"/>
              </w:rPr>
              <w:t>nterviews with holders of traditional knowledge</w:t>
            </w:r>
            <w:r>
              <w:rPr>
                <w:rStyle w:val="FSCSubjectHeading"/>
                <w:b w:val="0"/>
                <w:sz w:val="20"/>
              </w:rPr>
              <w:t xml:space="preserve">, and </w:t>
            </w:r>
          </w:p>
          <w:p w14:paraId="445F6DBC" w14:textId="32E7C920" w:rsidR="00F031D0" w:rsidRPr="00F20B41" w:rsidRDefault="004A149B" w:rsidP="004A149B">
            <w:pPr>
              <w:pStyle w:val="ListParagraph"/>
              <w:spacing w:after="0" w:line="360" w:lineRule="auto"/>
              <w:ind w:left="0"/>
              <w:rPr>
                <w:rStyle w:val="FSCSubjectHeading"/>
                <w:b w:val="0"/>
                <w:sz w:val="20"/>
              </w:rPr>
            </w:pPr>
            <w:r>
              <w:rPr>
                <w:rStyle w:val="FSCSubjectHeading"/>
                <w:b w:val="0"/>
                <w:sz w:val="20"/>
              </w:rPr>
              <w:t>4) B</w:t>
            </w:r>
            <w:r w:rsidR="00F031D0" w:rsidRPr="00F031D0">
              <w:rPr>
                <w:rStyle w:val="FSCSubjectHeading"/>
                <w:b w:val="0"/>
                <w:sz w:val="20"/>
              </w:rPr>
              <w:t>inding agreement</w:t>
            </w:r>
            <w:r w:rsidR="00D81FC3">
              <w:rPr>
                <w:rStyle w:val="FSCSubjectHeading"/>
                <w:b w:val="0"/>
                <w:sz w:val="20"/>
              </w:rPr>
              <w:t>.</w:t>
            </w:r>
          </w:p>
        </w:tc>
      </w:tr>
      <w:tr w:rsidR="00F20B41" w:rsidRPr="00F20B41" w14:paraId="3A587C2D" w14:textId="77777777" w:rsidTr="00F20B41">
        <w:trPr>
          <w:trHeight w:val="1577"/>
        </w:trPr>
        <w:tc>
          <w:tcPr>
            <w:tcW w:w="7942" w:type="dxa"/>
            <w:hideMark/>
          </w:tcPr>
          <w:p w14:paraId="5C584282" w14:textId="79AD0D33" w:rsidR="00F20B41" w:rsidRDefault="00F20B41" w:rsidP="00F20B41">
            <w:pPr>
              <w:pStyle w:val="ListParagraph"/>
              <w:spacing w:after="0" w:line="360" w:lineRule="auto"/>
              <w:ind w:left="0"/>
              <w:rPr>
                <w:rStyle w:val="FSCSubjectHeading"/>
                <w:b w:val="0"/>
                <w:sz w:val="20"/>
              </w:rPr>
            </w:pPr>
            <w:r w:rsidRPr="00F20B41">
              <w:rPr>
                <w:rStyle w:val="FSCSubjectHeading"/>
                <w:sz w:val="20"/>
              </w:rPr>
              <w:t>Indicator 3.6.2.</w:t>
            </w:r>
            <w:r w:rsidRPr="00F20B41">
              <w:rPr>
                <w:rStyle w:val="FSCSubjectHeading"/>
                <w:b w:val="0"/>
                <w:sz w:val="20"/>
              </w:rPr>
              <w:t xml:space="preserve"> </w:t>
            </w:r>
            <w:hyperlink w:anchor="Indigenous_Peoples" w:history="1">
              <w:r w:rsidRPr="004A3629">
                <w:rPr>
                  <w:rStyle w:val="Hyperlink"/>
                  <w:sz w:val="20"/>
                  <w:lang w:val="en-US"/>
                </w:rPr>
                <w:t>Indigenous Peoples</w:t>
              </w:r>
            </w:hyperlink>
            <w:r w:rsidRPr="00F20B41">
              <w:rPr>
                <w:rStyle w:val="FSCSubjectHeading"/>
                <w:b w:val="0"/>
                <w:sz w:val="20"/>
              </w:rPr>
              <w:t xml:space="preserve"> are compensated according to the</w:t>
            </w:r>
            <w:r>
              <w:rPr>
                <w:rStyle w:val="FSCSubjectHeading"/>
                <w:b w:val="0"/>
                <w:sz w:val="20"/>
              </w:rPr>
              <w:t xml:space="preserve"> </w:t>
            </w:r>
            <w:hyperlink w:anchor="Binding_Agreement" w:history="1">
              <w:r w:rsidRPr="004A3629">
                <w:rPr>
                  <w:rStyle w:val="Hyperlink"/>
                  <w:sz w:val="20"/>
                  <w:lang w:val="en-US"/>
                </w:rPr>
                <w:t>binding agreement</w:t>
              </w:r>
            </w:hyperlink>
            <w:r w:rsidRPr="00F20B41">
              <w:rPr>
                <w:rStyle w:val="FSCSubjectHeading"/>
                <w:b w:val="0"/>
                <w:sz w:val="20"/>
              </w:rPr>
              <w:t xml:space="preserve"> reached through </w:t>
            </w:r>
            <w:hyperlink w:anchor="Free_Prior_and_Informed_Consent" w:history="1">
              <w:r w:rsidRPr="004A3629">
                <w:rPr>
                  <w:rStyle w:val="Hyperlink"/>
                  <w:sz w:val="20"/>
                  <w:lang w:val="en-US"/>
                </w:rPr>
                <w:t>Free, Prior and Informed Consent</w:t>
              </w:r>
            </w:hyperlink>
            <w:r w:rsidRPr="00F20B41">
              <w:rPr>
                <w:rStyle w:val="FSCSubjectHeading"/>
                <w:b w:val="0"/>
                <w:sz w:val="20"/>
              </w:rPr>
              <w:t xml:space="preserve"> for the use of </w:t>
            </w:r>
            <w:hyperlink w:anchor="Traditional_Knowledge" w:history="1">
              <w:r w:rsidRPr="004A3629">
                <w:rPr>
                  <w:rStyle w:val="Hyperlink"/>
                  <w:sz w:val="20"/>
                  <w:lang w:val="en-US"/>
                </w:rPr>
                <w:t>traditional knowledge</w:t>
              </w:r>
            </w:hyperlink>
            <w:r w:rsidRPr="00F20B41">
              <w:rPr>
                <w:rStyle w:val="FSCSubjectHeading"/>
                <w:b w:val="0"/>
                <w:sz w:val="20"/>
              </w:rPr>
              <w:t xml:space="preserve"> and </w:t>
            </w:r>
            <w:hyperlink w:anchor="Intellectual_property" w:history="1">
              <w:r w:rsidRPr="004A3629">
                <w:rPr>
                  <w:rStyle w:val="Hyperlink"/>
                  <w:sz w:val="20"/>
                  <w:lang w:val="en-US"/>
                </w:rPr>
                <w:t>intellectual property</w:t>
              </w:r>
            </w:hyperlink>
            <w:r w:rsidRPr="00F20B41">
              <w:rPr>
                <w:rStyle w:val="FSCSubjectHeading"/>
                <w:b w:val="0"/>
                <w:sz w:val="20"/>
              </w:rPr>
              <w:t>.</w:t>
            </w:r>
          </w:p>
          <w:p w14:paraId="3D227915" w14:textId="77777777" w:rsidR="00F20B41" w:rsidRDefault="00F20B41" w:rsidP="00F20B41">
            <w:pPr>
              <w:pStyle w:val="ListParagraph"/>
              <w:spacing w:after="0" w:line="360" w:lineRule="auto"/>
              <w:ind w:left="0"/>
              <w:rPr>
                <w:rStyle w:val="FSCSubjectHeading"/>
                <w:b w:val="0"/>
                <w:sz w:val="20"/>
              </w:rPr>
            </w:pPr>
          </w:p>
          <w:p w14:paraId="7DD32A5C" w14:textId="77777777" w:rsidR="00A01D02" w:rsidRDefault="00F20B41" w:rsidP="00F20B41">
            <w:pPr>
              <w:pStyle w:val="ListParagraph"/>
              <w:spacing w:after="0" w:line="360" w:lineRule="auto"/>
              <w:ind w:left="0"/>
              <w:rPr>
                <w:rStyle w:val="FSCSubjectHeading"/>
                <w:b w:val="0"/>
                <w:sz w:val="20"/>
              </w:rPr>
            </w:pPr>
            <w:r>
              <w:rPr>
                <w:rStyle w:val="FSCSubjectHeading"/>
                <w:b w:val="0"/>
                <w:sz w:val="20"/>
              </w:rPr>
              <w:lastRenderedPageBreak/>
              <w:t>Verifiers:</w:t>
            </w:r>
            <w:r w:rsidR="004A149B">
              <w:rPr>
                <w:rStyle w:val="FSCSubjectHeading"/>
                <w:b w:val="0"/>
                <w:sz w:val="20"/>
              </w:rPr>
              <w:t xml:space="preserve"> </w:t>
            </w:r>
          </w:p>
          <w:p w14:paraId="472C2ADA" w14:textId="77777777" w:rsidR="00A01D02" w:rsidRDefault="00A01D02" w:rsidP="00F20B41">
            <w:pPr>
              <w:pStyle w:val="ListParagraph"/>
              <w:spacing w:after="0" w:line="360" w:lineRule="auto"/>
              <w:ind w:left="0"/>
              <w:rPr>
                <w:rStyle w:val="FSCSubjectHeading"/>
                <w:b w:val="0"/>
                <w:sz w:val="20"/>
              </w:rPr>
            </w:pPr>
            <w:r>
              <w:rPr>
                <w:rStyle w:val="FSCSubjectHeading"/>
                <w:b w:val="0"/>
                <w:sz w:val="20"/>
              </w:rPr>
              <w:t xml:space="preserve">1) </w:t>
            </w:r>
            <w:r w:rsidR="004A149B">
              <w:rPr>
                <w:rStyle w:val="FSCSubjectHeading"/>
                <w:b w:val="0"/>
                <w:sz w:val="20"/>
              </w:rPr>
              <w:t>Binding agreement</w:t>
            </w:r>
            <w:r>
              <w:rPr>
                <w:rStyle w:val="FSCSubjectHeading"/>
                <w:b w:val="0"/>
                <w:sz w:val="20"/>
              </w:rPr>
              <w:t>,</w:t>
            </w:r>
            <w:r w:rsidR="004A149B">
              <w:rPr>
                <w:rStyle w:val="FSCSubjectHeading"/>
                <w:b w:val="0"/>
                <w:sz w:val="20"/>
              </w:rPr>
              <w:t xml:space="preserve"> and </w:t>
            </w:r>
          </w:p>
          <w:p w14:paraId="04E4031F" w14:textId="247B26B7" w:rsidR="00F20B41" w:rsidRPr="00F20B41" w:rsidRDefault="00A01D02" w:rsidP="00F20B41">
            <w:pPr>
              <w:pStyle w:val="ListParagraph"/>
              <w:spacing w:after="0" w:line="360" w:lineRule="auto"/>
              <w:ind w:left="0"/>
              <w:rPr>
                <w:rStyle w:val="FSCSubjectHeading"/>
                <w:b w:val="0"/>
                <w:sz w:val="20"/>
              </w:rPr>
            </w:pPr>
            <w:r>
              <w:rPr>
                <w:rStyle w:val="FSCSubjectHeading"/>
                <w:b w:val="0"/>
                <w:sz w:val="20"/>
              </w:rPr>
              <w:t>2) R</w:t>
            </w:r>
            <w:r w:rsidR="004A149B">
              <w:rPr>
                <w:rStyle w:val="FSCSubjectHeading"/>
                <w:b w:val="0"/>
                <w:sz w:val="20"/>
              </w:rPr>
              <w:t xml:space="preserve">ecords of engagement and compensation. </w:t>
            </w:r>
          </w:p>
        </w:tc>
      </w:tr>
      <w:tr w:rsidR="00A651AE" w:rsidRPr="00CD5250" w14:paraId="4977D473" w14:textId="77777777" w:rsidTr="00B30364">
        <w:tc>
          <w:tcPr>
            <w:tcW w:w="7942" w:type="dxa"/>
            <w:shd w:val="clear" w:color="auto" w:fill="D9D9D9" w:themeFill="background1" w:themeFillShade="D9"/>
          </w:tcPr>
          <w:p w14:paraId="6987DE33" w14:textId="77777777" w:rsidR="00A651AE" w:rsidRPr="004A3629" w:rsidRDefault="00A651AE" w:rsidP="00F43BFF">
            <w:pPr>
              <w:pStyle w:val="ListParagraph"/>
              <w:spacing w:after="0" w:line="360" w:lineRule="auto"/>
              <w:jc w:val="center"/>
              <w:rPr>
                <w:rStyle w:val="FSCSubjectHeading"/>
                <w:sz w:val="20"/>
                <w:lang w:val="en-US"/>
              </w:rPr>
            </w:pPr>
            <w:r w:rsidRPr="004A3629">
              <w:rPr>
                <w:rStyle w:val="FSCSubjectHeading"/>
                <w:sz w:val="20"/>
                <w:lang w:val="en-US"/>
              </w:rPr>
              <w:lastRenderedPageBreak/>
              <w:t>PRINCIPLE 4: COMMUNITY RELATIONS</w:t>
            </w:r>
          </w:p>
          <w:p w14:paraId="1C6428A4" w14:textId="77777777" w:rsidR="00A651AE" w:rsidRPr="00983ECF" w:rsidRDefault="00D267A7" w:rsidP="00A651AE">
            <w:pPr>
              <w:pStyle w:val="ListParagraph"/>
              <w:spacing w:after="0" w:line="360" w:lineRule="auto"/>
              <w:ind w:left="0"/>
              <w:rPr>
                <w:rStyle w:val="FSCSubjectHeading"/>
                <w:b w:val="0"/>
                <w:sz w:val="20"/>
              </w:rPr>
            </w:pPr>
            <w:hyperlink w:anchor="The_Organization" w:history="1">
              <w:r w:rsidR="00A651AE" w:rsidRPr="004A3629">
                <w:rPr>
                  <w:rStyle w:val="Hyperlink"/>
                  <w:sz w:val="20"/>
                  <w:lang w:val="en-US"/>
                </w:rPr>
                <w:t>The Organization</w:t>
              </w:r>
            </w:hyperlink>
            <w:r w:rsidR="00983ECF" w:rsidRPr="004A3629">
              <w:rPr>
                <w:rStyle w:val="FSCSubjectHeading"/>
                <w:b w:val="0"/>
                <w:sz w:val="20"/>
                <w:lang w:val="en-US"/>
              </w:rPr>
              <w:t xml:space="preserve"> shall</w:t>
            </w:r>
            <w:r w:rsidR="00A651AE" w:rsidRPr="004A3629">
              <w:rPr>
                <w:rStyle w:val="FSCSubjectHeading"/>
                <w:b w:val="0"/>
                <w:sz w:val="20"/>
                <w:lang w:val="en-US"/>
              </w:rPr>
              <w:t xml:space="preserve"> contribute to maintaining or enhancing the social and economic</w:t>
            </w:r>
            <w:r w:rsidR="00983ECF" w:rsidRPr="004A3629">
              <w:rPr>
                <w:rStyle w:val="FSCSubjectHeading"/>
                <w:b w:val="0"/>
                <w:sz w:val="20"/>
                <w:lang w:val="en-US"/>
              </w:rPr>
              <w:t xml:space="preserve"> wellbeing of </w:t>
            </w:r>
            <w:hyperlink w:anchor="Local_communities" w:history="1">
              <w:r w:rsidR="00983ECF" w:rsidRPr="004A3629">
                <w:rPr>
                  <w:rStyle w:val="Hyperlink"/>
                  <w:sz w:val="20"/>
                  <w:lang w:val="en-US"/>
                </w:rPr>
                <w:t>local communities</w:t>
              </w:r>
            </w:hyperlink>
            <w:r w:rsidR="00A651AE" w:rsidRPr="004A3629">
              <w:rPr>
                <w:rStyle w:val="FSCSubjectHeading"/>
                <w:b w:val="0"/>
                <w:sz w:val="20"/>
                <w:lang w:val="en-US"/>
              </w:rPr>
              <w:t xml:space="preserve">. </w:t>
            </w:r>
            <w:r w:rsidR="00A651AE" w:rsidRPr="00983ECF">
              <w:rPr>
                <w:rStyle w:val="FSCSubjectHeading"/>
                <w:b w:val="0"/>
                <w:sz w:val="20"/>
              </w:rPr>
              <w:t>(P4 P&amp;C V4)</w:t>
            </w:r>
          </w:p>
        </w:tc>
      </w:tr>
      <w:tr w:rsidR="00983ECF" w:rsidRPr="00CD5250" w14:paraId="3E033CFF" w14:textId="77777777" w:rsidTr="00B30364">
        <w:tc>
          <w:tcPr>
            <w:tcW w:w="7942" w:type="dxa"/>
            <w:shd w:val="clear" w:color="auto" w:fill="D6E3BC" w:themeFill="accent3" w:themeFillTint="66"/>
          </w:tcPr>
          <w:p w14:paraId="151E1473" w14:textId="5C0BB469" w:rsidR="00983ECF" w:rsidRPr="00983ECF" w:rsidRDefault="00983ECF" w:rsidP="00963F67">
            <w:pPr>
              <w:spacing w:after="0" w:line="360" w:lineRule="auto"/>
              <w:rPr>
                <w:rStyle w:val="FSCSubjectHeading"/>
                <w:sz w:val="20"/>
              </w:rPr>
            </w:pPr>
            <w:r w:rsidRPr="004A3629">
              <w:rPr>
                <w:rStyle w:val="FSCSubjectHeading"/>
                <w:sz w:val="20"/>
                <w:lang w:val="en-US"/>
              </w:rPr>
              <w:t xml:space="preserve">Criterion 4.1. </w:t>
            </w:r>
            <w:hyperlink w:anchor="The_Organization" w:history="1">
              <w:r w:rsidRPr="004A3629">
                <w:rPr>
                  <w:rStyle w:val="Hyperlink"/>
                  <w:sz w:val="20"/>
                  <w:lang w:val="en-US"/>
                </w:rPr>
                <w:t>The Organization</w:t>
              </w:r>
            </w:hyperlink>
            <w:r w:rsidR="00963F67" w:rsidRPr="004A3629">
              <w:rPr>
                <w:rStyle w:val="FSCSubjectHeading"/>
                <w:b w:val="0"/>
                <w:sz w:val="20"/>
                <w:lang w:val="en-US"/>
              </w:rPr>
              <w:t xml:space="preserve"> shall</w:t>
            </w:r>
            <w:r w:rsidRPr="004A3629">
              <w:rPr>
                <w:rStyle w:val="FSCSubjectHeading"/>
                <w:b w:val="0"/>
                <w:sz w:val="20"/>
                <w:lang w:val="en-US"/>
              </w:rPr>
              <w:t xml:space="preserve"> identify the </w:t>
            </w:r>
            <w:hyperlink w:anchor="Local_communities" w:history="1">
              <w:r w:rsidRPr="004A3629">
                <w:rPr>
                  <w:rStyle w:val="Hyperlink"/>
                  <w:sz w:val="20"/>
                  <w:lang w:val="en-US"/>
                </w:rPr>
                <w:t>local communities</w:t>
              </w:r>
            </w:hyperlink>
            <w:r w:rsidRPr="004A3629">
              <w:rPr>
                <w:rStyle w:val="FSCSubjectHeading"/>
                <w:b w:val="0"/>
                <w:sz w:val="20"/>
                <w:lang w:val="en-US"/>
              </w:rPr>
              <w:t xml:space="preserve"> that exist within the </w:t>
            </w:r>
            <w:hyperlink w:anchor="Management_Unit" w:history="1">
              <w:r w:rsidRPr="004A3629">
                <w:rPr>
                  <w:rStyle w:val="Hyperlink"/>
                  <w:sz w:val="20"/>
                  <w:lang w:val="en-US"/>
                </w:rPr>
                <w:t>Management Unit</w:t>
              </w:r>
            </w:hyperlink>
            <w:r w:rsidRPr="004A3629">
              <w:rPr>
                <w:rStyle w:val="FSCSubjectHeading"/>
                <w:b w:val="0"/>
                <w:sz w:val="20"/>
                <w:lang w:val="en-US"/>
              </w:rPr>
              <w:t xml:space="preserve"> and those that are aff</w:t>
            </w:r>
            <w:r w:rsidR="00F20B41">
              <w:rPr>
                <w:rStyle w:val="FSCSubjectHeading"/>
                <w:b w:val="0"/>
                <w:sz w:val="20"/>
                <w:lang w:val="en-US"/>
              </w:rPr>
              <w:t xml:space="preserve">ected by management activities. </w:t>
            </w:r>
            <w:r w:rsidR="007108DF" w:rsidRPr="00640576">
              <w:rPr>
                <w:sz w:val="20"/>
                <w:lang w:val="en-GB"/>
              </w:rPr>
              <w:t>The Organization</w:t>
            </w:r>
            <w:r w:rsidR="00963F67" w:rsidRPr="004A3629">
              <w:rPr>
                <w:rStyle w:val="FSCSubjectHeading"/>
                <w:b w:val="0"/>
                <w:sz w:val="20"/>
                <w:lang w:val="en-US"/>
              </w:rPr>
              <w:t xml:space="preserve"> shall</w:t>
            </w:r>
            <w:r w:rsidRPr="004A3629">
              <w:rPr>
                <w:rStyle w:val="FSCSubjectHeading"/>
                <w:b w:val="0"/>
                <w:sz w:val="20"/>
                <w:lang w:val="en-US"/>
              </w:rPr>
              <w:t xml:space="preserve"> then, through </w:t>
            </w:r>
            <w:hyperlink w:anchor="Engaging_engagement" w:history="1">
              <w:r w:rsidRPr="004A3629">
                <w:rPr>
                  <w:rStyle w:val="Hyperlink"/>
                  <w:sz w:val="20"/>
                  <w:lang w:val="en-US"/>
                </w:rPr>
                <w:t>engagement</w:t>
              </w:r>
            </w:hyperlink>
            <w:r w:rsidRPr="004A3629">
              <w:rPr>
                <w:rStyle w:val="FSCSubjectHeading"/>
                <w:b w:val="0"/>
                <w:sz w:val="20"/>
                <w:lang w:val="en-US"/>
              </w:rPr>
              <w:t xml:space="preserve"> with these local communities, identify their rights of </w:t>
            </w:r>
            <w:hyperlink w:anchor="Tenure" w:history="1">
              <w:r w:rsidRPr="004A3629">
                <w:rPr>
                  <w:rStyle w:val="Hyperlink"/>
                  <w:sz w:val="20"/>
                  <w:lang w:val="en-US"/>
                </w:rPr>
                <w:t>tenure</w:t>
              </w:r>
            </w:hyperlink>
            <w:r w:rsidRPr="004A3629">
              <w:rPr>
                <w:rStyle w:val="FSCSubjectHeading"/>
                <w:b w:val="0"/>
                <w:sz w:val="20"/>
                <w:lang w:val="en-US"/>
              </w:rPr>
              <w:t xml:space="preserve">, their rights of access to and use of </w:t>
            </w:r>
            <w:hyperlink w:anchor="Forest" w:history="1">
              <w:r w:rsidRPr="004A3629">
                <w:rPr>
                  <w:rStyle w:val="Hyperlink"/>
                  <w:sz w:val="20"/>
                  <w:lang w:val="en-US"/>
                </w:rPr>
                <w:t>forest</w:t>
              </w:r>
            </w:hyperlink>
            <w:r w:rsidRPr="004A3629">
              <w:rPr>
                <w:rStyle w:val="FSCSubjectHeading"/>
                <w:b w:val="0"/>
                <w:sz w:val="20"/>
                <w:lang w:val="en-US"/>
              </w:rPr>
              <w:t xml:space="preserve"> resources and </w:t>
            </w:r>
            <w:hyperlink w:anchor="Ecosystem_services" w:history="1">
              <w:r w:rsidRPr="004A3629">
                <w:rPr>
                  <w:rStyle w:val="Hyperlink"/>
                  <w:sz w:val="20"/>
                  <w:lang w:val="en-US"/>
                </w:rPr>
                <w:t>ecosystem services</w:t>
              </w:r>
            </w:hyperlink>
            <w:r w:rsidRPr="004A3629">
              <w:rPr>
                <w:rStyle w:val="FSCSubjectHeading"/>
                <w:b w:val="0"/>
                <w:sz w:val="20"/>
                <w:lang w:val="en-US"/>
              </w:rPr>
              <w:t xml:space="preserve">, their </w:t>
            </w:r>
            <w:hyperlink w:anchor="Customary_rights" w:history="1">
              <w:r w:rsidRPr="004A3629">
                <w:rPr>
                  <w:rStyle w:val="Hyperlink"/>
                  <w:sz w:val="20"/>
                  <w:lang w:val="en-US"/>
                </w:rPr>
                <w:t>customary rights</w:t>
              </w:r>
            </w:hyperlink>
            <w:r w:rsidRPr="004A3629">
              <w:rPr>
                <w:rStyle w:val="FSCSubjectHeading"/>
                <w:b w:val="0"/>
                <w:sz w:val="20"/>
                <w:lang w:val="en-US"/>
              </w:rPr>
              <w:t xml:space="preserve"> and</w:t>
            </w:r>
            <w:r w:rsidR="00F20B41">
              <w:rPr>
                <w:rStyle w:val="FSCSubjectHeading"/>
                <w:b w:val="0"/>
                <w:sz w:val="20"/>
                <w:lang w:val="en-US"/>
              </w:rPr>
              <w:t xml:space="preserve"> </w:t>
            </w:r>
            <w:hyperlink w:anchor="Legal" w:history="1">
              <w:r w:rsidRPr="004A3629">
                <w:rPr>
                  <w:rStyle w:val="Hyperlink"/>
                  <w:sz w:val="20"/>
                  <w:lang w:val="en-US"/>
                </w:rPr>
                <w:t>legal</w:t>
              </w:r>
            </w:hyperlink>
            <w:r w:rsidRPr="004A3629">
              <w:rPr>
                <w:rStyle w:val="FSCSubjectHeading"/>
                <w:b w:val="0"/>
                <w:sz w:val="20"/>
                <w:lang w:val="en-US"/>
              </w:rPr>
              <w:t xml:space="preserve"> rights and </w:t>
            </w:r>
            <w:r w:rsidR="009A05FD" w:rsidRPr="004A3629">
              <w:rPr>
                <w:rStyle w:val="FSCSubjectHeading"/>
                <w:b w:val="0"/>
                <w:sz w:val="20"/>
                <w:lang w:val="en-US"/>
              </w:rPr>
              <w:t>obligations that</w:t>
            </w:r>
            <w:r w:rsidRPr="004A3629">
              <w:rPr>
                <w:rStyle w:val="FSCSubjectHeading"/>
                <w:b w:val="0"/>
                <w:sz w:val="20"/>
                <w:lang w:val="en-US"/>
              </w:rPr>
              <w:t xml:space="preserve"> apply within the Management Unit. </w:t>
            </w:r>
            <w:r w:rsidRPr="00983ECF">
              <w:rPr>
                <w:rStyle w:val="FSCSubjectHeading"/>
                <w:b w:val="0"/>
                <w:sz w:val="20"/>
              </w:rPr>
              <w:t>(new)</w:t>
            </w:r>
          </w:p>
        </w:tc>
      </w:tr>
      <w:tr w:rsidR="00F20B41" w:rsidRPr="00F20B41" w14:paraId="2127BF20" w14:textId="77777777" w:rsidTr="00F20B41">
        <w:trPr>
          <w:trHeight w:val="1350"/>
        </w:trPr>
        <w:tc>
          <w:tcPr>
            <w:tcW w:w="7942" w:type="dxa"/>
            <w:hideMark/>
          </w:tcPr>
          <w:p w14:paraId="47B1D79B" w14:textId="77777777" w:rsidR="00F20B41" w:rsidRDefault="00F20B41" w:rsidP="00F20B41">
            <w:pPr>
              <w:spacing w:after="0" w:line="360" w:lineRule="auto"/>
              <w:rPr>
                <w:rStyle w:val="FSCSubjectHeading"/>
                <w:b w:val="0"/>
                <w:sz w:val="20"/>
              </w:rPr>
            </w:pPr>
            <w:r w:rsidRPr="00F20B41">
              <w:rPr>
                <w:rStyle w:val="FSCSubjectHeading"/>
                <w:sz w:val="20"/>
              </w:rPr>
              <w:t>Indicator 4.1.1.</w:t>
            </w:r>
            <w:r w:rsidRPr="00F20B41">
              <w:rPr>
                <w:rStyle w:val="FSCSubjectHeading"/>
                <w:b w:val="0"/>
                <w:sz w:val="20"/>
              </w:rPr>
              <w:t xml:space="preserve"> </w:t>
            </w:r>
            <w:hyperlink w:anchor="Local_communities" w:history="1">
              <w:r>
                <w:rPr>
                  <w:rStyle w:val="Hyperlink"/>
                  <w:sz w:val="20"/>
                  <w:lang w:val="en-US"/>
                </w:rPr>
                <w:t>L</w:t>
              </w:r>
              <w:r w:rsidRPr="004A3629">
                <w:rPr>
                  <w:rStyle w:val="Hyperlink"/>
                  <w:sz w:val="20"/>
                  <w:lang w:val="en-US"/>
                </w:rPr>
                <w:t>ocal communities</w:t>
              </w:r>
            </w:hyperlink>
            <w:r w:rsidRPr="00F20B41">
              <w:rPr>
                <w:rStyle w:val="FSCSubjectHeading"/>
                <w:b w:val="0"/>
                <w:sz w:val="20"/>
              </w:rPr>
              <w:t xml:space="preserve"> that exist in the </w:t>
            </w:r>
            <w:hyperlink w:anchor="Management_Unit" w:history="1">
              <w:r w:rsidRPr="004A3629">
                <w:rPr>
                  <w:rStyle w:val="Hyperlink"/>
                  <w:sz w:val="20"/>
                  <w:lang w:val="en-US"/>
                </w:rPr>
                <w:t>Management Unit</w:t>
              </w:r>
            </w:hyperlink>
            <w:r w:rsidRPr="00F20B41">
              <w:rPr>
                <w:rStyle w:val="FSCSubjectHeading"/>
                <w:b w:val="0"/>
                <w:sz w:val="20"/>
              </w:rPr>
              <w:t xml:space="preserve"> and those that may be affected by management activities are identified.</w:t>
            </w:r>
          </w:p>
          <w:p w14:paraId="4B1304A8" w14:textId="77777777" w:rsidR="00F20B41" w:rsidRDefault="00F20B41" w:rsidP="00F20B41">
            <w:pPr>
              <w:spacing w:after="0" w:line="360" w:lineRule="auto"/>
              <w:rPr>
                <w:rStyle w:val="FSCSubjectHeading"/>
                <w:b w:val="0"/>
                <w:sz w:val="20"/>
              </w:rPr>
            </w:pPr>
          </w:p>
          <w:p w14:paraId="1A9D64D9" w14:textId="77777777" w:rsidR="00223D21" w:rsidRDefault="00F20B41" w:rsidP="00F20B41">
            <w:pPr>
              <w:spacing w:after="0" w:line="360" w:lineRule="auto"/>
              <w:rPr>
                <w:rStyle w:val="FSCSubjectHeading"/>
                <w:b w:val="0"/>
                <w:sz w:val="20"/>
              </w:rPr>
            </w:pPr>
            <w:r>
              <w:rPr>
                <w:rStyle w:val="FSCSubjectHeading"/>
                <w:b w:val="0"/>
                <w:sz w:val="20"/>
              </w:rPr>
              <w:t>Verifiers:</w:t>
            </w:r>
            <w:r w:rsidR="006550F7">
              <w:rPr>
                <w:rStyle w:val="FSCSubjectHeading"/>
                <w:b w:val="0"/>
                <w:sz w:val="20"/>
              </w:rPr>
              <w:t xml:space="preserve"> </w:t>
            </w:r>
          </w:p>
          <w:p w14:paraId="5051D577" w14:textId="57D1E268" w:rsidR="00223D21" w:rsidRDefault="00223D21" w:rsidP="00F20B41">
            <w:pPr>
              <w:spacing w:after="0" w:line="360" w:lineRule="auto"/>
              <w:rPr>
                <w:rStyle w:val="FSCSubjectHeading"/>
                <w:b w:val="0"/>
                <w:sz w:val="20"/>
              </w:rPr>
            </w:pPr>
            <w:r>
              <w:rPr>
                <w:rStyle w:val="FSCSubjectHeading"/>
                <w:b w:val="0"/>
                <w:sz w:val="20"/>
              </w:rPr>
              <w:t xml:space="preserve">1) </w:t>
            </w:r>
            <w:r w:rsidR="000A1129">
              <w:rPr>
                <w:rStyle w:val="FSCSubjectHeading"/>
                <w:b w:val="0"/>
                <w:sz w:val="20"/>
              </w:rPr>
              <w:t xml:space="preserve">Records of methods used by </w:t>
            </w:r>
            <w:hyperlink w:anchor="The_Organization" w:history="1">
              <w:r w:rsidR="00D81FC3" w:rsidRPr="004A3629">
                <w:rPr>
                  <w:rStyle w:val="Hyperlink"/>
                  <w:sz w:val="20"/>
                  <w:lang w:val="en-US"/>
                </w:rPr>
                <w:t>The Organization</w:t>
              </w:r>
            </w:hyperlink>
            <w:r w:rsidR="000A1129" w:rsidRPr="000A1129">
              <w:rPr>
                <w:rStyle w:val="FSCSubjectHeading"/>
                <w:b w:val="0"/>
                <w:sz w:val="20"/>
              </w:rPr>
              <w:t xml:space="preserve"> to</w:t>
            </w:r>
            <w:r w:rsidR="000A1129">
              <w:rPr>
                <w:rStyle w:val="FSCSubjectHeading"/>
                <w:b w:val="0"/>
                <w:sz w:val="20"/>
              </w:rPr>
              <w:t xml:space="preserve"> identify all </w:t>
            </w:r>
            <w:hyperlink w:anchor="Local_communities" w:history="1">
              <w:r w:rsidR="00D81FC3" w:rsidRPr="004A3629">
                <w:rPr>
                  <w:rStyle w:val="Hyperlink"/>
                  <w:sz w:val="20"/>
                  <w:lang w:val="en-US"/>
                </w:rPr>
                <w:t>local communities</w:t>
              </w:r>
            </w:hyperlink>
            <w:r w:rsidR="000A1129" w:rsidRPr="000A1129">
              <w:rPr>
                <w:rStyle w:val="FSCSubjectHeading"/>
                <w:b w:val="0"/>
                <w:sz w:val="20"/>
              </w:rPr>
              <w:t xml:space="preserve"> that e</w:t>
            </w:r>
            <w:r w:rsidR="000A1129">
              <w:rPr>
                <w:rStyle w:val="FSCSubjectHeading"/>
                <w:b w:val="0"/>
                <w:sz w:val="20"/>
              </w:rPr>
              <w:t xml:space="preserve">xist within the </w:t>
            </w:r>
            <w:hyperlink w:anchor="Management_Unit" w:history="1">
              <w:r w:rsidR="00593E02" w:rsidRPr="004A3629">
                <w:rPr>
                  <w:rStyle w:val="Hyperlink"/>
                  <w:sz w:val="20"/>
                  <w:lang w:val="en-US"/>
                </w:rPr>
                <w:t>Management Unit</w:t>
              </w:r>
            </w:hyperlink>
            <w:r w:rsidR="000A1129" w:rsidRPr="000A1129">
              <w:rPr>
                <w:rStyle w:val="FSCSubjectHeading"/>
                <w:b w:val="0"/>
                <w:sz w:val="20"/>
              </w:rPr>
              <w:t>, and those that are affected by its management activities</w:t>
            </w:r>
            <w:r w:rsidR="000A1129">
              <w:rPr>
                <w:rStyle w:val="FSCSubjectHeading"/>
                <w:b w:val="0"/>
                <w:sz w:val="20"/>
              </w:rPr>
              <w:t>,</w:t>
            </w:r>
            <w:r w:rsidR="00EA437C">
              <w:rPr>
                <w:rStyle w:val="FSCSubjectHeading"/>
                <w:b w:val="0"/>
                <w:sz w:val="20"/>
              </w:rPr>
              <w:t xml:space="preserve"> and</w:t>
            </w:r>
            <w:r w:rsidR="000A1129">
              <w:rPr>
                <w:rStyle w:val="FSCSubjectHeading"/>
                <w:b w:val="0"/>
                <w:sz w:val="20"/>
              </w:rPr>
              <w:t xml:space="preserve"> </w:t>
            </w:r>
          </w:p>
          <w:p w14:paraId="72BB93F3" w14:textId="13A7C2D7" w:rsidR="00F20B41" w:rsidRPr="00F20B41" w:rsidRDefault="00223D21" w:rsidP="00F20B41">
            <w:pPr>
              <w:spacing w:after="0" w:line="360" w:lineRule="auto"/>
              <w:rPr>
                <w:rStyle w:val="FSCSubjectHeading"/>
                <w:b w:val="0"/>
                <w:sz w:val="20"/>
              </w:rPr>
            </w:pPr>
            <w:r>
              <w:rPr>
                <w:rStyle w:val="FSCSubjectHeading"/>
                <w:b w:val="0"/>
                <w:sz w:val="20"/>
              </w:rPr>
              <w:t>2) L</w:t>
            </w:r>
            <w:r w:rsidR="000A1129">
              <w:rPr>
                <w:rStyle w:val="FSCSubjectHeading"/>
                <w:b w:val="0"/>
                <w:sz w:val="20"/>
              </w:rPr>
              <w:t xml:space="preserve">ist of all </w:t>
            </w:r>
            <w:hyperlink w:anchor="Local_communities" w:history="1">
              <w:r w:rsidR="00D81FC3" w:rsidRPr="004A3629">
                <w:rPr>
                  <w:rStyle w:val="Hyperlink"/>
                  <w:sz w:val="20"/>
                  <w:lang w:val="en-US"/>
                </w:rPr>
                <w:t>local communities</w:t>
              </w:r>
            </w:hyperlink>
            <w:r w:rsidR="000A1129" w:rsidRPr="000A1129">
              <w:rPr>
                <w:rStyle w:val="FSCSubjectHeading"/>
                <w:b w:val="0"/>
                <w:sz w:val="20"/>
              </w:rPr>
              <w:t xml:space="preserve"> that exist within</w:t>
            </w:r>
            <w:r w:rsidR="000A1129">
              <w:rPr>
                <w:rStyle w:val="FSCSubjectHeading"/>
                <w:b w:val="0"/>
                <w:sz w:val="20"/>
              </w:rPr>
              <w:t xml:space="preserve"> the </w:t>
            </w:r>
            <w:hyperlink w:anchor="Management_Unit" w:history="1">
              <w:r w:rsidR="00640576" w:rsidRPr="00CD5250">
                <w:rPr>
                  <w:rStyle w:val="Hyperlink"/>
                  <w:sz w:val="20"/>
                  <w:lang w:val="en-GB"/>
                </w:rPr>
                <w:t>Management Unit</w:t>
              </w:r>
            </w:hyperlink>
            <w:r w:rsidR="000A1129" w:rsidRPr="000A1129">
              <w:rPr>
                <w:rStyle w:val="FSCSubjectHeading"/>
                <w:b w:val="0"/>
                <w:sz w:val="20"/>
              </w:rPr>
              <w:t>, or are affected by management activities</w:t>
            </w:r>
            <w:r w:rsidR="000A1129">
              <w:rPr>
                <w:rStyle w:val="FSCSubjectHeading"/>
                <w:b w:val="0"/>
                <w:sz w:val="20"/>
              </w:rPr>
              <w:t>.</w:t>
            </w:r>
          </w:p>
        </w:tc>
      </w:tr>
      <w:tr w:rsidR="00F20B41" w:rsidRPr="00F20B41" w14:paraId="6C273DF9" w14:textId="77777777" w:rsidTr="00CF43B1">
        <w:trPr>
          <w:trHeight w:val="54"/>
        </w:trPr>
        <w:tc>
          <w:tcPr>
            <w:tcW w:w="7942" w:type="dxa"/>
            <w:hideMark/>
          </w:tcPr>
          <w:p w14:paraId="6DBAFED8" w14:textId="77777777" w:rsidR="00F20B41" w:rsidRDefault="00F20B41" w:rsidP="00F20B41">
            <w:pPr>
              <w:spacing w:after="0" w:line="360" w:lineRule="auto"/>
              <w:rPr>
                <w:rStyle w:val="FSCSubjectHeading"/>
                <w:b w:val="0"/>
                <w:sz w:val="20"/>
              </w:rPr>
            </w:pPr>
            <w:r w:rsidRPr="00F20B41">
              <w:rPr>
                <w:rStyle w:val="FSCSubjectHeading"/>
                <w:sz w:val="20"/>
              </w:rPr>
              <w:t>Indicator 4.1.2.</w:t>
            </w:r>
            <w:r w:rsidRPr="00F20B41">
              <w:rPr>
                <w:rStyle w:val="FSCSubjectHeading"/>
                <w:b w:val="0"/>
                <w:sz w:val="20"/>
              </w:rPr>
              <w:t xml:space="preserve"> Through </w:t>
            </w:r>
            <w:hyperlink w:anchor="Culturally_appropriate" w:history="1">
              <w:r w:rsidRPr="00145EA2">
                <w:rPr>
                  <w:rStyle w:val="Hyperlink"/>
                  <w:sz w:val="20"/>
                  <w:lang w:val="en-GB"/>
                </w:rPr>
                <w:t>culturally appropriate</w:t>
              </w:r>
            </w:hyperlink>
            <w:r w:rsidRPr="0016695F">
              <w:rPr>
                <w:rStyle w:val="FSCSubjectHeading"/>
                <w:b w:val="0"/>
                <w:sz w:val="20"/>
                <w:lang w:val="en-GB"/>
              </w:rPr>
              <w:t xml:space="preserve"> </w:t>
            </w:r>
            <w:hyperlink w:anchor="Engaging_engagement" w:history="1">
              <w:r w:rsidRPr="00145EA2">
                <w:rPr>
                  <w:rStyle w:val="Hyperlink"/>
                  <w:sz w:val="20"/>
                  <w:lang w:val="en-GB"/>
                </w:rPr>
                <w:t>engagement</w:t>
              </w:r>
            </w:hyperlink>
            <w:r>
              <w:rPr>
                <w:rStyle w:val="FSCSubjectHeading"/>
                <w:b w:val="0"/>
                <w:sz w:val="20"/>
              </w:rPr>
              <w:t xml:space="preserve"> with the</w:t>
            </w:r>
            <w:r w:rsidRPr="004A3629">
              <w:rPr>
                <w:rStyle w:val="FSCSubjectHeading"/>
                <w:b w:val="0"/>
                <w:sz w:val="20"/>
                <w:lang w:val="en-US"/>
              </w:rPr>
              <w:t xml:space="preserve"> </w:t>
            </w:r>
            <w:hyperlink w:anchor="Local_communities" w:history="1">
              <w:r w:rsidRPr="004A3629">
                <w:rPr>
                  <w:rStyle w:val="Hyperlink"/>
                  <w:sz w:val="20"/>
                  <w:lang w:val="en-US"/>
                </w:rPr>
                <w:t>local communities</w:t>
              </w:r>
            </w:hyperlink>
            <w:r w:rsidRPr="00F20B41">
              <w:rPr>
                <w:rStyle w:val="FSCSubjectHeading"/>
                <w:b w:val="0"/>
                <w:sz w:val="20"/>
              </w:rPr>
              <w:t>, identified in 4.1.1 the following are documented and/or mapped:</w:t>
            </w:r>
          </w:p>
          <w:p w14:paraId="131E9C09" w14:textId="565E34FA" w:rsidR="00F20B41" w:rsidRDefault="00F20B41" w:rsidP="00F20B41">
            <w:pPr>
              <w:spacing w:after="0" w:line="360" w:lineRule="auto"/>
              <w:rPr>
                <w:rStyle w:val="FSCSubjectHeading"/>
                <w:b w:val="0"/>
                <w:sz w:val="20"/>
              </w:rPr>
            </w:pPr>
            <w:r w:rsidRPr="00F20B41">
              <w:rPr>
                <w:rStyle w:val="FSCSubjectHeading"/>
                <w:b w:val="0"/>
                <w:sz w:val="20"/>
              </w:rPr>
              <w:t xml:space="preserve">1) Their </w:t>
            </w:r>
            <w:hyperlink w:anchor="Legal" w:history="1">
              <w:r w:rsidRPr="00F20B41">
                <w:rPr>
                  <w:rStyle w:val="Hyperlink"/>
                  <w:sz w:val="20"/>
                </w:rPr>
                <w:t>legal</w:t>
              </w:r>
            </w:hyperlink>
            <w:r w:rsidRPr="00F20B41">
              <w:rPr>
                <w:rStyle w:val="FSCSubjectHeading"/>
                <w:b w:val="0"/>
                <w:sz w:val="20"/>
              </w:rPr>
              <w:t xml:space="preserve"> and </w:t>
            </w:r>
            <w:hyperlink w:anchor="Customary_rights" w:history="1">
              <w:r w:rsidRPr="004A3629">
                <w:rPr>
                  <w:rStyle w:val="Hyperlink"/>
                  <w:sz w:val="20"/>
                  <w:lang w:val="en-US"/>
                </w:rPr>
                <w:t>customary rights</w:t>
              </w:r>
            </w:hyperlink>
            <w:r w:rsidRPr="00F20B41">
              <w:rPr>
                <w:rStyle w:val="FSCSubjectHeading"/>
                <w:b w:val="0"/>
                <w:sz w:val="20"/>
              </w:rPr>
              <w:t xml:space="preserve"> of </w:t>
            </w:r>
            <w:hyperlink w:anchor="Tenure" w:history="1">
              <w:r w:rsidRPr="004A3629">
                <w:rPr>
                  <w:rStyle w:val="Hyperlink"/>
                  <w:sz w:val="20"/>
                  <w:lang w:val="en-US"/>
                </w:rPr>
                <w:t>tenure</w:t>
              </w:r>
            </w:hyperlink>
            <w:r w:rsidRPr="00F20B41">
              <w:rPr>
                <w:rStyle w:val="FSCSubjectHeading"/>
                <w:b w:val="0"/>
                <w:sz w:val="20"/>
              </w:rPr>
              <w:t>;</w:t>
            </w:r>
          </w:p>
          <w:p w14:paraId="3419FC0A" w14:textId="3A068374" w:rsidR="00F20B41" w:rsidRDefault="00F20B41" w:rsidP="00F20B41">
            <w:pPr>
              <w:spacing w:after="0" w:line="360" w:lineRule="auto"/>
              <w:rPr>
                <w:rStyle w:val="FSCSubjectHeading"/>
                <w:b w:val="0"/>
                <w:sz w:val="20"/>
              </w:rPr>
            </w:pPr>
            <w:r w:rsidRPr="00F20B41">
              <w:rPr>
                <w:rStyle w:val="FSCSubjectHeading"/>
                <w:b w:val="0"/>
                <w:sz w:val="20"/>
              </w:rPr>
              <w:t xml:space="preserve">2) Their </w:t>
            </w:r>
            <w:hyperlink w:anchor="Legal" w:history="1">
              <w:r w:rsidRPr="00F20B41">
                <w:rPr>
                  <w:rStyle w:val="Hyperlink"/>
                  <w:sz w:val="20"/>
                </w:rPr>
                <w:t>legal</w:t>
              </w:r>
            </w:hyperlink>
            <w:r w:rsidRPr="00F20B41">
              <w:rPr>
                <w:rStyle w:val="FSCSubjectHeading"/>
                <w:b w:val="0"/>
                <w:sz w:val="20"/>
              </w:rPr>
              <w:t xml:space="preserve"> and </w:t>
            </w:r>
            <w:hyperlink w:anchor="Customary_rights" w:history="1">
              <w:r w:rsidRPr="00F20B41">
                <w:rPr>
                  <w:rStyle w:val="Hyperlink"/>
                  <w:sz w:val="20"/>
                </w:rPr>
                <w:t>customary</w:t>
              </w:r>
            </w:hyperlink>
            <w:r w:rsidRPr="00F20B41">
              <w:rPr>
                <w:rStyle w:val="FSCSubjectHeading"/>
                <w:b w:val="0"/>
                <w:sz w:val="20"/>
              </w:rPr>
              <w:t xml:space="preserve"> access to, and </w:t>
            </w:r>
            <w:hyperlink w:anchor="Use_rights" w:history="1">
              <w:r w:rsidRPr="00F20B41">
                <w:rPr>
                  <w:rStyle w:val="Hyperlink"/>
                  <w:sz w:val="20"/>
                </w:rPr>
                <w:t>use rights</w:t>
              </w:r>
            </w:hyperlink>
            <w:r w:rsidRPr="00F20B41">
              <w:rPr>
                <w:rStyle w:val="FSCSubjectHeading"/>
                <w:b w:val="0"/>
                <w:sz w:val="20"/>
              </w:rPr>
              <w:t xml:space="preserve">, of the </w:t>
            </w:r>
            <w:hyperlink w:anchor="Forest" w:history="1">
              <w:r w:rsidRPr="004A3629">
                <w:rPr>
                  <w:rStyle w:val="Hyperlink"/>
                  <w:sz w:val="20"/>
                  <w:lang w:val="en-US"/>
                </w:rPr>
                <w:t>forest</w:t>
              </w:r>
            </w:hyperlink>
            <w:r w:rsidRPr="00F20B41">
              <w:rPr>
                <w:rStyle w:val="FSCSubjectHeading"/>
                <w:b w:val="0"/>
                <w:sz w:val="20"/>
              </w:rPr>
              <w:t xml:space="preserve"> resources and </w:t>
            </w:r>
            <w:hyperlink w:anchor="Ecosystem_services" w:history="1">
              <w:r w:rsidRPr="004A3629">
                <w:rPr>
                  <w:rStyle w:val="Hyperlink"/>
                  <w:sz w:val="20"/>
                  <w:lang w:val="en-US"/>
                </w:rPr>
                <w:t>ecosystem services</w:t>
              </w:r>
            </w:hyperlink>
            <w:r w:rsidRPr="00F20B41">
              <w:rPr>
                <w:rStyle w:val="FSCSubjectHeading"/>
                <w:b w:val="0"/>
                <w:sz w:val="20"/>
              </w:rPr>
              <w:t>;</w:t>
            </w:r>
          </w:p>
          <w:p w14:paraId="1EC77710" w14:textId="27B4DE89" w:rsidR="00F20B41" w:rsidRDefault="00F20B41" w:rsidP="00F20B41">
            <w:pPr>
              <w:spacing w:after="0" w:line="360" w:lineRule="auto"/>
              <w:rPr>
                <w:rStyle w:val="FSCSubjectHeading"/>
                <w:b w:val="0"/>
                <w:sz w:val="20"/>
              </w:rPr>
            </w:pPr>
            <w:r w:rsidRPr="00F20B41">
              <w:rPr>
                <w:rStyle w:val="FSCSubjectHeading"/>
                <w:b w:val="0"/>
                <w:sz w:val="20"/>
              </w:rPr>
              <w:t xml:space="preserve">3) Their </w:t>
            </w:r>
            <w:hyperlink w:anchor="Legal" w:history="1">
              <w:r w:rsidRPr="00F20B41">
                <w:rPr>
                  <w:rStyle w:val="Hyperlink"/>
                  <w:sz w:val="20"/>
                </w:rPr>
                <w:t>legal</w:t>
              </w:r>
            </w:hyperlink>
            <w:r w:rsidRPr="00F20B41">
              <w:rPr>
                <w:rStyle w:val="FSCSubjectHeading"/>
                <w:b w:val="0"/>
                <w:sz w:val="20"/>
              </w:rPr>
              <w:t xml:space="preserve"> and </w:t>
            </w:r>
            <w:hyperlink w:anchor="Customary_rights" w:history="1">
              <w:r w:rsidRPr="004A3629">
                <w:rPr>
                  <w:rStyle w:val="Hyperlink"/>
                  <w:sz w:val="20"/>
                  <w:lang w:val="en-US"/>
                </w:rPr>
                <w:t>customary rights</w:t>
              </w:r>
            </w:hyperlink>
            <w:r>
              <w:rPr>
                <w:rStyle w:val="FSCSubjectHeading"/>
                <w:b w:val="0"/>
                <w:sz w:val="20"/>
              </w:rPr>
              <w:t xml:space="preserve"> and obligations that apply;</w:t>
            </w:r>
          </w:p>
          <w:p w14:paraId="4A1E3931" w14:textId="77777777" w:rsidR="00F20B41" w:rsidRDefault="00F20B41" w:rsidP="00F20B41">
            <w:pPr>
              <w:spacing w:after="0" w:line="360" w:lineRule="auto"/>
              <w:rPr>
                <w:rStyle w:val="FSCSubjectHeading"/>
                <w:b w:val="0"/>
                <w:sz w:val="20"/>
              </w:rPr>
            </w:pPr>
            <w:r w:rsidRPr="00F20B41">
              <w:rPr>
                <w:rStyle w:val="FSCSubjectHeading"/>
                <w:b w:val="0"/>
                <w:sz w:val="20"/>
              </w:rPr>
              <w:t>4) The evidence supportin</w:t>
            </w:r>
            <w:r>
              <w:rPr>
                <w:rStyle w:val="FSCSubjectHeading"/>
                <w:b w:val="0"/>
                <w:sz w:val="20"/>
              </w:rPr>
              <w:t>g these rights and obligations;</w:t>
            </w:r>
          </w:p>
          <w:p w14:paraId="1062CDF2" w14:textId="2F3AC2FD" w:rsidR="00F20B41" w:rsidRDefault="00F20B41" w:rsidP="00F20B41">
            <w:pPr>
              <w:spacing w:after="0" w:line="360" w:lineRule="auto"/>
              <w:rPr>
                <w:rStyle w:val="FSCSubjectHeading"/>
                <w:b w:val="0"/>
                <w:sz w:val="20"/>
              </w:rPr>
            </w:pPr>
            <w:r w:rsidRPr="00F20B41">
              <w:rPr>
                <w:rStyle w:val="FSCSubjectHeading"/>
                <w:b w:val="0"/>
                <w:sz w:val="20"/>
              </w:rPr>
              <w:t xml:space="preserve">5) Areas where rights are contested between </w:t>
            </w:r>
            <w:hyperlink w:anchor="Local_communities" w:history="1">
              <w:r w:rsidRPr="004A3629">
                <w:rPr>
                  <w:rStyle w:val="Hyperlink"/>
                  <w:sz w:val="20"/>
                  <w:lang w:val="en-US"/>
                </w:rPr>
                <w:t>local communities</w:t>
              </w:r>
            </w:hyperlink>
            <w:r w:rsidRPr="00F20B41">
              <w:rPr>
                <w:rStyle w:val="FSCSubjectHeading"/>
                <w:b w:val="0"/>
                <w:sz w:val="20"/>
              </w:rPr>
              <w:t>, governments and/or ot</w:t>
            </w:r>
            <w:r>
              <w:rPr>
                <w:rStyle w:val="FSCSubjectHeading"/>
                <w:b w:val="0"/>
                <w:sz w:val="20"/>
              </w:rPr>
              <w:t>hers.</w:t>
            </w:r>
          </w:p>
          <w:p w14:paraId="517DDF00" w14:textId="20549F04" w:rsidR="00F20B41" w:rsidRDefault="00F20B41" w:rsidP="00F20B41">
            <w:pPr>
              <w:spacing w:after="0" w:line="360" w:lineRule="auto"/>
              <w:rPr>
                <w:rStyle w:val="FSCSubjectHeading"/>
                <w:b w:val="0"/>
                <w:sz w:val="20"/>
              </w:rPr>
            </w:pPr>
            <w:r w:rsidRPr="00F20B41">
              <w:rPr>
                <w:rStyle w:val="FSCSubjectHeading"/>
                <w:b w:val="0"/>
                <w:sz w:val="20"/>
              </w:rPr>
              <w:t xml:space="preserve">6) Summary of the means by which the </w:t>
            </w:r>
            <w:hyperlink w:anchor="Legal" w:history="1">
              <w:r w:rsidRPr="00F20B41">
                <w:rPr>
                  <w:rStyle w:val="Hyperlink"/>
                  <w:sz w:val="20"/>
                </w:rPr>
                <w:t>legal</w:t>
              </w:r>
            </w:hyperlink>
            <w:r w:rsidRPr="00F20B41">
              <w:rPr>
                <w:rStyle w:val="FSCSubjectHeading"/>
                <w:b w:val="0"/>
                <w:sz w:val="20"/>
              </w:rPr>
              <w:t xml:space="preserve"> and </w:t>
            </w:r>
            <w:hyperlink w:anchor="Customary_rights" w:history="1">
              <w:r w:rsidRPr="004A3629">
                <w:rPr>
                  <w:rStyle w:val="Hyperlink"/>
                  <w:sz w:val="20"/>
                  <w:lang w:val="en-US"/>
                </w:rPr>
                <w:t>customary rights</w:t>
              </w:r>
            </w:hyperlink>
            <w:r w:rsidRPr="00F20B41">
              <w:rPr>
                <w:rStyle w:val="FSCSubjectHeading"/>
                <w:b w:val="0"/>
                <w:sz w:val="20"/>
              </w:rPr>
              <w:t>, and contested rights are addr</w:t>
            </w:r>
            <w:r>
              <w:rPr>
                <w:rStyle w:val="FSCSubjectHeading"/>
                <w:b w:val="0"/>
                <w:sz w:val="20"/>
              </w:rPr>
              <w:t xml:space="preserve">essed by </w:t>
            </w:r>
            <w:hyperlink w:anchor="The_Organization" w:history="1">
              <w:r w:rsidRPr="004A3629">
                <w:rPr>
                  <w:rStyle w:val="Hyperlink"/>
                  <w:sz w:val="20"/>
                  <w:lang w:val="en-US"/>
                </w:rPr>
                <w:t>The Organization</w:t>
              </w:r>
            </w:hyperlink>
            <w:r>
              <w:rPr>
                <w:rStyle w:val="FSCSubjectHeading"/>
                <w:b w:val="0"/>
                <w:sz w:val="20"/>
              </w:rPr>
              <w:t>; and</w:t>
            </w:r>
          </w:p>
          <w:p w14:paraId="278480C7" w14:textId="6970B400" w:rsidR="00F20B41" w:rsidRDefault="00F20B41" w:rsidP="00F20B41">
            <w:pPr>
              <w:spacing w:after="0" w:line="360" w:lineRule="auto"/>
              <w:rPr>
                <w:rStyle w:val="FSCSubjectHeading"/>
                <w:b w:val="0"/>
                <w:sz w:val="20"/>
              </w:rPr>
            </w:pPr>
            <w:r w:rsidRPr="00F20B41">
              <w:rPr>
                <w:rStyle w:val="FSCSubjectHeading"/>
                <w:b w:val="0"/>
                <w:sz w:val="20"/>
              </w:rPr>
              <w:t xml:space="preserve">7) The aspirations and goals of </w:t>
            </w:r>
            <w:hyperlink w:anchor="Local_communities" w:history="1">
              <w:r w:rsidRPr="004A3629">
                <w:rPr>
                  <w:rStyle w:val="Hyperlink"/>
                  <w:sz w:val="20"/>
                  <w:lang w:val="en-US"/>
                </w:rPr>
                <w:t>local communities</w:t>
              </w:r>
            </w:hyperlink>
            <w:r w:rsidRPr="00F20B41">
              <w:rPr>
                <w:rStyle w:val="FSCSubjectHeading"/>
                <w:b w:val="0"/>
                <w:sz w:val="20"/>
              </w:rPr>
              <w:t xml:space="preserve"> related to management activities.</w:t>
            </w:r>
          </w:p>
          <w:p w14:paraId="2EC84EAE" w14:textId="77777777" w:rsidR="00F20B41" w:rsidRDefault="00F20B41" w:rsidP="00F20B41">
            <w:pPr>
              <w:spacing w:after="0" w:line="360" w:lineRule="auto"/>
              <w:rPr>
                <w:rStyle w:val="FSCSubjectHeading"/>
                <w:b w:val="0"/>
                <w:sz w:val="20"/>
              </w:rPr>
            </w:pPr>
          </w:p>
          <w:p w14:paraId="42589998" w14:textId="77777777" w:rsidR="000A1129" w:rsidRDefault="00F20B41" w:rsidP="000A1129">
            <w:pPr>
              <w:spacing w:after="0" w:line="360" w:lineRule="auto"/>
              <w:rPr>
                <w:rStyle w:val="FSCSubjectHeading"/>
                <w:b w:val="0"/>
                <w:sz w:val="20"/>
              </w:rPr>
            </w:pPr>
            <w:r>
              <w:rPr>
                <w:rStyle w:val="FSCSubjectHeading"/>
                <w:b w:val="0"/>
                <w:sz w:val="20"/>
              </w:rPr>
              <w:t>Verifiers:</w:t>
            </w:r>
            <w:r w:rsidR="000A1129">
              <w:rPr>
                <w:rStyle w:val="FSCSubjectHeading"/>
                <w:b w:val="0"/>
                <w:sz w:val="20"/>
              </w:rPr>
              <w:t xml:space="preserve"> </w:t>
            </w:r>
          </w:p>
          <w:p w14:paraId="6FD2BE94" w14:textId="77777777" w:rsidR="00B61D3B" w:rsidRDefault="00B61D3B" w:rsidP="00B61D3B">
            <w:pPr>
              <w:spacing w:after="0" w:line="360" w:lineRule="auto"/>
              <w:rPr>
                <w:rStyle w:val="FSCSubjectHeading"/>
                <w:b w:val="0"/>
                <w:sz w:val="20"/>
                <w:lang w:val="en-GB"/>
              </w:rPr>
            </w:pPr>
            <w:r>
              <w:rPr>
                <w:rStyle w:val="FSCSubjectHeading"/>
                <w:b w:val="0"/>
                <w:sz w:val="20"/>
                <w:lang w:val="en-GB"/>
              </w:rPr>
              <w:t xml:space="preserve">1) </w:t>
            </w:r>
            <w:hyperlink w:anchor="Community_Engagement_Strategy" w:history="1">
              <w:r w:rsidRPr="00906E9B">
                <w:rPr>
                  <w:rStyle w:val="Hyperlink"/>
                  <w:sz w:val="20"/>
                  <w:lang w:val="en-GB"/>
                </w:rPr>
                <w:t>Community engagement strategy</w:t>
              </w:r>
            </w:hyperlink>
            <w:r w:rsidRPr="00C679C0">
              <w:rPr>
                <w:rStyle w:val="FSCSubjectHeading"/>
                <w:b w:val="0"/>
                <w:sz w:val="20"/>
                <w:lang w:val="en-GB"/>
              </w:rPr>
              <w:t xml:space="preserve"> and evidence of its implementation, through interviews and examination of records</w:t>
            </w:r>
            <w:r>
              <w:rPr>
                <w:rStyle w:val="FSCSubjectHeading"/>
                <w:b w:val="0"/>
                <w:sz w:val="20"/>
                <w:lang w:val="en-GB"/>
              </w:rPr>
              <w:t>,</w:t>
            </w:r>
          </w:p>
          <w:p w14:paraId="0B6840D1" w14:textId="688B9325" w:rsidR="000A1129" w:rsidRDefault="00B61D3B" w:rsidP="000A1129">
            <w:pPr>
              <w:spacing w:after="0" w:line="360" w:lineRule="auto"/>
              <w:rPr>
                <w:rStyle w:val="FSCSubjectHeading"/>
                <w:b w:val="0"/>
                <w:sz w:val="20"/>
              </w:rPr>
            </w:pPr>
            <w:r>
              <w:rPr>
                <w:rStyle w:val="FSCSubjectHeading"/>
                <w:b w:val="0"/>
                <w:sz w:val="20"/>
              </w:rPr>
              <w:lastRenderedPageBreak/>
              <w:t>2</w:t>
            </w:r>
            <w:r w:rsidR="000A1129">
              <w:rPr>
                <w:rStyle w:val="FSCSubjectHeading"/>
                <w:b w:val="0"/>
                <w:sz w:val="20"/>
              </w:rPr>
              <w:t>) R</w:t>
            </w:r>
            <w:r w:rsidR="000A1129" w:rsidRPr="000A1129">
              <w:rPr>
                <w:rStyle w:val="FSCSubjectHeading"/>
                <w:b w:val="0"/>
                <w:sz w:val="20"/>
              </w:rPr>
              <w:t>ecords of en</w:t>
            </w:r>
            <w:r w:rsidR="000A1129">
              <w:rPr>
                <w:rStyle w:val="FSCSubjectHeading"/>
                <w:b w:val="0"/>
                <w:sz w:val="20"/>
              </w:rPr>
              <w:t xml:space="preserve">gagement with </w:t>
            </w:r>
            <w:hyperlink w:anchor="Local_communities" w:history="1">
              <w:r w:rsidR="00D81FC3" w:rsidRPr="004A3629">
                <w:rPr>
                  <w:rStyle w:val="Hyperlink"/>
                  <w:sz w:val="20"/>
                  <w:lang w:val="en-US"/>
                </w:rPr>
                <w:t>local communities</w:t>
              </w:r>
            </w:hyperlink>
            <w:r w:rsidR="000A1129">
              <w:rPr>
                <w:rStyle w:val="FSCSubjectHeading"/>
                <w:b w:val="0"/>
                <w:sz w:val="20"/>
              </w:rPr>
              <w:t xml:space="preserve">, </w:t>
            </w:r>
          </w:p>
          <w:p w14:paraId="095A494D" w14:textId="6B32A4AE" w:rsidR="000A1129" w:rsidRDefault="00B61D3B" w:rsidP="000A1129">
            <w:pPr>
              <w:spacing w:after="0" w:line="360" w:lineRule="auto"/>
              <w:rPr>
                <w:rStyle w:val="FSCSubjectHeading"/>
                <w:b w:val="0"/>
                <w:sz w:val="20"/>
              </w:rPr>
            </w:pPr>
            <w:r>
              <w:rPr>
                <w:rStyle w:val="FSCSubjectHeading"/>
                <w:b w:val="0"/>
                <w:sz w:val="20"/>
              </w:rPr>
              <w:t>3</w:t>
            </w:r>
            <w:r w:rsidR="000A1129">
              <w:rPr>
                <w:rStyle w:val="FSCSubjectHeading"/>
                <w:b w:val="0"/>
                <w:sz w:val="20"/>
              </w:rPr>
              <w:t xml:space="preserve">) </w:t>
            </w:r>
            <w:r w:rsidR="000A1129" w:rsidRPr="000A1129">
              <w:rPr>
                <w:rStyle w:val="FSCSubjectHeading"/>
                <w:b w:val="0"/>
                <w:sz w:val="20"/>
              </w:rPr>
              <w:t>Records reflect consultation was conducted and concluded through local community r</w:t>
            </w:r>
            <w:r w:rsidR="000A1129">
              <w:rPr>
                <w:rStyle w:val="FSCSubjectHeading"/>
                <w:b w:val="0"/>
                <w:sz w:val="20"/>
              </w:rPr>
              <w:t>epresentative sign-off,</w:t>
            </w:r>
          </w:p>
          <w:p w14:paraId="62C7D6F6" w14:textId="0F3F5B42" w:rsidR="000A1129" w:rsidRDefault="00B61D3B" w:rsidP="000A1129">
            <w:pPr>
              <w:spacing w:after="0" w:line="360" w:lineRule="auto"/>
              <w:rPr>
                <w:rStyle w:val="FSCSubjectHeading"/>
                <w:b w:val="0"/>
                <w:sz w:val="20"/>
              </w:rPr>
            </w:pPr>
            <w:r>
              <w:rPr>
                <w:rStyle w:val="FSCSubjectHeading"/>
                <w:b w:val="0"/>
                <w:sz w:val="20"/>
              </w:rPr>
              <w:t>4</w:t>
            </w:r>
            <w:r w:rsidR="000A1129">
              <w:rPr>
                <w:rStyle w:val="FSCSubjectHeading"/>
                <w:b w:val="0"/>
                <w:sz w:val="20"/>
              </w:rPr>
              <w:t>) R</w:t>
            </w:r>
            <w:r w:rsidR="000A1129" w:rsidRPr="000A1129">
              <w:rPr>
                <w:rStyle w:val="FSCSubjectHeading"/>
                <w:b w:val="0"/>
                <w:sz w:val="20"/>
              </w:rPr>
              <w:t xml:space="preserve">ecords and documents identifying all </w:t>
            </w:r>
            <w:r w:rsidR="000A1129">
              <w:rPr>
                <w:rStyle w:val="FSCSubjectHeading"/>
                <w:b w:val="0"/>
                <w:sz w:val="20"/>
              </w:rPr>
              <w:t xml:space="preserve">key rights of </w:t>
            </w:r>
            <w:hyperlink w:anchor="Local_communities" w:history="1">
              <w:r w:rsidR="00D81FC3" w:rsidRPr="004A3629">
                <w:rPr>
                  <w:rStyle w:val="Hyperlink"/>
                  <w:sz w:val="20"/>
                  <w:lang w:val="en-US"/>
                </w:rPr>
                <w:t>local communities</w:t>
              </w:r>
            </w:hyperlink>
            <w:r w:rsidR="000A1129" w:rsidRPr="000A1129">
              <w:rPr>
                <w:rStyle w:val="FSCSubjectHeading"/>
                <w:b w:val="0"/>
                <w:sz w:val="20"/>
              </w:rPr>
              <w:t xml:space="preserve"> within, and </w:t>
            </w:r>
            <w:r w:rsidR="000A1129">
              <w:rPr>
                <w:rStyle w:val="FSCSubjectHeading"/>
                <w:b w:val="0"/>
                <w:sz w:val="20"/>
              </w:rPr>
              <w:t xml:space="preserve">adjacent to the </w:t>
            </w:r>
            <w:hyperlink w:anchor="Management_Unit" w:history="1">
              <w:r w:rsidR="00DB7E0A" w:rsidRPr="004A3629">
                <w:rPr>
                  <w:rStyle w:val="Hyperlink"/>
                  <w:sz w:val="20"/>
                  <w:lang w:val="en-US"/>
                </w:rPr>
                <w:t>Management Unit</w:t>
              </w:r>
            </w:hyperlink>
            <w:r w:rsidR="000A1129">
              <w:rPr>
                <w:rStyle w:val="FSCSubjectHeading"/>
                <w:b w:val="0"/>
                <w:sz w:val="20"/>
              </w:rPr>
              <w:t>, to tenure</w:t>
            </w:r>
            <w:r w:rsidR="000A1129" w:rsidRPr="000A1129">
              <w:rPr>
                <w:rStyle w:val="FSCSubjectHeading"/>
                <w:b w:val="0"/>
                <w:sz w:val="20"/>
              </w:rPr>
              <w:t>, resources, customary significance, recreation, sustenance, water resources and other applicable ecosystem services</w:t>
            </w:r>
            <w:r w:rsidR="000A1129">
              <w:rPr>
                <w:rStyle w:val="FSCSubjectHeading"/>
                <w:b w:val="0"/>
                <w:sz w:val="20"/>
              </w:rPr>
              <w:t xml:space="preserve">, </w:t>
            </w:r>
          </w:p>
          <w:p w14:paraId="5EC8C4AD" w14:textId="4FD14FD2" w:rsidR="000A1129" w:rsidRDefault="00B61D3B" w:rsidP="000A1129">
            <w:pPr>
              <w:spacing w:after="0" w:line="360" w:lineRule="auto"/>
              <w:rPr>
                <w:rStyle w:val="FSCSubjectHeading"/>
                <w:b w:val="0"/>
                <w:sz w:val="20"/>
              </w:rPr>
            </w:pPr>
            <w:r>
              <w:rPr>
                <w:rStyle w:val="FSCSubjectHeading"/>
                <w:b w:val="0"/>
                <w:sz w:val="20"/>
              </w:rPr>
              <w:t>5</w:t>
            </w:r>
            <w:r w:rsidR="000A1129">
              <w:rPr>
                <w:rStyle w:val="FSCSubjectHeading"/>
                <w:b w:val="0"/>
                <w:sz w:val="20"/>
              </w:rPr>
              <w:t>) R</w:t>
            </w:r>
            <w:r w:rsidR="000A1129" w:rsidRPr="000A1129">
              <w:rPr>
                <w:rStyle w:val="FSCSubjectHeading"/>
                <w:b w:val="0"/>
                <w:sz w:val="20"/>
              </w:rPr>
              <w:t>ecords of supporting historical documents, oral history (e.g</w:t>
            </w:r>
            <w:r w:rsidR="000A1129">
              <w:rPr>
                <w:rStyle w:val="FSCSubjectHeading"/>
                <w:b w:val="0"/>
                <w:sz w:val="20"/>
              </w:rPr>
              <w:t>.</w:t>
            </w:r>
            <w:r w:rsidR="000A1129" w:rsidRPr="000A1129">
              <w:rPr>
                <w:rStyle w:val="FSCSubjectHeading"/>
                <w:b w:val="0"/>
                <w:sz w:val="20"/>
              </w:rPr>
              <w:t xml:space="preserve"> recordings, etc.) to support c</w:t>
            </w:r>
            <w:r w:rsidR="000A1129">
              <w:rPr>
                <w:rStyle w:val="FSCSubjectHeading"/>
                <w:b w:val="0"/>
                <w:sz w:val="20"/>
              </w:rPr>
              <w:t xml:space="preserve">laims made by </w:t>
            </w:r>
            <w:hyperlink w:anchor="Local_communities" w:history="1">
              <w:r w:rsidR="00D81FC3" w:rsidRPr="004A3629">
                <w:rPr>
                  <w:rStyle w:val="Hyperlink"/>
                  <w:sz w:val="20"/>
                  <w:lang w:val="en-US"/>
                </w:rPr>
                <w:t>local communities</w:t>
              </w:r>
            </w:hyperlink>
            <w:r w:rsidR="000A1129">
              <w:rPr>
                <w:rStyle w:val="FSCSubjectHeading"/>
                <w:b w:val="0"/>
                <w:sz w:val="20"/>
              </w:rPr>
              <w:t>,</w:t>
            </w:r>
            <w:r>
              <w:rPr>
                <w:rStyle w:val="FSCSubjectHeading"/>
                <w:b w:val="0"/>
                <w:sz w:val="20"/>
              </w:rPr>
              <w:t xml:space="preserve"> and</w:t>
            </w:r>
          </w:p>
          <w:p w14:paraId="0CDBED32" w14:textId="63BA6098" w:rsidR="00F20B41" w:rsidRPr="00F20B41" w:rsidRDefault="00B61D3B" w:rsidP="000A1129">
            <w:pPr>
              <w:spacing w:after="0" w:line="360" w:lineRule="auto"/>
              <w:rPr>
                <w:rStyle w:val="FSCSubjectHeading"/>
                <w:b w:val="0"/>
                <w:sz w:val="20"/>
              </w:rPr>
            </w:pPr>
            <w:r>
              <w:rPr>
                <w:rStyle w:val="FSCSubjectHeading"/>
                <w:b w:val="0"/>
                <w:sz w:val="20"/>
              </w:rPr>
              <w:t>6</w:t>
            </w:r>
            <w:r w:rsidR="000A1129">
              <w:rPr>
                <w:rStyle w:val="FSCSubjectHeading"/>
                <w:b w:val="0"/>
                <w:sz w:val="20"/>
              </w:rPr>
              <w:t xml:space="preserve">) </w:t>
            </w:r>
            <w:r w:rsidR="000A1129" w:rsidRPr="000A1129">
              <w:rPr>
                <w:rStyle w:val="FSCSubjectHeading"/>
                <w:b w:val="0"/>
                <w:sz w:val="20"/>
              </w:rPr>
              <w:t xml:space="preserve">Interviews with </w:t>
            </w:r>
            <w:hyperlink w:anchor="Local_communities" w:history="1">
              <w:r w:rsidR="00D81FC3" w:rsidRPr="004A3629">
                <w:rPr>
                  <w:rStyle w:val="Hyperlink"/>
                  <w:sz w:val="20"/>
                  <w:lang w:val="en-US"/>
                </w:rPr>
                <w:t>local communities</w:t>
              </w:r>
            </w:hyperlink>
            <w:r w:rsidR="00CF43B1">
              <w:rPr>
                <w:rStyle w:val="FSCSubjectHeading"/>
                <w:b w:val="0"/>
                <w:sz w:val="20"/>
              </w:rPr>
              <w:t>.</w:t>
            </w:r>
          </w:p>
        </w:tc>
      </w:tr>
      <w:tr w:rsidR="004D43A8" w:rsidRPr="00CD5250" w14:paraId="1D91DA96" w14:textId="77777777" w:rsidTr="00B30364">
        <w:tc>
          <w:tcPr>
            <w:tcW w:w="7942" w:type="dxa"/>
            <w:shd w:val="clear" w:color="auto" w:fill="D6E3BC" w:themeFill="accent3" w:themeFillTint="66"/>
          </w:tcPr>
          <w:p w14:paraId="3140C9FE" w14:textId="77777777" w:rsidR="004D43A8" w:rsidRPr="004D43A8" w:rsidRDefault="004D43A8" w:rsidP="004D43A8">
            <w:pPr>
              <w:spacing w:after="0" w:line="360" w:lineRule="auto"/>
              <w:rPr>
                <w:rStyle w:val="FSCSubjectHeading"/>
                <w:b w:val="0"/>
                <w:sz w:val="20"/>
              </w:rPr>
            </w:pPr>
            <w:r w:rsidRPr="004A3629">
              <w:rPr>
                <w:rStyle w:val="FSCSubjectHeading"/>
                <w:sz w:val="20"/>
                <w:lang w:val="en-US"/>
              </w:rPr>
              <w:lastRenderedPageBreak/>
              <w:t>Criterion 4.2.</w:t>
            </w:r>
            <w:r w:rsidRPr="004A3629">
              <w:rPr>
                <w:rStyle w:val="FSCSubjectHeading"/>
                <w:b w:val="0"/>
                <w:sz w:val="20"/>
                <w:lang w:val="en-US"/>
              </w:rPr>
              <w:t xml:space="preserve"> </w:t>
            </w:r>
            <w:hyperlink w:anchor="The_Organization" w:history="1">
              <w:r w:rsidRPr="004A3629">
                <w:rPr>
                  <w:rStyle w:val="Hyperlink"/>
                  <w:sz w:val="20"/>
                  <w:lang w:val="en-US"/>
                </w:rPr>
                <w:t>The Organization</w:t>
              </w:r>
            </w:hyperlink>
            <w:r w:rsidRPr="004A3629">
              <w:rPr>
                <w:rStyle w:val="FSCSubjectHeading"/>
                <w:b w:val="0"/>
                <w:sz w:val="20"/>
                <w:lang w:val="en-US"/>
              </w:rPr>
              <w:t xml:space="preserve"> shall recognize and </w:t>
            </w:r>
            <w:hyperlink w:anchor="Uphold" w:history="1">
              <w:r w:rsidRPr="004A3629">
                <w:rPr>
                  <w:rStyle w:val="Hyperlink"/>
                  <w:sz w:val="20"/>
                  <w:lang w:val="en-US"/>
                </w:rPr>
                <w:t>uphold</w:t>
              </w:r>
            </w:hyperlink>
            <w:r w:rsidRPr="004A3629">
              <w:rPr>
                <w:rStyle w:val="FSCSubjectHeading"/>
                <w:b w:val="0"/>
                <w:sz w:val="20"/>
                <w:lang w:val="en-US"/>
              </w:rPr>
              <w:t xml:space="preserve"> the </w:t>
            </w:r>
            <w:hyperlink w:anchor="Legal" w:history="1">
              <w:r w:rsidRPr="004A3629">
                <w:rPr>
                  <w:rStyle w:val="Hyperlink"/>
                  <w:sz w:val="20"/>
                  <w:lang w:val="en-US"/>
                </w:rPr>
                <w:t>legal</w:t>
              </w:r>
            </w:hyperlink>
            <w:r w:rsidRPr="004A3629">
              <w:rPr>
                <w:rStyle w:val="FSCSubjectHeading"/>
                <w:b w:val="0"/>
                <w:sz w:val="20"/>
                <w:lang w:val="en-US"/>
              </w:rPr>
              <w:t xml:space="preserve"> and </w:t>
            </w:r>
            <w:hyperlink w:anchor="Customary_rights" w:history="1">
              <w:r w:rsidRPr="004A3629">
                <w:rPr>
                  <w:rStyle w:val="Hyperlink"/>
                  <w:sz w:val="20"/>
                  <w:lang w:val="en-US"/>
                </w:rPr>
                <w:t>customary rights</w:t>
              </w:r>
            </w:hyperlink>
            <w:r w:rsidRPr="004A3629">
              <w:rPr>
                <w:rStyle w:val="FSCSubjectHeading"/>
                <w:b w:val="0"/>
                <w:sz w:val="20"/>
                <w:lang w:val="en-US"/>
              </w:rPr>
              <w:t xml:space="preserve"> of </w:t>
            </w:r>
            <w:hyperlink w:anchor="Local_communities" w:history="1">
              <w:r w:rsidRPr="004A3629">
                <w:rPr>
                  <w:rStyle w:val="Hyperlink"/>
                  <w:sz w:val="20"/>
                  <w:lang w:val="en-US"/>
                </w:rPr>
                <w:t>local communities</w:t>
              </w:r>
            </w:hyperlink>
            <w:r w:rsidRPr="004A3629">
              <w:rPr>
                <w:rStyle w:val="FSCSubjectHeading"/>
                <w:b w:val="0"/>
                <w:sz w:val="20"/>
                <w:lang w:val="en-US"/>
              </w:rPr>
              <w:t xml:space="preserve"> to maintain control over management activities within or related to the </w:t>
            </w:r>
            <w:hyperlink w:anchor="Management_Unit" w:history="1">
              <w:r w:rsidRPr="004A3629">
                <w:rPr>
                  <w:rStyle w:val="Hyperlink"/>
                  <w:sz w:val="20"/>
                  <w:lang w:val="en-US"/>
                </w:rPr>
                <w:t>Management Unit</w:t>
              </w:r>
            </w:hyperlink>
            <w:r w:rsidRPr="004A3629">
              <w:rPr>
                <w:rStyle w:val="FSCSubjectHeading"/>
                <w:b w:val="0"/>
                <w:sz w:val="20"/>
                <w:lang w:val="en-US"/>
              </w:rPr>
              <w:t xml:space="preserve"> to the extent necessary to protect their rights, resources, lands and territories. Delegation by local communities of control over management activities to third parties requires </w:t>
            </w:r>
            <w:hyperlink w:anchor="Free_Prior_and_Informed_Consent" w:history="1">
              <w:r w:rsidRPr="004A3629">
                <w:rPr>
                  <w:rStyle w:val="Hyperlink"/>
                  <w:sz w:val="20"/>
                  <w:lang w:val="en-US"/>
                </w:rPr>
                <w:t>Free, Prior and Informed Consent</w:t>
              </w:r>
            </w:hyperlink>
            <w:r w:rsidRPr="004A3629">
              <w:rPr>
                <w:rStyle w:val="FSCSubjectHeading"/>
                <w:b w:val="0"/>
                <w:sz w:val="20"/>
                <w:lang w:val="en-US"/>
              </w:rPr>
              <w:t xml:space="preserve">. </w:t>
            </w:r>
            <w:r w:rsidRPr="004D43A8">
              <w:rPr>
                <w:rStyle w:val="FSCSubjectHeading"/>
                <w:b w:val="0"/>
                <w:sz w:val="20"/>
              </w:rPr>
              <w:t>(C2.2 P&amp;C V4)</w:t>
            </w:r>
          </w:p>
        </w:tc>
      </w:tr>
      <w:tr w:rsidR="00083610" w:rsidRPr="00083610" w14:paraId="10FA271E" w14:textId="77777777" w:rsidTr="00223D21">
        <w:trPr>
          <w:trHeight w:val="1010"/>
        </w:trPr>
        <w:tc>
          <w:tcPr>
            <w:tcW w:w="7942" w:type="dxa"/>
            <w:hideMark/>
          </w:tcPr>
          <w:p w14:paraId="23D5EF3D" w14:textId="3F5D51F2" w:rsidR="00083610" w:rsidRDefault="00083610" w:rsidP="00083610">
            <w:pPr>
              <w:spacing w:after="0" w:line="360" w:lineRule="auto"/>
              <w:rPr>
                <w:rStyle w:val="FSCSubjectHeading"/>
                <w:b w:val="0"/>
                <w:sz w:val="20"/>
              </w:rPr>
            </w:pPr>
            <w:r w:rsidRPr="00083610">
              <w:rPr>
                <w:rStyle w:val="FSCSubjectHeading"/>
                <w:sz w:val="20"/>
              </w:rPr>
              <w:t>Indicator 4.2.1.</w:t>
            </w:r>
            <w:r w:rsidRPr="00083610">
              <w:rPr>
                <w:rStyle w:val="FSCSubjectHeading"/>
                <w:b w:val="0"/>
                <w:sz w:val="20"/>
              </w:rPr>
              <w:t xml:space="preserve"> Through </w:t>
            </w:r>
            <w:hyperlink w:anchor="Culturally_appropriate" w:history="1">
              <w:r w:rsidRPr="00145EA2">
                <w:rPr>
                  <w:rStyle w:val="Hyperlink"/>
                  <w:sz w:val="20"/>
                  <w:lang w:val="en-GB"/>
                </w:rPr>
                <w:t>culturally appropriate</w:t>
              </w:r>
            </w:hyperlink>
            <w:r w:rsidRPr="0016695F">
              <w:rPr>
                <w:rStyle w:val="FSCSubjectHeading"/>
                <w:b w:val="0"/>
                <w:sz w:val="20"/>
                <w:lang w:val="en-GB"/>
              </w:rPr>
              <w:t xml:space="preserve"> </w:t>
            </w:r>
            <w:hyperlink w:anchor="Engaging_engagement" w:history="1">
              <w:r w:rsidRPr="00145EA2">
                <w:rPr>
                  <w:rStyle w:val="Hyperlink"/>
                  <w:sz w:val="20"/>
                  <w:lang w:val="en-GB"/>
                </w:rPr>
                <w:t>engagement</w:t>
              </w:r>
            </w:hyperlink>
            <w:r w:rsidR="000C7DAA">
              <w:rPr>
                <w:rStyle w:val="FSCSubjectHeading"/>
                <w:b w:val="0"/>
                <w:sz w:val="20"/>
                <w:lang w:val="en-GB"/>
              </w:rPr>
              <w:t>,</w:t>
            </w:r>
            <w:r>
              <w:rPr>
                <w:rStyle w:val="FSCSubjectHeading"/>
                <w:b w:val="0"/>
                <w:sz w:val="20"/>
              </w:rPr>
              <w:t xml:space="preserve"> </w:t>
            </w:r>
            <w:hyperlink w:anchor="Local_communities" w:history="1">
              <w:r w:rsidRPr="004A3629">
                <w:rPr>
                  <w:rStyle w:val="Hyperlink"/>
                  <w:sz w:val="20"/>
                  <w:lang w:val="en-US"/>
                </w:rPr>
                <w:t>local communities</w:t>
              </w:r>
            </w:hyperlink>
            <w:r w:rsidRPr="00083610">
              <w:rPr>
                <w:rStyle w:val="FSCSubjectHeading"/>
                <w:b w:val="0"/>
                <w:sz w:val="20"/>
              </w:rPr>
              <w:t xml:space="preserve"> are informed of when, where and how they can comment on and request modification to management activities to the extent necessary to protect their rights.</w:t>
            </w:r>
          </w:p>
          <w:p w14:paraId="280EB7BA" w14:textId="77777777" w:rsidR="00083610" w:rsidRDefault="00083610" w:rsidP="00083610">
            <w:pPr>
              <w:spacing w:after="0" w:line="360" w:lineRule="auto"/>
              <w:rPr>
                <w:rStyle w:val="FSCSubjectHeading"/>
                <w:b w:val="0"/>
                <w:sz w:val="20"/>
              </w:rPr>
            </w:pPr>
          </w:p>
          <w:p w14:paraId="03FFE8C2" w14:textId="77777777" w:rsidR="00223D21" w:rsidRDefault="00083610" w:rsidP="00083610">
            <w:pPr>
              <w:spacing w:after="0" w:line="360" w:lineRule="auto"/>
              <w:rPr>
                <w:rStyle w:val="FSCSubjectHeading"/>
                <w:b w:val="0"/>
                <w:sz w:val="20"/>
              </w:rPr>
            </w:pPr>
            <w:r>
              <w:rPr>
                <w:rStyle w:val="FSCSubjectHeading"/>
                <w:b w:val="0"/>
                <w:sz w:val="20"/>
              </w:rPr>
              <w:t>Verifiers:</w:t>
            </w:r>
            <w:r w:rsidR="000A1129">
              <w:rPr>
                <w:rStyle w:val="FSCSubjectHeading"/>
                <w:b w:val="0"/>
                <w:sz w:val="20"/>
              </w:rPr>
              <w:t xml:space="preserve"> </w:t>
            </w:r>
          </w:p>
          <w:p w14:paraId="01C96343" w14:textId="77777777" w:rsidR="00223D21" w:rsidRDefault="00223D21" w:rsidP="00083610">
            <w:pPr>
              <w:spacing w:after="0" w:line="360" w:lineRule="auto"/>
              <w:rPr>
                <w:rStyle w:val="FSCSubjectHeading"/>
                <w:b w:val="0"/>
                <w:sz w:val="20"/>
              </w:rPr>
            </w:pPr>
            <w:r>
              <w:rPr>
                <w:rStyle w:val="FSCSubjectHeading"/>
                <w:b w:val="0"/>
                <w:sz w:val="20"/>
              </w:rPr>
              <w:t xml:space="preserve">1) </w:t>
            </w:r>
            <w:r w:rsidR="000A1129">
              <w:rPr>
                <w:rStyle w:val="FSCSubjectHeading"/>
                <w:b w:val="0"/>
                <w:sz w:val="20"/>
              </w:rPr>
              <w:t xml:space="preserve">Records of engagement, </w:t>
            </w:r>
          </w:p>
          <w:p w14:paraId="4FFFDE6F" w14:textId="065FC8F8" w:rsidR="00223D21" w:rsidRDefault="00223D21" w:rsidP="00083610">
            <w:pPr>
              <w:spacing w:after="0" w:line="360" w:lineRule="auto"/>
              <w:rPr>
                <w:rStyle w:val="FSCSubjectHeading"/>
                <w:b w:val="0"/>
                <w:sz w:val="20"/>
              </w:rPr>
            </w:pPr>
            <w:r>
              <w:rPr>
                <w:rStyle w:val="FSCSubjectHeading"/>
                <w:b w:val="0"/>
                <w:sz w:val="20"/>
              </w:rPr>
              <w:t>2) I</w:t>
            </w:r>
            <w:r w:rsidR="000A1129">
              <w:rPr>
                <w:rStyle w:val="FSCSubjectHeading"/>
                <w:b w:val="0"/>
                <w:sz w:val="20"/>
              </w:rPr>
              <w:t xml:space="preserve">nterviews with </w:t>
            </w:r>
            <w:hyperlink w:anchor="Local_communities" w:history="1">
              <w:r w:rsidR="00D81FC3" w:rsidRPr="004A3629">
                <w:rPr>
                  <w:rStyle w:val="Hyperlink"/>
                  <w:sz w:val="20"/>
                  <w:lang w:val="en-US"/>
                </w:rPr>
                <w:t>local communities</w:t>
              </w:r>
            </w:hyperlink>
            <w:r>
              <w:rPr>
                <w:rStyle w:val="FSCSubjectHeading"/>
                <w:b w:val="0"/>
                <w:sz w:val="20"/>
              </w:rPr>
              <w:t>,</w:t>
            </w:r>
            <w:r w:rsidR="000A1129">
              <w:rPr>
                <w:rStyle w:val="FSCSubjectHeading"/>
                <w:b w:val="0"/>
                <w:sz w:val="20"/>
              </w:rPr>
              <w:t xml:space="preserve"> and </w:t>
            </w:r>
          </w:p>
          <w:p w14:paraId="0C902578" w14:textId="32835C89" w:rsidR="00083610" w:rsidRPr="00083610" w:rsidRDefault="00223D21" w:rsidP="00083610">
            <w:pPr>
              <w:spacing w:after="0" w:line="360" w:lineRule="auto"/>
              <w:rPr>
                <w:rStyle w:val="FSCSubjectHeading"/>
                <w:b w:val="0"/>
                <w:sz w:val="20"/>
              </w:rPr>
            </w:pPr>
            <w:r>
              <w:rPr>
                <w:rStyle w:val="FSCSubjectHeading"/>
                <w:b w:val="0"/>
                <w:sz w:val="20"/>
              </w:rPr>
              <w:t>3) R</w:t>
            </w:r>
            <w:r w:rsidR="000A1129">
              <w:rPr>
                <w:rStyle w:val="FSCSubjectHeading"/>
                <w:b w:val="0"/>
                <w:sz w:val="20"/>
              </w:rPr>
              <w:t xml:space="preserve">elevant sections of the </w:t>
            </w:r>
            <w:r w:rsidR="008C73B7">
              <w:rPr>
                <w:rStyle w:val="FSCSubjectHeading"/>
                <w:b w:val="0"/>
                <w:sz w:val="20"/>
              </w:rPr>
              <w:t>management plan</w:t>
            </w:r>
            <w:r w:rsidR="000A1129">
              <w:rPr>
                <w:rStyle w:val="FSCSubjectHeading"/>
                <w:b w:val="0"/>
                <w:sz w:val="20"/>
              </w:rPr>
              <w:t>.</w:t>
            </w:r>
          </w:p>
        </w:tc>
      </w:tr>
      <w:tr w:rsidR="00083610" w:rsidRPr="00083610" w14:paraId="192DE6BB" w14:textId="77777777" w:rsidTr="000C7DAA">
        <w:trPr>
          <w:trHeight w:val="1390"/>
        </w:trPr>
        <w:tc>
          <w:tcPr>
            <w:tcW w:w="7942" w:type="dxa"/>
            <w:hideMark/>
          </w:tcPr>
          <w:p w14:paraId="04C46887" w14:textId="09721794" w:rsidR="00083610" w:rsidRDefault="00083610" w:rsidP="00083610">
            <w:pPr>
              <w:spacing w:after="0" w:line="360" w:lineRule="auto"/>
              <w:rPr>
                <w:rStyle w:val="FSCSubjectHeading"/>
                <w:b w:val="0"/>
                <w:sz w:val="20"/>
              </w:rPr>
            </w:pPr>
            <w:r w:rsidRPr="00083610">
              <w:rPr>
                <w:rStyle w:val="FSCSubjectHeading"/>
                <w:sz w:val="20"/>
              </w:rPr>
              <w:t>Indicator 4.2.2</w:t>
            </w:r>
            <w:r>
              <w:rPr>
                <w:rStyle w:val="FSCSubjectHeading"/>
                <w:sz w:val="20"/>
              </w:rPr>
              <w:t>.</w:t>
            </w:r>
            <w:r w:rsidRPr="00083610">
              <w:rPr>
                <w:rStyle w:val="FSCSubjectHeading"/>
                <w:b w:val="0"/>
                <w:sz w:val="20"/>
              </w:rPr>
              <w:t xml:space="preserve"> The </w:t>
            </w:r>
            <w:hyperlink w:anchor="Legal" w:history="1">
              <w:r w:rsidRPr="00F20B41">
                <w:rPr>
                  <w:rStyle w:val="Hyperlink"/>
                  <w:sz w:val="20"/>
                </w:rPr>
                <w:t>legal</w:t>
              </w:r>
            </w:hyperlink>
            <w:r w:rsidRPr="00F20B41">
              <w:rPr>
                <w:rStyle w:val="FSCSubjectHeading"/>
                <w:b w:val="0"/>
                <w:sz w:val="20"/>
              </w:rPr>
              <w:t xml:space="preserve"> and</w:t>
            </w:r>
            <w:r w:rsidR="004E1035">
              <w:rPr>
                <w:rStyle w:val="FSCSubjectHeading"/>
                <w:b w:val="0"/>
                <w:sz w:val="20"/>
              </w:rPr>
              <w:t>/or</w:t>
            </w:r>
            <w:r w:rsidRPr="00F20B41">
              <w:rPr>
                <w:rStyle w:val="FSCSubjectHeading"/>
                <w:b w:val="0"/>
                <w:sz w:val="20"/>
              </w:rPr>
              <w:t xml:space="preserve"> </w:t>
            </w:r>
            <w:hyperlink w:anchor="Customary_rights" w:history="1">
              <w:r w:rsidRPr="004A3629">
                <w:rPr>
                  <w:rStyle w:val="Hyperlink"/>
                  <w:sz w:val="20"/>
                  <w:lang w:val="en-US"/>
                </w:rPr>
                <w:t>customary rights</w:t>
              </w:r>
            </w:hyperlink>
            <w:r w:rsidRPr="00083610">
              <w:rPr>
                <w:rStyle w:val="FSCSubjectHeading"/>
                <w:b w:val="0"/>
                <w:sz w:val="20"/>
              </w:rPr>
              <w:t xml:space="preserve"> of </w:t>
            </w:r>
            <w:hyperlink w:anchor="Local_communities" w:history="1">
              <w:r w:rsidRPr="004A3629">
                <w:rPr>
                  <w:rStyle w:val="Hyperlink"/>
                  <w:sz w:val="20"/>
                  <w:lang w:val="en-US"/>
                </w:rPr>
                <w:t>local communities</w:t>
              </w:r>
            </w:hyperlink>
            <w:r w:rsidRPr="00083610">
              <w:rPr>
                <w:rStyle w:val="FSCSubjectHeading"/>
                <w:b w:val="0"/>
                <w:sz w:val="20"/>
              </w:rPr>
              <w:t xml:space="preserve"> to maintain control over management activities are not violated by </w:t>
            </w:r>
            <w:hyperlink w:anchor="The_Organization" w:history="1">
              <w:r w:rsidRPr="004A3629">
                <w:rPr>
                  <w:rStyle w:val="Hyperlink"/>
                  <w:sz w:val="20"/>
                  <w:lang w:val="en-US"/>
                </w:rPr>
                <w:t>The Organization</w:t>
              </w:r>
            </w:hyperlink>
            <w:r w:rsidRPr="00083610">
              <w:rPr>
                <w:rStyle w:val="FSCSubjectHeading"/>
                <w:b w:val="0"/>
                <w:sz w:val="20"/>
              </w:rPr>
              <w:t>.</w:t>
            </w:r>
          </w:p>
          <w:p w14:paraId="74AB2B43" w14:textId="77777777" w:rsidR="00083610" w:rsidRDefault="00083610" w:rsidP="00083610">
            <w:pPr>
              <w:spacing w:after="0" w:line="360" w:lineRule="auto"/>
              <w:rPr>
                <w:rStyle w:val="FSCSubjectHeading"/>
                <w:b w:val="0"/>
                <w:sz w:val="20"/>
              </w:rPr>
            </w:pPr>
          </w:p>
          <w:p w14:paraId="67BB580D" w14:textId="316B8947" w:rsidR="00083610" w:rsidRPr="00083610" w:rsidRDefault="00083610" w:rsidP="00083610">
            <w:pPr>
              <w:spacing w:after="0" w:line="360" w:lineRule="auto"/>
              <w:rPr>
                <w:rStyle w:val="FSCSubjectHeading"/>
                <w:b w:val="0"/>
                <w:sz w:val="20"/>
              </w:rPr>
            </w:pPr>
            <w:r>
              <w:rPr>
                <w:rStyle w:val="FSCSubjectHeading"/>
                <w:b w:val="0"/>
                <w:sz w:val="20"/>
              </w:rPr>
              <w:t>Verifiers:</w:t>
            </w:r>
            <w:r w:rsidR="000A1129">
              <w:rPr>
                <w:rStyle w:val="FSCSubjectHeading"/>
                <w:b w:val="0"/>
                <w:sz w:val="20"/>
              </w:rPr>
              <w:t xml:space="preserve"> Interviews with </w:t>
            </w:r>
            <w:hyperlink w:anchor="Local_communities" w:history="1">
              <w:r w:rsidR="00D81FC3" w:rsidRPr="004A3629">
                <w:rPr>
                  <w:rStyle w:val="Hyperlink"/>
                  <w:sz w:val="20"/>
                  <w:lang w:val="en-US"/>
                </w:rPr>
                <w:t>local communities</w:t>
              </w:r>
            </w:hyperlink>
            <w:r w:rsidR="000A1129">
              <w:rPr>
                <w:rStyle w:val="FSCSubjectHeading"/>
                <w:b w:val="0"/>
                <w:sz w:val="20"/>
              </w:rPr>
              <w:t>.</w:t>
            </w:r>
          </w:p>
        </w:tc>
      </w:tr>
      <w:tr w:rsidR="00083610" w:rsidRPr="00083610" w14:paraId="49BED014" w14:textId="77777777" w:rsidTr="00E75792">
        <w:trPr>
          <w:trHeight w:val="287"/>
        </w:trPr>
        <w:tc>
          <w:tcPr>
            <w:tcW w:w="7942" w:type="dxa"/>
            <w:hideMark/>
          </w:tcPr>
          <w:p w14:paraId="2F9C7E31" w14:textId="68BED3A7" w:rsidR="00083610" w:rsidRDefault="00083610" w:rsidP="00083610">
            <w:pPr>
              <w:spacing w:after="0" w:line="360" w:lineRule="auto"/>
              <w:rPr>
                <w:rStyle w:val="FSCSubjectHeading"/>
                <w:b w:val="0"/>
                <w:sz w:val="20"/>
              </w:rPr>
            </w:pPr>
            <w:r w:rsidRPr="00083610">
              <w:rPr>
                <w:rStyle w:val="FSCSubjectHeading"/>
                <w:sz w:val="20"/>
              </w:rPr>
              <w:t>Indicator 4.2.3.</w:t>
            </w:r>
            <w:r w:rsidRPr="00083610">
              <w:rPr>
                <w:rStyle w:val="FSCSubjectHeading"/>
                <w:b w:val="0"/>
                <w:sz w:val="20"/>
              </w:rPr>
              <w:t xml:space="preserve"> Where evidence exists that </w:t>
            </w:r>
            <w:hyperlink w:anchor="Legal" w:history="1">
              <w:r w:rsidRPr="00F20B41">
                <w:rPr>
                  <w:rStyle w:val="Hyperlink"/>
                  <w:sz w:val="20"/>
                </w:rPr>
                <w:t>legal</w:t>
              </w:r>
            </w:hyperlink>
            <w:r w:rsidRPr="00F20B41">
              <w:rPr>
                <w:rStyle w:val="FSCSubjectHeading"/>
                <w:b w:val="0"/>
                <w:sz w:val="20"/>
              </w:rPr>
              <w:t xml:space="preserve"> and </w:t>
            </w:r>
            <w:hyperlink w:anchor="Customary_rights" w:history="1">
              <w:r w:rsidRPr="004A3629">
                <w:rPr>
                  <w:rStyle w:val="Hyperlink"/>
                  <w:sz w:val="20"/>
                  <w:lang w:val="en-US"/>
                </w:rPr>
                <w:t>customary rights</w:t>
              </w:r>
            </w:hyperlink>
            <w:r w:rsidRPr="00083610">
              <w:rPr>
                <w:rStyle w:val="FSCSubjectHeading"/>
                <w:b w:val="0"/>
                <w:sz w:val="20"/>
              </w:rPr>
              <w:t xml:space="preserve"> of </w:t>
            </w:r>
            <w:hyperlink w:anchor="Local_communities" w:history="1">
              <w:r w:rsidRPr="004A3629">
                <w:rPr>
                  <w:rStyle w:val="Hyperlink"/>
                  <w:sz w:val="20"/>
                  <w:lang w:val="en-US"/>
                </w:rPr>
                <w:t>local communities</w:t>
              </w:r>
            </w:hyperlink>
            <w:r w:rsidRPr="00083610">
              <w:rPr>
                <w:rStyle w:val="FSCSubjectHeading"/>
                <w:b w:val="0"/>
                <w:sz w:val="20"/>
              </w:rPr>
              <w:t xml:space="preserve"> related to management activities have been violated the situation is corrected, if necessary, through </w:t>
            </w:r>
            <w:hyperlink w:anchor="Culturally_appropriate" w:history="1">
              <w:r w:rsidRPr="00145EA2">
                <w:rPr>
                  <w:rStyle w:val="Hyperlink"/>
                  <w:sz w:val="20"/>
                  <w:lang w:val="en-GB"/>
                </w:rPr>
                <w:t>culturally appropriate</w:t>
              </w:r>
            </w:hyperlink>
            <w:r w:rsidRPr="0016695F">
              <w:rPr>
                <w:rStyle w:val="FSCSubjectHeading"/>
                <w:b w:val="0"/>
                <w:sz w:val="20"/>
                <w:lang w:val="en-GB"/>
              </w:rPr>
              <w:t xml:space="preserve"> </w:t>
            </w:r>
            <w:hyperlink w:anchor="Engaging_engagement" w:history="1">
              <w:r w:rsidRPr="00145EA2">
                <w:rPr>
                  <w:rStyle w:val="Hyperlink"/>
                  <w:sz w:val="20"/>
                  <w:lang w:val="en-GB"/>
                </w:rPr>
                <w:t>engagement</w:t>
              </w:r>
            </w:hyperlink>
            <w:r>
              <w:rPr>
                <w:rStyle w:val="FSCSubjectHeading"/>
                <w:b w:val="0"/>
                <w:sz w:val="20"/>
              </w:rPr>
              <w:t xml:space="preserve"> </w:t>
            </w:r>
            <w:r w:rsidRPr="00083610">
              <w:rPr>
                <w:rStyle w:val="FSCSubjectHeading"/>
                <w:b w:val="0"/>
                <w:sz w:val="20"/>
              </w:rPr>
              <w:t xml:space="preserve">and/or through the </w:t>
            </w:r>
            <w:hyperlink w:anchor="Dispute" w:history="1">
              <w:r w:rsidRPr="00083610">
                <w:rPr>
                  <w:rStyle w:val="Hyperlink"/>
                  <w:sz w:val="20"/>
                </w:rPr>
                <w:t>dispute</w:t>
              </w:r>
            </w:hyperlink>
            <w:r w:rsidRPr="00083610">
              <w:rPr>
                <w:rStyle w:val="FSCSubjectHeading"/>
                <w:b w:val="0"/>
                <w:sz w:val="20"/>
              </w:rPr>
              <w:t xml:space="preserve"> resolution process in </w:t>
            </w:r>
            <w:hyperlink w:anchor="Criterion" w:history="1">
              <w:r w:rsidRPr="00083610">
                <w:rPr>
                  <w:rStyle w:val="Hyperlink"/>
                  <w:sz w:val="20"/>
                </w:rPr>
                <w:t>Criteria</w:t>
              </w:r>
            </w:hyperlink>
            <w:r w:rsidRPr="00083610">
              <w:rPr>
                <w:rStyle w:val="FSCSubjectHeading"/>
                <w:b w:val="0"/>
                <w:sz w:val="20"/>
              </w:rPr>
              <w:t xml:space="preserve"> 1.6 or 4.6.</w:t>
            </w:r>
          </w:p>
          <w:p w14:paraId="2F8A3F46" w14:textId="77777777" w:rsidR="00083610" w:rsidRDefault="00083610" w:rsidP="00083610">
            <w:pPr>
              <w:spacing w:after="0" w:line="360" w:lineRule="auto"/>
              <w:rPr>
                <w:rStyle w:val="FSCSubjectHeading"/>
                <w:b w:val="0"/>
                <w:sz w:val="20"/>
              </w:rPr>
            </w:pPr>
          </w:p>
          <w:p w14:paraId="03E70FDC" w14:textId="77777777" w:rsidR="00223D21" w:rsidRDefault="00083610" w:rsidP="00083610">
            <w:pPr>
              <w:spacing w:after="0" w:line="360" w:lineRule="auto"/>
              <w:rPr>
                <w:rStyle w:val="FSCSubjectHeading"/>
                <w:b w:val="0"/>
                <w:sz w:val="20"/>
              </w:rPr>
            </w:pPr>
            <w:r>
              <w:rPr>
                <w:rStyle w:val="FSCSubjectHeading"/>
                <w:b w:val="0"/>
                <w:sz w:val="20"/>
              </w:rPr>
              <w:t>Verifiers:</w:t>
            </w:r>
            <w:r w:rsidR="000A1129">
              <w:rPr>
                <w:rStyle w:val="FSCSubjectHeading"/>
                <w:b w:val="0"/>
                <w:sz w:val="20"/>
              </w:rPr>
              <w:t xml:space="preserve"> </w:t>
            </w:r>
          </w:p>
          <w:p w14:paraId="04F3D049" w14:textId="77777777" w:rsidR="00223D21" w:rsidRDefault="00223D21" w:rsidP="00083610">
            <w:pPr>
              <w:spacing w:after="0" w:line="360" w:lineRule="auto"/>
              <w:rPr>
                <w:rStyle w:val="FSCSubjectHeading"/>
                <w:b w:val="0"/>
                <w:sz w:val="20"/>
              </w:rPr>
            </w:pPr>
            <w:r>
              <w:rPr>
                <w:rStyle w:val="FSCSubjectHeading"/>
                <w:b w:val="0"/>
                <w:sz w:val="20"/>
              </w:rPr>
              <w:t xml:space="preserve">1) </w:t>
            </w:r>
            <w:r w:rsidR="000A1129">
              <w:rPr>
                <w:rStyle w:val="FSCSubjectHeading"/>
                <w:b w:val="0"/>
                <w:sz w:val="20"/>
              </w:rPr>
              <w:t xml:space="preserve">Records of engagement, </w:t>
            </w:r>
          </w:p>
          <w:p w14:paraId="75A752F6" w14:textId="77777777" w:rsidR="00223D21" w:rsidRDefault="00223D21" w:rsidP="00083610">
            <w:pPr>
              <w:spacing w:after="0" w:line="360" w:lineRule="auto"/>
              <w:rPr>
                <w:rStyle w:val="FSCSubjectHeading"/>
                <w:b w:val="0"/>
                <w:sz w:val="20"/>
              </w:rPr>
            </w:pPr>
            <w:r>
              <w:rPr>
                <w:rStyle w:val="FSCSubjectHeading"/>
                <w:b w:val="0"/>
                <w:sz w:val="20"/>
              </w:rPr>
              <w:t>2) R</w:t>
            </w:r>
            <w:r w:rsidR="00E53A97">
              <w:rPr>
                <w:rStyle w:val="FSCSubjectHeading"/>
                <w:b w:val="0"/>
                <w:sz w:val="20"/>
              </w:rPr>
              <w:t>ecords of dispute resolution</w:t>
            </w:r>
            <w:r>
              <w:rPr>
                <w:rStyle w:val="FSCSubjectHeading"/>
                <w:b w:val="0"/>
                <w:sz w:val="20"/>
              </w:rPr>
              <w:t>,</w:t>
            </w:r>
            <w:r w:rsidR="00E53A97">
              <w:rPr>
                <w:rStyle w:val="FSCSubjectHeading"/>
                <w:b w:val="0"/>
                <w:sz w:val="20"/>
              </w:rPr>
              <w:t xml:space="preserve"> and</w:t>
            </w:r>
            <w:r w:rsidR="000A1129">
              <w:rPr>
                <w:rStyle w:val="FSCSubjectHeading"/>
                <w:b w:val="0"/>
                <w:sz w:val="20"/>
              </w:rPr>
              <w:t xml:space="preserve"> </w:t>
            </w:r>
          </w:p>
          <w:p w14:paraId="10F95F04" w14:textId="33B6B18A" w:rsidR="00083610" w:rsidRPr="00083610" w:rsidRDefault="00223D21" w:rsidP="00083610">
            <w:pPr>
              <w:spacing w:after="0" w:line="360" w:lineRule="auto"/>
              <w:rPr>
                <w:rStyle w:val="FSCSubjectHeading"/>
                <w:b w:val="0"/>
                <w:sz w:val="20"/>
              </w:rPr>
            </w:pPr>
            <w:r>
              <w:rPr>
                <w:rStyle w:val="FSCSubjectHeading"/>
                <w:b w:val="0"/>
                <w:sz w:val="20"/>
              </w:rPr>
              <w:t>3) I</w:t>
            </w:r>
            <w:r w:rsidR="000A1129">
              <w:rPr>
                <w:rStyle w:val="FSCSubjectHeading"/>
                <w:b w:val="0"/>
                <w:sz w:val="20"/>
              </w:rPr>
              <w:t xml:space="preserve">nterviews with </w:t>
            </w:r>
            <w:hyperlink w:anchor="Local_communities" w:history="1">
              <w:r w:rsidR="00D81FC3" w:rsidRPr="004A3629">
                <w:rPr>
                  <w:rStyle w:val="Hyperlink"/>
                  <w:sz w:val="20"/>
                  <w:lang w:val="en-US"/>
                </w:rPr>
                <w:t>local communities</w:t>
              </w:r>
            </w:hyperlink>
            <w:r w:rsidR="000A1129">
              <w:rPr>
                <w:rStyle w:val="FSCSubjectHeading"/>
                <w:b w:val="0"/>
                <w:sz w:val="20"/>
              </w:rPr>
              <w:t>.</w:t>
            </w:r>
          </w:p>
        </w:tc>
      </w:tr>
      <w:tr w:rsidR="00083610" w:rsidRPr="00083610" w14:paraId="41475886" w14:textId="77777777" w:rsidTr="00420B19">
        <w:trPr>
          <w:trHeight w:val="443"/>
        </w:trPr>
        <w:tc>
          <w:tcPr>
            <w:tcW w:w="7942" w:type="dxa"/>
            <w:hideMark/>
          </w:tcPr>
          <w:p w14:paraId="2219EAA5" w14:textId="63E4B21E" w:rsidR="00083610" w:rsidRDefault="00083610" w:rsidP="00083610">
            <w:pPr>
              <w:spacing w:after="0" w:line="360" w:lineRule="auto"/>
              <w:rPr>
                <w:rStyle w:val="FSCSubjectHeading"/>
                <w:b w:val="0"/>
                <w:sz w:val="20"/>
              </w:rPr>
            </w:pPr>
            <w:r w:rsidRPr="00083610">
              <w:rPr>
                <w:rStyle w:val="FSCSubjectHeading"/>
                <w:sz w:val="20"/>
              </w:rPr>
              <w:t>Indicator 4.2.4.</w:t>
            </w:r>
            <w:r w:rsidRPr="00083610">
              <w:rPr>
                <w:rStyle w:val="FSCSubjectHeading"/>
                <w:b w:val="0"/>
                <w:sz w:val="20"/>
              </w:rPr>
              <w:t xml:space="preserve"> </w:t>
            </w:r>
            <w:hyperlink w:anchor="Free_Prior_and_Informed_Consent" w:history="1">
              <w:r w:rsidRPr="004A3629">
                <w:rPr>
                  <w:rStyle w:val="Hyperlink"/>
                  <w:sz w:val="20"/>
                  <w:lang w:val="en-US"/>
                </w:rPr>
                <w:t>Free, Prior and Informed Consent</w:t>
              </w:r>
            </w:hyperlink>
            <w:r w:rsidRPr="00083610">
              <w:rPr>
                <w:rStyle w:val="FSCSubjectHeading"/>
                <w:b w:val="0"/>
                <w:sz w:val="20"/>
              </w:rPr>
              <w:t xml:space="preserve"> is granted by </w:t>
            </w:r>
            <w:hyperlink w:anchor="Local_communities" w:history="1">
              <w:r w:rsidRPr="004A3629">
                <w:rPr>
                  <w:rStyle w:val="Hyperlink"/>
                  <w:sz w:val="20"/>
                  <w:lang w:val="en-US"/>
                </w:rPr>
                <w:t>local communities</w:t>
              </w:r>
            </w:hyperlink>
            <w:r w:rsidRPr="00083610">
              <w:rPr>
                <w:rStyle w:val="FSCSubjectHeading"/>
                <w:b w:val="0"/>
                <w:sz w:val="20"/>
              </w:rPr>
              <w:t xml:space="preserve"> prior to management activities that affect their identified rights through a process that includes:</w:t>
            </w:r>
          </w:p>
          <w:p w14:paraId="44BD5D85" w14:textId="2F329CC5" w:rsidR="00083610" w:rsidRDefault="00083610" w:rsidP="00083610">
            <w:pPr>
              <w:spacing w:after="0" w:line="360" w:lineRule="auto"/>
              <w:rPr>
                <w:rStyle w:val="FSCSubjectHeading"/>
                <w:b w:val="0"/>
                <w:sz w:val="20"/>
              </w:rPr>
            </w:pPr>
            <w:r w:rsidRPr="00083610">
              <w:rPr>
                <w:rStyle w:val="FSCSubjectHeading"/>
                <w:b w:val="0"/>
                <w:sz w:val="20"/>
              </w:rPr>
              <w:t xml:space="preserve">1) Ensuring </w:t>
            </w:r>
            <w:hyperlink w:anchor="Local_communities" w:history="1">
              <w:r w:rsidRPr="004A3629">
                <w:rPr>
                  <w:rStyle w:val="Hyperlink"/>
                  <w:sz w:val="20"/>
                  <w:lang w:val="en-US"/>
                </w:rPr>
                <w:t>local communities</w:t>
              </w:r>
            </w:hyperlink>
            <w:r w:rsidRPr="00083610">
              <w:rPr>
                <w:rStyle w:val="FSCSubjectHeading"/>
                <w:b w:val="0"/>
                <w:sz w:val="20"/>
              </w:rPr>
              <w:t xml:space="preserve"> know their rights and obligations regarding the resource;</w:t>
            </w:r>
          </w:p>
          <w:p w14:paraId="1CD33A09" w14:textId="79E63214" w:rsidR="00083610" w:rsidRDefault="00083610" w:rsidP="00083610">
            <w:pPr>
              <w:spacing w:after="0" w:line="360" w:lineRule="auto"/>
              <w:rPr>
                <w:rStyle w:val="FSCSubjectHeading"/>
                <w:b w:val="0"/>
                <w:sz w:val="20"/>
              </w:rPr>
            </w:pPr>
            <w:r w:rsidRPr="00083610">
              <w:rPr>
                <w:rStyle w:val="FSCSubjectHeading"/>
                <w:b w:val="0"/>
                <w:sz w:val="20"/>
              </w:rPr>
              <w:lastRenderedPageBreak/>
              <w:t xml:space="preserve">2) Informing the </w:t>
            </w:r>
            <w:hyperlink w:anchor="Local_communities" w:history="1">
              <w:r w:rsidRPr="004A3629">
                <w:rPr>
                  <w:rStyle w:val="Hyperlink"/>
                  <w:sz w:val="20"/>
                  <w:lang w:val="en-US"/>
                </w:rPr>
                <w:t>local communities</w:t>
              </w:r>
            </w:hyperlink>
            <w:r w:rsidRPr="00083610">
              <w:rPr>
                <w:rStyle w:val="FSCSubjectHeading"/>
                <w:b w:val="0"/>
                <w:sz w:val="20"/>
              </w:rPr>
              <w:t xml:space="preserve"> of the value, in economic, social and environmental terms, of the resource over which they are considering delegation of control;</w:t>
            </w:r>
          </w:p>
          <w:p w14:paraId="62BC688C" w14:textId="127C4DCE" w:rsidR="00083610" w:rsidRDefault="00083610" w:rsidP="00083610">
            <w:pPr>
              <w:spacing w:after="0" w:line="360" w:lineRule="auto"/>
              <w:rPr>
                <w:rStyle w:val="FSCSubjectHeading"/>
                <w:b w:val="0"/>
                <w:sz w:val="20"/>
              </w:rPr>
            </w:pPr>
            <w:r w:rsidRPr="00083610">
              <w:rPr>
                <w:rStyle w:val="FSCSubjectHeading"/>
                <w:b w:val="0"/>
                <w:sz w:val="20"/>
              </w:rPr>
              <w:t xml:space="preserve">3) Informing the </w:t>
            </w:r>
            <w:hyperlink w:anchor="Local_communities" w:history="1">
              <w:r w:rsidRPr="004A3629">
                <w:rPr>
                  <w:rStyle w:val="Hyperlink"/>
                  <w:sz w:val="20"/>
                  <w:lang w:val="en-US"/>
                </w:rPr>
                <w:t>local communities</w:t>
              </w:r>
            </w:hyperlink>
            <w:r w:rsidRPr="00083610">
              <w:rPr>
                <w:rStyle w:val="FSCSubjectHeading"/>
                <w:b w:val="0"/>
                <w:sz w:val="20"/>
              </w:rPr>
              <w:t xml:space="preserve"> of their right to withhold or modify consent to the proposed management activities to the extent necessary to protect their rights and resources; and</w:t>
            </w:r>
          </w:p>
          <w:p w14:paraId="616E819B" w14:textId="24939DEF" w:rsidR="00083610" w:rsidRDefault="00083610" w:rsidP="00083610">
            <w:pPr>
              <w:spacing w:after="0" w:line="360" w:lineRule="auto"/>
              <w:rPr>
                <w:rStyle w:val="FSCSubjectHeading"/>
                <w:b w:val="0"/>
                <w:sz w:val="20"/>
              </w:rPr>
            </w:pPr>
            <w:r w:rsidRPr="00083610">
              <w:rPr>
                <w:rStyle w:val="FSCSubjectHeading"/>
                <w:b w:val="0"/>
                <w:sz w:val="20"/>
              </w:rPr>
              <w:t xml:space="preserve">4) Informing the </w:t>
            </w:r>
            <w:hyperlink w:anchor="Local_communities" w:history="1">
              <w:r w:rsidRPr="004A3629">
                <w:rPr>
                  <w:rStyle w:val="Hyperlink"/>
                  <w:sz w:val="20"/>
                  <w:lang w:val="en-US"/>
                </w:rPr>
                <w:t>local communities</w:t>
              </w:r>
            </w:hyperlink>
            <w:r w:rsidRPr="00083610">
              <w:rPr>
                <w:rStyle w:val="FSCSubjectHeading"/>
                <w:b w:val="0"/>
                <w:sz w:val="20"/>
              </w:rPr>
              <w:t xml:space="preserve"> of</w:t>
            </w:r>
            <w:r>
              <w:rPr>
                <w:rStyle w:val="FSCSubjectHeading"/>
                <w:b w:val="0"/>
                <w:sz w:val="20"/>
              </w:rPr>
              <w:t xml:space="preserve"> the current and future planned </w:t>
            </w:r>
            <w:hyperlink w:anchor="Forest" w:history="1">
              <w:r w:rsidRPr="00083610">
                <w:rPr>
                  <w:rStyle w:val="Hyperlink"/>
                  <w:sz w:val="20"/>
                </w:rPr>
                <w:t>forest</w:t>
              </w:r>
            </w:hyperlink>
            <w:r w:rsidRPr="00083610">
              <w:rPr>
                <w:rStyle w:val="FSCSubjectHeading"/>
                <w:b w:val="0"/>
                <w:sz w:val="20"/>
              </w:rPr>
              <w:t xml:space="preserve"> management activities.</w:t>
            </w:r>
          </w:p>
          <w:p w14:paraId="3846EDA7" w14:textId="77777777" w:rsidR="00083610" w:rsidRDefault="00083610" w:rsidP="00083610">
            <w:pPr>
              <w:spacing w:after="0" w:line="360" w:lineRule="auto"/>
              <w:rPr>
                <w:rStyle w:val="FSCSubjectHeading"/>
                <w:b w:val="0"/>
                <w:sz w:val="20"/>
              </w:rPr>
            </w:pPr>
          </w:p>
          <w:p w14:paraId="480BE523" w14:textId="77777777" w:rsidR="00223D21" w:rsidRDefault="00083610" w:rsidP="00083610">
            <w:pPr>
              <w:spacing w:after="0" w:line="360" w:lineRule="auto"/>
              <w:rPr>
                <w:rStyle w:val="FSCSubjectHeading"/>
                <w:b w:val="0"/>
                <w:sz w:val="20"/>
              </w:rPr>
            </w:pPr>
            <w:r>
              <w:rPr>
                <w:rStyle w:val="FSCSubjectHeading"/>
                <w:b w:val="0"/>
                <w:sz w:val="20"/>
              </w:rPr>
              <w:t>Verifiers:</w:t>
            </w:r>
            <w:r w:rsidR="000A1129">
              <w:rPr>
                <w:rStyle w:val="FSCSubjectHeading"/>
                <w:b w:val="0"/>
                <w:sz w:val="20"/>
              </w:rPr>
              <w:t xml:space="preserve"> </w:t>
            </w:r>
          </w:p>
          <w:p w14:paraId="797D8451" w14:textId="07A810C3" w:rsidR="00223D21" w:rsidRDefault="00223D21" w:rsidP="00083610">
            <w:pPr>
              <w:spacing w:after="0" w:line="360" w:lineRule="auto"/>
              <w:rPr>
                <w:rStyle w:val="FSCSubjectHeading"/>
                <w:b w:val="0"/>
                <w:sz w:val="20"/>
              </w:rPr>
            </w:pPr>
            <w:r>
              <w:rPr>
                <w:rStyle w:val="FSCSubjectHeading"/>
                <w:b w:val="0"/>
                <w:sz w:val="20"/>
              </w:rPr>
              <w:t xml:space="preserve">1) </w:t>
            </w:r>
            <w:r w:rsidR="000A1129">
              <w:rPr>
                <w:rStyle w:val="FSCSubjectHeading"/>
                <w:b w:val="0"/>
                <w:sz w:val="20"/>
              </w:rPr>
              <w:t>Agreement</w:t>
            </w:r>
            <w:r w:rsidR="00DB7E0A">
              <w:rPr>
                <w:rStyle w:val="FSCSubjectHeading"/>
                <w:b w:val="0"/>
                <w:sz w:val="20"/>
              </w:rPr>
              <w:t xml:space="preserve"> between </w:t>
            </w:r>
            <w:hyperlink w:anchor="The_Organization" w:history="1">
              <w:r w:rsidR="00DB7E0A" w:rsidRPr="004A3629">
                <w:rPr>
                  <w:rStyle w:val="Hyperlink"/>
                  <w:sz w:val="20"/>
                  <w:lang w:val="en-US"/>
                </w:rPr>
                <w:t>The Organization</w:t>
              </w:r>
            </w:hyperlink>
            <w:r w:rsidR="00DB7E0A">
              <w:rPr>
                <w:rStyle w:val="FSCSubjectHeading"/>
                <w:b w:val="0"/>
                <w:sz w:val="20"/>
              </w:rPr>
              <w:t xml:space="preserve"> and </w:t>
            </w:r>
            <w:hyperlink w:anchor="Local_communities" w:history="1">
              <w:r w:rsidR="00DB7E0A" w:rsidRPr="004A3629">
                <w:rPr>
                  <w:rStyle w:val="Hyperlink"/>
                  <w:sz w:val="20"/>
                  <w:lang w:val="en-US"/>
                </w:rPr>
                <w:t>local communities</w:t>
              </w:r>
            </w:hyperlink>
            <w:r w:rsidR="00DB7E0A">
              <w:rPr>
                <w:rStyle w:val="FSCSubjectHeading"/>
                <w:b w:val="0"/>
                <w:sz w:val="20"/>
              </w:rPr>
              <w:t>,</w:t>
            </w:r>
          </w:p>
          <w:p w14:paraId="2411F7ED" w14:textId="77777777" w:rsidR="00223D21" w:rsidRDefault="00223D21" w:rsidP="00083610">
            <w:pPr>
              <w:spacing w:after="0" w:line="360" w:lineRule="auto"/>
              <w:rPr>
                <w:rStyle w:val="FSCSubjectHeading"/>
                <w:b w:val="0"/>
                <w:sz w:val="20"/>
              </w:rPr>
            </w:pPr>
            <w:r>
              <w:rPr>
                <w:rStyle w:val="FSCSubjectHeading"/>
                <w:b w:val="0"/>
                <w:sz w:val="20"/>
              </w:rPr>
              <w:t>2) R</w:t>
            </w:r>
            <w:r w:rsidR="00E53A97">
              <w:rPr>
                <w:rStyle w:val="FSCSubjectHeading"/>
                <w:b w:val="0"/>
                <w:sz w:val="20"/>
              </w:rPr>
              <w:t>ecords of engagement</w:t>
            </w:r>
            <w:r>
              <w:rPr>
                <w:rStyle w:val="FSCSubjectHeading"/>
                <w:b w:val="0"/>
                <w:sz w:val="20"/>
              </w:rPr>
              <w:t>,</w:t>
            </w:r>
            <w:r w:rsidR="00E53A97">
              <w:rPr>
                <w:rStyle w:val="FSCSubjectHeading"/>
                <w:b w:val="0"/>
                <w:sz w:val="20"/>
              </w:rPr>
              <w:t xml:space="preserve"> and </w:t>
            </w:r>
          </w:p>
          <w:p w14:paraId="38416EE0" w14:textId="7D0F19B1" w:rsidR="00083610" w:rsidRPr="00083610" w:rsidRDefault="00223D21" w:rsidP="00083610">
            <w:pPr>
              <w:spacing w:after="0" w:line="360" w:lineRule="auto"/>
              <w:rPr>
                <w:rStyle w:val="FSCSubjectHeading"/>
                <w:b w:val="0"/>
                <w:sz w:val="20"/>
              </w:rPr>
            </w:pPr>
            <w:r>
              <w:rPr>
                <w:rStyle w:val="FSCSubjectHeading"/>
                <w:b w:val="0"/>
                <w:sz w:val="20"/>
              </w:rPr>
              <w:t>3) I</w:t>
            </w:r>
            <w:r w:rsidR="000A1129">
              <w:rPr>
                <w:rStyle w:val="FSCSubjectHeading"/>
                <w:b w:val="0"/>
                <w:sz w:val="20"/>
              </w:rPr>
              <w:t xml:space="preserve">nterviews with </w:t>
            </w:r>
            <w:hyperlink w:anchor="Local_communities" w:history="1">
              <w:r w:rsidR="00D81FC3" w:rsidRPr="004A3629">
                <w:rPr>
                  <w:rStyle w:val="Hyperlink"/>
                  <w:sz w:val="20"/>
                  <w:lang w:val="en-US"/>
                </w:rPr>
                <w:t>local communities</w:t>
              </w:r>
            </w:hyperlink>
            <w:r w:rsidR="00E53A97">
              <w:rPr>
                <w:rStyle w:val="FSCSubjectHeading"/>
                <w:b w:val="0"/>
                <w:sz w:val="20"/>
              </w:rPr>
              <w:t>.</w:t>
            </w:r>
          </w:p>
        </w:tc>
      </w:tr>
      <w:tr w:rsidR="00C46A4A" w:rsidRPr="00CD5250" w14:paraId="7EC121F2" w14:textId="77777777" w:rsidTr="00B30364">
        <w:tc>
          <w:tcPr>
            <w:tcW w:w="7942" w:type="dxa"/>
            <w:shd w:val="clear" w:color="auto" w:fill="D6E3BC" w:themeFill="accent3" w:themeFillTint="66"/>
          </w:tcPr>
          <w:p w14:paraId="0DC94DFA" w14:textId="77777777" w:rsidR="00C46A4A" w:rsidRPr="00271CC2" w:rsidRDefault="00C46A4A" w:rsidP="004D43A8">
            <w:pPr>
              <w:spacing w:after="0" w:line="360" w:lineRule="auto"/>
              <w:rPr>
                <w:rStyle w:val="FSCSubjectHeading"/>
                <w:b w:val="0"/>
                <w:sz w:val="20"/>
              </w:rPr>
            </w:pPr>
            <w:r w:rsidRPr="004A3629">
              <w:rPr>
                <w:rStyle w:val="FSCSubjectHeading"/>
                <w:sz w:val="20"/>
                <w:lang w:val="en-US"/>
              </w:rPr>
              <w:lastRenderedPageBreak/>
              <w:t>Criterion 4.3.</w:t>
            </w:r>
            <w:r w:rsidRPr="004A3629">
              <w:rPr>
                <w:rStyle w:val="FSCSubjectHeading"/>
                <w:b w:val="0"/>
                <w:sz w:val="20"/>
                <w:lang w:val="en-US"/>
              </w:rPr>
              <w:t xml:space="preserve"> </w:t>
            </w:r>
            <w:hyperlink w:anchor="The_Organization" w:history="1">
              <w:r w:rsidRPr="004A3629">
                <w:rPr>
                  <w:rStyle w:val="Hyperlink"/>
                  <w:sz w:val="20"/>
                  <w:lang w:val="en-US"/>
                </w:rPr>
                <w:t>The Organization</w:t>
              </w:r>
            </w:hyperlink>
            <w:r w:rsidRPr="004A3629">
              <w:rPr>
                <w:rStyle w:val="FSCSubjectHeading"/>
                <w:b w:val="0"/>
                <w:sz w:val="20"/>
                <w:lang w:val="en-US"/>
              </w:rPr>
              <w:t xml:space="preserve"> shall provide </w:t>
            </w:r>
            <w:hyperlink w:anchor="Reasonable" w:history="1">
              <w:r w:rsidRPr="004A3629">
                <w:rPr>
                  <w:rStyle w:val="Hyperlink"/>
                  <w:sz w:val="20"/>
                  <w:lang w:val="en-US"/>
                </w:rPr>
                <w:t>reasonable</w:t>
              </w:r>
            </w:hyperlink>
            <w:r w:rsidRPr="004A3629">
              <w:rPr>
                <w:rStyle w:val="FSCSubjectHeading"/>
                <w:b w:val="0"/>
                <w:sz w:val="20"/>
                <w:lang w:val="en-US"/>
              </w:rPr>
              <w:t xml:space="preserve"> opportunities for employment, training and other services to </w:t>
            </w:r>
            <w:hyperlink w:anchor="Local_communities" w:history="1">
              <w:r w:rsidRPr="004A3629">
                <w:rPr>
                  <w:rStyle w:val="Hyperlink"/>
                  <w:sz w:val="20"/>
                  <w:lang w:val="en-US"/>
                </w:rPr>
                <w:t>local communities</w:t>
              </w:r>
            </w:hyperlink>
            <w:r w:rsidRPr="004A3629">
              <w:rPr>
                <w:rStyle w:val="FSCSubjectHeading"/>
                <w:b w:val="0"/>
                <w:sz w:val="20"/>
                <w:lang w:val="en-US"/>
              </w:rPr>
              <w:t xml:space="preserve">, contractors and suppliers proportionate to </w:t>
            </w:r>
            <w:hyperlink w:anchor="Scale" w:history="1">
              <w:r w:rsidRPr="004A3629">
                <w:rPr>
                  <w:rStyle w:val="Hyperlink"/>
                  <w:sz w:val="20"/>
                  <w:lang w:val="en-US"/>
                </w:rPr>
                <w:t>scale</w:t>
              </w:r>
            </w:hyperlink>
            <w:r w:rsidRPr="004A3629">
              <w:rPr>
                <w:rStyle w:val="FSCSubjectHeading"/>
                <w:b w:val="0"/>
                <w:sz w:val="20"/>
                <w:lang w:val="en-US"/>
              </w:rPr>
              <w:t xml:space="preserve"> and </w:t>
            </w:r>
            <w:hyperlink w:anchor="Intensity" w:history="1">
              <w:r w:rsidRPr="004A3629">
                <w:rPr>
                  <w:rStyle w:val="Hyperlink"/>
                  <w:sz w:val="20"/>
                  <w:lang w:val="en-US"/>
                </w:rPr>
                <w:t>intensity</w:t>
              </w:r>
            </w:hyperlink>
            <w:r w:rsidRPr="004A3629">
              <w:rPr>
                <w:rStyle w:val="FSCSubjectHeading"/>
                <w:b w:val="0"/>
                <w:sz w:val="20"/>
                <w:lang w:val="en-US"/>
              </w:rPr>
              <w:t xml:space="preserve"> of its management activities. </w:t>
            </w:r>
            <w:r w:rsidRPr="00C46A4A">
              <w:rPr>
                <w:rStyle w:val="FSCSubjectHeading"/>
                <w:b w:val="0"/>
                <w:sz w:val="20"/>
              </w:rPr>
              <w:t>(C4.1 P&amp;C V4)</w:t>
            </w:r>
          </w:p>
        </w:tc>
      </w:tr>
      <w:tr w:rsidR="00FE53F5" w:rsidRPr="00CD5250" w14:paraId="1FCCA870" w14:textId="77777777" w:rsidTr="000C7DAA">
        <w:trPr>
          <w:trHeight w:val="2427"/>
        </w:trPr>
        <w:tc>
          <w:tcPr>
            <w:tcW w:w="7942" w:type="dxa"/>
          </w:tcPr>
          <w:p w14:paraId="0C6DA7E6" w14:textId="3C02591B" w:rsidR="00083610" w:rsidRDefault="000C7DAA" w:rsidP="000C7DAA">
            <w:pPr>
              <w:spacing w:after="0" w:line="360" w:lineRule="auto"/>
              <w:rPr>
                <w:rFonts w:cs="Arial"/>
                <w:color w:val="000000"/>
                <w:sz w:val="20"/>
                <w:szCs w:val="20"/>
              </w:rPr>
            </w:pPr>
            <w:r w:rsidRPr="000C7DAA">
              <w:rPr>
                <w:rFonts w:cs="Arial"/>
                <w:b/>
                <w:color w:val="000000"/>
                <w:sz w:val="20"/>
                <w:szCs w:val="20"/>
              </w:rPr>
              <w:t xml:space="preserve">Indicator </w:t>
            </w:r>
            <w:r w:rsidR="00083610" w:rsidRPr="000C7DAA">
              <w:rPr>
                <w:rFonts w:cs="Arial"/>
                <w:b/>
                <w:color w:val="000000"/>
                <w:sz w:val="20"/>
                <w:szCs w:val="20"/>
              </w:rPr>
              <w:t>4.3.1</w:t>
            </w:r>
            <w:r w:rsidRPr="000C7DAA">
              <w:rPr>
                <w:rFonts w:cs="Arial"/>
                <w:b/>
                <w:color w:val="000000"/>
                <w:sz w:val="20"/>
                <w:szCs w:val="20"/>
              </w:rPr>
              <w:t>.</w:t>
            </w:r>
            <w:r w:rsidR="00083610">
              <w:rPr>
                <w:rFonts w:cs="Arial"/>
                <w:color w:val="000000"/>
                <w:sz w:val="20"/>
                <w:szCs w:val="20"/>
              </w:rPr>
              <w:t xml:space="preserve"> </w:t>
            </w:r>
            <w:hyperlink w:anchor="Reasonable" w:history="1">
              <w:r w:rsidR="00083610">
                <w:rPr>
                  <w:rStyle w:val="Hyperlink"/>
                  <w:sz w:val="20"/>
                  <w:lang w:val="en-US"/>
                </w:rPr>
                <w:t>R</w:t>
              </w:r>
              <w:r w:rsidR="00083610" w:rsidRPr="004A3629">
                <w:rPr>
                  <w:rStyle w:val="Hyperlink"/>
                  <w:sz w:val="20"/>
                  <w:lang w:val="en-US"/>
                </w:rPr>
                <w:t>easonable</w:t>
              </w:r>
            </w:hyperlink>
            <w:r w:rsidR="00083610">
              <w:rPr>
                <w:rFonts w:cs="Arial"/>
                <w:color w:val="000000"/>
                <w:sz w:val="20"/>
                <w:szCs w:val="20"/>
              </w:rPr>
              <w:t xml:space="preserve"> opportunities are communicated and provided to </w:t>
            </w:r>
            <w:hyperlink w:anchor="Local_communities" w:history="1">
              <w:r w:rsidRPr="004A3629">
                <w:rPr>
                  <w:rStyle w:val="Hyperlink"/>
                  <w:sz w:val="20"/>
                  <w:lang w:val="en-US"/>
                </w:rPr>
                <w:t>local communities</w:t>
              </w:r>
            </w:hyperlink>
            <w:r w:rsidR="00083610">
              <w:rPr>
                <w:rFonts w:cs="Arial"/>
                <w:color w:val="000000"/>
                <w:sz w:val="20"/>
                <w:szCs w:val="20"/>
              </w:rPr>
              <w:t>, local contractors and local suppliers for:</w:t>
            </w:r>
          </w:p>
          <w:p w14:paraId="6FA14DBA" w14:textId="77777777" w:rsidR="00083610" w:rsidRDefault="00083610" w:rsidP="000C7DAA">
            <w:pPr>
              <w:spacing w:after="0" w:line="360" w:lineRule="auto"/>
              <w:rPr>
                <w:rFonts w:cs="Arial"/>
                <w:color w:val="000000"/>
                <w:sz w:val="20"/>
                <w:szCs w:val="20"/>
              </w:rPr>
            </w:pPr>
            <w:r>
              <w:rPr>
                <w:rFonts w:cs="Arial"/>
                <w:color w:val="000000"/>
                <w:sz w:val="20"/>
                <w:szCs w:val="20"/>
              </w:rPr>
              <w:t>1) Employment,</w:t>
            </w:r>
          </w:p>
          <w:p w14:paraId="63511A9D" w14:textId="77777777" w:rsidR="00083610" w:rsidRDefault="00083610" w:rsidP="000C7DAA">
            <w:pPr>
              <w:spacing w:after="0" w:line="360" w:lineRule="auto"/>
              <w:rPr>
                <w:rFonts w:cs="Arial"/>
                <w:color w:val="000000"/>
                <w:sz w:val="20"/>
                <w:szCs w:val="20"/>
              </w:rPr>
            </w:pPr>
            <w:r>
              <w:rPr>
                <w:rFonts w:cs="Arial"/>
                <w:color w:val="000000"/>
                <w:sz w:val="20"/>
                <w:szCs w:val="20"/>
              </w:rPr>
              <w:t>2) Training, and</w:t>
            </w:r>
          </w:p>
          <w:p w14:paraId="4C1563B0" w14:textId="580F7039" w:rsidR="00083610" w:rsidRDefault="00083610" w:rsidP="000C7DAA">
            <w:pPr>
              <w:spacing w:after="0" w:line="360" w:lineRule="auto"/>
              <w:rPr>
                <w:rFonts w:cs="Arial"/>
                <w:color w:val="000000"/>
                <w:sz w:val="20"/>
                <w:szCs w:val="20"/>
              </w:rPr>
            </w:pPr>
            <w:r>
              <w:rPr>
                <w:rFonts w:cs="Arial"/>
                <w:color w:val="000000"/>
                <w:sz w:val="20"/>
                <w:szCs w:val="20"/>
              </w:rPr>
              <w:t>3) Other services.</w:t>
            </w:r>
          </w:p>
          <w:p w14:paraId="0BA997EC" w14:textId="7277B298" w:rsidR="00083610" w:rsidRDefault="00083610" w:rsidP="000C7DAA">
            <w:pPr>
              <w:spacing w:after="0" w:line="360" w:lineRule="auto"/>
              <w:rPr>
                <w:rFonts w:cs="Arial"/>
                <w:color w:val="000000"/>
                <w:sz w:val="20"/>
                <w:szCs w:val="20"/>
              </w:rPr>
            </w:pPr>
          </w:p>
          <w:p w14:paraId="3C7DAADF" w14:textId="77777777" w:rsidR="00223D21" w:rsidRDefault="00083610" w:rsidP="00E53A97">
            <w:pPr>
              <w:spacing w:after="0" w:line="360" w:lineRule="auto"/>
              <w:rPr>
                <w:rFonts w:cs="Arial"/>
                <w:color w:val="000000"/>
                <w:sz w:val="20"/>
                <w:szCs w:val="20"/>
              </w:rPr>
            </w:pPr>
            <w:r>
              <w:rPr>
                <w:rFonts w:cs="Arial"/>
                <w:color w:val="000000"/>
                <w:sz w:val="20"/>
                <w:szCs w:val="20"/>
              </w:rPr>
              <w:t>Verifiers:</w:t>
            </w:r>
            <w:r w:rsidR="00E53A97">
              <w:rPr>
                <w:rFonts w:cs="Arial"/>
                <w:color w:val="000000"/>
                <w:sz w:val="20"/>
                <w:szCs w:val="20"/>
              </w:rPr>
              <w:t xml:space="preserve"> </w:t>
            </w:r>
          </w:p>
          <w:p w14:paraId="0567E9EB" w14:textId="77777777" w:rsidR="00223D21" w:rsidRDefault="00223D21" w:rsidP="00E53A97">
            <w:pPr>
              <w:spacing w:after="0" w:line="360" w:lineRule="auto"/>
              <w:rPr>
                <w:rFonts w:cs="Arial"/>
                <w:color w:val="000000"/>
                <w:sz w:val="20"/>
                <w:szCs w:val="20"/>
              </w:rPr>
            </w:pPr>
            <w:r>
              <w:rPr>
                <w:rFonts w:cs="Arial"/>
                <w:color w:val="000000"/>
                <w:sz w:val="20"/>
                <w:szCs w:val="20"/>
              </w:rPr>
              <w:t xml:space="preserve">1) </w:t>
            </w:r>
            <w:r w:rsidR="00E53A97">
              <w:rPr>
                <w:rFonts w:cs="Arial"/>
                <w:color w:val="000000"/>
                <w:sz w:val="20"/>
                <w:szCs w:val="20"/>
              </w:rPr>
              <w:t>N</w:t>
            </w:r>
            <w:r w:rsidR="00E53A97" w:rsidRPr="00E53A97">
              <w:rPr>
                <w:rFonts w:cs="Arial"/>
                <w:color w:val="000000"/>
                <w:sz w:val="20"/>
                <w:szCs w:val="20"/>
              </w:rPr>
              <w:t>eeds assessment report</w:t>
            </w:r>
            <w:r w:rsidR="00E53A97">
              <w:rPr>
                <w:rFonts w:cs="Arial"/>
                <w:color w:val="000000"/>
                <w:sz w:val="20"/>
                <w:szCs w:val="20"/>
              </w:rPr>
              <w:t xml:space="preserve">, </w:t>
            </w:r>
          </w:p>
          <w:p w14:paraId="0641E3A3" w14:textId="77777777" w:rsidR="00223D21" w:rsidRDefault="00223D21" w:rsidP="00E53A97">
            <w:pPr>
              <w:spacing w:after="0" w:line="360" w:lineRule="auto"/>
              <w:rPr>
                <w:rFonts w:cs="Arial"/>
                <w:color w:val="000000"/>
                <w:sz w:val="20"/>
                <w:szCs w:val="20"/>
              </w:rPr>
            </w:pPr>
            <w:r>
              <w:rPr>
                <w:rFonts w:cs="Arial"/>
                <w:color w:val="000000"/>
                <w:sz w:val="20"/>
                <w:szCs w:val="20"/>
              </w:rPr>
              <w:t>2) R</w:t>
            </w:r>
            <w:r w:rsidR="00E53A97" w:rsidRPr="00E53A97">
              <w:rPr>
                <w:rFonts w:cs="Arial"/>
                <w:color w:val="000000"/>
                <w:sz w:val="20"/>
                <w:szCs w:val="20"/>
              </w:rPr>
              <w:t>ec</w:t>
            </w:r>
            <w:r w:rsidR="00E53A97">
              <w:rPr>
                <w:rFonts w:cs="Arial"/>
                <w:color w:val="000000"/>
                <w:sz w:val="20"/>
                <w:szCs w:val="20"/>
              </w:rPr>
              <w:t xml:space="preserve">ruitment and employment records, </w:t>
            </w:r>
          </w:p>
          <w:p w14:paraId="3E752369" w14:textId="1231C5CF" w:rsidR="00223D21" w:rsidRDefault="00223D21" w:rsidP="00E53A97">
            <w:pPr>
              <w:spacing w:after="0" w:line="360" w:lineRule="auto"/>
              <w:rPr>
                <w:rFonts w:cs="Arial"/>
                <w:color w:val="000000"/>
                <w:sz w:val="20"/>
                <w:szCs w:val="20"/>
              </w:rPr>
            </w:pPr>
            <w:r>
              <w:rPr>
                <w:rFonts w:cs="Arial"/>
                <w:color w:val="000000"/>
                <w:sz w:val="20"/>
                <w:szCs w:val="20"/>
              </w:rPr>
              <w:t>3) L</w:t>
            </w:r>
            <w:r w:rsidR="00E53A97" w:rsidRPr="00E53A97">
              <w:rPr>
                <w:rFonts w:cs="Arial"/>
                <w:color w:val="000000"/>
                <w:sz w:val="20"/>
                <w:szCs w:val="20"/>
              </w:rPr>
              <w:t>ocally distributed public job and training advertisements</w:t>
            </w:r>
            <w:r w:rsidR="00E53A97">
              <w:rPr>
                <w:rFonts w:cs="Arial"/>
                <w:color w:val="000000"/>
                <w:sz w:val="20"/>
                <w:szCs w:val="20"/>
              </w:rPr>
              <w:t xml:space="preserve">, </w:t>
            </w:r>
            <w:r w:rsidR="00D267A7">
              <w:rPr>
                <w:rFonts w:cs="Arial"/>
                <w:color w:val="000000"/>
                <w:sz w:val="20"/>
                <w:szCs w:val="20"/>
              </w:rPr>
              <w:t>and</w:t>
            </w:r>
          </w:p>
          <w:p w14:paraId="0348ED85" w14:textId="095319A4" w:rsidR="000C7DAA" w:rsidRPr="000C7DAA" w:rsidRDefault="00223D21" w:rsidP="00E53A97">
            <w:pPr>
              <w:spacing w:after="0" w:line="360" w:lineRule="auto"/>
              <w:rPr>
                <w:rStyle w:val="FSCSubjectHeading"/>
                <w:rFonts w:cs="Arial"/>
                <w:b w:val="0"/>
                <w:color w:val="000000"/>
                <w:sz w:val="20"/>
                <w:szCs w:val="20"/>
              </w:rPr>
            </w:pPr>
            <w:r>
              <w:rPr>
                <w:rFonts w:cs="Arial"/>
                <w:color w:val="000000"/>
                <w:sz w:val="20"/>
                <w:szCs w:val="20"/>
              </w:rPr>
              <w:t>4) I</w:t>
            </w:r>
            <w:r w:rsidR="00E53A97" w:rsidRPr="00E53A97">
              <w:rPr>
                <w:rFonts w:cs="Arial"/>
                <w:color w:val="000000"/>
                <w:sz w:val="20"/>
                <w:szCs w:val="20"/>
              </w:rPr>
              <w:t>n</w:t>
            </w:r>
            <w:r w:rsidR="00E53A97">
              <w:rPr>
                <w:rFonts w:cs="Arial"/>
                <w:color w:val="000000"/>
                <w:sz w:val="20"/>
                <w:szCs w:val="20"/>
              </w:rPr>
              <w:t xml:space="preserve">terviews with </w:t>
            </w:r>
            <w:hyperlink w:anchor="Local_communities" w:history="1">
              <w:r w:rsidR="00D81FC3" w:rsidRPr="004A3629">
                <w:rPr>
                  <w:rStyle w:val="Hyperlink"/>
                  <w:sz w:val="20"/>
                  <w:lang w:val="en-US"/>
                </w:rPr>
                <w:t>local communities</w:t>
              </w:r>
            </w:hyperlink>
            <w:r w:rsidR="00E53A97" w:rsidRPr="00E53A97">
              <w:rPr>
                <w:rFonts w:cs="Arial"/>
                <w:color w:val="000000"/>
                <w:sz w:val="20"/>
                <w:szCs w:val="20"/>
              </w:rPr>
              <w:t>, employees, contractors and suppliers on the opportunities and services provided</w:t>
            </w:r>
            <w:r w:rsidR="00E53A97">
              <w:rPr>
                <w:rFonts w:cs="Arial"/>
                <w:color w:val="000000"/>
                <w:sz w:val="20"/>
                <w:szCs w:val="20"/>
              </w:rPr>
              <w:t xml:space="preserve">. </w:t>
            </w:r>
          </w:p>
        </w:tc>
      </w:tr>
      <w:tr w:rsidR="00FE53F5" w:rsidRPr="00CD5250" w14:paraId="79F5090A" w14:textId="77777777" w:rsidTr="00B30364">
        <w:tc>
          <w:tcPr>
            <w:tcW w:w="7942" w:type="dxa"/>
            <w:shd w:val="clear" w:color="auto" w:fill="D6E3BC" w:themeFill="accent3" w:themeFillTint="66"/>
          </w:tcPr>
          <w:p w14:paraId="0881E32E" w14:textId="6FAE1B2F" w:rsidR="00FE53F5" w:rsidRDefault="00FE53F5" w:rsidP="004D43A8">
            <w:pPr>
              <w:spacing w:after="0" w:line="360" w:lineRule="auto"/>
              <w:rPr>
                <w:rStyle w:val="FSCSubjectHeading"/>
                <w:b w:val="0"/>
                <w:sz w:val="20"/>
              </w:rPr>
            </w:pPr>
            <w:r w:rsidRPr="004A3629">
              <w:rPr>
                <w:rStyle w:val="FSCSubjectHeading"/>
                <w:sz w:val="20"/>
                <w:lang w:val="en-US"/>
              </w:rPr>
              <w:t>Criterion 4.4.</w:t>
            </w:r>
            <w:r w:rsidR="000C7DAA">
              <w:rPr>
                <w:rStyle w:val="FSCSubjectHeading"/>
                <w:sz w:val="20"/>
                <w:lang w:val="en-US"/>
              </w:rPr>
              <w:t xml:space="preserve"> </w:t>
            </w:r>
            <w:hyperlink w:anchor="The_Organization" w:history="1">
              <w:r w:rsidRPr="004A3629">
                <w:rPr>
                  <w:rStyle w:val="Hyperlink"/>
                  <w:sz w:val="20"/>
                  <w:lang w:val="en-US"/>
                </w:rPr>
                <w:t>The Organization</w:t>
              </w:r>
            </w:hyperlink>
            <w:r w:rsidRPr="004A3629">
              <w:rPr>
                <w:rStyle w:val="FSCSubjectHeading"/>
                <w:b w:val="0"/>
                <w:sz w:val="20"/>
                <w:lang w:val="en-US"/>
              </w:rPr>
              <w:t xml:space="preserve"> shall implement additional activities, through </w:t>
            </w:r>
            <w:hyperlink w:anchor="Engaging_engagement" w:history="1">
              <w:r w:rsidRPr="004A3629">
                <w:rPr>
                  <w:rStyle w:val="Hyperlink"/>
                  <w:sz w:val="20"/>
                  <w:lang w:val="en-US"/>
                </w:rPr>
                <w:t>engagement</w:t>
              </w:r>
            </w:hyperlink>
            <w:r w:rsidRPr="004A3629">
              <w:rPr>
                <w:rStyle w:val="FSCSubjectHeading"/>
                <w:b w:val="0"/>
                <w:sz w:val="20"/>
                <w:lang w:val="en-US"/>
              </w:rPr>
              <w:t xml:space="preserve"> with </w:t>
            </w:r>
            <w:hyperlink w:anchor="Local_communities" w:history="1">
              <w:r w:rsidRPr="004A3629">
                <w:rPr>
                  <w:rStyle w:val="Hyperlink"/>
                  <w:sz w:val="20"/>
                  <w:lang w:val="en-US"/>
                </w:rPr>
                <w:t>local communities</w:t>
              </w:r>
            </w:hyperlink>
            <w:r w:rsidRPr="004A3629">
              <w:rPr>
                <w:rStyle w:val="FSCSubjectHeading"/>
                <w:b w:val="0"/>
                <w:sz w:val="20"/>
                <w:lang w:val="en-US"/>
              </w:rPr>
              <w:t xml:space="preserve"> that contribute to their social and economic development, proportionate to the </w:t>
            </w:r>
            <w:hyperlink w:anchor="Scale" w:history="1">
              <w:r w:rsidRPr="004A3629">
                <w:rPr>
                  <w:rStyle w:val="Hyperlink"/>
                  <w:sz w:val="20"/>
                  <w:lang w:val="en-US"/>
                </w:rPr>
                <w:t>scale</w:t>
              </w:r>
            </w:hyperlink>
            <w:r w:rsidRPr="004A3629">
              <w:rPr>
                <w:rStyle w:val="FSCSubjectHeading"/>
                <w:b w:val="0"/>
                <w:sz w:val="20"/>
                <w:lang w:val="en-US"/>
              </w:rPr>
              <w:t xml:space="preserve">, </w:t>
            </w:r>
            <w:hyperlink w:anchor="Intensity" w:history="1">
              <w:r w:rsidRPr="004A3629">
                <w:rPr>
                  <w:rStyle w:val="Hyperlink"/>
                  <w:sz w:val="20"/>
                  <w:lang w:val="en-US"/>
                </w:rPr>
                <w:t>intensity</w:t>
              </w:r>
            </w:hyperlink>
            <w:r w:rsidRPr="004A3629">
              <w:rPr>
                <w:rStyle w:val="FSCSubjectHeading"/>
                <w:b w:val="0"/>
                <w:sz w:val="20"/>
                <w:lang w:val="en-US"/>
              </w:rPr>
              <w:t xml:space="preserve"> and socio-economic impact of its management activities. </w:t>
            </w:r>
            <w:r w:rsidRPr="00FE53F5">
              <w:rPr>
                <w:rStyle w:val="FSCSubjectHeading"/>
                <w:b w:val="0"/>
                <w:sz w:val="20"/>
              </w:rPr>
              <w:t>(C4.4 P&amp;C V4)</w:t>
            </w:r>
          </w:p>
        </w:tc>
      </w:tr>
      <w:tr w:rsidR="000C7DAA" w:rsidRPr="000C7DAA" w14:paraId="1301D37F" w14:textId="77777777" w:rsidTr="00D267A7">
        <w:trPr>
          <w:trHeight w:val="458"/>
        </w:trPr>
        <w:tc>
          <w:tcPr>
            <w:tcW w:w="7942" w:type="dxa"/>
            <w:hideMark/>
          </w:tcPr>
          <w:p w14:paraId="65741D9A" w14:textId="0098E64C" w:rsidR="000C7DAA" w:rsidRDefault="000C7DAA" w:rsidP="000C7DAA">
            <w:pPr>
              <w:spacing w:after="0" w:line="360" w:lineRule="auto"/>
              <w:rPr>
                <w:rStyle w:val="FSCSubjectHeading"/>
                <w:b w:val="0"/>
                <w:sz w:val="20"/>
              </w:rPr>
            </w:pPr>
            <w:r w:rsidRPr="000C7DAA">
              <w:rPr>
                <w:rStyle w:val="FSCSubjectHeading"/>
                <w:sz w:val="20"/>
              </w:rPr>
              <w:t>Indicator 4.4.1.</w:t>
            </w:r>
            <w:r w:rsidRPr="000C7DAA">
              <w:rPr>
                <w:rStyle w:val="FSCSubjectHeading"/>
                <w:b w:val="0"/>
                <w:sz w:val="20"/>
              </w:rPr>
              <w:t xml:space="preserve"> Opportunities for local social and economic development are identified through </w:t>
            </w:r>
            <w:hyperlink w:anchor="Culturally_appropriate" w:history="1">
              <w:r w:rsidRPr="00145EA2">
                <w:rPr>
                  <w:rStyle w:val="Hyperlink"/>
                  <w:sz w:val="20"/>
                  <w:lang w:val="en-GB"/>
                </w:rPr>
                <w:t>culturally appropriate</w:t>
              </w:r>
            </w:hyperlink>
            <w:r w:rsidRPr="0016695F">
              <w:rPr>
                <w:rStyle w:val="FSCSubjectHeading"/>
                <w:b w:val="0"/>
                <w:sz w:val="20"/>
                <w:lang w:val="en-GB"/>
              </w:rPr>
              <w:t xml:space="preserve"> </w:t>
            </w:r>
            <w:hyperlink w:anchor="Engaging_engagement" w:history="1">
              <w:r w:rsidRPr="00145EA2">
                <w:rPr>
                  <w:rStyle w:val="Hyperlink"/>
                  <w:sz w:val="20"/>
                  <w:lang w:val="en-GB"/>
                </w:rPr>
                <w:t>engagement</w:t>
              </w:r>
            </w:hyperlink>
            <w:r>
              <w:rPr>
                <w:rStyle w:val="FSCSubjectHeading"/>
                <w:b w:val="0"/>
                <w:sz w:val="20"/>
              </w:rPr>
              <w:t xml:space="preserve"> </w:t>
            </w:r>
            <w:r w:rsidRPr="000C7DAA">
              <w:rPr>
                <w:rStyle w:val="FSCSubjectHeading"/>
                <w:b w:val="0"/>
                <w:sz w:val="20"/>
              </w:rPr>
              <w:t xml:space="preserve">with </w:t>
            </w:r>
            <w:hyperlink w:anchor="Local_communities" w:history="1">
              <w:r w:rsidRPr="004A3629">
                <w:rPr>
                  <w:rStyle w:val="Hyperlink"/>
                  <w:sz w:val="20"/>
                  <w:lang w:val="en-US"/>
                </w:rPr>
                <w:t>local communities</w:t>
              </w:r>
            </w:hyperlink>
            <w:r w:rsidRPr="004A3629">
              <w:rPr>
                <w:rStyle w:val="FSCSubjectHeading"/>
                <w:b w:val="0"/>
                <w:sz w:val="20"/>
                <w:lang w:val="en-US"/>
              </w:rPr>
              <w:t xml:space="preserve"> </w:t>
            </w:r>
            <w:r w:rsidRPr="000C7DAA">
              <w:rPr>
                <w:rStyle w:val="FSCSubjectHeading"/>
                <w:b w:val="0"/>
                <w:sz w:val="20"/>
              </w:rPr>
              <w:t>and other relevant organizations.</w:t>
            </w:r>
          </w:p>
          <w:p w14:paraId="4E061C2A" w14:textId="77777777" w:rsidR="000C7DAA" w:rsidRDefault="000C7DAA" w:rsidP="000C7DAA">
            <w:pPr>
              <w:spacing w:after="0" w:line="360" w:lineRule="auto"/>
              <w:rPr>
                <w:rStyle w:val="FSCSubjectHeading"/>
                <w:b w:val="0"/>
                <w:sz w:val="20"/>
              </w:rPr>
            </w:pPr>
          </w:p>
          <w:p w14:paraId="2A97AFFF" w14:textId="77777777" w:rsidR="00223D21" w:rsidRDefault="000C7DAA" w:rsidP="00DE4D05">
            <w:pPr>
              <w:spacing w:after="0" w:line="360" w:lineRule="auto"/>
              <w:rPr>
                <w:rStyle w:val="FSCSubjectHeading"/>
                <w:b w:val="0"/>
                <w:sz w:val="20"/>
              </w:rPr>
            </w:pPr>
            <w:r>
              <w:rPr>
                <w:rStyle w:val="FSCSubjectHeading"/>
                <w:b w:val="0"/>
                <w:sz w:val="20"/>
              </w:rPr>
              <w:t>Verifiers:</w:t>
            </w:r>
            <w:r w:rsidR="00573B7E">
              <w:rPr>
                <w:rStyle w:val="FSCSubjectHeading"/>
                <w:b w:val="0"/>
                <w:sz w:val="20"/>
              </w:rPr>
              <w:t xml:space="preserve"> </w:t>
            </w:r>
          </w:p>
          <w:p w14:paraId="77D88741" w14:textId="671D09AE" w:rsidR="00FC4416" w:rsidRDefault="00223D21" w:rsidP="00FC4416">
            <w:pPr>
              <w:spacing w:after="0" w:line="360" w:lineRule="auto"/>
              <w:rPr>
                <w:rStyle w:val="FSCSubjectHeading"/>
                <w:b w:val="0"/>
                <w:sz w:val="20"/>
              </w:rPr>
            </w:pPr>
            <w:r>
              <w:rPr>
                <w:rStyle w:val="FSCSubjectHeading"/>
                <w:b w:val="0"/>
                <w:sz w:val="20"/>
              </w:rPr>
              <w:t>1)</w:t>
            </w:r>
            <w:r w:rsidR="00593E02">
              <w:rPr>
                <w:rStyle w:val="FSCSubjectHeading"/>
                <w:b w:val="0"/>
                <w:sz w:val="20"/>
              </w:rPr>
              <w:t xml:space="preserve"> </w:t>
            </w:r>
            <w:hyperlink w:anchor="The_Organization" w:history="1">
              <w:r w:rsidR="00593E02" w:rsidRPr="004A3629">
                <w:rPr>
                  <w:rStyle w:val="Hyperlink"/>
                  <w:sz w:val="20"/>
                  <w:lang w:val="en-US"/>
                </w:rPr>
                <w:t>The Organization</w:t>
              </w:r>
            </w:hyperlink>
            <w:r w:rsidR="00DE4D05" w:rsidRPr="00DE4D05">
              <w:rPr>
                <w:rStyle w:val="FSCSubjectHeading"/>
                <w:b w:val="0"/>
                <w:sz w:val="20"/>
              </w:rPr>
              <w:t>’s documented programme for community relations</w:t>
            </w:r>
            <w:r w:rsidR="00FC4416">
              <w:rPr>
                <w:rStyle w:val="FSCSubjectHeading"/>
                <w:b w:val="0"/>
                <w:sz w:val="20"/>
              </w:rPr>
              <w:t>,</w:t>
            </w:r>
            <w:r w:rsidR="00DE4D05">
              <w:rPr>
                <w:rStyle w:val="FSCSubjectHeading"/>
                <w:b w:val="0"/>
                <w:sz w:val="20"/>
              </w:rPr>
              <w:t xml:space="preserve"> and </w:t>
            </w:r>
          </w:p>
          <w:p w14:paraId="757E8D5B" w14:textId="793AEEE3" w:rsidR="000C7DAA" w:rsidRPr="000C7DAA" w:rsidRDefault="00FC4416" w:rsidP="00FC4416">
            <w:pPr>
              <w:spacing w:after="0" w:line="360" w:lineRule="auto"/>
              <w:rPr>
                <w:rStyle w:val="FSCSubjectHeading"/>
                <w:b w:val="0"/>
                <w:sz w:val="20"/>
              </w:rPr>
            </w:pPr>
            <w:r>
              <w:rPr>
                <w:rStyle w:val="FSCSubjectHeading"/>
                <w:b w:val="0"/>
                <w:sz w:val="20"/>
              </w:rPr>
              <w:t>2) R</w:t>
            </w:r>
            <w:r w:rsidR="00DE4D05" w:rsidRPr="00DE4D05">
              <w:rPr>
                <w:rStyle w:val="FSCSubjectHeading"/>
                <w:b w:val="0"/>
                <w:sz w:val="20"/>
              </w:rPr>
              <w:t>ecords of en</w:t>
            </w:r>
            <w:r w:rsidR="00DE4D05">
              <w:rPr>
                <w:rStyle w:val="FSCSubjectHeading"/>
                <w:b w:val="0"/>
                <w:sz w:val="20"/>
              </w:rPr>
              <w:t xml:space="preserve">gagement with </w:t>
            </w:r>
            <w:hyperlink w:anchor="Local_communities" w:history="1">
              <w:r w:rsidR="00D81FC3" w:rsidRPr="004A3629">
                <w:rPr>
                  <w:rStyle w:val="Hyperlink"/>
                  <w:sz w:val="20"/>
                  <w:lang w:val="en-US"/>
                </w:rPr>
                <w:t>local communities</w:t>
              </w:r>
            </w:hyperlink>
            <w:r w:rsidR="00DE4D05">
              <w:rPr>
                <w:rStyle w:val="FSCSubjectHeading"/>
                <w:b w:val="0"/>
                <w:sz w:val="20"/>
              </w:rPr>
              <w:t xml:space="preserve">. </w:t>
            </w:r>
          </w:p>
        </w:tc>
      </w:tr>
      <w:tr w:rsidR="000C7DAA" w:rsidRPr="000C7DAA" w14:paraId="60BC4F03" w14:textId="77777777" w:rsidTr="00BD387C">
        <w:trPr>
          <w:trHeight w:val="753"/>
        </w:trPr>
        <w:tc>
          <w:tcPr>
            <w:tcW w:w="7942" w:type="dxa"/>
            <w:hideMark/>
          </w:tcPr>
          <w:p w14:paraId="489A3871" w14:textId="77777777" w:rsidR="000C7DAA" w:rsidRDefault="000C7DAA" w:rsidP="000C7DAA">
            <w:pPr>
              <w:spacing w:after="0" w:line="360" w:lineRule="auto"/>
              <w:rPr>
                <w:rStyle w:val="FSCSubjectHeading"/>
                <w:b w:val="0"/>
                <w:sz w:val="20"/>
              </w:rPr>
            </w:pPr>
            <w:r w:rsidRPr="000C7DAA">
              <w:rPr>
                <w:rStyle w:val="FSCSubjectHeading"/>
                <w:sz w:val="20"/>
              </w:rPr>
              <w:lastRenderedPageBreak/>
              <w:t>Indicator 4.4.2.</w:t>
            </w:r>
            <w:r w:rsidRPr="000C7DAA">
              <w:rPr>
                <w:rStyle w:val="FSCSubjectHeading"/>
                <w:b w:val="0"/>
                <w:sz w:val="20"/>
              </w:rPr>
              <w:t xml:space="preserve"> Projects and additional activities are implemented and / or supported that contribute to local social and economic benefit and are proportionate to the socio-economic impact of management activities.</w:t>
            </w:r>
          </w:p>
          <w:p w14:paraId="41BD5B66" w14:textId="77777777" w:rsidR="000C7DAA" w:rsidRDefault="000C7DAA" w:rsidP="000C7DAA">
            <w:pPr>
              <w:spacing w:after="0" w:line="360" w:lineRule="auto"/>
              <w:rPr>
                <w:rStyle w:val="FSCSubjectHeading"/>
                <w:b w:val="0"/>
                <w:sz w:val="20"/>
              </w:rPr>
            </w:pPr>
          </w:p>
          <w:p w14:paraId="1443B6F9" w14:textId="77777777" w:rsidR="00223D21" w:rsidRDefault="000C7DAA" w:rsidP="000C7DAA">
            <w:pPr>
              <w:spacing w:after="0" w:line="360" w:lineRule="auto"/>
              <w:rPr>
                <w:rStyle w:val="FSCSubjectHeading"/>
                <w:b w:val="0"/>
                <w:sz w:val="20"/>
              </w:rPr>
            </w:pPr>
            <w:r>
              <w:rPr>
                <w:rStyle w:val="FSCSubjectHeading"/>
                <w:b w:val="0"/>
                <w:sz w:val="20"/>
              </w:rPr>
              <w:t>Verifiers:</w:t>
            </w:r>
            <w:r w:rsidR="00DE4D05">
              <w:rPr>
                <w:rStyle w:val="FSCSubjectHeading"/>
                <w:b w:val="0"/>
                <w:sz w:val="20"/>
              </w:rPr>
              <w:t xml:space="preserve"> </w:t>
            </w:r>
          </w:p>
          <w:p w14:paraId="04488CAF" w14:textId="7805F4DF" w:rsidR="00223D21" w:rsidRDefault="00223D21" w:rsidP="000C7DAA">
            <w:pPr>
              <w:spacing w:after="0" w:line="360" w:lineRule="auto"/>
              <w:rPr>
                <w:rStyle w:val="FSCSubjectHeading"/>
                <w:b w:val="0"/>
                <w:sz w:val="20"/>
              </w:rPr>
            </w:pPr>
            <w:r>
              <w:rPr>
                <w:rStyle w:val="FSCSubjectHeading"/>
                <w:b w:val="0"/>
                <w:sz w:val="20"/>
              </w:rPr>
              <w:t xml:space="preserve">1) </w:t>
            </w:r>
            <w:r w:rsidR="00DE4D05">
              <w:rPr>
                <w:rStyle w:val="FSCSubjectHeading"/>
                <w:b w:val="0"/>
                <w:sz w:val="20"/>
              </w:rPr>
              <w:t>E</w:t>
            </w:r>
            <w:r w:rsidR="00DE4D05" w:rsidRPr="00DE4D05">
              <w:rPr>
                <w:rStyle w:val="FSCSubjectHeading"/>
                <w:b w:val="0"/>
                <w:sz w:val="20"/>
              </w:rPr>
              <w:t xml:space="preserve">vidence of implementation of </w:t>
            </w:r>
            <w:hyperlink w:anchor="The_Organization" w:history="1">
              <w:r w:rsidR="00593E02" w:rsidRPr="004A3629">
                <w:rPr>
                  <w:rStyle w:val="Hyperlink"/>
                  <w:sz w:val="20"/>
                  <w:lang w:val="en-US"/>
                </w:rPr>
                <w:t>The Organization</w:t>
              </w:r>
            </w:hyperlink>
            <w:r w:rsidR="00DE4D05">
              <w:rPr>
                <w:rStyle w:val="FSCSubjectHeading"/>
                <w:b w:val="0"/>
                <w:sz w:val="20"/>
              </w:rPr>
              <w:t xml:space="preserve">’s </w:t>
            </w:r>
            <w:r w:rsidR="00DE4D05" w:rsidRPr="00DE4D05">
              <w:rPr>
                <w:rStyle w:val="FSCSubjectHeading"/>
                <w:b w:val="0"/>
                <w:sz w:val="20"/>
              </w:rPr>
              <w:t xml:space="preserve">programme </w:t>
            </w:r>
            <w:r w:rsidR="00DE4D05">
              <w:rPr>
                <w:rStyle w:val="FSCSubjectHeading"/>
                <w:b w:val="0"/>
                <w:sz w:val="20"/>
              </w:rPr>
              <w:t xml:space="preserve">for community relations </w:t>
            </w:r>
            <w:r w:rsidR="00DE4D05" w:rsidRPr="00DE4D05">
              <w:rPr>
                <w:rStyle w:val="FSCSubjectHeading"/>
                <w:b w:val="0"/>
                <w:sz w:val="20"/>
              </w:rPr>
              <w:t xml:space="preserve">(e.g. reports of activities, annual reports, etc.), </w:t>
            </w:r>
          </w:p>
          <w:p w14:paraId="41483BDF" w14:textId="7BD2FAA6" w:rsidR="00223D21" w:rsidRDefault="00223D21" w:rsidP="000C7DAA">
            <w:pPr>
              <w:spacing w:after="0" w:line="360" w:lineRule="auto"/>
              <w:rPr>
                <w:rStyle w:val="FSCSubjectHeading"/>
                <w:b w:val="0"/>
                <w:sz w:val="20"/>
              </w:rPr>
            </w:pPr>
            <w:r>
              <w:rPr>
                <w:rStyle w:val="FSCSubjectHeading"/>
                <w:b w:val="0"/>
                <w:sz w:val="20"/>
              </w:rPr>
              <w:t>2) I</w:t>
            </w:r>
            <w:r w:rsidR="00DE4D05" w:rsidRPr="00DE4D05">
              <w:rPr>
                <w:rStyle w:val="FSCSubjectHeading"/>
                <w:b w:val="0"/>
                <w:sz w:val="20"/>
              </w:rPr>
              <w:t xml:space="preserve">nterviews with </w:t>
            </w:r>
            <w:hyperlink w:anchor="Local_communities" w:history="1">
              <w:r w:rsidR="00D81FC3" w:rsidRPr="004A3629">
                <w:rPr>
                  <w:rStyle w:val="Hyperlink"/>
                  <w:sz w:val="20"/>
                  <w:lang w:val="en-US"/>
                </w:rPr>
                <w:t>local communities</w:t>
              </w:r>
            </w:hyperlink>
            <w:r>
              <w:rPr>
                <w:rStyle w:val="FSCSubjectHeading"/>
                <w:b w:val="0"/>
                <w:sz w:val="20"/>
              </w:rPr>
              <w:t>,</w:t>
            </w:r>
            <w:r w:rsidR="00DE4D05" w:rsidRPr="00DE4D05">
              <w:rPr>
                <w:rStyle w:val="FSCSubjectHeading"/>
                <w:b w:val="0"/>
                <w:sz w:val="20"/>
              </w:rPr>
              <w:t xml:space="preserve"> and </w:t>
            </w:r>
          </w:p>
          <w:p w14:paraId="481B774B" w14:textId="6571398C" w:rsidR="000C7DAA" w:rsidRPr="000C7DAA" w:rsidRDefault="00223D21" w:rsidP="000C7DAA">
            <w:pPr>
              <w:spacing w:after="0" w:line="360" w:lineRule="auto"/>
              <w:rPr>
                <w:rStyle w:val="FSCSubjectHeading"/>
                <w:b w:val="0"/>
                <w:sz w:val="20"/>
              </w:rPr>
            </w:pPr>
            <w:r>
              <w:rPr>
                <w:rStyle w:val="FSCSubjectHeading"/>
                <w:b w:val="0"/>
                <w:sz w:val="20"/>
              </w:rPr>
              <w:t>3) F</w:t>
            </w:r>
            <w:r w:rsidR="00DE4D05" w:rsidRPr="00DE4D05">
              <w:rPr>
                <w:rStyle w:val="FSCSubjectHeading"/>
                <w:b w:val="0"/>
                <w:sz w:val="20"/>
              </w:rPr>
              <w:t>ield observation.</w:t>
            </w:r>
          </w:p>
        </w:tc>
      </w:tr>
      <w:tr w:rsidR="008E22A1" w:rsidRPr="00CD5250" w14:paraId="059A631F" w14:textId="77777777" w:rsidTr="00B30364">
        <w:tc>
          <w:tcPr>
            <w:tcW w:w="7942" w:type="dxa"/>
            <w:shd w:val="clear" w:color="auto" w:fill="D6E3BC" w:themeFill="accent3" w:themeFillTint="66"/>
          </w:tcPr>
          <w:p w14:paraId="3BC81354" w14:textId="77777777" w:rsidR="008E22A1" w:rsidRDefault="008E22A1" w:rsidP="004D43A8">
            <w:pPr>
              <w:spacing w:after="0" w:line="360" w:lineRule="auto"/>
              <w:rPr>
                <w:rStyle w:val="FSCSubjectHeading"/>
                <w:b w:val="0"/>
                <w:sz w:val="20"/>
              </w:rPr>
            </w:pPr>
            <w:r w:rsidRPr="004A3629">
              <w:rPr>
                <w:rStyle w:val="FSCSubjectHeading"/>
                <w:sz w:val="20"/>
                <w:lang w:val="en-US"/>
              </w:rPr>
              <w:t>Criterion 4.5</w:t>
            </w:r>
            <w:r w:rsidRPr="004A3629">
              <w:rPr>
                <w:rStyle w:val="FSCSubjectHeading"/>
                <w:b w:val="0"/>
                <w:sz w:val="20"/>
                <w:lang w:val="en-US"/>
              </w:rPr>
              <w:t xml:space="preserve">. </w:t>
            </w:r>
            <w:hyperlink w:anchor="The_Organization" w:history="1">
              <w:r w:rsidRPr="004A3629">
                <w:rPr>
                  <w:rStyle w:val="Hyperlink"/>
                  <w:sz w:val="20"/>
                  <w:lang w:val="en-US"/>
                </w:rPr>
                <w:t>The Organization</w:t>
              </w:r>
            </w:hyperlink>
            <w:r w:rsidRPr="004A3629">
              <w:rPr>
                <w:rStyle w:val="FSCSubjectHeading"/>
                <w:b w:val="0"/>
                <w:sz w:val="20"/>
                <w:lang w:val="en-US"/>
              </w:rPr>
              <w:t xml:space="preserve">, through </w:t>
            </w:r>
            <w:hyperlink w:anchor="Engaging_engagement" w:history="1">
              <w:r w:rsidRPr="004A3629">
                <w:rPr>
                  <w:rStyle w:val="Hyperlink"/>
                  <w:sz w:val="20"/>
                  <w:lang w:val="en-US"/>
                </w:rPr>
                <w:t>engagement</w:t>
              </w:r>
            </w:hyperlink>
            <w:r w:rsidRPr="004A3629">
              <w:rPr>
                <w:rStyle w:val="FSCSubjectHeading"/>
                <w:b w:val="0"/>
                <w:sz w:val="20"/>
                <w:lang w:val="en-US"/>
              </w:rPr>
              <w:t xml:space="preserve"> with </w:t>
            </w:r>
            <w:hyperlink w:anchor="Local_communities" w:history="1">
              <w:r w:rsidRPr="004A3629">
                <w:rPr>
                  <w:rStyle w:val="Hyperlink"/>
                  <w:sz w:val="20"/>
                  <w:lang w:val="en-US"/>
                </w:rPr>
                <w:t>local communities</w:t>
              </w:r>
            </w:hyperlink>
            <w:r w:rsidRPr="004A3629">
              <w:rPr>
                <w:rStyle w:val="FSCSubjectHeading"/>
                <w:b w:val="0"/>
                <w:sz w:val="20"/>
                <w:lang w:val="en-US"/>
              </w:rPr>
              <w:t xml:space="preserve">, shall take action to identify, avoid and mitigate </w:t>
            </w:r>
            <w:hyperlink w:anchor="Significant" w:history="1">
              <w:r w:rsidRPr="004A3629">
                <w:rPr>
                  <w:rStyle w:val="Hyperlink"/>
                  <w:sz w:val="20"/>
                  <w:lang w:val="en-US"/>
                </w:rPr>
                <w:t>significant</w:t>
              </w:r>
            </w:hyperlink>
            <w:r w:rsidRPr="004A3629">
              <w:rPr>
                <w:rStyle w:val="FSCSubjectHeading"/>
                <w:b w:val="0"/>
                <w:sz w:val="20"/>
                <w:lang w:val="en-US"/>
              </w:rPr>
              <w:t xml:space="preserve"> negative social, environmental and economic impacts of its management activities on affected communities. The action taken shall be proportionate to the </w:t>
            </w:r>
            <w:hyperlink w:anchor="Scale_intensity_and_risk" w:history="1">
              <w:r w:rsidRPr="004A3629">
                <w:rPr>
                  <w:rStyle w:val="Hyperlink"/>
                  <w:sz w:val="20"/>
                  <w:lang w:val="en-US"/>
                </w:rPr>
                <w:t>scale, intensity and risk</w:t>
              </w:r>
            </w:hyperlink>
            <w:r w:rsidRPr="004A3629">
              <w:rPr>
                <w:rStyle w:val="FSCSubjectHeading"/>
                <w:b w:val="0"/>
                <w:sz w:val="20"/>
                <w:lang w:val="en-US"/>
              </w:rPr>
              <w:t xml:space="preserve"> of those activities and negative impacts. </w:t>
            </w:r>
            <w:r w:rsidRPr="008E22A1">
              <w:rPr>
                <w:rStyle w:val="FSCSubjectHeading"/>
                <w:b w:val="0"/>
                <w:sz w:val="20"/>
              </w:rPr>
              <w:t>(C4.4 P&amp;C V4)</w:t>
            </w:r>
          </w:p>
        </w:tc>
      </w:tr>
      <w:tr w:rsidR="008E22A1" w:rsidRPr="00CD5250" w14:paraId="503E3836" w14:textId="77777777" w:rsidTr="000C7DAA">
        <w:tc>
          <w:tcPr>
            <w:tcW w:w="7942" w:type="dxa"/>
          </w:tcPr>
          <w:p w14:paraId="55EC6E29" w14:textId="65CA8295" w:rsidR="000C7DAA" w:rsidRPr="000C7DAA" w:rsidRDefault="000C7DAA" w:rsidP="000C7DAA">
            <w:pPr>
              <w:spacing w:after="0" w:line="360" w:lineRule="auto"/>
              <w:rPr>
                <w:sz w:val="20"/>
                <w:lang w:val="en-MY"/>
              </w:rPr>
            </w:pPr>
            <w:r w:rsidRPr="000C7DAA">
              <w:rPr>
                <w:b/>
                <w:sz w:val="20"/>
              </w:rPr>
              <w:t>Indicator 4.5.1.</w:t>
            </w:r>
            <w:r w:rsidRPr="000C7DAA">
              <w:rPr>
                <w:sz w:val="20"/>
              </w:rPr>
              <w:t xml:space="preserve"> Through </w:t>
            </w:r>
            <w:hyperlink w:anchor="Culturally_appropriate" w:history="1">
              <w:r w:rsidRPr="00145EA2">
                <w:rPr>
                  <w:rStyle w:val="Hyperlink"/>
                  <w:sz w:val="20"/>
                  <w:lang w:val="en-GB"/>
                </w:rPr>
                <w:t>culturally appropriate</w:t>
              </w:r>
            </w:hyperlink>
            <w:r w:rsidRPr="0016695F">
              <w:rPr>
                <w:rStyle w:val="FSCSubjectHeading"/>
                <w:b w:val="0"/>
                <w:sz w:val="20"/>
                <w:lang w:val="en-GB"/>
              </w:rPr>
              <w:t xml:space="preserve"> </w:t>
            </w:r>
            <w:hyperlink w:anchor="Engaging_engagement" w:history="1">
              <w:r w:rsidRPr="00145EA2">
                <w:rPr>
                  <w:rStyle w:val="Hyperlink"/>
                  <w:sz w:val="20"/>
                  <w:lang w:val="en-GB"/>
                </w:rPr>
                <w:t>engagement</w:t>
              </w:r>
            </w:hyperlink>
            <w:r>
              <w:rPr>
                <w:rStyle w:val="FSCSubjectHeading"/>
                <w:b w:val="0"/>
                <w:sz w:val="20"/>
              </w:rPr>
              <w:t xml:space="preserve"> </w:t>
            </w:r>
            <w:r w:rsidRPr="000C7DAA">
              <w:rPr>
                <w:rStyle w:val="FSCSubjectHeading"/>
                <w:b w:val="0"/>
                <w:sz w:val="20"/>
              </w:rPr>
              <w:t xml:space="preserve">with </w:t>
            </w:r>
            <w:hyperlink w:anchor="Local_communities" w:history="1">
              <w:r w:rsidRPr="004A3629">
                <w:rPr>
                  <w:rStyle w:val="Hyperlink"/>
                  <w:sz w:val="20"/>
                  <w:lang w:val="en-US"/>
                </w:rPr>
                <w:t>local communities</w:t>
              </w:r>
            </w:hyperlink>
            <w:r w:rsidRPr="000C7DAA">
              <w:rPr>
                <w:sz w:val="20"/>
              </w:rPr>
              <w:t xml:space="preserve">, measures are implemented to identify, avoid and mitigate </w:t>
            </w:r>
            <w:hyperlink w:anchor="Significant" w:history="1">
              <w:r w:rsidRPr="004A3629">
                <w:rPr>
                  <w:rStyle w:val="Hyperlink"/>
                  <w:sz w:val="20"/>
                  <w:lang w:val="en-US"/>
                </w:rPr>
                <w:t>significant</w:t>
              </w:r>
            </w:hyperlink>
            <w:r w:rsidRPr="000C7DAA">
              <w:rPr>
                <w:sz w:val="20"/>
              </w:rPr>
              <w:t xml:space="preserve"> negative social, environmental and economic impacts of management activities.</w:t>
            </w:r>
          </w:p>
          <w:p w14:paraId="3F4D2BF9" w14:textId="77777777" w:rsidR="008E22A1" w:rsidRPr="000C7DAA" w:rsidRDefault="008E22A1" w:rsidP="00DE212A">
            <w:pPr>
              <w:spacing w:after="0" w:line="360" w:lineRule="auto"/>
              <w:rPr>
                <w:rStyle w:val="FSCSubjectHeading"/>
                <w:b w:val="0"/>
                <w:sz w:val="20"/>
              </w:rPr>
            </w:pPr>
          </w:p>
          <w:p w14:paraId="0B256EA7" w14:textId="77777777" w:rsidR="00223D21" w:rsidRDefault="000C7DAA" w:rsidP="00E73635">
            <w:pPr>
              <w:spacing w:after="0" w:line="360" w:lineRule="auto"/>
              <w:rPr>
                <w:rStyle w:val="FSCSubjectHeading"/>
                <w:b w:val="0"/>
                <w:sz w:val="20"/>
              </w:rPr>
            </w:pPr>
            <w:r w:rsidRPr="000C7DAA">
              <w:rPr>
                <w:rStyle w:val="FSCSubjectHeading"/>
                <w:b w:val="0"/>
                <w:sz w:val="20"/>
              </w:rPr>
              <w:t>Verifiers:</w:t>
            </w:r>
            <w:r w:rsidR="00E73635">
              <w:rPr>
                <w:rStyle w:val="FSCSubjectHeading"/>
                <w:b w:val="0"/>
                <w:sz w:val="20"/>
              </w:rPr>
              <w:t xml:space="preserve"> </w:t>
            </w:r>
          </w:p>
          <w:p w14:paraId="16F98FDC" w14:textId="77777777" w:rsidR="00223D21" w:rsidRDefault="00223D21" w:rsidP="00E73635">
            <w:pPr>
              <w:spacing w:after="0" w:line="360" w:lineRule="auto"/>
              <w:rPr>
                <w:rStyle w:val="FSCSubjectHeading"/>
                <w:b w:val="0"/>
                <w:sz w:val="20"/>
              </w:rPr>
            </w:pPr>
            <w:r>
              <w:rPr>
                <w:rStyle w:val="FSCSubjectHeading"/>
                <w:b w:val="0"/>
                <w:sz w:val="20"/>
              </w:rPr>
              <w:t xml:space="preserve">1) </w:t>
            </w:r>
            <w:r w:rsidR="00E73635">
              <w:rPr>
                <w:rStyle w:val="FSCSubjectHeading"/>
                <w:b w:val="0"/>
                <w:sz w:val="20"/>
              </w:rPr>
              <w:t xml:space="preserve">Records of engagement, </w:t>
            </w:r>
          </w:p>
          <w:p w14:paraId="24C1F1F4" w14:textId="77777777" w:rsidR="00223D21" w:rsidRDefault="00223D21" w:rsidP="00E73635">
            <w:pPr>
              <w:spacing w:after="0" w:line="360" w:lineRule="auto"/>
              <w:rPr>
                <w:rStyle w:val="FSCSubjectHeading"/>
                <w:b w:val="0"/>
                <w:sz w:val="20"/>
              </w:rPr>
            </w:pPr>
            <w:r>
              <w:rPr>
                <w:rStyle w:val="FSCSubjectHeading"/>
                <w:b w:val="0"/>
                <w:sz w:val="20"/>
              </w:rPr>
              <w:t>2) S</w:t>
            </w:r>
            <w:r w:rsidR="00E73635" w:rsidRPr="00E73635">
              <w:rPr>
                <w:rStyle w:val="FSCSubjectHeading"/>
                <w:b w:val="0"/>
                <w:sz w:val="20"/>
              </w:rPr>
              <w:t>ocial</w:t>
            </w:r>
            <w:r w:rsidR="00E73635">
              <w:rPr>
                <w:rStyle w:val="FSCSubjectHeading"/>
                <w:b w:val="0"/>
                <w:sz w:val="20"/>
              </w:rPr>
              <w:t>, environmental and economic</w:t>
            </w:r>
            <w:r w:rsidR="00E73635" w:rsidRPr="00E73635">
              <w:rPr>
                <w:rStyle w:val="FSCSubjectHeading"/>
                <w:b w:val="0"/>
                <w:sz w:val="20"/>
              </w:rPr>
              <w:t xml:space="preserve"> impact assessment report</w:t>
            </w:r>
            <w:r w:rsidR="00E73635">
              <w:rPr>
                <w:rStyle w:val="FSCSubjectHeading"/>
                <w:b w:val="0"/>
                <w:sz w:val="20"/>
              </w:rPr>
              <w:t xml:space="preserve">, </w:t>
            </w:r>
          </w:p>
          <w:p w14:paraId="6ECC7037" w14:textId="5EC93556" w:rsidR="00223D21" w:rsidRDefault="00223D21" w:rsidP="00E73635">
            <w:pPr>
              <w:spacing w:after="0" w:line="360" w:lineRule="auto"/>
              <w:rPr>
                <w:rStyle w:val="FSCSubjectHeading"/>
                <w:b w:val="0"/>
                <w:sz w:val="20"/>
              </w:rPr>
            </w:pPr>
            <w:r>
              <w:rPr>
                <w:rStyle w:val="FSCSubjectHeading"/>
                <w:b w:val="0"/>
                <w:sz w:val="20"/>
              </w:rPr>
              <w:t>3) I</w:t>
            </w:r>
            <w:r w:rsidR="00E73635" w:rsidRPr="00E73635">
              <w:rPr>
                <w:rStyle w:val="FSCSubjectHeading"/>
                <w:b w:val="0"/>
                <w:sz w:val="20"/>
              </w:rPr>
              <w:t xml:space="preserve">nterviews with affected </w:t>
            </w:r>
            <w:hyperlink w:anchor="Local_communities" w:history="1">
              <w:r w:rsidR="00D81FC3" w:rsidRPr="004A3629">
                <w:rPr>
                  <w:rStyle w:val="Hyperlink"/>
                  <w:sz w:val="20"/>
                  <w:lang w:val="en-US"/>
                </w:rPr>
                <w:t>local communities</w:t>
              </w:r>
            </w:hyperlink>
            <w:r w:rsidR="00E73635">
              <w:rPr>
                <w:rStyle w:val="FSCSubjectHeading"/>
                <w:b w:val="0"/>
                <w:sz w:val="20"/>
              </w:rPr>
              <w:t xml:space="preserve">, </w:t>
            </w:r>
            <w:r w:rsidR="00E73635" w:rsidRPr="00E73635">
              <w:rPr>
                <w:rStyle w:val="FSCSubjectHeading"/>
                <w:b w:val="0"/>
                <w:sz w:val="20"/>
              </w:rPr>
              <w:t>management prescriptions identified within the</w:t>
            </w:r>
            <w:r w:rsidR="008C73B7">
              <w:rPr>
                <w:rStyle w:val="FSCSubjectHeading"/>
                <w:b w:val="0"/>
                <w:sz w:val="20"/>
              </w:rPr>
              <w:t xml:space="preserve"> management plan</w:t>
            </w:r>
            <w:r>
              <w:rPr>
                <w:rStyle w:val="FSCSubjectHeading"/>
                <w:b w:val="0"/>
                <w:sz w:val="20"/>
              </w:rPr>
              <w:t>,</w:t>
            </w:r>
            <w:r w:rsidR="00E73635">
              <w:rPr>
                <w:rStyle w:val="FSCSubjectHeading"/>
                <w:b w:val="0"/>
                <w:sz w:val="20"/>
              </w:rPr>
              <w:t xml:space="preserve"> and </w:t>
            </w:r>
          </w:p>
          <w:p w14:paraId="43954328" w14:textId="67ADEFE7" w:rsidR="000C7DAA" w:rsidRPr="008E22A1" w:rsidRDefault="00223D21" w:rsidP="00E73635">
            <w:pPr>
              <w:spacing w:after="0" w:line="360" w:lineRule="auto"/>
              <w:rPr>
                <w:rStyle w:val="FSCSubjectHeading"/>
                <w:sz w:val="20"/>
              </w:rPr>
            </w:pPr>
            <w:r>
              <w:rPr>
                <w:rStyle w:val="FSCSubjectHeading"/>
                <w:b w:val="0"/>
                <w:sz w:val="20"/>
              </w:rPr>
              <w:t>4) M</w:t>
            </w:r>
            <w:r w:rsidR="00E73635" w:rsidRPr="00E73635">
              <w:rPr>
                <w:rStyle w:val="FSCSubjectHeading"/>
                <w:b w:val="0"/>
                <w:sz w:val="20"/>
              </w:rPr>
              <w:t>onitoring reports</w:t>
            </w:r>
            <w:r w:rsidR="00E73635">
              <w:rPr>
                <w:rStyle w:val="FSCSubjectHeading"/>
                <w:b w:val="0"/>
                <w:sz w:val="20"/>
              </w:rPr>
              <w:t>.</w:t>
            </w:r>
          </w:p>
        </w:tc>
      </w:tr>
      <w:tr w:rsidR="00DE212A" w:rsidRPr="00CD5250" w14:paraId="27BAB9C9" w14:textId="77777777" w:rsidTr="00B30364">
        <w:tc>
          <w:tcPr>
            <w:tcW w:w="7942" w:type="dxa"/>
            <w:shd w:val="clear" w:color="auto" w:fill="D6E3BC" w:themeFill="accent3" w:themeFillTint="66"/>
          </w:tcPr>
          <w:p w14:paraId="179AC66B" w14:textId="4E1A5A2F" w:rsidR="00DE212A" w:rsidRPr="002347CB" w:rsidRDefault="00DE212A" w:rsidP="00DE212A">
            <w:pPr>
              <w:spacing w:after="0" w:line="360" w:lineRule="auto"/>
              <w:rPr>
                <w:rStyle w:val="FSCSubjectHeading"/>
                <w:b w:val="0"/>
                <w:sz w:val="20"/>
              </w:rPr>
            </w:pPr>
            <w:r w:rsidRPr="004A3629">
              <w:rPr>
                <w:sz w:val="20"/>
                <w:lang w:val="en-US"/>
              </w:rPr>
              <w:br w:type="page"/>
            </w:r>
            <w:r w:rsidRPr="004A3629">
              <w:rPr>
                <w:b/>
                <w:sz w:val="20"/>
                <w:lang w:val="en-US"/>
              </w:rPr>
              <w:t>Criterion 4.6</w:t>
            </w:r>
            <w:r w:rsidRPr="004A3629">
              <w:rPr>
                <w:sz w:val="20"/>
                <w:lang w:val="en-US"/>
              </w:rPr>
              <w:t xml:space="preserve">. </w:t>
            </w:r>
            <w:hyperlink w:anchor="The_Organization" w:history="1">
              <w:r w:rsidRPr="004A3629">
                <w:rPr>
                  <w:rStyle w:val="Hyperlink"/>
                  <w:sz w:val="20"/>
                  <w:lang w:val="en-US"/>
                </w:rPr>
                <w:t>The Organization</w:t>
              </w:r>
            </w:hyperlink>
            <w:r w:rsidRPr="004A3629">
              <w:rPr>
                <w:sz w:val="20"/>
                <w:lang w:val="en-US"/>
              </w:rPr>
              <w:t xml:space="preserve">, through </w:t>
            </w:r>
            <w:hyperlink w:anchor="Engaging_engagement" w:history="1">
              <w:r w:rsidRPr="004A3629">
                <w:rPr>
                  <w:rStyle w:val="Hyperlink"/>
                  <w:sz w:val="20"/>
                  <w:lang w:val="en-US"/>
                </w:rPr>
                <w:t>engagement</w:t>
              </w:r>
            </w:hyperlink>
            <w:r w:rsidRPr="004A3629">
              <w:rPr>
                <w:sz w:val="20"/>
                <w:lang w:val="en-US"/>
              </w:rPr>
              <w:t xml:space="preserve"> with </w:t>
            </w:r>
            <w:hyperlink w:anchor="Local_communities" w:history="1">
              <w:r w:rsidRPr="004A3629">
                <w:rPr>
                  <w:rStyle w:val="Hyperlink"/>
                  <w:sz w:val="20"/>
                  <w:lang w:val="en-US"/>
                </w:rPr>
                <w:t>local communities</w:t>
              </w:r>
            </w:hyperlink>
            <w:r w:rsidRPr="004A3629">
              <w:rPr>
                <w:sz w:val="20"/>
                <w:lang w:val="en-US"/>
              </w:rPr>
              <w:t xml:space="preserve">, shall have mechanisms for resolving grievances and providing </w:t>
            </w:r>
            <w:hyperlink w:anchor="Fair_compensation" w:history="1">
              <w:r w:rsidRPr="004A3629">
                <w:rPr>
                  <w:rStyle w:val="Hyperlink"/>
                  <w:sz w:val="20"/>
                  <w:lang w:val="en-US"/>
                </w:rPr>
                <w:t>fair compensation</w:t>
              </w:r>
            </w:hyperlink>
            <w:r w:rsidRPr="004A3629">
              <w:rPr>
                <w:sz w:val="20"/>
                <w:lang w:val="en-US"/>
              </w:rPr>
              <w:t xml:space="preserve"> to local communities and individuals with regard to the impacts of management activities of </w:t>
            </w:r>
            <w:r w:rsidR="007108DF" w:rsidRPr="0087734F">
              <w:rPr>
                <w:sz w:val="20"/>
                <w:lang w:val="en-GB"/>
              </w:rPr>
              <w:t>The Organization</w:t>
            </w:r>
            <w:r w:rsidRPr="004A3629">
              <w:rPr>
                <w:sz w:val="20"/>
                <w:lang w:val="en-US"/>
              </w:rPr>
              <w:t xml:space="preserve">. </w:t>
            </w:r>
            <w:r w:rsidRPr="002347CB">
              <w:rPr>
                <w:sz w:val="20"/>
              </w:rPr>
              <w:t>(C4.5 P&amp;CV4)</w:t>
            </w:r>
          </w:p>
        </w:tc>
      </w:tr>
      <w:tr w:rsidR="000C7DAA" w:rsidRPr="000C7DAA" w14:paraId="1752D754" w14:textId="77777777" w:rsidTr="00D267A7">
        <w:trPr>
          <w:trHeight w:val="98"/>
        </w:trPr>
        <w:tc>
          <w:tcPr>
            <w:tcW w:w="7942" w:type="dxa"/>
            <w:hideMark/>
          </w:tcPr>
          <w:p w14:paraId="7102A13D" w14:textId="5680E155" w:rsidR="000C7DAA" w:rsidRDefault="000C7DAA" w:rsidP="000C7DAA">
            <w:pPr>
              <w:spacing w:after="0" w:line="360" w:lineRule="auto"/>
              <w:rPr>
                <w:rStyle w:val="FSCSubjectHeading"/>
                <w:b w:val="0"/>
                <w:sz w:val="20"/>
              </w:rPr>
            </w:pPr>
            <w:r w:rsidRPr="000C7DAA">
              <w:rPr>
                <w:rStyle w:val="FSCSubjectHeading"/>
                <w:sz w:val="20"/>
              </w:rPr>
              <w:t>Indicator 4.6.1.</w:t>
            </w:r>
            <w:r w:rsidRPr="000C7DAA">
              <w:rPr>
                <w:rStyle w:val="FSCSubjectHeading"/>
                <w:b w:val="0"/>
                <w:sz w:val="20"/>
              </w:rPr>
              <w:t xml:space="preserve"> A </w:t>
            </w:r>
            <w:hyperlink w:anchor="Publicly_available" w:history="1">
              <w:r w:rsidRPr="000C7DAA">
                <w:rPr>
                  <w:rStyle w:val="Hyperlink"/>
                  <w:sz w:val="20"/>
                </w:rPr>
                <w:t>publicly available</w:t>
              </w:r>
            </w:hyperlink>
            <w:r w:rsidRPr="000C7DAA">
              <w:rPr>
                <w:rStyle w:val="FSCSubjectHeading"/>
                <w:b w:val="0"/>
                <w:sz w:val="20"/>
              </w:rPr>
              <w:t xml:space="preserve"> </w:t>
            </w:r>
            <w:hyperlink w:anchor="Dispute" w:history="1">
              <w:r w:rsidRPr="000C7DAA">
                <w:rPr>
                  <w:rStyle w:val="Hyperlink"/>
                  <w:sz w:val="20"/>
                </w:rPr>
                <w:t>dispute</w:t>
              </w:r>
            </w:hyperlink>
            <w:r w:rsidRPr="000C7DAA">
              <w:rPr>
                <w:rStyle w:val="FSCSubjectHeading"/>
                <w:b w:val="0"/>
                <w:sz w:val="20"/>
              </w:rPr>
              <w:t xml:space="preserve"> resolution process is in place, developed through </w:t>
            </w:r>
            <w:hyperlink w:anchor="Culturally_appropriate" w:history="1">
              <w:r w:rsidRPr="00145EA2">
                <w:rPr>
                  <w:rStyle w:val="Hyperlink"/>
                  <w:sz w:val="20"/>
                  <w:lang w:val="en-GB"/>
                </w:rPr>
                <w:t>culturally appropriate</w:t>
              </w:r>
            </w:hyperlink>
            <w:r w:rsidRPr="0016695F">
              <w:rPr>
                <w:rStyle w:val="FSCSubjectHeading"/>
                <w:b w:val="0"/>
                <w:sz w:val="20"/>
                <w:lang w:val="en-GB"/>
              </w:rPr>
              <w:t xml:space="preserve"> </w:t>
            </w:r>
            <w:hyperlink w:anchor="Engaging_engagement" w:history="1">
              <w:r w:rsidRPr="00145EA2">
                <w:rPr>
                  <w:rStyle w:val="Hyperlink"/>
                  <w:sz w:val="20"/>
                  <w:lang w:val="en-GB"/>
                </w:rPr>
                <w:t>engagement</w:t>
              </w:r>
            </w:hyperlink>
            <w:r>
              <w:rPr>
                <w:rStyle w:val="FSCSubjectHeading"/>
                <w:b w:val="0"/>
                <w:sz w:val="20"/>
              </w:rPr>
              <w:t xml:space="preserve"> </w:t>
            </w:r>
            <w:r w:rsidRPr="000C7DAA">
              <w:rPr>
                <w:rStyle w:val="FSCSubjectHeading"/>
                <w:b w:val="0"/>
                <w:sz w:val="20"/>
              </w:rPr>
              <w:t xml:space="preserve">with </w:t>
            </w:r>
            <w:hyperlink w:anchor="Local_communities" w:history="1">
              <w:r w:rsidRPr="004A3629">
                <w:rPr>
                  <w:rStyle w:val="Hyperlink"/>
                  <w:sz w:val="20"/>
                  <w:lang w:val="en-US"/>
                </w:rPr>
                <w:t>local communities</w:t>
              </w:r>
            </w:hyperlink>
            <w:r w:rsidRPr="000C7DAA">
              <w:rPr>
                <w:rStyle w:val="FSCSubjectHeading"/>
                <w:b w:val="0"/>
                <w:sz w:val="20"/>
              </w:rPr>
              <w:t>.</w:t>
            </w:r>
          </w:p>
          <w:p w14:paraId="552AF514" w14:textId="77777777" w:rsidR="000C7DAA" w:rsidRDefault="000C7DAA" w:rsidP="000C7DAA">
            <w:pPr>
              <w:spacing w:after="0" w:line="360" w:lineRule="auto"/>
              <w:rPr>
                <w:rStyle w:val="FSCSubjectHeading"/>
                <w:b w:val="0"/>
                <w:sz w:val="20"/>
              </w:rPr>
            </w:pPr>
          </w:p>
          <w:p w14:paraId="1743B9CC" w14:textId="77777777" w:rsidR="00223D21" w:rsidRDefault="000C7DAA" w:rsidP="00E73635">
            <w:pPr>
              <w:spacing w:after="0" w:line="360" w:lineRule="auto"/>
              <w:rPr>
                <w:rStyle w:val="FSCSubjectHeading"/>
                <w:b w:val="0"/>
                <w:sz w:val="20"/>
              </w:rPr>
            </w:pPr>
            <w:r>
              <w:rPr>
                <w:rStyle w:val="FSCSubjectHeading"/>
                <w:b w:val="0"/>
                <w:sz w:val="20"/>
              </w:rPr>
              <w:t>Verifiers:</w:t>
            </w:r>
            <w:r w:rsidR="00E73635">
              <w:rPr>
                <w:rStyle w:val="FSCSubjectHeading"/>
                <w:b w:val="0"/>
                <w:sz w:val="20"/>
              </w:rPr>
              <w:t xml:space="preserve"> </w:t>
            </w:r>
          </w:p>
          <w:p w14:paraId="5B51A5C3" w14:textId="4189A181" w:rsidR="00223D21" w:rsidRDefault="00223D21" w:rsidP="00E73635">
            <w:pPr>
              <w:spacing w:after="0" w:line="360" w:lineRule="auto"/>
              <w:rPr>
                <w:rStyle w:val="FSCSubjectHeading"/>
                <w:b w:val="0"/>
                <w:sz w:val="20"/>
              </w:rPr>
            </w:pPr>
            <w:r>
              <w:rPr>
                <w:rStyle w:val="FSCSubjectHeading"/>
                <w:b w:val="0"/>
                <w:sz w:val="20"/>
              </w:rPr>
              <w:t xml:space="preserve">1) </w:t>
            </w:r>
            <w:r w:rsidR="00E73635">
              <w:rPr>
                <w:rStyle w:val="FSCSubjectHeading"/>
                <w:b w:val="0"/>
                <w:sz w:val="20"/>
              </w:rPr>
              <w:t>D</w:t>
            </w:r>
            <w:r w:rsidR="00E73635" w:rsidRPr="00E73635">
              <w:rPr>
                <w:rStyle w:val="FSCSubjectHeading"/>
                <w:b w:val="0"/>
                <w:sz w:val="20"/>
              </w:rPr>
              <w:t>ocumented dispute resolution process</w:t>
            </w:r>
            <w:r w:rsidR="00DB7E0A">
              <w:rPr>
                <w:rStyle w:val="FSCSubjectHeading"/>
                <w:b w:val="0"/>
                <w:sz w:val="20"/>
              </w:rPr>
              <w:t xml:space="preserve">, or relevant section in the </w:t>
            </w:r>
            <w:hyperlink w:anchor="SOPs" w:history="1">
              <w:r w:rsidR="00DB7E0A" w:rsidRPr="00DB7E0A">
                <w:rPr>
                  <w:rStyle w:val="Hyperlink"/>
                  <w:sz w:val="20"/>
                </w:rPr>
                <w:t>Standard Operating Procedure</w:t>
              </w:r>
            </w:hyperlink>
            <w:r w:rsidR="00DB7E0A">
              <w:rPr>
                <w:rStyle w:val="FSCSubjectHeading"/>
                <w:b w:val="0"/>
                <w:sz w:val="20"/>
              </w:rPr>
              <w:t xml:space="preserve"> (see </w:t>
            </w:r>
            <w:hyperlink w:anchor="Annex_K" w:history="1">
              <w:r w:rsidR="00700F89" w:rsidRPr="00700F89">
                <w:rPr>
                  <w:rStyle w:val="Hyperlink"/>
                  <w:sz w:val="20"/>
                  <w:lang w:val="en-GB"/>
                </w:rPr>
                <w:t>Annex K</w:t>
              </w:r>
            </w:hyperlink>
            <w:r w:rsidR="00DB7E0A">
              <w:rPr>
                <w:rStyle w:val="FSCSubjectHeading"/>
                <w:b w:val="0"/>
                <w:sz w:val="20"/>
              </w:rPr>
              <w:t>)</w:t>
            </w:r>
            <w:r w:rsidR="00E73635" w:rsidRPr="00E73635">
              <w:rPr>
                <w:rStyle w:val="FSCSubjectHeading"/>
                <w:b w:val="0"/>
                <w:sz w:val="20"/>
              </w:rPr>
              <w:t xml:space="preserve"> that describes</w:t>
            </w:r>
            <w:r w:rsidR="00E73635">
              <w:rPr>
                <w:rStyle w:val="FSCSubjectHeading"/>
                <w:b w:val="0"/>
                <w:sz w:val="20"/>
              </w:rPr>
              <w:t xml:space="preserve"> the dispute resolution process, </w:t>
            </w:r>
            <w:r>
              <w:rPr>
                <w:rStyle w:val="FSCSubjectHeading"/>
                <w:b w:val="0"/>
                <w:sz w:val="20"/>
              </w:rPr>
              <w:t xml:space="preserve">and </w:t>
            </w:r>
          </w:p>
          <w:p w14:paraId="583ED9E1" w14:textId="77777777" w:rsidR="00D81FC3" w:rsidRDefault="00223D21" w:rsidP="00E73635">
            <w:pPr>
              <w:spacing w:after="0" w:line="360" w:lineRule="auto"/>
              <w:rPr>
                <w:rStyle w:val="FSCSubjectHeading"/>
                <w:b w:val="0"/>
                <w:sz w:val="20"/>
              </w:rPr>
            </w:pPr>
            <w:r>
              <w:rPr>
                <w:rStyle w:val="FSCSubjectHeading"/>
                <w:b w:val="0"/>
                <w:sz w:val="20"/>
              </w:rPr>
              <w:t>2) R</w:t>
            </w:r>
            <w:r w:rsidR="00E73635" w:rsidRPr="00E73635">
              <w:rPr>
                <w:rStyle w:val="FSCSubjectHeading"/>
                <w:b w:val="0"/>
                <w:sz w:val="20"/>
              </w:rPr>
              <w:t>ecords of engagement wi</w:t>
            </w:r>
            <w:r w:rsidR="00E73635">
              <w:rPr>
                <w:rStyle w:val="FSCSubjectHeading"/>
                <w:b w:val="0"/>
                <w:sz w:val="20"/>
              </w:rPr>
              <w:t xml:space="preserve">th </w:t>
            </w:r>
            <w:hyperlink w:anchor="Local_communities" w:history="1">
              <w:r w:rsidR="00D81FC3" w:rsidRPr="004A3629">
                <w:rPr>
                  <w:rStyle w:val="Hyperlink"/>
                  <w:sz w:val="20"/>
                  <w:lang w:val="en-US"/>
                </w:rPr>
                <w:t>local communities</w:t>
              </w:r>
            </w:hyperlink>
            <w:r w:rsidR="00D81FC3">
              <w:rPr>
                <w:rStyle w:val="FSCSubjectHeading"/>
                <w:b w:val="0"/>
                <w:sz w:val="20"/>
              </w:rPr>
              <w:t xml:space="preserve">, </w:t>
            </w:r>
            <w:r w:rsidR="00E73635">
              <w:rPr>
                <w:rStyle w:val="FSCSubjectHeading"/>
                <w:b w:val="0"/>
                <w:sz w:val="20"/>
              </w:rPr>
              <w:t xml:space="preserve">and </w:t>
            </w:r>
          </w:p>
          <w:p w14:paraId="042EED50" w14:textId="06A056EB" w:rsidR="000C7DAA" w:rsidRPr="000C7DAA" w:rsidRDefault="00D81FC3" w:rsidP="00E73635">
            <w:pPr>
              <w:spacing w:after="0" w:line="360" w:lineRule="auto"/>
              <w:rPr>
                <w:rStyle w:val="FSCSubjectHeading"/>
                <w:b w:val="0"/>
                <w:sz w:val="20"/>
              </w:rPr>
            </w:pPr>
            <w:r>
              <w:rPr>
                <w:rStyle w:val="FSCSubjectHeading"/>
                <w:b w:val="0"/>
                <w:sz w:val="20"/>
              </w:rPr>
              <w:t>3) I</w:t>
            </w:r>
            <w:r w:rsidR="00E73635" w:rsidRPr="00E73635">
              <w:rPr>
                <w:rStyle w:val="FSCSubjectHeading"/>
                <w:b w:val="0"/>
                <w:sz w:val="20"/>
              </w:rPr>
              <w:t xml:space="preserve">nterviews with </w:t>
            </w:r>
            <w:hyperlink w:anchor="Local_communities" w:history="1">
              <w:r w:rsidRPr="004A3629">
                <w:rPr>
                  <w:rStyle w:val="Hyperlink"/>
                  <w:sz w:val="20"/>
                  <w:lang w:val="en-US"/>
                </w:rPr>
                <w:t>local communities</w:t>
              </w:r>
            </w:hyperlink>
            <w:r w:rsidR="00E73635">
              <w:rPr>
                <w:rStyle w:val="FSCSubjectHeading"/>
                <w:b w:val="0"/>
                <w:sz w:val="20"/>
              </w:rPr>
              <w:t>.</w:t>
            </w:r>
          </w:p>
        </w:tc>
      </w:tr>
      <w:tr w:rsidR="000C7DAA" w:rsidRPr="000C7DAA" w14:paraId="1731C81C" w14:textId="77777777" w:rsidTr="001A2529">
        <w:trPr>
          <w:trHeight w:val="159"/>
        </w:trPr>
        <w:tc>
          <w:tcPr>
            <w:tcW w:w="7942" w:type="dxa"/>
            <w:hideMark/>
          </w:tcPr>
          <w:p w14:paraId="2F3E438E" w14:textId="171C8546" w:rsidR="000C7DAA" w:rsidRDefault="000C7DAA" w:rsidP="000C7DAA">
            <w:pPr>
              <w:spacing w:after="0" w:line="360" w:lineRule="auto"/>
              <w:rPr>
                <w:rStyle w:val="FSCSubjectHeading"/>
                <w:b w:val="0"/>
                <w:sz w:val="20"/>
              </w:rPr>
            </w:pPr>
            <w:r w:rsidRPr="000C7DAA">
              <w:rPr>
                <w:rStyle w:val="FSCSubjectHeading"/>
                <w:sz w:val="20"/>
              </w:rPr>
              <w:t>Indicator 4.6.2.</w:t>
            </w:r>
            <w:r w:rsidRPr="000C7DAA">
              <w:rPr>
                <w:rStyle w:val="FSCSubjectHeading"/>
                <w:b w:val="0"/>
                <w:sz w:val="20"/>
              </w:rPr>
              <w:t xml:space="preserve"> Grievances related to the impacts of management activities are responded to in a </w:t>
            </w:r>
            <w:hyperlink w:anchor="Timely_manner" w:history="1">
              <w:r w:rsidRPr="000C7DAA">
                <w:rPr>
                  <w:rStyle w:val="Hyperlink"/>
                  <w:sz w:val="20"/>
                </w:rPr>
                <w:t>timely manner</w:t>
              </w:r>
            </w:hyperlink>
            <w:r w:rsidRPr="000C7DAA">
              <w:rPr>
                <w:rStyle w:val="FSCSubjectHeading"/>
                <w:b w:val="0"/>
                <w:sz w:val="20"/>
              </w:rPr>
              <w:t xml:space="preserve">, and are either resolved or are in the </w:t>
            </w:r>
            <w:hyperlink w:anchor="Dispute" w:history="1">
              <w:r w:rsidRPr="000C7DAA">
                <w:rPr>
                  <w:rStyle w:val="Hyperlink"/>
                  <w:sz w:val="20"/>
                </w:rPr>
                <w:t>dispute</w:t>
              </w:r>
            </w:hyperlink>
            <w:r w:rsidRPr="000C7DAA">
              <w:rPr>
                <w:rStyle w:val="FSCSubjectHeading"/>
                <w:b w:val="0"/>
                <w:sz w:val="20"/>
              </w:rPr>
              <w:t xml:space="preserve"> resolution </w:t>
            </w:r>
            <w:r w:rsidRPr="000C7DAA">
              <w:rPr>
                <w:rStyle w:val="FSCSubjectHeading"/>
                <w:b w:val="0"/>
                <w:sz w:val="20"/>
              </w:rPr>
              <w:lastRenderedPageBreak/>
              <w:t>process.</w:t>
            </w:r>
          </w:p>
          <w:p w14:paraId="584F895D" w14:textId="77777777" w:rsidR="000C7DAA" w:rsidRDefault="000C7DAA" w:rsidP="000C7DAA">
            <w:pPr>
              <w:spacing w:after="0" w:line="360" w:lineRule="auto"/>
              <w:rPr>
                <w:rStyle w:val="FSCSubjectHeading"/>
                <w:b w:val="0"/>
                <w:sz w:val="20"/>
              </w:rPr>
            </w:pPr>
          </w:p>
          <w:p w14:paraId="10C7E31D" w14:textId="77777777" w:rsidR="00223D21" w:rsidRDefault="000C7DAA" w:rsidP="004A3ED3">
            <w:pPr>
              <w:spacing w:after="0" w:line="360" w:lineRule="auto"/>
              <w:rPr>
                <w:rStyle w:val="FSCSubjectHeading"/>
                <w:b w:val="0"/>
                <w:sz w:val="20"/>
              </w:rPr>
            </w:pPr>
            <w:r>
              <w:rPr>
                <w:rStyle w:val="FSCSubjectHeading"/>
                <w:b w:val="0"/>
                <w:sz w:val="20"/>
              </w:rPr>
              <w:t>Verifiers:</w:t>
            </w:r>
            <w:r w:rsidR="004A3ED3">
              <w:rPr>
                <w:rStyle w:val="FSCSubjectHeading"/>
                <w:b w:val="0"/>
                <w:sz w:val="20"/>
              </w:rPr>
              <w:t xml:space="preserve"> </w:t>
            </w:r>
          </w:p>
          <w:p w14:paraId="37D105FE" w14:textId="30A3EC60" w:rsidR="00223D21" w:rsidRDefault="00223D21" w:rsidP="004A3ED3">
            <w:pPr>
              <w:spacing w:after="0" w:line="360" w:lineRule="auto"/>
              <w:rPr>
                <w:rStyle w:val="FSCSubjectHeading"/>
                <w:b w:val="0"/>
                <w:sz w:val="20"/>
              </w:rPr>
            </w:pPr>
            <w:r>
              <w:rPr>
                <w:rStyle w:val="FSCSubjectHeading"/>
                <w:b w:val="0"/>
                <w:sz w:val="20"/>
              </w:rPr>
              <w:t xml:space="preserve">1) </w:t>
            </w:r>
            <w:r w:rsidR="004A3ED3">
              <w:rPr>
                <w:rStyle w:val="FSCSubjectHeading"/>
                <w:b w:val="0"/>
                <w:sz w:val="20"/>
              </w:rPr>
              <w:t>D</w:t>
            </w:r>
            <w:r w:rsidR="004A3ED3" w:rsidRPr="004A3ED3">
              <w:rPr>
                <w:rStyle w:val="FSCSubjectHeading"/>
                <w:b w:val="0"/>
                <w:sz w:val="20"/>
              </w:rPr>
              <w:t>ocumented process for voicing gr</w:t>
            </w:r>
            <w:r w:rsidR="004A3ED3">
              <w:rPr>
                <w:rStyle w:val="FSCSubjectHeading"/>
                <w:b w:val="0"/>
                <w:sz w:val="20"/>
              </w:rPr>
              <w:t xml:space="preserve">ievances from </w:t>
            </w:r>
            <w:hyperlink w:anchor="Local_communities" w:history="1">
              <w:r w:rsidR="00D81FC3" w:rsidRPr="004A3629">
                <w:rPr>
                  <w:rStyle w:val="Hyperlink"/>
                  <w:sz w:val="20"/>
                  <w:lang w:val="en-US"/>
                </w:rPr>
                <w:t>local communities</w:t>
              </w:r>
            </w:hyperlink>
            <w:r w:rsidR="004A3ED3">
              <w:rPr>
                <w:rStyle w:val="FSCSubjectHeading"/>
                <w:b w:val="0"/>
                <w:sz w:val="20"/>
              </w:rPr>
              <w:t xml:space="preserve">, </w:t>
            </w:r>
          </w:p>
          <w:p w14:paraId="1EF16EAD" w14:textId="406300E1" w:rsidR="00223D21" w:rsidRDefault="00223D21" w:rsidP="004A3ED3">
            <w:pPr>
              <w:spacing w:after="0" w:line="360" w:lineRule="auto"/>
              <w:rPr>
                <w:rStyle w:val="FSCSubjectHeading"/>
                <w:b w:val="0"/>
                <w:sz w:val="20"/>
              </w:rPr>
            </w:pPr>
            <w:r>
              <w:rPr>
                <w:rStyle w:val="FSCSubjectHeading"/>
                <w:b w:val="0"/>
                <w:sz w:val="20"/>
              </w:rPr>
              <w:t>2) I</w:t>
            </w:r>
            <w:r w:rsidR="004A3ED3" w:rsidRPr="004A3ED3">
              <w:rPr>
                <w:rStyle w:val="FSCSubjectHeading"/>
                <w:b w:val="0"/>
                <w:sz w:val="20"/>
              </w:rPr>
              <w:t>n</w:t>
            </w:r>
            <w:r w:rsidR="004A3ED3">
              <w:rPr>
                <w:rStyle w:val="FSCSubjectHeading"/>
                <w:b w:val="0"/>
                <w:sz w:val="20"/>
              </w:rPr>
              <w:t xml:space="preserve">terviews with </w:t>
            </w:r>
            <w:hyperlink w:anchor="Local_communities" w:history="1">
              <w:r w:rsidR="00D81FC3" w:rsidRPr="004A3629">
                <w:rPr>
                  <w:rStyle w:val="Hyperlink"/>
                  <w:sz w:val="20"/>
                  <w:lang w:val="en-US"/>
                </w:rPr>
                <w:t>local communities</w:t>
              </w:r>
            </w:hyperlink>
            <w:r>
              <w:rPr>
                <w:rStyle w:val="FSCSubjectHeading"/>
                <w:b w:val="0"/>
                <w:sz w:val="20"/>
              </w:rPr>
              <w:t>,</w:t>
            </w:r>
            <w:r w:rsidR="004A3ED3">
              <w:rPr>
                <w:rStyle w:val="FSCSubjectHeading"/>
                <w:b w:val="0"/>
                <w:sz w:val="20"/>
              </w:rPr>
              <w:t xml:space="preserve"> and </w:t>
            </w:r>
          </w:p>
          <w:p w14:paraId="601B6D02" w14:textId="6C1DE6A9" w:rsidR="000C7DAA" w:rsidRPr="000C7DAA" w:rsidRDefault="00223D21" w:rsidP="004A3ED3">
            <w:pPr>
              <w:spacing w:after="0" w:line="360" w:lineRule="auto"/>
              <w:rPr>
                <w:rStyle w:val="FSCSubjectHeading"/>
                <w:b w:val="0"/>
                <w:sz w:val="20"/>
              </w:rPr>
            </w:pPr>
            <w:r>
              <w:rPr>
                <w:rStyle w:val="FSCSubjectHeading"/>
                <w:b w:val="0"/>
                <w:sz w:val="20"/>
              </w:rPr>
              <w:t>3) R</w:t>
            </w:r>
            <w:r w:rsidR="004A3ED3" w:rsidRPr="004A3ED3">
              <w:rPr>
                <w:rStyle w:val="FSCSubjectHeading"/>
                <w:b w:val="0"/>
                <w:sz w:val="20"/>
              </w:rPr>
              <w:t>ecords of dispute resolution decisions and actions</w:t>
            </w:r>
            <w:r w:rsidR="004A3ED3">
              <w:rPr>
                <w:rStyle w:val="FSCSubjectHeading"/>
                <w:b w:val="0"/>
                <w:sz w:val="20"/>
              </w:rPr>
              <w:t>.</w:t>
            </w:r>
          </w:p>
        </w:tc>
      </w:tr>
      <w:tr w:rsidR="000C7DAA" w:rsidRPr="000C7DAA" w14:paraId="23DC2A42" w14:textId="77777777" w:rsidTr="00223D21">
        <w:trPr>
          <w:trHeight w:val="1435"/>
        </w:trPr>
        <w:tc>
          <w:tcPr>
            <w:tcW w:w="7942" w:type="dxa"/>
            <w:hideMark/>
          </w:tcPr>
          <w:p w14:paraId="2304D2C4" w14:textId="77777777" w:rsidR="000C7DAA" w:rsidRDefault="000C7DAA" w:rsidP="000C7DAA">
            <w:pPr>
              <w:spacing w:after="0" w:line="360" w:lineRule="auto"/>
              <w:rPr>
                <w:rStyle w:val="FSCSubjectHeading"/>
                <w:b w:val="0"/>
                <w:sz w:val="20"/>
              </w:rPr>
            </w:pPr>
            <w:r w:rsidRPr="000C7DAA">
              <w:rPr>
                <w:rStyle w:val="FSCSubjectHeading"/>
                <w:sz w:val="20"/>
              </w:rPr>
              <w:lastRenderedPageBreak/>
              <w:t>Indicator 4.6.3.</w:t>
            </w:r>
            <w:r w:rsidRPr="000C7DAA">
              <w:rPr>
                <w:rStyle w:val="FSCSubjectHeading"/>
                <w:b w:val="0"/>
                <w:sz w:val="20"/>
              </w:rPr>
              <w:t xml:space="preserve"> An up to date record of grievances related to the impacts of management activities is held including:</w:t>
            </w:r>
          </w:p>
          <w:p w14:paraId="5FC6D477" w14:textId="77777777" w:rsidR="000C7DAA" w:rsidRDefault="000C7DAA" w:rsidP="000C7DAA">
            <w:pPr>
              <w:spacing w:after="0" w:line="360" w:lineRule="auto"/>
              <w:rPr>
                <w:rStyle w:val="FSCSubjectHeading"/>
                <w:b w:val="0"/>
                <w:sz w:val="20"/>
              </w:rPr>
            </w:pPr>
            <w:r w:rsidRPr="000C7DAA">
              <w:rPr>
                <w:rStyle w:val="FSCSubjectHeading"/>
                <w:b w:val="0"/>
                <w:sz w:val="20"/>
              </w:rPr>
              <w:t>1) St</w:t>
            </w:r>
            <w:r>
              <w:rPr>
                <w:rStyle w:val="FSCSubjectHeading"/>
                <w:b w:val="0"/>
                <w:sz w:val="20"/>
              </w:rPr>
              <w:t>eps taken to resolve grievances</w:t>
            </w:r>
          </w:p>
          <w:p w14:paraId="28F8A30D" w14:textId="24741353" w:rsidR="000C7DAA" w:rsidRDefault="000C7DAA" w:rsidP="000C7DAA">
            <w:pPr>
              <w:spacing w:after="0" w:line="360" w:lineRule="auto"/>
              <w:rPr>
                <w:rStyle w:val="FSCSubjectHeading"/>
                <w:b w:val="0"/>
                <w:sz w:val="20"/>
              </w:rPr>
            </w:pPr>
            <w:r w:rsidRPr="000C7DAA">
              <w:rPr>
                <w:rStyle w:val="FSCSubjectHeading"/>
                <w:b w:val="0"/>
                <w:sz w:val="20"/>
              </w:rPr>
              <w:t xml:space="preserve">2) Outcomes of all </w:t>
            </w:r>
            <w:hyperlink w:anchor="Dispute" w:history="1">
              <w:r w:rsidRPr="000C7DAA">
                <w:rPr>
                  <w:rStyle w:val="Hyperlink"/>
                  <w:sz w:val="20"/>
                </w:rPr>
                <w:t>dispute</w:t>
              </w:r>
            </w:hyperlink>
            <w:r w:rsidRPr="000C7DAA">
              <w:rPr>
                <w:rStyle w:val="FSCSubjectHeading"/>
                <w:b w:val="0"/>
                <w:sz w:val="20"/>
              </w:rPr>
              <w:t xml:space="preserve"> resolution processes including </w:t>
            </w:r>
            <w:hyperlink w:anchor="Fair_compensation" w:history="1">
              <w:r w:rsidRPr="000C7DAA">
                <w:rPr>
                  <w:rStyle w:val="Hyperlink"/>
                  <w:sz w:val="20"/>
                </w:rPr>
                <w:t>fair compensation</w:t>
              </w:r>
            </w:hyperlink>
            <w:r w:rsidRPr="000C7DAA">
              <w:rPr>
                <w:rStyle w:val="FSCSubjectHeading"/>
                <w:b w:val="0"/>
                <w:sz w:val="20"/>
              </w:rPr>
              <w:t xml:space="preserve"> to </w:t>
            </w:r>
            <w:hyperlink w:anchor="Local_communities" w:history="1">
              <w:r w:rsidRPr="004A3629">
                <w:rPr>
                  <w:rStyle w:val="Hyperlink"/>
                  <w:sz w:val="20"/>
                  <w:lang w:val="en-US"/>
                </w:rPr>
                <w:t>local communities</w:t>
              </w:r>
            </w:hyperlink>
            <w:r>
              <w:rPr>
                <w:rStyle w:val="FSCSubjectHeading"/>
                <w:b w:val="0"/>
                <w:sz w:val="20"/>
              </w:rPr>
              <w:t xml:space="preserve"> and individuals; and</w:t>
            </w:r>
          </w:p>
          <w:p w14:paraId="3F2B9F4D" w14:textId="1CA3E3A1" w:rsidR="000C7DAA" w:rsidRDefault="000C7DAA" w:rsidP="000C7DAA">
            <w:pPr>
              <w:spacing w:after="0" w:line="360" w:lineRule="auto"/>
              <w:rPr>
                <w:rStyle w:val="FSCSubjectHeading"/>
                <w:b w:val="0"/>
                <w:sz w:val="20"/>
              </w:rPr>
            </w:pPr>
            <w:r w:rsidRPr="000C7DAA">
              <w:rPr>
                <w:rStyle w:val="FSCSubjectHeading"/>
                <w:b w:val="0"/>
                <w:sz w:val="20"/>
              </w:rPr>
              <w:t xml:space="preserve">3) Unresolved </w:t>
            </w:r>
            <w:hyperlink w:anchor="Dispute" w:history="1">
              <w:r w:rsidRPr="000C7DAA">
                <w:rPr>
                  <w:rStyle w:val="Hyperlink"/>
                  <w:sz w:val="20"/>
                </w:rPr>
                <w:t>disput</w:t>
              </w:r>
              <w:r w:rsidR="004A3ED3">
                <w:rPr>
                  <w:rStyle w:val="Hyperlink"/>
                  <w:sz w:val="20"/>
                </w:rPr>
                <w:t>es</w:t>
              </w:r>
            </w:hyperlink>
            <w:r w:rsidRPr="000C7DAA">
              <w:rPr>
                <w:rStyle w:val="FSCSubjectHeading"/>
                <w:b w:val="0"/>
                <w:sz w:val="20"/>
              </w:rPr>
              <w:t>, the reasons they are not resolved, and how they will be resolved.</w:t>
            </w:r>
          </w:p>
          <w:p w14:paraId="1317F082" w14:textId="77777777" w:rsidR="000C7DAA" w:rsidRDefault="000C7DAA" w:rsidP="000C7DAA">
            <w:pPr>
              <w:spacing w:after="0" w:line="360" w:lineRule="auto"/>
              <w:rPr>
                <w:rStyle w:val="FSCSubjectHeading"/>
                <w:b w:val="0"/>
                <w:sz w:val="20"/>
              </w:rPr>
            </w:pPr>
          </w:p>
          <w:p w14:paraId="01B92C69" w14:textId="77777777" w:rsidR="00223D21" w:rsidRDefault="000C7DAA" w:rsidP="004A3ED3">
            <w:pPr>
              <w:spacing w:after="0" w:line="360" w:lineRule="auto"/>
              <w:rPr>
                <w:rStyle w:val="FSCSubjectHeading"/>
                <w:b w:val="0"/>
                <w:sz w:val="20"/>
              </w:rPr>
            </w:pPr>
            <w:r>
              <w:rPr>
                <w:rStyle w:val="FSCSubjectHeading"/>
                <w:b w:val="0"/>
                <w:sz w:val="20"/>
              </w:rPr>
              <w:t>Verifiers:</w:t>
            </w:r>
            <w:r w:rsidR="004A3ED3">
              <w:rPr>
                <w:rStyle w:val="FSCSubjectHeading"/>
                <w:b w:val="0"/>
                <w:sz w:val="20"/>
              </w:rPr>
              <w:t xml:space="preserve"> </w:t>
            </w:r>
          </w:p>
          <w:p w14:paraId="7A119585" w14:textId="77777777" w:rsidR="00223D21" w:rsidRDefault="00223D21" w:rsidP="004A3ED3">
            <w:pPr>
              <w:spacing w:after="0" w:line="360" w:lineRule="auto"/>
              <w:rPr>
                <w:rStyle w:val="FSCSubjectHeading"/>
                <w:b w:val="0"/>
                <w:sz w:val="20"/>
              </w:rPr>
            </w:pPr>
            <w:r>
              <w:rPr>
                <w:rStyle w:val="FSCSubjectHeading"/>
                <w:b w:val="0"/>
                <w:sz w:val="20"/>
              </w:rPr>
              <w:t xml:space="preserve">1) </w:t>
            </w:r>
            <w:r w:rsidR="004A3ED3">
              <w:rPr>
                <w:rStyle w:val="FSCSubjectHeading"/>
                <w:b w:val="0"/>
                <w:sz w:val="20"/>
              </w:rPr>
              <w:t xml:space="preserve">Records of grievances, </w:t>
            </w:r>
          </w:p>
          <w:p w14:paraId="229FE7FE" w14:textId="77777777" w:rsidR="00223D21" w:rsidRDefault="00223D21" w:rsidP="004A3ED3">
            <w:pPr>
              <w:spacing w:after="0" w:line="360" w:lineRule="auto"/>
              <w:rPr>
                <w:rStyle w:val="FSCSubjectHeading"/>
                <w:b w:val="0"/>
                <w:sz w:val="20"/>
              </w:rPr>
            </w:pPr>
            <w:r>
              <w:rPr>
                <w:rStyle w:val="FSCSubjectHeading"/>
                <w:b w:val="0"/>
                <w:sz w:val="20"/>
              </w:rPr>
              <w:t>2) D</w:t>
            </w:r>
            <w:r w:rsidR="004A3ED3">
              <w:rPr>
                <w:rStyle w:val="FSCSubjectHeading"/>
                <w:b w:val="0"/>
                <w:sz w:val="20"/>
              </w:rPr>
              <w:t>ispute resolution decisions</w:t>
            </w:r>
            <w:r>
              <w:rPr>
                <w:rStyle w:val="FSCSubjectHeading"/>
                <w:b w:val="0"/>
                <w:sz w:val="20"/>
              </w:rPr>
              <w:t xml:space="preserve"> and ac</w:t>
            </w:r>
            <w:r w:rsidR="004A3ED3">
              <w:rPr>
                <w:rStyle w:val="FSCSubjectHeading"/>
                <w:b w:val="0"/>
                <w:sz w:val="20"/>
              </w:rPr>
              <w:t xml:space="preserve">tions, </w:t>
            </w:r>
          </w:p>
          <w:p w14:paraId="2430CB83" w14:textId="77777777" w:rsidR="00223D21" w:rsidRDefault="00223D21" w:rsidP="004A3ED3">
            <w:pPr>
              <w:spacing w:after="0" w:line="360" w:lineRule="auto"/>
              <w:rPr>
                <w:rStyle w:val="FSCSubjectHeading"/>
                <w:b w:val="0"/>
                <w:sz w:val="20"/>
              </w:rPr>
            </w:pPr>
            <w:r>
              <w:rPr>
                <w:rStyle w:val="FSCSubjectHeading"/>
                <w:b w:val="0"/>
                <w:sz w:val="20"/>
              </w:rPr>
              <w:t>3) R</w:t>
            </w:r>
            <w:r w:rsidR="004A3ED3" w:rsidRPr="004A3ED3">
              <w:rPr>
                <w:rStyle w:val="FSCSubjectHeading"/>
                <w:b w:val="0"/>
                <w:sz w:val="20"/>
              </w:rPr>
              <w:t>ecords of compensation</w:t>
            </w:r>
            <w:r w:rsidR="004A3ED3">
              <w:rPr>
                <w:rStyle w:val="FSCSubjectHeading"/>
                <w:b w:val="0"/>
                <w:sz w:val="20"/>
              </w:rPr>
              <w:t xml:space="preserve">, </w:t>
            </w:r>
          </w:p>
          <w:p w14:paraId="06657BF5" w14:textId="77777777" w:rsidR="00223D21" w:rsidRDefault="00223D21" w:rsidP="004A3ED3">
            <w:pPr>
              <w:spacing w:after="0" w:line="360" w:lineRule="auto"/>
              <w:rPr>
                <w:rStyle w:val="FSCSubjectHeading"/>
                <w:b w:val="0"/>
                <w:sz w:val="20"/>
              </w:rPr>
            </w:pPr>
            <w:r>
              <w:rPr>
                <w:rStyle w:val="FSCSubjectHeading"/>
                <w:b w:val="0"/>
                <w:sz w:val="20"/>
              </w:rPr>
              <w:t>4) M</w:t>
            </w:r>
            <w:r w:rsidR="004A3ED3">
              <w:rPr>
                <w:rStyle w:val="FSCSubjectHeading"/>
                <w:b w:val="0"/>
                <w:sz w:val="20"/>
              </w:rPr>
              <w:t>onitoring records</w:t>
            </w:r>
            <w:r>
              <w:rPr>
                <w:rStyle w:val="FSCSubjectHeading"/>
                <w:b w:val="0"/>
                <w:sz w:val="20"/>
              </w:rPr>
              <w:t>,</w:t>
            </w:r>
            <w:r w:rsidR="004A3ED3">
              <w:rPr>
                <w:rStyle w:val="FSCSubjectHeading"/>
                <w:b w:val="0"/>
                <w:sz w:val="20"/>
              </w:rPr>
              <w:t xml:space="preserve"> and </w:t>
            </w:r>
          </w:p>
          <w:p w14:paraId="6BD6A09A" w14:textId="41D842DF" w:rsidR="000C7DAA" w:rsidRPr="000C7DAA" w:rsidRDefault="00223D21" w:rsidP="004A3ED3">
            <w:pPr>
              <w:spacing w:after="0" w:line="360" w:lineRule="auto"/>
              <w:rPr>
                <w:rStyle w:val="FSCSubjectHeading"/>
                <w:b w:val="0"/>
                <w:sz w:val="20"/>
              </w:rPr>
            </w:pPr>
            <w:r>
              <w:rPr>
                <w:rStyle w:val="FSCSubjectHeading"/>
                <w:b w:val="0"/>
                <w:sz w:val="20"/>
              </w:rPr>
              <w:t>5) I</w:t>
            </w:r>
            <w:r w:rsidR="004A3ED3" w:rsidRPr="004A3ED3">
              <w:rPr>
                <w:rStyle w:val="FSCSubjectHeading"/>
                <w:b w:val="0"/>
                <w:sz w:val="20"/>
              </w:rPr>
              <w:t>nterview</w:t>
            </w:r>
            <w:r w:rsidR="004A3ED3">
              <w:rPr>
                <w:rStyle w:val="FSCSubjectHeading"/>
                <w:b w:val="0"/>
                <w:sz w:val="20"/>
              </w:rPr>
              <w:t>s</w:t>
            </w:r>
            <w:r w:rsidR="004A3ED3" w:rsidRPr="004A3ED3">
              <w:rPr>
                <w:rStyle w:val="FSCSubjectHeading"/>
                <w:b w:val="0"/>
                <w:sz w:val="20"/>
              </w:rPr>
              <w:t xml:space="preserve"> with affected stakeholders</w:t>
            </w:r>
            <w:r w:rsidR="004A3ED3">
              <w:rPr>
                <w:rStyle w:val="FSCSubjectHeading"/>
                <w:b w:val="0"/>
                <w:sz w:val="20"/>
              </w:rPr>
              <w:t>.</w:t>
            </w:r>
          </w:p>
        </w:tc>
      </w:tr>
      <w:tr w:rsidR="000C7DAA" w:rsidRPr="000C7DAA" w14:paraId="5A47D303" w14:textId="77777777" w:rsidTr="00D300A0">
        <w:trPr>
          <w:trHeight w:val="1630"/>
        </w:trPr>
        <w:tc>
          <w:tcPr>
            <w:tcW w:w="7942" w:type="dxa"/>
            <w:hideMark/>
          </w:tcPr>
          <w:p w14:paraId="4822084D" w14:textId="58A80D27" w:rsidR="000C7DAA" w:rsidRDefault="000C7DAA" w:rsidP="000C7DAA">
            <w:pPr>
              <w:spacing w:after="0" w:line="360" w:lineRule="auto"/>
              <w:rPr>
                <w:rStyle w:val="FSCSubjectHeading"/>
                <w:b w:val="0"/>
                <w:sz w:val="20"/>
              </w:rPr>
            </w:pPr>
            <w:r w:rsidRPr="000C7DAA">
              <w:rPr>
                <w:rStyle w:val="FSCSubjectHeading"/>
                <w:sz w:val="20"/>
              </w:rPr>
              <w:t>Indicator 4.6.4.</w:t>
            </w:r>
            <w:r w:rsidRPr="000C7DAA">
              <w:rPr>
                <w:rStyle w:val="FSCSubjectHeading"/>
                <w:b w:val="0"/>
                <w:sz w:val="20"/>
              </w:rPr>
              <w:t xml:space="preserve"> Operations cease in areas while </w:t>
            </w:r>
            <w:hyperlink w:anchor="Dispute" w:history="1">
              <w:r w:rsidR="0029707A" w:rsidRPr="000C7DAA">
                <w:rPr>
                  <w:rStyle w:val="Hyperlink"/>
                  <w:sz w:val="20"/>
                </w:rPr>
                <w:t>disput</w:t>
              </w:r>
              <w:r w:rsidR="004A3ED3">
                <w:rPr>
                  <w:rStyle w:val="Hyperlink"/>
                  <w:sz w:val="20"/>
                </w:rPr>
                <w:t>es</w:t>
              </w:r>
            </w:hyperlink>
            <w:r w:rsidR="004A3ED3">
              <w:rPr>
                <w:rStyle w:val="FSCSubjectHeading"/>
                <w:b w:val="0"/>
                <w:sz w:val="20"/>
              </w:rPr>
              <w:t xml:space="preserve"> </w:t>
            </w:r>
            <w:r w:rsidRPr="000C7DAA">
              <w:rPr>
                <w:rStyle w:val="FSCSubjectHeading"/>
                <w:b w:val="0"/>
                <w:sz w:val="20"/>
              </w:rPr>
              <w:t>exist of:</w:t>
            </w:r>
          </w:p>
          <w:p w14:paraId="5D8C5564" w14:textId="6CEC5310" w:rsidR="000C7DAA" w:rsidRDefault="000C7DAA" w:rsidP="000C7DAA">
            <w:pPr>
              <w:spacing w:after="0" w:line="360" w:lineRule="auto"/>
              <w:rPr>
                <w:rStyle w:val="FSCSubjectHeading"/>
                <w:b w:val="0"/>
                <w:sz w:val="20"/>
              </w:rPr>
            </w:pPr>
            <w:r>
              <w:rPr>
                <w:rStyle w:val="FSCSubjectHeading"/>
                <w:b w:val="0"/>
                <w:sz w:val="20"/>
              </w:rPr>
              <w:t xml:space="preserve">1) </w:t>
            </w:r>
            <w:hyperlink w:anchor="Dispute_of_substantial_magnitude" w:history="1">
              <w:r w:rsidRPr="0029707A">
                <w:rPr>
                  <w:rStyle w:val="Hyperlink"/>
                  <w:sz w:val="20"/>
                </w:rPr>
                <w:t>Substantial magnitude</w:t>
              </w:r>
            </w:hyperlink>
            <w:r>
              <w:rPr>
                <w:rStyle w:val="FSCSubjectHeading"/>
                <w:b w:val="0"/>
                <w:sz w:val="20"/>
              </w:rPr>
              <w:t>;</w:t>
            </w:r>
          </w:p>
          <w:p w14:paraId="2BBBD574" w14:textId="03770241" w:rsidR="000C7DAA" w:rsidRDefault="000C7DAA" w:rsidP="000C7DAA">
            <w:pPr>
              <w:spacing w:after="0" w:line="360" w:lineRule="auto"/>
              <w:rPr>
                <w:rStyle w:val="FSCSubjectHeading"/>
                <w:b w:val="0"/>
                <w:sz w:val="20"/>
              </w:rPr>
            </w:pPr>
            <w:r>
              <w:rPr>
                <w:rStyle w:val="FSCSubjectHeading"/>
                <w:b w:val="0"/>
                <w:sz w:val="20"/>
              </w:rPr>
              <w:t xml:space="preserve">2) </w:t>
            </w:r>
            <w:hyperlink w:anchor="Dispute_of_substantial_duration" w:history="1">
              <w:r w:rsidRPr="0029707A">
                <w:rPr>
                  <w:rStyle w:val="Hyperlink"/>
                  <w:sz w:val="20"/>
                </w:rPr>
                <w:t>Substantial duration</w:t>
              </w:r>
            </w:hyperlink>
            <w:r>
              <w:rPr>
                <w:rStyle w:val="FSCSubjectHeading"/>
                <w:b w:val="0"/>
                <w:sz w:val="20"/>
              </w:rPr>
              <w:t>; or</w:t>
            </w:r>
          </w:p>
          <w:p w14:paraId="45EA8374" w14:textId="4855D3F9" w:rsidR="000C7DAA" w:rsidRDefault="000C7DAA" w:rsidP="000C7DAA">
            <w:pPr>
              <w:spacing w:after="0" w:line="360" w:lineRule="auto"/>
              <w:rPr>
                <w:rStyle w:val="FSCSubjectHeading"/>
                <w:b w:val="0"/>
                <w:sz w:val="20"/>
              </w:rPr>
            </w:pPr>
            <w:r w:rsidRPr="000C7DAA">
              <w:rPr>
                <w:rStyle w:val="FSCSubjectHeading"/>
                <w:b w:val="0"/>
                <w:sz w:val="20"/>
              </w:rPr>
              <w:t xml:space="preserve">3) Involving </w:t>
            </w:r>
            <w:r w:rsidR="00FD7EBB">
              <w:rPr>
                <w:rStyle w:val="FSCSubjectHeading"/>
                <w:b w:val="0"/>
                <w:sz w:val="20"/>
              </w:rPr>
              <w:t xml:space="preserve">a </w:t>
            </w:r>
            <w:hyperlink w:anchor="Significant" w:history="1">
              <w:r w:rsidR="00FB4CB7" w:rsidRPr="001F61BA">
                <w:rPr>
                  <w:rStyle w:val="Hyperlink"/>
                  <w:sz w:val="20"/>
                  <w:lang w:val="en-GB"/>
                </w:rPr>
                <w:t>significant</w:t>
              </w:r>
            </w:hyperlink>
            <w:r w:rsidRPr="000C7DAA">
              <w:rPr>
                <w:rStyle w:val="FSCSubjectHeading"/>
                <w:b w:val="0"/>
                <w:sz w:val="20"/>
              </w:rPr>
              <w:t xml:space="preserve"> number of interests.</w:t>
            </w:r>
          </w:p>
          <w:p w14:paraId="6216776E" w14:textId="77777777" w:rsidR="000C7DAA" w:rsidRDefault="000C7DAA" w:rsidP="000C7DAA">
            <w:pPr>
              <w:spacing w:after="0" w:line="360" w:lineRule="auto"/>
              <w:rPr>
                <w:rStyle w:val="FSCSubjectHeading"/>
                <w:b w:val="0"/>
                <w:sz w:val="20"/>
              </w:rPr>
            </w:pPr>
          </w:p>
          <w:p w14:paraId="504DF89F" w14:textId="1888F4FB" w:rsidR="000C7DAA" w:rsidRPr="000C7DAA" w:rsidRDefault="000C7DAA" w:rsidP="000C7DAA">
            <w:pPr>
              <w:spacing w:after="0" w:line="360" w:lineRule="auto"/>
              <w:rPr>
                <w:rStyle w:val="FSCSubjectHeading"/>
                <w:b w:val="0"/>
                <w:sz w:val="20"/>
              </w:rPr>
            </w:pPr>
            <w:r>
              <w:rPr>
                <w:rStyle w:val="FSCSubjectHeading"/>
                <w:b w:val="0"/>
                <w:sz w:val="20"/>
              </w:rPr>
              <w:t>Verifiers:</w:t>
            </w:r>
            <w:r w:rsidR="004A3ED3">
              <w:rPr>
                <w:rStyle w:val="FSCSubjectHeading"/>
                <w:b w:val="0"/>
                <w:sz w:val="20"/>
              </w:rPr>
              <w:t xml:space="preserve"> </w:t>
            </w:r>
            <w:r w:rsidR="004A3ED3" w:rsidRPr="005433AA">
              <w:rPr>
                <w:rStyle w:val="FSCSubjectHeading"/>
                <w:b w:val="0"/>
                <w:sz w:val="20"/>
                <w:lang w:val="en-GB"/>
              </w:rPr>
              <w:t>Interview</w:t>
            </w:r>
            <w:r w:rsidR="004A3ED3">
              <w:rPr>
                <w:rStyle w:val="FSCSubjectHeading"/>
                <w:b w:val="0"/>
                <w:sz w:val="20"/>
                <w:lang w:val="en-GB"/>
              </w:rPr>
              <w:t xml:space="preserve">s with affected </w:t>
            </w:r>
            <w:hyperlink w:anchor="Local_communities" w:history="1">
              <w:r w:rsidR="00D81FC3" w:rsidRPr="004A3629">
                <w:rPr>
                  <w:rStyle w:val="Hyperlink"/>
                  <w:sz w:val="20"/>
                  <w:lang w:val="en-US"/>
                </w:rPr>
                <w:t>local communities</w:t>
              </w:r>
            </w:hyperlink>
            <w:r w:rsidR="004A3ED3" w:rsidRPr="005433AA">
              <w:rPr>
                <w:rStyle w:val="FSCSubjectHeading"/>
                <w:b w:val="0"/>
                <w:sz w:val="20"/>
                <w:lang w:val="en-GB"/>
              </w:rPr>
              <w:t xml:space="preserve"> and community liaison officer</w:t>
            </w:r>
            <w:r w:rsidR="004A3ED3">
              <w:rPr>
                <w:rStyle w:val="FSCSubjectHeading"/>
                <w:b w:val="0"/>
                <w:sz w:val="20"/>
                <w:lang w:val="en-GB"/>
              </w:rPr>
              <w:t>.</w:t>
            </w:r>
          </w:p>
        </w:tc>
      </w:tr>
      <w:tr w:rsidR="00C7276C" w:rsidRPr="00CD5250" w14:paraId="0FA16C93" w14:textId="77777777" w:rsidTr="00B30364">
        <w:tc>
          <w:tcPr>
            <w:tcW w:w="7942" w:type="dxa"/>
            <w:shd w:val="clear" w:color="auto" w:fill="D6E3BC" w:themeFill="accent3" w:themeFillTint="66"/>
          </w:tcPr>
          <w:p w14:paraId="270F439C" w14:textId="592E7EE1" w:rsidR="00C7276C" w:rsidRPr="002347CB" w:rsidRDefault="00C7276C" w:rsidP="00C7276C">
            <w:pPr>
              <w:spacing w:after="0" w:line="360" w:lineRule="auto"/>
              <w:rPr>
                <w:sz w:val="20"/>
              </w:rPr>
            </w:pPr>
            <w:r w:rsidRPr="004A3629">
              <w:rPr>
                <w:b/>
                <w:sz w:val="20"/>
                <w:lang w:val="en-US"/>
              </w:rPr>
              <w:t>Criterion 4.7</w:t>
            </w:r>
            <w:r w:rsidRPr="004A3629">
              <w:rPr>
                <w:i/>
                <w:sz w:val="20"/>
                <w:lang w:val="en-US"/>
              </w:rPr>
              <w:t xml:space="preserve"> </w:t>
            </w:r>
            <w:hyperlink w:anchor="The_Organization" w:history="1">
              <w:r w:rsidRPr="004A3629">
                <w:rPr>
                  <w:rStyle w:val="Hyperlink"/>
                  <w:sz w:val="20"/>
                  <w:lang w:val="en-US"/>
                </w:rPr>
                <w:t>The Organization</w:t>
              </w:r>
            </w:hyperlink>
            <w:r w:rsidRPr="004A3629">
              <w:rPr>
                <w:sz w:val="20"/>
                <w:lang w:val="en-US"/>
              </w:rPr>
              <w:t xml:space="preserve">, through </w:t>
            </w:r>
            <w:hyperlink w:anchor="Engaging_engagement" w:history="1">
              <w:r w:rsidRPr="004A3629">
                <w:rPr>
                  <w:rStyle w:val="Hyperlink"/>
                  <w:sz w:val="20"/>
                  <w:lang w:val="en-US"/>
                </w:rPr>
                <w:t>engagement</w:t>
              </w:r>
            </w:hyperlink>
            <w:r w:rsidRPr="004A3629">
              <w:rPr>
                <w:sz w:val="20"/>
                <w:lang w:val="en-US"/>
              </w:rPr>
              <w:t xml:space="preserve"> with </w:t>
            </w:r>
            <w:hyperlink w:anchor="Local_communities" w:history="1">
              <w:r w:rsidRPr="004A3629">
                <w:rPr>
                  <w:rStyle w:val="Hyperlink"/>
                  <w:sz w:val="20"/>
                  <w:lang w:val="en-US"/>
                </w:rPr>
                <w:t>local communities</w:t>
              </w:r>
            </w:hyperlink>
            <w:r w:rsidRPr="004A3629">
              <w:rPr>
                <w:sz w:val="20"/>
                <w:lang w:val="en-US"/>
              </w:rPr>
              <w:t xml:space="preserve">, shall identify sites which are of special cultural, ecological, economic, religious or spiritual significance, and for which these </w:t>
            </w:r>
            <w:r w:rsidR="005177DC" w:rsidRPr="0087734F">
              <w:rPr>
                <w:sz w:val="20"/>
                <w:lang w:val="en-US"/>
              </w:rPr>
              <w:t>local communities</w:t>
            </w:r>
            <w:r w:rsidRPr="004A3629">
              <w:rPr>
                <w:sz w:val="20"/>
                <w:lang w:val="en-US"/>
              </w:rPr>
              <w:t xml:space="preserve"> hold </w:t>
            </w:r>
            <w:hyperlink w:anchor="Legal" w:history="1">
              <w:r w:rsidRPr="004A3629">
                <w:rPr>
                  <w:rStyle w:val="Hyperlink"/>
                  <w:sz w:val="20"/>
                  <w:lang w:val="en-US"/>
                </w:rPr>
                <w:t>legal</w:t>
              </w:r>
            </w:hyperlink>
            <w:r w:rsidRPr="004A3629">
              <w:rPr>
                <w:sz w:val="20"/>
                <w:lang w:val="en-US"/>
              </w:rPr>
              <w:t xml:space="preserve"> or </w:t>
            </w:r>
            <w:hyperlink w:anchor="Customary_rights" w:history="1">
              <w:r w:rsidRPr="004A3629">
                <w:rPr>
                  <w:rStyle w:val="Hyperlink"/>
                  <w:sz w:val="20"/>
                  <w:lang w:val="en-US"/>
                </w:rPr>
                <w:t>customary rights</w:t>
              </w:r>
            </w:hyperlink>
            <w:r w:rsidRPr="004A3629">
              <w:rPr>
                <w:sz w:val="20"/>
                <w:lang w:val="en-US"/>
              </w:rPr>
              <w:t xml:space="preserve">. These sites shall be recognized by </w:t>
            </w:r>
            <w:r w:rsidRPr="0087734F">
              <w:rPr>
                <w:sz w:val="20"/>
                <w:lang w:val="en-US"/>
              </w:rPr>
              <w:t>The Organization</w:t>
            </w:r>
            <w:r w:rsidRPr="004A3629">
              <w:rPr>
                <w:sz w:val="20"/>
                <w:lang w:val="en-US"/>
              </w:rPr>
              <w:t xml:space="preserve">, and their management and/or </w:t>
            </w:r>
            <w:hyperlink w:anchor="Protection" w:history="1">
              <w:r w:rsidRPr="004A3629">
                <w:rPr>
                  <w:rStyle w:val="Hyperlink"/>
                  <w:sz w:val="20"/>
                  <w:lang w:val="en-US"/>
                </w:rPr>
                <w:t>protection</w:t>
              </w:r>
            </w:hyperlink>
            <w:r w:rsidRPr="004A3629">
              <w:rPr>
                <w:sz w:val="20"/>
                <w:lang w:val="en-US"/>
              </w:rPr>
              <w:t xml:space="preserve"> shall be agreed through </w:t>
            </w:r>
            <w:hyperlink w:anchor="Engaging_engagement" w:history="1">
              <w:r w:rsidRPr="004A3629">
                <w:rPr>
                  <w:rStyle w:val="Hyperlink"/>
                  <w:sz w:val="20"/>
                  <w:lang w:val="en-US"/>
                </w:rPr>
                <w:t>engagement</w:t>
              </w:r>
            </w:hyperlink>
            <w:r w:rsidRPr="004A3629">
              <w:rPr>
                <w:sz w:val="20"/>
                <w:lang w:val="en-US"/>
              </w:rPr>
              <w:t xml:space="preserve"> with these </w:t>
            </w:r>
            <w:r w:rsidRPr="0087734F">
              <w:rPr>
                <w:sz w:val="20"/>
                <w:lang w:val="en-US"/>
              </w:rPr>
              <w:t>local communities</w:t>
            </w:r>
            <w:r w:rsidRPr="004A3629">
              <w:rPr>
                <w:sz w:val="20"/>
                <w:lang w:val="en-US"/>
              </w:rPr>
              <w:t xml:space="preserve">. </w:t>
            </w:r>
            <w:r w:rsidRPr="002347CB">
              <w:rPr>
                <w:sz w:val="20"/>
              </w:rPr>
              <w:t>(new)</w:t>
            </w:r>
          </w:p>
        </w:tc>
      </w:tr>
      <w:tr w:rsidR="005177DC" w:rsidRPr="005177DC" w14:paraId="27F96588" w14:textId="77777777" w:rsidTr="00D267A7">
        <w:trPr>
          <w:trHeight w:val="1268"/>
        </w:trPr>
        <w:tc>
          <w:tcPr>
            <w:tcW w:w="7942" w:type="dxa"/>
            <w:hideMark/>
          </w:tcPr>
          <w:p w14:paraId="0B6231CD" w14:textId="65EF33CA" w:rsidR="005177DC" w:rsidRDefault="005177DC" w:rsidP="005177DC">
            <w:pPr>
              <w:spacing w:after="0" w:line="360" w:lineRule="auto"/>
              <w:rPr>
                <w:rStyle w:val="FSCSubjectHeading"/>
                <w:b w:val="0"/>
                <w:sz w:val="20"/>
              </w:rPr>
            </w:pPr>
            <w:r w:rsidRPr="005177DC">
              <w:rPr>
                <w:rStyle w:val="FSCSubjectHeading"/>
                <w:sz w:val="20"/>
              </w:rPr>
              <w:t>Indicator 4.7.1.</w:t>
            </w:r>
            <w:r w:rsidRPr="005177DC">
              <w:rPr>
                <w:rStyle w:val="FSCSubjectHeading"/>
                <w:b w:val="0"/>
                <w:sz w:val="20"/>
              </w:rPr>
              <w:t xml:space="preserve"> Sites of special cultural, ecological, economic, religious or spiritual significance for which </w:t>
            </w:r>
            <w:hyperlink w:anchor="Local_communities" w:history="1">
              <w:r w:rsidRPr="004A3629">
                <w:rPr>
                  <w:rStyle w:val="Hyperlink"/>
                  <w:sz w:val="20"/>
                  <w:lang w:val="en-US"/>
                </w:rPr>
                <w:t>local communities</w:t>
              </w:r>
            </w:hyperlink>
            <w:r w:rsidRPr="005177DC">
              <w:rPr>
                <w:rStyle w:val="FSCSubjectHeading"/>
                <w:b w:val="0"/>
                <w:sz w:val="20"/>
              </w:rPr>
              <w:t xml:space="preserve"> hold </w:t>
            </w:r>
            <w:hyperlink w:anchor="Legal" w:history="1">
              <w:r w:rsidRPr="004A3629">
                <w:rPr>
                  <w:rStyle w:val="Hyperlink"/>
                  <w:sz w:val="20"/>
                  <w:lang w:val="en-US"/>
                </w:rPr>
                <w:t>legal</w:t>
              </w:r>
            </w:hyperlink>
            <w:r w:rsidR="00D2771C">
              <w:rPr>
                <w:sz w:val="20"/>
                <w:lang w:val="en-US"/>
              </w:rPr>
              <w:t xml:space="preserve"> or</w:t>
            </w:r>
            <w:r w:rsidRPr="004A3629">
              <w:rPr>
                <w:sz w:val="20"/>
                <w:lang w:val="en-US"/>
              </w:rPr>
              <w:t xml:space="preserve"> </w:t>
            </w:r>
            <w:hyperlink w:anchor="Customary_rights" w:history="1">
              <w:r w:rsidRPr="004A3629">
                <w:rPr>
                  <w:rStyle w:val="Hyperlink"/>
                  <w:sz w:val="20"/>
                  <w:lang w:val="en-US"/>
                </w:rPr>
                <w:t>customary rights</w:t>
              </w:r>
            </w:hyperlink>
            <w:r w:rsidRPr="005177DC">
              <w:rPr>
                <w:rStyle w:val="FSCSubjectHeading"/>
                <w:b w:val="0"/>
                <w:sz w:val="20"/>
              </w:rPr>
              <w:t xml:space="preserve"> are identified through </w:t>
            </w:r>
            <w:hyperlink w:anchor="Culturally_appropriate" w:history="1">
              <w:r w:rsidRPr="00145EA2">
                <w:rPr>
                  <w:rStyle w:val="Hyperlink"/>
                  <w:sz w:val="20"/>
                  <w:lang w:val="en-GB"/>
                </w:rPr>
                <w:t>culturally appropriate</w:t>
              </w:r>
            </w:hyperlink>
            <w:r w:rsidRPr="0016695F">
              <w:rPr>
                <w:rStyle w:val="FSCSubjectHeading"/>
                <w:b w:val="0"/>
                <w:sz w:val="20"/>
                <w:lang w:val="en-GB"/>
              </w:rPr>
              <w:t xml:space="preserve"> </w:t>
            </w:r>
            <w:hyperlink w:anchor="Engaging_engagement" w:history="1">
              <w:r w:rsidRPr="00145EA2">
                <w:rPr>
                  <w:rStyle w:val="Hyperlink"/>
                  <w:sz w:val="20"/>
                  <w:lang w:val="en-GB"/>
                </w:rPr>
                <w:t>engagement</w:t>
              </w:r>
            </w:hyperlink>
            <w:r>
              <w:rPr>
                <w:rStyle w:val="FSCSubjectHeading"/>
                <w:b w:val="0"/>
                <w:sz w:val="20"/>
              </w:rPr>
              <w:t xml:space="preserve"> </w:t>
            </w:r>
            <w:r w:rsidRPr="005177DC">
              <w:rPr>
                <w:rStyle w:val="FSCSubjectHeading"/>
                <w:b w:val="0"/>
                <w:sz w:val="20"/>
              </w:rPr>
              <w:t xml:space="preserve">and are recognized by </w:t>
            </w:r>
            <w:hyperlink w:anchor="The_Organization" w:history="1">
              <w:r w:rsidRPr="004A3629">
                <w:rPr>
                  <w:rStyle w:val="Hyperlink"/>
                  <w:sz w:val="20"/>
                  <w:lang w:val="en-US"/>
                </w:rPr>
                <w:t>The Organization</w:t>
              </w:r>
            </w:hyperlink>
            <w:r w:rsidRPr="005177DC">
              <w:rPr>
                <w:rStyle w:val="FSCSubjectHeading"/>
                <w:b w:val="0"/>
                <w:sz w:val="20"/>
              </w:rPr>
              <w:t>.</w:t>
            </w:r>
          </w:p>
          <w:p w14:paraId="5558826A" w14:textId="77777777" w:rsidR="005177DC" w:rsidRDefault="005177DC" w:rsidP="005177DC">
            <w:pPr>
              <w:spacing w:after="0" w:line="360" w:lineRule="auto"/>
              <w:rPr>
                <w:rStyle w:val="FSCSubjectHeading"/>
                <w:b w:val="0"/>
                <w:sz w:val="20"/>
              </w:rPr>
            </w:pPr>
          </w:p>
          <w:p w14:paraId="018DC65A" w14:textId="77777777" w:rsidR="00223D21" w:rsidRDefault="005177DC" w:rsidP="004A3ED3">
            <w:pPr>
              <w:spacing w:after="0" w:line="360" w:lineRule="auto"/>
              <w:rPr>
                <w:rStyle w:val="FSCSubjectHeading"/>
                <w:b w:val="0"/>
                <w:sz w:val="20"/>
              </w:rPr>
            </w:pPr>
            <w:r>
              <w:rPr>
                <w:rStyle w:val="FSCSubjectHeading"/>
                <w:b w:val="0"/>
                <w:sz w:val="20"/>
              </w:rPr>
              <w:t>Verifiers:</w:t>
            </w:r>
            <w:r w:rsidR="004A3ED3">
              <w:rPr>
                <w:rStyle w:val="FSCSubjectHeading"/>
                <w:b w:val="0"/>
                <w:sz w:val="20"/>
              </w:rPr>
              <w:t xml:space="preserve"> </w:t>
            </w:r>
          </w:p>
          <w:p w14:paraId="2CCD2D63" w14:textId="36823485" w:rsidR="00223D21" w:rsidRDefault="00223D21" w:rsidP="004A3ED3">
            <w:pPr>
              <w:spacing w:after="0" w:line="360" w:lineRule="auto"/>
              <w:rPr>
                <w:rStyle w:val="FSCSubjectHeading"/>
                <w:b w:val="0"/>
                <w:sz w:val="20"/>
              </w:rPr>
            </w:pPr>
            <w:r>
              <w:rPr>
                <w:rStyle w:val="FSCSubjectHeading"/>
                <w:b w:val="0"/>
                <w:sz w:val="20"/>
              </w:rPr>
              <w:t xml:space="preserve">1) </w:t>
            </w:r>
            <w:r w:rsidR="004A3ED3">
              <w:rPr>
                <w:rStyle w:val="FSCSubjectHeading"/>
                <w:b w:val="0"/>
                <w:sz w:val="20"/>
              </w:rPr>
              <w:t>M</w:t>
            </w:r>
            <w:r w:rsidR="004A3ED3" w:rsidRPr="004A3ED3">
              <w:rPr>
                <w:rStyle w:val="FSCSubjectHeading"/>
                <w:b w:val="0"/>
                <w:sz w:val="20"/>
              </w:rPr>
              <w:t>ap showing sites of special cultural, ecological, economic, religious or spiritual significance and related supporting documents</w:t>
            </w:r>
            <w:r w:rsidR="004A3ED3">
              <w:rPr>
                <w:rStyle w:val="FSCSubjectHeading"/>
                <w:b w:val="0"/>
                <w:sz w:val="20"/>
              </w:rPr>
              <w:t xml:space="preserve">, </w:t>
            </w:r>
            <w:r w:rsidR="00D267A7">
              <w:rPr>
                <w:rStyle w:val="FSCSubjectHeading"/>
                <w:b w:val="0"/>
                <w:sz w:val="20"/>
              </w:rPr>
              <w:t>and</w:t>
            </w:r>
          </w:p>
          <w:p w14:paraId="5B74B966" w14:textId="1F2038DD" w:rsidR="005177DC" w:rsidRPr="005177DC" w:rsidRDefault="00223D21" w:rsidP="004A3ED3">
            <w:pPr>
              <w:spacing w:after="0" w:line="360" w:lineRule="auto"/>
              <w:rPr>
                <w:rStyle w:val="FSCSubjectHeading"/>
                <w:b w:val="0"/>
                <w:sz w:val="20"/>
              </w:rPr>
            </w:pPr>
            <w:r>
              <w:rPr>
                <w:rStyle w:val="FSCSubjectHeading"/>
                <w:b w:val="0"/>
                <w:sz w:val="20"/>
              </w:rPr>
              <w:t>2) R</w:t>
            </w:r>
            <w:r w:rsidR="004A3ED3" w:rsidRPr="004A3ED3">
              <w:rPr>
                <w:rStyle w:val="FSCSubjectHeading"/>
                <w:b w:val="0"/>
                <w:sz w:val="20"/>
              </w:rPr>
              <w:t xml:space="preserve">ecords of engagement </w:t>
            </w:r>
            <w:r w:rsidR="00DB7E0A">
              <w:rPr>
                <w:rStyle w:val="FSCSubjectHeading"/>
                <w:b w:val="0"/>
                <w:sz w:val="20"/>
              </w:rPr>
              <w:t xml:space="preserve">with </w:t>
            </w:r>
            <w:hyperlink w:anchor="Local_communities" w:history="1">
              <w:r w:rsidR="00DB7E0A" w:rsidRPr="004A3629">
                <w:rPr>
                  <w:rStyle w:val="Hyperlink"/>
                  <w:sz w:val="20"/>
                  <w:lang w:val="en-US"/>
                </w:rPr>
                <w:t>local communities</w:t>
              </w:r>
            </w:hyperlink>
            <w:r w:rsidR="00DB7E0A">
              <w:rPr>
                <w:rStyle w:val="FSCSubjectHeading"/>
                <w:b w:val="0"/>
                <w:sz w:val="20"/>
              </w:rPr>
              <w:t xml:space="preserve"> </w:t>
            </w:r>
            <w:r w:rsidR="004A3ED3" w:rsidRPr="004A3ED3">
              <w:rPr>
                <w:rStyle w:val="FSCSubjectHeading"/>
                <w:b w:val="0"/>
                <w:sz w:val="20"/>
              </w:rPr>
              <w:t xml:space="preserve">through participatory approach with </w:t>
            </w:r>
            <w:r w:rsidR="004A3ED3" w:rsidRPr="004A3ED3">
              <w:rPr>
                <w:rStyle w:val="FSCSubjectHeading"/>
                <w:b w:val="0"/>
                <w:sz w:val="20"/>
              </w:rPr>
              <w:lastRenderedPageBreak/>
              <w:t>and/or their representative on the identification and mapping of sites.</w:t>
            </w:r>
          </w:p>
        </w:tc>
      </w:tr>
      <w:tr w:rsidR="005177DC" w:rsidRPr="005177DC" w14:paraId="4168E8C7" w14:textId="77777777" w:rsidTr="005933A3">
        <w:trPr>
          <w:trHeight w:val="1151"/>
        </w:trPr>
        <w:tc>
          <w:tcPr>
            <w:tcW w:w="7942" w:type="dxa"/>
            <w:hideMark/>
          </w:tcPr>
          <w:p w14:paraId="2FEC2CFD" w14:textId="5470694A" w:rsidR="005177DC" w:rsidRDefault="005177DC" w:rsidP="005177DC">
            <w:pPr>
              <w:spacing w:after="0" w:line="360" w:lineRule="auto"/>
              <w:rPr>
                <w:rStyle w:val="FSCSubjectHeading"/>
                <w:b w:val="0"/>
                <w:sz w:val="20"/>
              </w:rPr>
            </w:pPr>
            <w:r w:rsidRPr="005177DC">
              <w:rPr>
                <w:rStyle w:val="FSCSubjectHeading"/>
                <w:sz w:val="20"/>
              </w:rPr>
              <w:lastRenderedPageBreak/>
              <w:t>Indicator 4.7.2.</w:t>
            </w:r>
            <w:r w:rsidRPr="005177DC">
              <w:rPr>
                <w:rStyle w:val="FSCSubjectHeading"/>
                <w:b w:val="0"/>
                <w:sz w:val="20"/>
              </w:rPr>
              <w:t xml:space="preserve"> Measures to protect such sites are agreed, documented and implemented through </w:t>
            </w:r>
            <w:hyperlink w:anchor="Culturally_appropriate" w:history="1">
              <w:r w:rsidRPr="00145EA2">
                <w:rPr>
                  <w:rStyle w:val="Hyperlink"/>
                  <w:sz w:val="20"/>
                  <w:lang w:val="en-GB"/>
                </w:rPr>
                <w:t>culturally appropriate</w:t>
              </w:r>
            </w:hyperlink>
            <w:r w:rsidRPr="0016695F">
              <w:rPr>
                <w:rStyle w:val="FSCSubjectHeading"/>
                <w:b w:val="0"/>
                <w:sz w:val="20"/>
                <w:lang w:val="en-GB"/>
              </w:rPr>
              <w:t xml:space="preserve"> </w:t>
            </w:r>
            <w:hyperlink w:anchor="Engaging_engagement" w:history="1">
              <w:r w:rsidRPr="00145EA2">
                <w:rPr>
                  <w:rStyle w:val="Hyperlink"/>
                  <w:sz w:val="20"/>
                  <w:lang w:val="en-GB"/>
                </w:rPr>
                <w:t>engagement</w:t>
              </w:r>
            </w:hyperlink>
            <w:r w:rsidRPr="005177DC">
              <w:rPr>
                <w:rStyle w:val="FSCSubjectHeading"/>
                <w:b w:val="0"/>
                <w:sz w:val="20"/>
              </w:rPr>
              <w:t xml:space="preserve"> with </w:t>
            </w:r>
            <w:hyperlink w:anchor="Local_communities" w:history="1">
              <w:r w:rsidRPr="004A3629">
                <w:rPr>
                  <w:rStyle w:val="Hyperlink"/>
                  <w:sz w:val="20"/>
                  <w:lang w:val="en-US"/>
                </w:rPr>
                <w:t>local communities</w:t>
              </w:r>
            </w:hyperlink>
            <w:r w:rsidRPr="005177DC">
              <w:rPr>
                <w:rStyle w:val="FSCSubjectHeading"/>
                <w:b w:val="0"/>
                <w:sz w:val="20"/>
              </w:rPr>
              <w:t xml:space="preserve">. When </w:t>
            </w:r>
            <w:hyperlink w:anchor="Local_communities" w:history="1">
              <w:r w:rsidRPr="004A3629">
                <w:rPr>
                  <w:rStyle w:val="Hyperlink"/>
                  <w:sz w:val="20"/>
                  <w:lang w:val="en-US"/>
                </w:rPr>
                <w:t>local communities</w:t>
              </w:r>
            </w:hyperlink>
            <w:r w:rsidRPr="005177DC">
              <w:rPr>
                <w:rStyle w:val="FSCSubjectHeading"/>
                <w:b w:val="0"/>
                <w:sz w:val="20"/>
              </w:rPr>
              <w:t xml:space="preserve"> determine that physical identification of sites in documentation or on maps would threaten the value or </w:t>
            </w:r>
            <w:hyperlink w:anchor="Protection" w:history="1">
              <w:r w:rsidRPr="005177DC">
                <w:rPr>
                  <w:rStyle w:val="Hyperlink"/>
                  <w:sz w:val="20"/>
                </w:rPr>
                <w:t>protection</w:t>
              </w:r>
            </w:hyperlink>
            <w:r w:rsidRPr="005177DC">
              <w:rPr>
                <w:rStyle w:val="FSCSubjectHeading"/>
                <w:b w:val="0"/>
                <w:sz w:val="20"/>
              </w:rPr>
              <w:t xml:space="preserve"> of the sites, then other means will be used.</w:t>
            </w:r>
          </w:p>
          <w:p w14:paraId="09D88DB9" w14:textId="77777777" w:rsidR="005177DC" w:rsidRDefault="005177DC" w:rsidP="005177DC">
            <w:pPr>
              <w:spacing w:after="0" w:line="360" w:lineRule="auto"/>
              <w:rPr>
                <w:rStyle w:val="FSCSubjectHeading"/>
                <w:b w:val="0"/>
                <w:sz w:val="20"/>
              </w:rPr>
            </w:pPr>
          </w:p>
          <w:p w14:paraId="4645FC0D" w14:textId="11E75CEE" w:rsidR="00A76A1A" w:rsidRDefault="005177DC" w:rsidP="004A3ED3">
            <w:pPr>
              <w:spacing w:after="0" w:line="360" w:lineRule="auto"/>
              <w:rPr>
                <w:rStyle w:val="FSCSubjectHeading"/>
                <w:b w:val="0"/>
                <w:sz w:val="20"/>
              </w:rPr>
            </w:pPr>
            <w:r>
              <w:rPr>
                <w:rStyle w:val="FSCSubjectHeading"/>
                <w:b w:val="0"/>
                <w:sz w:val="20"/>
              </w:rPr>
              <w:t>Verifiers:</w:t>
            </w:r>
            <w:r w:rsidR="004A3ED3">
              <w:rPr>
                <w:rStyle w:val="FSCSubjectHeading"/>
                <w:b w:val="0"/>
                <w:sz w:val="20"/>
              </w:rPr>
              <w:t xml:space="preserve"> </w:t>
            </w:r>
          </w:p>
          <w:p w14:paraId="57C1ED5B" w14:textId="1B2F7BD3" w:rsidR="00A76A1A" w:rsidRDefault="00A76A1A" w:rsidP="00A76A1A">
            <w:pPr>
              <w:pStyle w:val="ListParagraph"/>
              <w:spacing w:after="0" w:line="360" w:lineRule="auto"/>
              <w:ind w:left="0"/>
              <w:rPr>
                <w:rStyle w:val="FSCSubjectHeading"/>
                <w:b w:val="0"/>
                <w:sz w:val="20"/>
              </w:rPr>
            </w:pPr>
            <w:r>
              <w:rPr>
                <w:rStyle w:val="FSCSubjectHeading"/>
                <w:b w:val="0"/>
                <w:sz w:val="20"/>
              </w:rPr>
              <w:t xml:space="preserve">1) Records of engagement with </w:t>
            </w:r>
            <w:hyperlink w:anchor="Local_communities" w:history="1">
              <w:r w:rsidR="00D81FC3" w:rsidRPr="004A3629">
                <w:rPr>
                  <w:rStyle w:val="Hyperlink"/>
                  <w:sz w:val="20"/>
                  <w:lang w:val="en-US"/>
                </w:rPr>
                <w:t>local communities</w:t>
              </w:r>
            </w:hyperlink>
            <w:r w:rsidRPr="00CC19ED">
              <w:rPr>
                <w:rStyle w:val="FSCSubjectHeading"/>
                <w:b w:val="0"/>
                <w:sz w:val="20"/>
              </w:rPr>
              <w:t xml:space="preserve"> and/or relevant stakeholders</w:t>
            </w:r>
            <w:r>
              <w:rPr>
                <w:rStyle w:val="FSCSubjectHeading"/>
                <w:b w:val="0"/>
                <w:sz w:val="20"/>
              </w:rPr>
              <w:t xml:space="preserve">, </w:t>
            </w:r>
          </w:p>
          <w:p w14:paraId="45BBA9C1" w14:textId="77777777" w:rsidR="00A76A1A" w:rsidRDefault="00A76A1A" w:rsidP="00A76A1A">
            <w:pPr>
              <w:pStyle w:val="ListParagraph"/>
              <w:spacing w:after="0" w:line="360" w:lineRule="auto"/>
              <w:ind w:left="0"/>
              <w:rPr>
                <w:rStyle w:val="FSCSubjectHeading"/>
                <w:b w:val="0"/>
                <w:sz w:val="20"/>
              </w:rPr>
            </w:pPr>
            <w:r>
              <w:rPr>
                <w:rStyle w:val="FSCSubjectHeading"/>
                <w:b w:val="0"/>
                <w:sz w:val="20"/>
              </w:rPr>
              <w:t>2) Documentation of measures to protect such sites,</w:t>
            </w:r>
          </w:p>
          <w:p w14:paraId="4B6C27F4" w14:textId="37612AB8" w:rsidR="00A76A1A" w:rsidRDefault="00A76A1A" w:rsidP="00A76A1A">
            <w:pPr>
              <w:pStyle w:val="ListParagraph"/>
              <w:spacing w:after="0" w:line="360" w:lineRule="auto"/>
              <w:ind w:left="0"/>
              <w:rPr>
                <w:rStyle w:val="FSCSubjectHeading"/>
                <w:b w:val="0"/>
                <w:sz w:val="20"/>
              </w:rPr>
            </w:pPr>
            <w:r>
              <w:rPr>
                <w:rStyle w:val="FSCSubjectHeading"/>
                <w:b w:val="0"/>
                <w:sz w:val="20"/>
              </w:rPr>
              <w:t xml:space="preserve">3) Interviews with </w:t>
            </w:r>
            <w:hyperlink w:anchor="Local_communities" w:history="1">
              <w:r w:rsidR="00D81FC3" w:rsidRPr="004A3629">
                <w:rPr>
                  <w:rStyle w:val="Hyperlink"/>
                  <w:sz w:val="20"/>
                  <w:lang w:val="en-US"/>
                </w:rPr>
                <w:t>local communities</w:t>
              </w:r>
            </w:hyperlink>
            <w:r>
              <w:rPr>
                <w:rStyle w:val="FSCSubjectHeading"/>
                <w:b w:val="0"/>
                <w:sz w:val="20"/>
              </w:rPr>
              <w:t>,</w:t>
            </w:r>
          </w:p>
          <w:p w14:paraId="0F45A97D" w14:textId="44049556" w:rsidR="00A76A1A" w:rsidRDefault="00A76A1A" w:rsidP="00A76A1A">
            <w:pPr>
              <w:pStyle w:val="ListParagraph"/>
              <w:spacing w:after="0" w:line="360" w:lineRule="auto"/>
              <w:ind w:left="0"/>
              <w:rPr>
                <w:rStyle w:val="FSCSubjectHeading"/>
                <w:b w:val="0"/>
                <w:sz w:val="20"/>
              </w:rPr>
            </w:pPr>
            <w:r>
              <w:rPr>
                <w:rStyle w:val="FSCSubjectHeading"/>
                <w:b w:val="0"/>
                <w:sz w:val="20"/>
              </w:rPr>
              <w:t xml:space="preserve">4) </w:t>
            </w:r>
            <w:r w:rsidR="008C73B7">
              <w:rPr>
                <w:rStyle w:val="FSCSubjectHeading"/>
                <w:b w:val="0"/>
                <w:sz w:val="20"/>
              </w:rPr>
              <w:t>Management plan</w:t>
            </w:r>
            <w:r>
              <w:rPr>
                <w:rStyle w:val="FSCSubjectHeading"/>
                <w:b w:val="0"/>
                <w:sz w:val="20"/>
              </w:rPr>
              <w:t>,</w:t>
            </w:r>
          </w:p>
          <w:p w14:paraId="7E83DED2" w14:textId="319BC0E8" w:rsidR="00A76A1A" w:rsidRDefault="00A76A1A" w:rsidP="00A76A1A">
            <w:pPr>
              <w:pStyle w:val="ListParagraph"/>
              <w:spacing w:after="0" w:line="360" w:lineRule="auto"/>
              <w:ind w:left="0"/>
              <w:rPr>
                <w:rStyle w:val="FSCSubjectHeading"/>
                <w:b w:val="0"/>
                <w:sz w:val="20"/>
              </w:rPr>
            </w:pPr>
            <w:r>
              <w:rPr>
                <w:rStyle w:val="FSCSubjectHeading"/>
                <w:b w:val="0"/>
                <w:sz w:val="20"/>
              </w:rPr>
              <w:t>5) Operational maps,</w:t>
            </w:r>
          </w:p>
          <w:p w14:paraId="24082A42" w14:textId="77777777" w:rsidR="00A76A1A" w:rsidRDefault="00A76A1A" w:rsidP="00A76A1A">
            <w:pPr>
              <w:pStyle w:val="ListParagraph"/>
              <w:spacing w:after="0" w:line="360" w:lineRule="auto"/>
              <w:ind w:left="0"/>
              <w:rPr>
                <w:rStyle w:val="FSCSubjectHeading"/>
                <w:b w:val="0"/>
                <w:sz w:val="20"/>
              </w:rPr>
            </w:pPr>
            <w:r>
              <w:rPr>
                <w:rStyle w:val="FSCSubjectHeading"/>
                <w:b w:val="0"/>
                <w:sz w:val="20"/>
              </w:rPr>
              <w:t xml:space="preserve">6) Interviews with forest manager, and </w:t>
            </w:r>
          </w:p>
          <w:p w14:paraId="25B8E654" w14:textId="7D1BF14C" w:rsidR="00A76A1A" w:rsidRPr="005177DC" w:rsidRDefault="00A76A1A" w:rsidP="00A76A1A">
            <w:pPr>
              <w:spacing w:after="0" w:line="360" w:lineRule="auto"/>
              <w:rPr>
                <w:rStyle w:val="FSCSubjectHeading"/>
                <w:b w:val="0"/>
                <w:sz w:val="20"/>
              </w:rPr>
            </w:pPr>
            <w:r>
              <w:rPr>
                <w:rStyle w:val="FSCSubjectHeading"/>
                <w:b w:val="0"/>
                <w:sz w:val="20"/>
              </w:rPr>
              <w:t>7) Field verification.</w:t>
            </w:r>
          </w:p>
        </w:tc>
      </w:tr>
      <w:tr w:rsidR="005177DC" w:rsidRPr="005177DC" w14:paraId="32BB50D0" w14:textId="77777777" w:rsidTr="00D300A0">
        <w:trPr>
          <w:trHeight w:val="1881"/>
        </w:trPr>
        <w:tc>
          <w:tcPr>
            <w:tcW w:w="7942" w:type="dxa"/>
            <w:hideMark/>
          </w:tcPr>
          <w:p w14:paraId="6382EE53" w14:textId="21B09E34" w:rsidR="005177DC" w:rsidRDefault="005177DC" w:rsidP="005177DC">
            <w:pPr>
              <w:spacing w:after="0" w:line="360" w:lineRule="auto"/>
              <w:rPr>
                <w:rStyle w:val="FSCSubjectHeading"/>
                <w:b w:val="0"/>
                <w:sz w:val="20"/>
              </w:rPr>
            </w:pPr>
            <w:r w:rsidRPr="005177DC">
              <w:rPr>
                <w:rStyle w:val="FSCSubjectHeading"/>
                <w:sz w:val="20"/>
              </w:rPr>
              <w:t>Indicator 4.7.3.</w:t>
            </w:r>
            <w:r w:rsidRPr="005177DC">
              <w:rPr>
                <w:rStyle w:val="FSCSubjectHeading"/>
                <w:b w:val="0"/>
                <w:sz w:val="20"/>
              </w:rPr>
              <w:t xml:space="preserve"> Whenever sites of special cultural, ecological, economic, religious or spiritual significance are newly observed or discovered, management activities cease immediately in the vicinity until protective measures have been agreed to with the </w:t>
            </w:r>
            <w:hyperlink w:anchor="Local_communities" w:history="1">
              <w:r w:rsidRPr="004A3629">
                <w:rPr>
                  <w:rStyle w:val="Hyperlink"/>
                  <w:sz w:val="20"/>
                  <w:lang w:val="en-US"/>
                </w:rPr>
                <w:t>local communities</w:t>
              </w:r>
            </w:hyperlink>
            <w:r w:rsidRPr="005177DC">
              <w:rPr>
                <w:rStyle w:val="FSCSubjectHeading"/>
                <w:b w:val="0"/>
                <w:sz w:val="20"/>
              </w:rPr>
              <w:t>.</w:t>
            </w:r>
          </w:p>
          <w:p w14:paraId="1F658AAC" w14:textId="77777777" w:rsidR="005177DC" w:rsidRDefault="005177DC" w:rsidP="005177DC">
            <w:pPr>
              <w:spacing w:after="0" w:line="360" w:lineRule="auto"/>
              <w:rPr>
                <w:rStyle w:val="FSCSubjectHeading"/>
                <w:b w:val="0"/>
                <w:sz w:val="20"/>
              </w:rPr>
            </w:pPr>
          </w:p>
          <w:p w14:paraId="07689A3E" w14:textId="696EFF90" w:rsidR="00A76A1A" w:rsidRDefault="005177DC" w:rsidP="005177DC">
            <w:pPr>
              <w:spacing w:after="0" w:line="360" w:lineRule="auto"/>
              <w:rPr>
                <w:rStyle w:val="FSCSubjectHeading"/>
                <w:b w:val="0"/>
                <w:sz w:val="20"/>
              </w:rPr>
            </w:pPr>
            <w:r>
              <w:rPr>
                <w:rStyle w:val="FSCSubjectHeading"/>
                <w:b w:val="0"/>
                <w:sz w:val="20"/>
              </w:rPr>
              <w:t>Verifiers:</w:t>
            </w:r>
            <w:r w:rsidR="00A76A1A">
              <w:rPr>
                <w:rStyle w:val="FSCSubjectHeading"/>
                <w:b w:val="0"/>
                <w:sz w:val="20"/>
              </w:rPr>
              <w:t xml:space="preserve"> </w:t>
            </w:r>
          </w:p>
          <w:p w14:paraId="14845E9C" w14:textId="3C00922E" w:rsidR="00A76A1A" w:rsidRDefault="00A76A1A" w:rsidP="00A76A1A">
            <w:pPr>
              <w:pStyle w:val="ListParagraph"/>
              <w:spacing w:after="0" w:line="360" w:lineRule="auto"/>
              <w:ind w:left="0"/>
              <w:rPr>
                <w:rStyle w:val="FSCSubjectHeading"/>
                <w:b w:val="0"/>
                <w:sz w:val="20"/>
              </w:rPr>
            </w:pPr>
            <w:r>
              <w:rPr>
                <w:rStyle w:val="FSCSubjectHeading"/>
                <w:b w:val="0"/>
                <w:sz w:val="20"/>
              </w:rPr>
              <w:t xml:space="preserve">1) </w:t>
            </w:r>
            <w:r w:rsidRPr="00DA50DA">
              <w:rPr>
                <w:rStyle w:val="FSCSubjectHeading"/>
                <w:b w:val="0"/>
                <w:sz w:val="20"/>
              </w:rPr>
              <w:t>Interviews with the forest mana</w:t>
            </w:r>
            <w:r>
              <w:rPr>
                <w:rStyle w:val="FSCSubjectHeading"/>
                <w:b w:val="0"/>
                <w:sz w:val="20"/>
              </w:rPr>
              <w:t xml:space="preserve">ger and/or relevant officer of </w:t>
            </w:r>
            <w:hyperlink w:anchor="The_Organization" w:history="1">
              <w:r w:rsidR="00593E02" w:rsidRPr="004A3629">
                <w:rPr>
                  <w:rStyle w:val="Hyperlink"/>
                  <w:sz w:val="20"/>
                  <w:lang w:val="en-US"/>
                </w:rPr>
                <w:t>The Organization</w:t>
              </w:r>
            </w:hyperlink>
            <w:r w:rsidRPr="00DA50DA">
              <w:rPr>
                <w:rStyle w:val="FSCSubjectHeading"/>
                <w:b w:val="0"/>
                <w:sz w:val="20"/>
              </w:rPr>
              <w:t xml:space="preserve"> and/or outsourced parties</w:t>
            </w:r>
            <w:r>
              <w:rPr>
                <w:rStyle w:val="FSCSubjectHeading"/>
                <w:b w:val="0"/>
                <w:sz w:val="20"/>
              </w:rPr>
              <w:t>,</w:t>
            </w:r>
          </w:p>
          <w:p w14:paraId="352E4E28" w14:textId="68FBD5E1" w:rsidR="00A76A1A" w:rsidRDefault="00A76A1A" w:rsidP="00A76A1A">
            <w:pPr>
              <w:pStyle w:val="ListParagraph"/>
              <w:spacing w:after="0" w:line="360" w:lineRule="auto"/>
              <w:ind w:left="0"/>
              <w:rPr>
                <w:rStyle w:val="FSCSubjectHeading"/>
                <w:b w:val="0"/>
                <w:sz w:val="20"/>
              </w:rPr>
            </w:pPr>
            <w:r>
              <w:rPr>
                <w:rStyle w:val="FSCSubjectHeading"/>
                <w:b w:val="0"/>
                <w:sz w:val="20"/>
              </w:rPr>
              <w:t>2) Interviews with workers and records of training (</w:t>
            </w:r>
            <w:r w:rsidRPr="00DA50DA">
              <w:rPr>
                <w:rStyle w:val="FSCSubjectHeading"/>
                <w:b w:val="0"/>
                <w:sz w:val="20"/>
              </w:rPr>
              <w:t>to identify these sites and implement the necessary measures to protect them before the start of management activities to avoid negative impacts</w:t>
            </w:r>
            <w:r>
              <w:rPr>
                <w:rStyle w:val="FSCSubjectHeading"/>
                <w:b w:val="0"/>
                <w:sz w:val="20"/>
              </w:rPr>
              <w:t>), and</w:t>
            </w:r>
          </w:p>
          <w:p w14:paraId="70B6DFF9" w14:textId="4DCA70E4" w:rsidR="00A76A1A" w:rsidRPr="005177DC" w:rsidRDefault="00A76A1A" w:rsidP="00A76A1A">
            <w:pPr>
              <w:spacing w:after="0" w:line="360" w:lineRule="auto"/>
              <w:rPr>
                <w:rStyle w:val="FSCSubjectHeading"/>
                <w:b w:val="0"/>
                <w:sz w:val="20"/>
              </w:rPr>
            </w:pPr>
            <w:r>
              <w:rPr>
                <w:rStyle w:val="FSCSubjectHeading"/>
                <w:b w:val="0"/>
                <w:sz w:val="20"/>
              </w:rPr>
              <w:t xml:space="preserve">3) Interviews with </w:t>
            </w:r>
            <w:hyperlink w:anchor="Local_communities" w:history="1">
              <w:r w:rsidR="00D81FC3" w:rsidRPr="004A3629">
                <w:rPr>
                  <w:rStyle w:val="Hyperlink"/>
                  <w:sz w:val="20"/>
                  <w:lang w:val="en-US"/>
                </w:rPr>
                <w:t>local communities</w:t>
              </w:r>
            </w:hyperlink>
            <w:r>
              <w:rPr>
                <w:rStyle w:val="FSCSubjectHeading"/>
                <w:b w:val="0"/>
                <w:sz w:val="20"/>
              </w:rPr>
              <w:t>.</w:t>
            </w:r>
          </w:p>
        </w:tc>
      </w:tr>
      <w:tr w:rsidR="00C7276C" w:rsidRPr="00CD5250" w14:paraId="3E034322" w14:textId="77777777" w:rsidTr="00B30364">
        <w:tc>
          <w:tcPr>
            <w:tcW w:w="7942" w:type="dxa"/>
            <w:shd w:val="clear" w:color="auto" w:fill="D6E3BC" w:themeFill="accent3" w:themeFillTint="66"/>
          </w:tcPr>
          <w:p w14:paraId="1E12458F" w14:textId="55D694EF" w:rsidR="00C7276C" w:rsidRPr="002347CB" w:rsidRDefault="00C7276C" w:rsidP="00DE3EE3">
            <w:pPr>
              <w:spacing w:after="0" w:line="360" w:lineRule="auto"/>
              <w:rPr>
                <w:b/>
                <w:sz w:val="20"/>
              </w:rPr>
            </w:pPr>
            <w:r w:rsidRPr="004A3629">
              <w:rPr>
                <w:b/>
                <w:sz w:val="20"/>
                <w:lang w:val="en-US"/>
              </w:rPr>
              <w:t xml:space="preserve">Criterion 4.8 </w:t>
            </w:r>
            <w:hyperlink w:anchor="The_Organization" w:history="1">
              <w:r w:rsidRPr="004A3629">
                <w:rPr>
                  <w:rStyle w:val="Hyperlink"/>
                  <w:sz w:val="20"/>
                  <w:lang w:val="en-US"/>
                </w:rPr>
                <w:t>The Organization</w:t>
              </w:r>
            </w:hyperlink>
            <w:r w:rsidRPr="004A3629">
              <w:rPr>
                <w:sz w:val="20"/>
                <w:lang w:val="en-US"/>
              </w:rPr>
              <w:t xml:space="preserve"> shall </w:t>
            </w:r>
            <w:hyperlink w:anchor="Uphold" w:history="1">
              <w:r w:rsidRPr="004A3629">
                <w:rPr>
                  <w:rStyle w:val="Hyperlink"/>
                  <w:sz w:val="20"/>
                  <w:lang w:val="en-US"/>
                </w:rPr>
                <w:t>uphold</w:t>
              </w:r>
            </w:hyperlink>
            <w:r w:rsidRPr="004A3629">
              <w:rPr>
                <w:sz w:val="20"/>
                <w:lang w:val="en-US"/>
              </w:rPr>
              <w:t xml:space="preserve"> the right of </w:t>
            </w:r>
            <w:hyperlink w:anchor="Local_communities" w:history="1">
              <w:r w:rsidRPr="004A3629">
                <w:rPr>
                  <w:rStyle w:val="Hyperlink"/>
                  <w:sz w:val="20"/>
                  <w:lang w:val="en-US"/>
                </w:rPr>
                <w:t>local communities</w:t>
              </w:r>
            </w:hyperlink>
            <w:r w:rsidRPr="004A3629">
              <w:rPr>
                <w:sz w:val="20"/>
                <w:lang w:val="en-US"/>
              </w:rPr>
              <w:t xml:space="preserve"> to </w:t>
            </w:r>
            <w:hyperlink w:anchor="Protection" w:history="1">
              <w:r w:rsidRPr="004A3629">
                <w:rPr>
                  <w:rStyle w:val="Hyperlink"/>
                  <w:sz w:val="20"/>
                  <w:lang w:val="en-US"/>
                </w:rPr>
                <w:t>protect</w:t>
              </w:r>
            </w:hyperlink>
            <w:r w:rsidRPr="004A3629">
              <w:rPr>
                <w:sz w:val="20"/>
                <w:lang w:val="en-US"/>
              </w:rPr>
              <w:t xml:space="preserve"> and utilize their </w:t>
            </w:r>
            <w:hyperlink w:anchor="Traditional_Knowledge" w:history="1">
              <w:r w:rsidRPr="004A3629">
                <w:rPr>
                  <w:rStyle w:val="Hyperlink"/>
                  <w:sz w:val="20"/>
                  <w:lang w:val="en-US"/>
                </w:rPr>
                <w:t>traditional knowledge</w:t>
              </w:r>
            </w:hyperlink>
            <w:r w:rsidRPr="004A3629">
              <w:rPr>
                <w:sz w:val="20"/>
                <w:lang w:val="en-US"/>
              </w:rPr>
              <w:t xml:space="preserve"> and shall compensate </w:t>
            </w:r>
            <w:r w:rsidRPr="0087734F">
              <w:rPr>
                <w:sz w:val="20"/>
                <w:lang w:val="en-US"/>
              </w:rPr>
              <w:t>local communities</w:t>
            </w:r>
            <w:r w:rsidRPr="004A3629">
              <w:rPr>
                <w:sz w:val="20"/>
                <w:lang w:val="en-US"/>
              </w:rPr>
              <w:t xml:space="preserve"> for the utilization of such knowledge and their </w:t>
            </w:r>
            <w:hyperlink w:anchor="Intellectual_property" w:history="1">
              <w:r w:rsidRPr="004A3629">
                <w:rPr>
                  <w:rStyle w:val="Hyperlink"/>
                  <w:sz w:val="20"/>
                  <w:lang w:val="en-US"/>
                </w:rPr>
                <w:t>intellectual property</w:t>
              </w:r>
            </w:hyperlink>
            <w:r w:rsidRPr="004A3629">
              <w:rPr>
                <w:sz w:val="20"/>
                <w:lang w:val="en-US"/>
              </w:rPr>
              <w:t xml:space="preserve">.  A </w:t>
            </w:r>
            <w:hyperlink w:anchor="Binding_Agreement" w:history="1">
              <w:r w:rsidRPr="004A3629">
                <w:rPr>
                  <w:rStyle w:val="Hyperlink"/>
                  <w:sz w:val="20"/>
                  <w:lang w:val="en-US"/>
                </w:rPr>
                <w:t>binding agreement</w:t>
              </w:r>
            </w:hyperlink>
            <w:r w:rsidRPr="004A3629">
              <w:rPr>
                <w:sz w:val="20"/>
                <w:lang w:val="en-US"/>
              </w:rPr>
              <w:t xml:space="preserve"> as per Criterion 3.3 shall be concluded between </w:t>
            </w:r>
            <w:r w:rsidR="005177DC" w:rsidRPr="0087734F">
              <w:rPr>
                <w:sz w:val="20"/>
                <w:lang w:val="en-US"/>
              </w:rPr>
              <w:t>The Organization</w:t>
            </w:r>
            <w:r w:rsidR="005177DC">
              <w:rPr>
                <w:sz w:val="20"/>
                <w:lang w:val="en-US"/>
              </w:rPr>
              <w:t xml:space="preserve"> </w:t>
            </w:r>
            <w:r w:rsidRPr="004A3629">
              <w:rPr>
                <w:sz w:val="20"/>
                <w:lang w:val="en-US"/>
              </w:rPr>
              <w:t xml:space="preserve">and the </w:t>
            </w:r>
            <w:r w:rsidR="005177DC" w:rsidRPr="0087734F">
              <w:rPr>
                <w:sz w:val="20"/>
                <w:lang w:val="en-US"/>
              </w:rPr>
              <w:t>local communities</w:t>
            </w:r>
            <w:r w:rsidRPr="004A3629">
              <w:rPr>
                <w:sz w:val="20"/>
                <w:lang w:val="en-US"/>
              </w:rPr>
              <w:t xml:space="preserve"> for such utilization through </w:t>
            </w:r>
            <w:hyperlink w:anchor="Free_Prior_and_Informed_Consent" w:history="1">
              <w:r w:rsidRPr="004A3629">
                <w:rPr>
                  <w:rStyle w:val="Hyperlink"/>
                  <w:sz w:val="20"/>
                  <w:lang w:val="en-US"/>
                </w:rPr>
                <w:t>Free, Prior and Informed Consent</w:t>
              </w:r>
            </w:hyperlink>
            <w:r w:rsidRPr="004A3629">
              <w:rPr>
                <w:sz w:val="20"/>
                <w:lang w:val="en-US"/>
              </w:rPr>
              <w:t xml:space="preserve"> before utilization takes place, and shall be consistent with the </w:t>
            </w:r>
            <w:hyperlink w:anchor="Protection" w:history="1">
              <w:r w:rsidRPr="004A3629">
                <w:rPr>
                  <w:rStyle w:val="Hyperlink"/>
                  <w:sz w:val="20"/>
                  <w:lang w:val="en-US"/>
                </w:rPr>
                <w:t>protection</w:t>
              </w:r>
            </w:hyperlink>
            <w:r w:rsidRPr="004A3629">
              <w:rPr>
                <w:sz w:val="20"/>
                <w:lang w:val="en-US"/>
              </w:rPr>
              <w:t xml:space="preserve"> of intellectual property rights. </w:t>
            </w:r>
            <w:r w:rsidRPr="002347CB">
              <w:rPr>
                <w:sz w:val="20"/>
              </w:rPr>
              <w:t>(new)</w:t>
            </w:r>
          </w:p>
        </w:tc>
      </w:tr>
      <w:tr w:rsidR="00D300A0" w:rsidRPr="00D300A0" w14:paraId="566E07BC" w14:textId="77777777" w:rsidTr="00D300A0">
        <w:trPr>
          <w:trHeight w:val="1991"/>
        </w:trPr>
        <w:tc>
          <w:tcPr>
            <w:tcW w:w="7942" w:type="dxa"/>
            <w:hideMark/>
          </w:tcPr>
          <w:p w14:paraId="47442A3B" w14:textId="32647016" w:rsidR="00D300A0" w:rsidRDefault="00D300A0" w:rsidP="00D300A0">
            <w:pPr>
              <w:spacing w:after="0" w:line="360" w:lineRule="auto"/>
              <w:rPr>
                <w:sz w:val="20"/>
              </w:rPr>
            </w:pPr>
            <w:r w:rsidRPr="00D300A0">
              <w:rPr>
                <w:b/>
                <w:sz w:val="20"/>
              </w:rPr>
              <w:lastRenderedPageBreak/>
              <w:t>Indicator 4.8.1.</w:t>
            </w:r>
            <w:r w:rsidRPr="00D300A0">
              <w:rPr>
                <w:sz w:val="20"/>
              </w:rPr>
              <w:t xml:space="preserve"> </w:t>
            </w:r>
            <w:hyperlink w:anchor="Traditional_Knowledge" w:history="1">
              <w:r>
                <w:rPr>
                  <w:rStyle w:val="Hyperlink"/>
                  <w:sz w:val="20"/>
                  <w:lang w:val="en-US"/>
                </w:rPr>
                <w:t>T</w:t>
              </w:r>
              <w:r w:rsidRPr="004A3629">
                <w:rPr>
                  <w:rStyle w:val="Hyperlink"/>
                  <w:sz w:val="20"/>
                  <w:lang w:val="en-US"/>
                </w:rPr>
                <w:t>raditional knowledge</w:t>
              </w:r>
            </w:hyperlink>
            <w:r w:rsidRPr="00D300A0">
              <w:rPr>
                <w:sz w:val="20"/>
              </w:rPr>
              <w:t xml:space="preserve"> and </w:t>
            </w:r>
            <w:hyperlink w:anchor="Intellectual_property" w:history="1">
              <w:r w:rsidRPr="004A3629">
                <w:rPr>
                  <w:rStyle w:val="Hyperlink"/>
                  <w:sz w:val="20"/>
                  <w:lang w:val="en-US"/>
                </w:rPr>
                <w:t>intellectual property</w:t>
              </w:r>
            </w:hyperlink>
            <w:r w:rsidRPr="00D300A0">
              <w:rPr>
                <w:sz w:val="20"/>
              </w:rPr>
              <w:t xml:space="preserve"> are protected and are only used when the owners of that </w:t>
            </w:r>
            <w:hyperlink w:anchor="Traditional_Knowledge" w:history="1">
              <w:r w:rsidRPr="004A3629">
                <w:rPr>
                  <w:rStyle w:val="Hyperlink"/>
                  <w:sz w:val="20"/>
                  <w:lang w:val="en-US"/>
                </w:rPr>
                <w:t>traditional knowledge</w:t>
              </w:r>
            </w:hyperlink>
            <w:r w:rsidRPr="00D300A0">
              <w:rPr>
                <w:sz w:val="20"/>
              </w:rPr>
              <w:t xml:space="preserve"> and </w:t>
            </w:r>
            <w:hyperlink w:anchor="Intellectual_property" w:history="1">
              <w:r w:rsidRPr="004A3629">
                <w:rPr>
                  <w:rStyle w:val="Hyperlink"/>
                  <w:sz w:val="20"/>
                  <w:lang w:val="en-US"/>
                </w:rPr>
                <w:t>intellectual property</w:t>
              </w:r>
            </w:hyperlink>
            <w:r w:rsidRPr="00D300A0">
              <w:rPr>
                <w:sz w:val="20"/>
              </w:rPr>
              <w:t xml:space="preserve"> have provided their </w:t>
            </w:r>
            <w:hyperlink w:anchor="Free_Prior_and_Informed_Consent" w:history="1">
              <w:r w:rsidRPr="004A3629">
                <w:rPr>
                  <w:rStyle w:val="Hyperlink"/>
                  <w:sz w:val="20"/>
                  <w:lang w:val="en-US"/>
                </w:rPr>
                <w:t>Free, Prior and Informed Consent</w:t>
              </w:r>
            </w:hyperlink>
            <w:r w:rsidRPr="00D300A0">
              <w:rPr>
                <w:sz w:val="20"/>
              </w:rPr>
              <w:t xml:space="preserve"> formalized through a </w:t>
            </w:r>
            <w:hyperlink w:anchor="Binding_Agreement" w:history="1">
              <w:r w:rsidR="00CA7497" w:rsidRPr="004A3629">
                <w:rPr>
                  <w:rStyle w:val="Hyperlink"/>
                  <w:sz w:val="20"/>
                  <w:lang w:val="en-US"/>
                </w:rPr>
                <w:t>binding agreement</w:t>
              </w:r>
            </w:hyperlink>
            <w:r w:rsidRPr="00D300A0">
              <w:rPr>
                <w:sz w:val="20"/>
              </w:rPr>
              <w:t>.</w:t>
            </w:r>
          </w:p>
          <w:p w14:paraId="10BD3198" w14:textId="77777777" w:rsidR="00D300A0" w:rsidRDefault="00D300A0" w:rsidP="00D300A0">
            <w:pPr>
              <w:spacing w:after="0" w:line="360" w:lineRule="auto"/>
              <w:rPr>
                <w:sz w:val="20"/>
              </w:rPr>
            </w:pPr>
          </w:p>
          <w:p w14:paraId="4766F9FD" w14:textId="77777777" w:rsidR="00D300A0" w:rsidRDefault="00D300A0" w:rsidP="00D300A0">
            <w:pPr>
              <w:spacing w:after="0" w:line="360" w:lineRule="auto"/>
              <w:rPr>
                <w:sz w:val="20"/>
              </w:rPr>
            </w:pPr>
            <w:r>
              <w:rPr>
                <w:sz w:val="20"/>
              </w:rPr>
              <w:t>Verifiers:</w:t>
            </w:r>
          </w:p>
          <w:p w14:paraId="608589BC" w14:textId="43939F99" w:rsidR="00A76A1A" w:rsidRDefault="00A76A1A" w:rsidP="00A76A1A">
            <w:pPr>
              <w:pStyle w:val="ListParagraph"/>
              <w:spacing w:after="0" w:line="360" w:lineRule="auto"/>
              <w:ind w:left="0"/>
              <w:rPr>
                <w:rStyle w:val="FSCSubjectHeading"/>
                <w:b w:val="0"/>
                <w:sz w:val="20"/>
              </w:rPr>
            </w:pPr>
            <w:r>
              <w:rPr>
                <w:rStyle w:val="FSCSubjectHeading"/>
                <w:b w:val="0"/>
                <w:sz w:val="20"/>
              </w:rPr>
              <w:t>1) D</w:t>
            </w:r>
            <w:r w:rsidRPr="00F031D0">
              <w:rPr>
                <w:rStyle w:val="FSCSubjectHeading"/>
                <w:b w:val="0"/>
                <w:sz w:val="20"/>
              </w:rPr>
              <w:t>eclaration/policy</w:t>
            </w:r>
            <w:r>
              <w:rPr>
                <w:rStyle w:val="FSCSubjectHeading"/>
                <w:b w:val="0"/>
                <w:sz w:val="20"/>
              </w:rPr>
              <w:t xml:space="preserve"> by </w:t>
            </w:r>
            <w:hyperlink w:anchor="The_Organization" w:history="1">
              <w:r w:rsidR="00593E02" w:rsidRPr="004A3629">
                <w:rPr>
                  <w:rStyle w:val="Hyperlink"/>
                  <w:sz w:val="20"/>
                  <w:lang w:val="en-US"/>
                </w:rPr>
                <w:t>The Organization</w:t>
              </w:r>
            </w:hyperlink>
            <w:r w:rsidRPr="00F031D0">
              <w:rPr>
                <w:rStyle w:val="FSCSubjectHeading"/>
                <w:b w:val="0"/>
                <w:sz w:val="20"/>
              </w:rPr>
              <w:t xml:space="preserve"> explicitl</w:t>
            </w:r>
            <w:r>
              <w:rPr>
                <w:rStyle w:val="FSCSubjectHeading"/>
                <w:b w:val="0"/>
                <w:sz w:val="20"/>
              </w:rPr>
              <w:t xml:space="preserve">y stating that it shall recognize and uphold </w:t>
            </w:r>
            <w:r w:rsidRPr="00F031D0">
              <w:rPr>
                <w:rStyle w:val="FSCSubjectHeading"/>
                <w:b w:val="0"/>
                <w:sz w:val="20"/>
              </w:rPr>
              <w:t>the right</w:t>
            </w:r>
            <w:r>
              <w:rPr>
                <w:rStyle w:val="FSCSubjectHeading"/>
                <w:b w:val="0"/>
                <w:sz w:val="20"/>
              </w:rPr>
              <w:t>s of local communities</w:t>
            </w:r>
            <w:r w:rsidRPr="00F031D0">
              <w:rPr>
                <w:rStyle w:val="FSCSubjectHeading"/>
                <w:b w:val="0"/>
                <w:sz w:val="20"/>
              </w:rPr>
              <w:t xml:space="preserve"> to protect and utilize their traditional knowledge</w:t>
            </w:r>
            <w:r>
              <w:rPr>
                <w:rStyle w:val="FSCSubjectHeading"/>
                <w:b w:val="0"/>
                <w:sz w:val="20"/>
              </w:rPr>
              <w:t xml:space="preserve">, </w:t>
            </w:r>
          </w:p>
          <w:p w14:paraId="7E01CE0E" w14:textId="77777777" w:rsidR="00A76A1A" w:rsidRDefault="00A76A1A" w:rsidP="00A76A1A">
            <w:pPr>
              <w:pStyle w:val="ListParagraph"/>
              <w:spacing w:after="0" w:line="360" w:lineRule="auto"/>
              <w:ind w:left="0"/>
              <w:rPr>
                <w:rStyle w:val="FSCSubjectHeading"/>
                <w:b w:val="0"/>
                <w:sz w:val="20"/>
              </w:rPr>
            </w:pPr>
            <w:r>
              <w:rPr>
                <w:rStyle w:val="FSCSubjectHeading"/>
                <w:b w:val="0"/>
                <w:sz w:val="20"/>
              </w:rPr>
              <w:t>2) Records of joint utiliz</w:t>
            </w:r>
            <w:r w:rsidRPr="00F031D0">
              <w:rPr>
                <w:rStyle w:val="FSCSubjectHeading"/>
                <w:b w:val="0"/>
                <w:sz w:val="20"/>
              </w:rPr>
              <w:t>ation of traditional knowledge</w:t>
            </w:r>
            <w:r>
              <w:rPr>
                <w:rStyle w:val="FSCSubjectHeading"/>
                <w:b w:val="0"/>
                <w:sz w:val="20"/>
              </w:rPr>
              <w:t xml:space="preserve"> (if any),</w:t>
            </w:r>
          </w:p>
          <w:p w14:paraId="264AEA58" w14:textId="77777777" w:rsidR="00A76A1A" w:rsidRDefault="00A76A1A" w:rsidP="00A76A1A">
            <w:pPr>
              <w:pStyle w:val="ListParagraph"/>
              <w:spacing w:after="0" w:line="360" w:lineRule="auto"/>
              <w:ind w:left="0"/>
              <w:rPr>
                <w:rStyle w:val="FSCSubjectHeading"/>
                <w:b w:val="0"/>
                <w:sz w:val="20"/>
              </w:rPr>
            </w:pPr>
            <w:r>
              <w:rPr>
                <w:rStyle w:val="FSCSubjectHeading"/>
                <w:b w:val="0"/>
                <w:sz w:val="20"/>
              </w:rPr>
              <w:t>3) I</w:t>
            </w:r>
            <w:r w:rsidRPr="00F031D0">
              <w:rPr>
                <w:rStyle w:val="FSCSubjectHeading"/>
                <w:b w:val="0"/>
                <w:sz w:val="20"/>
              </w:rPr>
              <w:t>nterviews with holders of traditional knowledge</w:t>
            </w:r>
            <w:r>
              <w:rPr>
                <w:rStyle w:val="FSCSubjectHeading"/>
                <w:b w:val="0"/>
                <w:sz w:val="20"/>
              </w:rPr>
              <w:t xml:space="preserve">, and </w:t>
            </w:r>
          </w:p>
          <w:p w14:paraId="6DFB22AC" w14:textId="230D042B" w:rsidR="00A76A1A" w:rsidRPr="00D300A0" w:rsidRDefault="00A76A1A" w:rsidP="00A76A1A">
            <w:pPr>
              <w:spacing w:after="0" w:line="360" w:lineRule="auto"/>
              <w:rPr>
                <w:sz w:val="20"/>
              </w:rPr>
            </w:pPr>
            <w:r>
              <w:rPr>
                <w:rStyle w:val="FSCSubjectHeading"/>
                <w:b w:val="0"/>
                <w:sz w:val="20"/>
              </w:rPr>
              <w:t>4) B</w:t>
            </w:r>
            <w:r w:rsidRPr="00F031D0">
              <w:rPr>
                <w:rStyle w:val="FSCSubjectHeading"/>
                <w:b w:val="0"/>
                <w:sz w:val="20"/>
              </w:rPr>
              <w:t>inding agreement</w:t>
            </w:r>
          </w:p>
        </w:tc>
      </w:tr>
      <w:tr w:rsidR="00D300A0" w:rsidRPr="00D300A0" w14:paraId="622C2936" w14:textId="77777777" w:rsidTr="005933A3">
        <w:trPr>
          <w:trHeight w:val="726"/>
        </w:trPr>
        <w:tc>
          <w:tcPr>
            <w:tcW w:w="7942" w:type="dxa"/>
            <w:hideMark/>
          </w:tcPr>
          <w:p w14:paraId="78F8EF7F" w14:textId="35E3158F" w:rsidR="00D300A0" w:rsidRDefault="00D300A0" w:rsidP="00D300A0">
            <w:pPr>
              <w:spacing w:after="0" w:line="360" w:lineRule="auto"/>
              <w:rPr>
                <w:sz w:val="20"/>
              </w:rPr>
            </w:pPr>
            <w:r w:rsidRPr="00D300A0">
              <w:rPr>
                <w:b/>
                <w:sz w:val="20"/>
              </w:rPr>
              <w:t>Indicator 4.8.2.</w:t>
            </w:r>
            <w:r w:rsidRPr="00D300A0">
              <w:rPr>
                <w:sz w:val="20"/>
              </w:rPr>
              <w:t xml:space="preserve"> </w:t>
            </w:r>
            <w:hyperlink w:anchor="Local_communities" w:history="1">
              <w:r>
                <w:rPr>
                  <w:rStyle w:val="Hyperlink"/>
                  <w:sz w:val="20"/>
                  <w:lang w:val="en-US"/>
                </w:rPr>
                <w:t>L</w:t>
              </w:r>
              <w:r w:rsidRPr="004A3629">
                <w:rPr>
                  <w:rStyle w:val="Hyperlink"/>
                  <w:sz w:val="20"/>
                  <w:lang w:val="en-US"/>
                </w:rPr>
                <w:t>ocal communities</w:t>
              </w:r>
            </w:hyperlink>
            <w:r w:rsidRPr="00D300A0">
              <w:rPr>
                <w:sz w:val="20"/>
              </w:rPr>
              <w:t xml:space="preserve"> are compensated according to the </w:t>
            </w:r>
            <w:hyperlink w:anchor="Binding_Agreement" w:history="1">
              <w:r w:rsidRPr="004A3629">
                <w:rPr>
                  <w:rStyle w:val="Hyperlink"/>
                  <w:sz w:val="20"/>
                  <w:lang w:val="en-US"/>
                </w:rPr>
                <w:t>binding agreement</w:t>
              </w:r>
            </w:hyperlink>
            <w:r w:rsidRPr="00D300A0">
              <w:rPr>
                <w:sz w:val="20"/>
              </w:rPr>
              <w:t xml:space="preserve"> reached through </w:t>
            </w:r>
            <w:hyperlink w:anchor="Free_Prior_and_Informed_Consent" w:history="1">
              <w:r w:rsidRPr="004A3629">
                <w:rPr>
                  <w:rStyle w:val="Hyperlink"/>
                  <w:sz w:val="20"/>
                  <w:lang w:val="en-US"/>
                </w:rPr>
                <w:t>Free, Prior and Informed Consent</w:t>
              </w:r>
            </w:hyperlink>
            <w:r w:rsidRPr="00D300A0">
              <w:rPr>
                <w:sz w:val="20"/>
              </w:rPr>
              <w:t xml:space="preserve"> for the use of </w:t>
            </w:r>
            <w:hyperlink w:anchor="Traditional_Knowledge" w:history="1">
              <w:r w:rsidRPr="004A3629">
                <w:rPr>
                  <w:rStyle w:val="Hyperlink"/>
                  <w:sz w:val="20"/>
                  <w:lang w:val="en-US"/>
                </w:rPr>
                <w:t>traditional knowledge</w:t>
              </w:r>
            </w:hyperlink>
            <w:r w:rsidRPr="00D300A0">
              <w:rPr>
                <w:sz w:val="20"/>
              </w:rPr>
              <w:t xml:space="preserve"> and </w:t>
            </w:r>
            <w:hyperlink w:anchor="Intellectual_property" w:history="1">
              <w:r w:rsidRPr="004A3629">
                <w:rPr>
                  <w:rStyle w:val="Hyperlink"/>
                  <w:sz w:val="20"/>
                  <w:lang w:val="en-US"/>
                </w:rPr>
                <w:t>intellectual property</w:t>
              </w:r>
            </w:hyperlink>
            <w:r w:rsidRPr="00D300A0">
              <w:rPr>
                <w:sz w:val="20"/>
              </w:rPr>
              <w:t>.</w:t>
            </w:r>
          </w:p>
          <w:p w14:paraId="1EC2BB0C" w14:textId="77777777" w:rsidR="00D300A0" w:rsidRDefault="00D300A0" w:rsidP="00D300A0">
            <w:pPr>
              <w:spacing w:after="0" w:line="360" w:lineRule="auto"/>
              <w:rPr>
                <w:sz w:val="20"/>
              </w:rPr>
            </w:pPr>
          </w:p>
          <w:p w14:paraId="280760EB" w14:textId="77777777" w:rsidR="00205BE8" w:rsidRDefault="00D300A0" w:rsidP="00D300A0">
            <w:pPr>
              <w:spacing w:after="0" w:line="360" w:lineRule="auto"/>
              <w:rPr>
                <w:sz w:val="20"/>
              </w:rPr>
            </w:pPr>
            <w:r>
              <w:rPr>
                <w:sz w:val="20"/>
              </w:rPr>
              <w:t>Verifiers:</w:t>
            </w:r>
            <w:r w:rsidR="00A76A1A">
              <w:rPr>
                <w:sz w:val="20"/>
              </w:rPr>
              <w:t xml:space="preserve"> </w:t>
            </w:r>
          </w:p>
          <w:p w14:paraId="2E4B06D1" w14:textId="77777777" w:rsidR="00205BE8" w:rsidRDefault="00205BE8" w:rsidP="00D300A0">
            <w:pPr>
              <w:spacing w:after="0" w:line="360" w:lineRule="auto"/>
              <w:rPr>
                <w:rStyle w:val="FSCSubjectHeading"/>
                <w:b w:val="0"/>
                <w:sz w:val="20"/>
              </w:rPr>
            </w:pPr>
            <w:r>
              <w:rPr>
                <w:sz w:val="20"/>
              </w:rPr>
              <w:t xml:space="preserve">1) </w:t>
            </w:r>
            <w:r w:rsidR="00A76A1A">
              <w:rPr>
                <w:rStyle w:val="FSCSubjectHeading"/>
                <w:b w:val="0"/>
                <w:sz w:val="20"/>
              </w:rPr>
              <w:t>Binding agreement</w:t>
            </w:r>
            <w:r>
              <w:rPr>
                <w:rStyle w:val="FSCSubjectHeading"/>
                <w:b w:val="0"/>
                <w:sz w:val="20"/>
              </w:rPr>
              <w:t>,</w:t>
            </w:r>
            <w:r w:rsidR="00A76A1A">
              <w:rPr>
                <w:rStyle w:val="FSCSubjectHeading"/>
                <w:b w:val="0"/>
                <w:sz w:val="20"/>
              </w:rPr>
              <w:t xml:space="preserve"> and </w:t>
            </w:r>
          </w:p>
          <w:p w14:paraId="562B9CD3" w14:textId="24E0839B" w:rsidR="00D300A0" w:rsidRPr="00D300A0" w:rsidRDefault="00205BE8" w:rsidP="00D300A0">
            <w:pPr>
              <w:spacing w:after="0" w:line="360" w:lineRule="auto"/>
              <w:rPr>
                <w:sz w:val="20"/>
              </w:rPr>
            </w:pPr>
            <w:r>
              <w:rPr>
                <w:rStyle w:val="FSCSubjectHeading"/>
                <w:b w:val="0"/>
                <w:sz w:val="20"/>
              </w:rPr>
              <w:t>2) R</w:t>
            </w:r>
            <w:r w:rsidR="00A76A1A">
              <w:rPr>
                <w:rStyle w:val="FSCSubjectHeading"/>
                <w:b w:val="0"/>
                <w:sz w:val="20"/>
              </w:rPr>
              <w:t>ecords of engagement and compensation.</w:t>
            </w:r>
          </w:p>
        </w:tc>
      </w:tr>
      <w:tr w:rsidR="00DE3EE3" w:rsidRPr="00CD5250" w14:paraId="513DC06E" w14:textId="77777777" w:rsidTr="00B30364">
        <w:tc>
          <w:tcPr>
            <w:tcW w:w="7942" w:type="dxa"/>
            <w:shd w:val="clear" w:color="auto" w:fill="D9D9D9" w:themeFill="background1" w:themeFillShade="D9"/>
          </w:tcPr>
          <w:p w14:paraId="5648B8A7" w14:textId="77777777" w:rsidR="00DE3EE3" w:rsidRPr="004A3629" w:rsidRDefault="00691F61" w:rsidP="00DE3EE3">
            <w:pPr>
              <w:spacing w:after="0" w:line="360" w:lineRule="auto"/>
              <w:jc w:val="center"/>
              <w:rPr>
                <w:b/>
                <w:sz w:val="20"/>
                <w:lang w:val="en-US"/>
              </w:rPr>
            </w:pPr>
            <w:r w:rsidRPr="00C43647">
              <w:rPr>
                <w:lang w:val="en-US"/>
              </w:rPr>
              <w:br w:type="page"/>
            </w:r>
            <w:r w:rsidR="00DE3EE3" w:rsidRPr="004A3629">
              <w:rPr>
                <w:b/>
                <w:sz w:val="20"/>
                <w:lang w:val="en-US"/>
              </w:rPr>
              <w:t>PRINCIPLE 5: BENEFITS FROM THE FOREST</w:t>
            </w:r>
          </w:p>
          <w:p w14:paraId="3EE0CDA3" w14:textId="77777777" w:rsidR="00DE3EE3" w:rsidRPr="002347CB" w:rsidRDefault="00D267A7" w:rsidP="00DE3EE3">
            <w:pPr>
              <w:spacing w:after="0" w:line="360" w:lineRule="auto"/>
              <w:rPr>
                <w:sz w:val="20"/>
              </w:rPr>
            </w:pPr>
            <w:hyperlink w:anchor="The_Organization" w:history="1">
              <w:r w:rsidR="00DE3EE3" w:rsidRPr="004A3629">
                <w:rPr>
                  <w:rStyle w:val="Hyperlink"/>
                  <w:sz w:val="20"/>
                  <w:lang w:val="en-US"/>
                </w:rPr>
                <w:t>The Organization</w:t>
              </w:r>
            </w:hyperlink>
            <w:r w:rsidR="00DE3EE3" w:rsidRPr="004A3629">
              <w:rPr>
                <w:sz w:val="20"/>
                <w:lang w:val="en-US"/>
              </w:rPr>
              <w:t xml:space="preserve"> shall efficiently manage the range of multiple products and services of the </w:t>
            </w:r>
            <w:hyperlink w:anchor="Management_Unit" w:history="1">
              <w:r w:rsidR="00DE3EE3" w:rsidRPr="004A3629">
                <w:rPr>
                  <w:rStyle w:val="Hyperlink"/>
                  <w:sz w:val="20"/>
                  <w:lang w:val="en-US"/>
                </w:rPr>
                <w:t>Management Unit</w:t>
              </w:r>
            </w:hyperlink>
            <w:r w:rsidR="00DE3EE3" w:rsidRPr="004A3629">
              <w:rPr>
                <w:sz w:val="20"/>
                <w:lang w:val="en-US"/>
              </w:rPr>
              <w:t xml:space="preserve"> to maintain or enhance </w:t>
            </w:r>
            <w:hyperlink w:anchor="Longterm" w:history="1">
              <w:r w:rsidR="00DE3EE3" w:rsidRPr="004A3629">
                <w:rPr>
                  <w:rStyle w:val="Hyperlink"/>
                  <w:sz w:val="20"/>
                  <w:lang w:val="en-US"/>
                </w:rPr>
                <w:t>long-term</w:t>
              </w:r>
            </w:hyperlink>
            <w:r w:rsidR="00DE3EE3" w:rsidRPr="004A3629">
              <w:rPr>
                <w:sz w:val="20"/>
                <w:lang w:val="en-US"/>
              </w:rPr>
              <w:t xml:space="preserve"> economic </w:t>
            </w:r>
            <w:hyperlink w:anchor="Economic_viability" w:history="1">
              <w:r w:rsidR="00DE3EE3" w:rsidRPr="004A3629">
                <w:rPr>
                  <w:rStyle w:val="Hyperlink"/>
                  <w:sz w:val="20"/>
                  <w:lang w:val="en-US"/>
                </w:rPr>
                <w:t>viability</w:t>
              </w:r>
            </w:hyperlink>
            <w:r w:rsidR="00DE3EE3" w:rsidRPr="004A3629">
              <w:rPr>
                <w:sz w:val="20"/>
                <w:lang w:val="en-US"/>
              </w:rPr>
              <w:t xml:space="preserve"> and the range of social and environmental benefits. </w:t>
            </w:r>
            <w:r w:rsidR="00DE3EE3" w:rsidRPr="002347CB">
              <w:rPr>
                <w:sz w:val="20"/>
              </w:rPr>
              <w:t>(P5 P&amp;C V4)</w:t>
            </w:r>
          </w:p>
        </w:tc>
      </w:tr>
      <w:tr w:rsidR="00F43BFF" w:rsidRPr="00CD5250" w14:paraId="2E747CE4" w14:textId="77777777" w:rsidTr="00DB04C1">
        <w:tc>
          <w:tcPr>
            <w:tcW w:w="7942" w:type="dxa"/>
            <w:shd w:val="clear" w:color="auto" w:fill="D6E3BC" w:themeFill="accent3" w:themeFillTint="66"/>
          </w:tcPr>
          <w:p w14:paraId="6DECBF51" w14:textId="77777777" w:rsidR="00F43BFF" w:rsidRPr="002347CB" w:rsidRDefault="002347CB" w:rsidP="002347CB">
            <w:pPr>
              <w:spacing w:after="0" w:line="360" w:lineRule="auto"/>
              <w:rPr>
                <w:b/>
                <w:sz w:val="20"/>
              </w:rPr>
            </w:pPr>
            <w:r w:rsidRPr="004A3629">
              <w:rPr>
                <w:b/>
                <w:sz w:val="20"/>
                <w:lang w:val="en-US"/>
              </w:rPr>
              <w:t xml:space="preserve">Criterion 5.1. </w:t>
            </w:r>
            <w:hyperlink w:anchor="The_Organization" w:history="1">
              <w:r w:rsidRPr="004A3629">
                <w:rPr>
                  <w:rStyle w:val="Hyperlink"/>
                  <w:sz w:val="20"/>
                  <w:lang w:val="en-US"/>
                </w:rPr>
                <w:t>The Organization</w:t>
              </w:r>
            </w:hyperlink>
            <w:r w:rsidRPr="004A3629">
              <w:rPr>
                <w:sz w:val="20"/>
                <w:lang w:val="en-US"/>
              </w:rPr>
              <w:t xml:space="preserve"> shall identify, produce, or enable the production of, diversified benefits and/or products, based on the range of resources and </w:t>
            </w:r>
            <w:hyperlink w:anchor="Ecosystem_services" w:history="1">
              <w:r w:rsidRPr="004A3629">
                <w:rPr>
                  <w:rStyle w:val="Hyperlink"/>
                  <w:sz w:val="20"/>
                  <w:lang w:val="en-US"/>
                </w:rPr>
                <w:t>ecosystem services</w:t>
              </w:r>
            </w:hyperlink>
            <w:r w:rsidRPr="004A3629">
              <w:rPr>
                <w:sz w:val="20"/>
                <w:lang w:val="en-US"/>
              </w:rPr>
              <w:t xml:space="preserve"> existing in the </w:t>
            </w:r>
            <w:hyperlink w:anchor="Management_Unit" w:history="1">
              <w:r w:rsidRPr="004A3629">
                <w:rPr>
                  <w:rStyle w:val="Hyperlink"/>
                  <w:sz w:val="20"/>
                  <w:lang w:val="en-US"/>
                </w:rPr>
                <w:t>Management Unit</w:t>
              </w:r>
            </w:hyperlink>
            <w:r w:rsidRPr="004A3629">
              <w:rPr>
                <w:sz w:val="20"/>
                <w:lang w:val="en-US"/>
              </w:rPr>
              <w:t xml:space="preserve"> in order to strengthen and diversify the local economy proportionate to the </w:t>
            </w:r>
            <w:hyperlink w:anchor="Scale" w:history="1">
              <w:r w:rsidRPr="004A3629">
                <w:rPr>
                  <w:rStyle w:val="Hyperlink"/>
                  <w:sz w:val="20"/>
                  <w:lang w:val="en-US"/>
                </w:rPr>
                <w:t>scale</w:t>
              </w:r>
            </w:hyperlink>
            <w:r w:rsidRPr="004A3629">
              <w:rPr>
                <w:sz w:val="20"/>
                <w:lang w:val="en-US"/>
              </w:rPr>
              <w:t xml:space="preserve"> and </w:t>
            </w:r>
            <w:hyperlink w:anchor="Intensity" w:history="1">
              <w:r w:rsidRPr="004A3629">
                <w:rPr>
                  <w:rStyle w:val="Hyperlink"/>
                  <w:sz w:val="20"/>
                  <w:lang w:val="en-US"/>
                </w:rPr>
                <w:t>intensity</w:t>
              </w:r>
            </w:hyperlink>
            <w:r w:rsidRPr="004A3629">
              <w:rPr>
                <w:sz w:val="20"/>
                <w:lang w:val="en-US"/>
              </w:rPr>
              <w:t xml:space="preserve"> of management activities. </w:t>
            </w:r>
            <w:r w:rsidRPr="002347CB">
              <w:rPr>
                <w:sz w:val="20"/>
              </w:rPr>
              <w:t>(C5.2 and 5.4 P&amp;C V4).</w:t>
            </w:r>
          </w:p>
        </w:tc>
      </w:tr>
      <w:tr w:rsidR="00B30364" w:rsidRPr="00B30364" w14:paraId="73666C03" w14:textId="77777777" w:rsidTr="00DB04C1">
        <w:trPr>
          <w:trHeight w:val="1070"/>
        </w:trPr>
        <w:tc>
          <w:tcPr>
            <w:tcW w:w="7942" w:type="dxa"/>
            <w:hideMark/>
          </w:tcPr>
          <w:p w14:paraId="708C0900" w14:textId="4139034D" w:rsidR="00B30364" w:rsidRDefault="00B30364" w:rsidP="00B30364">
            <w:pPr>
              <w:spacing w:after="0" w:line="360" w:lineRule="auto"/>
              <w:rPr>
                <w:sz w:val="20"/>
              </w:rPr>
            </w:pPr>
            <w:r w:rsidRPr="00B30364">
              <w:rPr>
                <w:b/>
                <w:sz w:val="20"/>
              </w:rPr>
              <w:t>Indicator 5.1.1.</w:t>
            </w:r>
            <w:r w:rsidRPr="00B30364">
              <w:rPr>
                <w:sz w:val="20"/>
              </w:rPr>
              <w:t xml:space="preserve"> The range of resources and </w:t>
            </w:r>
            <w:hyperlink w:anchor="Ecosystem_services" w:history="1">
              <w:r w:rsidRPr="004A3629">
                <w:rPr>
                  <w:rStyle w:val="Hyperlink"/>
                  <w:sz w:val="20"/>
                  <w:lang w:val="en-US"/>
                </w:rPr>
                <w:t>ecosystem services</w:t>
              </w:r>
            </w:hyperlink>
            <w:r w:rsidRPr="00B30364">
              <w:rPr>
                <w:sz w:val="20"/>
              </w:rPr>
              <w:t xml:space="preserve"> that could strengthen and diversify the local economy are identified.</w:t>
            </w:r>
          </w:p>
          <w:p w14:paraId="2EFFB0FF" w14:textId="77777777" w:rsidR="00B30364" w:rsidRDefault="00B30364" w:rsidP="00B30364">
            <w:pPr>
              <w:spacing w:after="0" w:line="360" w:lineRule="auto"/>
              <w:rPr>
                <w:sz w:val="20"/>
              </w:rPr>
            </w:pPr>
          </w:p>
          <w:p w14:paraId="11774A44" w14:textId="77777777" w:rsidR="00223D21" w:rsidRDefault="00B30364" w:rsidP="00A76A1A">
            <w:pPr>
              <w:spacing w:after="0" w:line="360" w:lineRule="auto"/>
              <w:rPr>
                <w:sz w:val="20"/>
              </w:rPr>
            </w:pPr>
            <w:r>
              <w:rPr>
                <w:sz w:val="20"/>
              </w:rPr>
              <w:t>Verifiers:</w:t>
            </w:r>
            <w:r w:rsidR="00A76A1A">
              <w:rPr>
                <w:sz w:val="20"/>
              </w:rPr>
              <w:t xml:space="preserve"> </w:t>
            </w:r>
          </w:p>
          <w:p w14:paraId="7627088C" w14:textId="77777777" w:rsidR="00223D21" w:rsidRDefault="00223D21" w:rsidP="00A76A1A">
            <w:pPr>
              <w:spacing w:after="0" w:line="360" w:lineRule="auto"/>
              <w:rPr>
                <w:sz w:val="20"/>
              </w:rPr>
            </w:pPr>
            <w:r>
              <w:rPr>
                <w:sz w:val="20"/>
              </w:rPr>
              <w:t xml:space="preserve">1) </w:t>
            </w:r>
            <w:r w:rsidR="00A76A1A" w:rsidRPr="00A76A1A">
              <w:rPr>
                <w:sz w:val="20"/>
              </w:rPr>
              <w:t>Resource Survey Report</w:t>
            </w:r>
            <w:r w:rsidR="00A76A1A">
              <w:rPr>
                <w:sz w:val="20"/>
              </w:rPr>
              <w:t xml:space="preserve">, </w:t>
            </w:r>
          </w:p>
          <w:p w14:paraId="65831BE1" w14:textId="6268F977" w:rsidR="00223D21" w:rsidRDefault="00223D21" w:rsidP="00A76A1A">
            <w:pPr>
              <w:spacing w:after="0" w:line="360" w:lineRule="auto"/>
              <w:rPr>
                <w:sz w:val="20"/>
              </w:rPr>
            </w:pPr>
            <w:r>
              <w:rPr>
                <w:sz w:val="20"/>
              </w:rPr>
              <w:t>2) R</w:t>
            </w:r>
            <w:r w:rsidR="00A76A1A" w:rsidRPr="00A76A1A">
              <w:rPr>
                <w:sz w:val="20"/>
              </w:rPr>
              <w:t xml:space="preserve">esults </w:t>
            </w:r>
            <w:r>
              <w:rPr>
                <w:sz w:val="20"/>
              </w:rPr>
              <w:t xml:space="preserve">of Survey Report </w:t>
            </w:r>
            <w:r w:rsidR="00A76A1A" w:rsidRPr="00A76A1A">
              <w:rPr>
                <w:sz w:val="20"/>
              </w:rPr>
              <w:t xml:space="preserve">incorporated into the </w:t>
            </w:r>
            <w:r w:rsidR="008C73B7">
              <w:rPr>
                <w:sz w:val="20"/>
              </w:rPr>
              <w:t>management plan</w:t>
            </w:r>
            <w:r>
              <w:rPr>
                <w:sz w:val="20"/>
              </w:rPr>
              <w:t>,</w:t>
            </w:r>
            <w:r w:rsidR="00A76A1A">
              <w:rPr>
                <w:sz w:val="20"/>
              </w:rPr>
              <w:t xml:space="preserve"> and </w:t>
            </w:r>
          </w:p>
          <w:p w14:paraId="41A50966" w14:textId="5F1C992E" w:rsidR="00B30364" w:rsidRPr="00B30364" w:rsidRDefault="00223D21" w:rsidP="00A76A1A">
            <w:pPr>
              <w:spacing w:after="0" w:line="360" w:lineRule="auto"/>
              <w:rPr>
                <w:sz w:val="20"/>
              </w:rPr>
            </w:pPr>
            <w:r>
              <w:rPr>
                <w:sz w:val="20"/>
              </w:rPr>
              <w:t>3) I</w:t>
            </w:r>
            <w:r w:rsidR="00A76A1A" w:rsidRPr="00A76A1A">
              <w:rPr>
                <w:sz w:val="20"/>
              </w:rPr>
              <w:t>nterviews with forest managers</w:t>
            </w:r>
            <w:r w:rsidR="00A76A1A">
              <w:rPr>
                <w:sz w:val="20"/>
              </w:rPr>
              <w:t>.</w:t>
            </w:r>
          </w:p>
        </w:tc>
      </w:tr>
      <w:tr w:rsidR="00B30364" w:rsidRPr="00B30364" w14:paraId="3BA3BD06" w14:textId="77777777" w:rsidTr="00831BC3">
        <w:trPr>
          <w:trHeight w:val="868"/>
        </w:trPr>
        <w:tc>
          <w:tcPr>
            <w:tcW w:w="7942" w:type="dxa"/>
            <w:hideMark/>
          </w:tcPr>
          <w:p w14:paraId="5C32FA21" w14:textId="65D8E4D1" w:rsidR="00B30364" w:rsidRDefault="00B30364" w:rsidP="00B30364">
            <w:pPr>
              <w:spacing w:after="0" w:line="360" w:lineRule="auto"/>
              <w:rPr>
                <w:sz w:val="20"/>
              </w:rPr>
            </w:pPr>
            <w:r w:rsidRPr="00B30364">
              <w:rPr>
                <w:b/>
                <w:sz w:val="20"/>
              </w:rPr>
              <w:t>Indicator 5.1.2.</w:t>
            </w:r>
            <w:r w:rsidRPr="00B30364">
              <w:rPr>
                <w:sz w:val="20"/>
              </w:rPr>
              <w:t xml:space="preserve"> Consistent with </w:t>
            </w:r>
            <w:hyperlink w:anchor="Management_objective" w:history="1">
              <w:r w:rsidRPr="00B30364">
                <w:rPr>
                  <w:rStyle w:val="Hyperlink"/>
                  <w:sz w:val="20"/>
                </w:rPr>
                <w:t>management objectives</w:t>
              </w:r>
            </w:hyperlink>
            <w:r w:rsidRPr="00B30364">
              <w:rPr>
                <w:sz w:val="20"/>
              </w:rPr>
              <w:t xml:space="preserve">, the identified benefits and products are produced by </w:t>
            </w:r>
            <w:hyperlink w:anchor="The_Organization" w:history="1">
              <w:r w:rsidRPr="004A3629">
                <w:rPr>
                  <w:rStyle w:val="Hyperlink"/>
                  <w:sz w:val="20"/>
                  <w:lang w:val="en-US"/>
                </w:rPr>
                <w:t>The Organization</w:t>
              </w:r>
            </w:hyperlink>
            <w:r w:rsidRPr="00B30364">
              <w:rPr>
                <w:sz w:val="20"/>
              </w:rPr>
              <w:t xml:space="preserve"> and/or made available for others to produce, to strengthen and diversify the local economy.</w:t>
            </w:r>
          </w:p>
          <w:p w14:paraId="3AC7EB85" w14:textId="77777777" w:rsidR="00B30364" w:rsidRDefault="00B30364" w:rsidP="00B30364">
            <w:pPr>
              <w:spacing w:after="0" w:line="360" w:lineRule="auto"/>
              <w:rPr>
                <w:sz w:val="20"/>
              </w:rPr>
            </w:pPr>
          </w:p>
          <w:p w14:paraId="084A6C8F" w14:textId="77777777" w:rsidR="00831BC3" w:rsidRDefault="00B30364" w:rsidP="00A76A1A">
            <w:pPr>
              <w:spacing w:after="0" w:line="360" w:lineRule="auto"/>
              <w:rPr>
                <w:sz w:val="20"/>
              </w:rPr>
            </w:pPr>
            <w:r>
              <w:rPr>
                <w:sz w:val="20"/>
              </w:rPr>
              <w:lastRenderedPageBreak/>
              <w:t>Verifiers:</w:t>
            </w:r>
            <w:r w:rsidR="00A76A1A">
              <w:rPr>
                <w:sz w:val="20"/>
              </w:rPr>
              <w:t xml:space="preserve"> </w:t>
            </w:r>
          </w:p>
          <w:p w14:paraId="12B1CEFC" w14:textId="466904DB" w:rsidR="00831BC3" w:rsidRDefault="00831BC3" w:rsidP="00A76A1A">
            <w:pPr>
              <w:spacing w:after="0" w:line="360" w:lineRule="auto"/>
              <w:rPr>
                <w:sz w:val="20"/>
              </w:rPr>
            </w:pPr>
            <w:r>
              <w:rPr>
                <w:sz w:val="20"/>
              </w:rPr>
              <w:t xml:space="preserve">1) </w:t>
            </w:r>
            <w:r w:rsidR="00A76A1A">
              <w:rPr>
                <w:sz w:val="20"/>
              </w:rPr>
              <w:t>D</w:t>
            </w:r>
            <w:r w:rsidR="00A76A1A" w:rsidRPr="00A76A1A">
              <w:rPr>
                <w:sz w:val="20"/>
              </w:rPr>
              <w:t xml:space="preserve">ocumentation in the </w:t>
            </w:r>
            <w:r w:rsidR="008C73B7">
              <w:rPr>
                <w:sz w:val="20"/>
              </w:rPr>
              <w:t>management plan</w:t>
            </w:r>
            <w:r w:rsidR="00A76A1A" w:rsidRPr="00A76A1A">
              <w:rPr>
                <w:sz w:val="20"/>
              </w:rPr>
              <w:t xml:space="preserve"> addressing the management of </w:t>
            </w:r>
            <w:r w:rsidR="00A76A1A">
              <w:rPr>
                <w:sz w:val="20"/>
              </w:rPr>
              <w:t xml:space="preserve">the </w:t>
            </w:r>
            <w:r w:rsidR="00A76A1A" w:rsidRPr="00A76A1A">
              <w:rPr>
                <w:sz w:val="20"/>
              </w:rPr>
              <w:t>forest for multiple benefit</w:t>
            </w:r>
            <w:r w:rsidR="00A76A1A">
              <w:rPr>
                <w:sz w:val="20"/>
              </w:rPr>
              <w:t>s including</w:t>
            </w:r>
            <w:r w:rsidR="00A76A1A" w:rsidRPr="00A76A1A">
              <w:rPr>
                <w:sz w:val="20"/>
              </w:rPr>
              <w:t xml:space="preserve"> both timber and non-timber products</w:t>
            </w:r>
            <w:r w:rsidR="00F45990">
              <w:rPr>
                <w:sz w:val="20"/>
              </w:rPr>
              <w:t xml:space="preserve"> as well as ecosystem services such as watershed services, flood and erosion protection, food sources, cultural services, etc.</w:t>
            </w:r>
            <w:r>
              <w:rPr>
                <w:sz w:val="20"/>
              </w:rPr>
              <w:t>,</w:t>
            </w:r>
          </w:p>
          <w:p w14:paraId="304E4A0B" w14:textId="6549C903" w:rsidR="00831BC3" w:rsidRDefault="00831BC3" w:rsidP="00A76A1A">
            <w:pPr>
              <w:spacing w:after="0" w:line="360" w:lineRule="auto"/>
              <w:rPr>
                <w:sz w:val="20"/>
              </w:rPr>
            </w:pPr>
            <w:r>
              <w:rPr>
                <w:sz w:val="20"/>
              </w:rPr>
              <w:t>2) I</w:t>
            </w:r>
            <w:r w:rsidR="00A76A1A" w:rsidRPr="00A76A1A">
              <w:rPr>
                <w:sz w:val="20"/>
              </w:rPr>
              <w:t>n</w:t>
            </w:r>
            <w:r w:rsidR="00A76A1A">
              <w:rPr>
                <w:sz w:val="20"/>
              </w:rPr>
              <w:t>t</w:t>
            </w:r>
            <w:r>
              <w:rPr>
                <w:sz w:val="20"/>
              </w:rPr>
              <w:t>erviews with local communities</w:t>
            </w:r>
            <w:r w:rsidR="00D267A7">
              <w:rPr>
                <w:sz w:val="20"/>
              </w:rPr>
              <w:t>, and</w:t>
            </w:r>
          </w:p>
          <w:p w14:paraId="3B4AB237" w14:textId="46063E3F" w:rsidR="00B30364" w:rsidRPr="00B30364" w:rsidRDefault="00831BC3" w:rsidP="00A76A1A">
            <w:pPr>
              <w:spacing w:after="0" w:line="360" w:lineRule="auto"/>
              <w:rPr>
                <w:sz w:val="20"/>
              </w:rPr>
            </w:pPr>
            <w:r>
              <w:rPr>
                <w:sz w:val="20"/>
              </w:rPr>
              <w:t>3) D</w:t>
            </w:r>
            <w:r w:rsidR="00A76A1A" w:rsidRPr="00A76A1A">
              <w:rPr>
                <w:sz w:val="20"/>
              </w:rPr>
              <w:t>ata on quantity and application of timber and non-timber forest products harve</w:t>
            </w:r>
            <w:r>
              <w:rPr>
                <w:sz w:val="20"/>
              </w:rPr>
              <w:t xml:space="preserve">sted within the </w:t>
            </w:r>
            <w:hyperlink w:anchor="Management_Unit" w:history="1">
              <w:r w:rsidR="00640576" w:rsidRPr="00CD5250">
                <w:rPr>
                  <w:rStyle w:val="Hyperlink"/>
                  <w:sz w:val="20"/>
                  <w:lang w:val="en-GB"/>
                </w:rPr>
                <w:t>Management Unit</w:t>
              </w:r>
            </w:hyperlink>
            <w:r>
              <w:rPr>
                <w:sz w:val="20"/>
              </w:rPr>
              <w:t>.</w:t>
            </w:r>
          </w:p>
        </w:tc>
      </w:tr>
      <w:tr w:rsidR="00B30364" w:rsidRPr="00B30364" w14:paraId="33934BC1" w14:textId="77777777" w:rsidTr="00C9266A">
        <w:trPr>
          <w:trHeight w:val="804"/>
        </w:trPr>
        <w:tc>
          <w:tcPr>
            <w:tcW w:w="7942" w:type="dxa"/>
            <w:hideMark/>
          </w:tcPr>
          <w:p w14:paraId="13976F3E" w14:textId="7413F3C6" w:rsidR="00B30364" w:rsidRPr="00B30364" w:rsidRDefault="00B30364" w:rsidP="00B30364">
            <w:pPr>
              <w:spacing w:after="0" w:line="360" w:lineRule="auto"/>
              <w:rPr>
                <w:sz w:val="20"/>
              </w:rPr>
            </w:pPr>
            <w:r w:rsidRPr="00B30364">
              <w:rPr>
                <w:b/>
                <w:sz w:val="20"/>
              </w:rPr>
              <w:lastRenderedPageBreak/>
              <w:t>Indicator 5.1.3.</w:t>
            </w:r>
            <w:r w:rsidRPr="00B30364">
              <w:rPr>
                <w:sz w:val="20"/>
              </w:rPr>
              <w:t xml:space="preserve"> When </w:t>
            </w:r>
            <w:hyperlink w:anchor="The_Organization" w:history="1">
              <w:r w:rsidRPr="004A3629">
                <w:rPr>
                  <w:rStyle w:val="Hyperlink"/>
                  <w:sz w:val="20"/>
                  <w:lang w:val="en-US"/>
                </w:rPr>
                <w:t>The Organization</w:t>
              </w:r>
            </w:hyperlink>
            <w:r w:rsidRPr="00B30364">
              <w:rPr>
                <w:sz w:val="20"/>
              </w:rPr>
              <w:t xml:space="preserve"> makes FSC promotional claims regarding the maintenance and/or enhancement of </w:t>
            </w:r>
            <w:hyperlink w:anchor="Ecosystem_services" w:history="1">
              <w:r w:rsidRPr="004A3629">
                <w:rPr>
                  <w:rStyle w:val="Hyperlink"/>
                  <w:sz w:val="20"/>
                  <w:lang w:val="en-US"/>
                </w:rPr>
                <w:t>ecosystem services</w:t>
              </w:r>
            </w:hyperlink>
            <w:r w:rsidRPr="00B30364">
              <w:rPr>
                <w:sz w:val="20"/>
              </w:rPr>
              <w:t xml:space="preserve">, </w:t>
            </w:r>
            <w:hyperlink w:anchor="Annex_C" w:history="1">
              <w:r w:rsidRPr="00244D4C">
                <w:rPr>
                  <w:rStyle w:val="Hyperlink"/>
                  <w:sz w:val="20"/>
                </w:rPr>
                <w:t>Annex C</w:t>
              </w:r>
            </w:hyperlink>
            <w:r w:rsidRPr="00B30364">
              <w:rPr>
                <w:sz w:val="20"/>
              </w:rPr>
              <w:t xml:space="preserve"> is followed regarding additional requirements.</w:t>
            </w:r>
          </w:p>
        </w:tc>
      </w:tr>
      <w:tr w:rsidR="001D63F8" w:rsidRPr="00CD5250" w14:paraId="1F97664F" w14:textId="77777777" w:rsidTr="00DB04C1">
        <w:tc>
          <w:tcPr>
            <w:tcW w:w="7942" w:type="dxa"/>
            <w:shd w:val="clear" w:color="auto" w:fill="D6E3BC" w:themeFill="accent3" w:themeFillTint="66"/>
          </w:tcPr>
          <w:p w14:paraId="43AEAFB4" w14:textId="77777777" w:rsidR="001D63F8" w:rsidRPr="002347CB" w:rsidRDefault="001D63F8" w:rsidP="001D63F8">
            <w:pPr>
              <w:spacing w:after="0" w:line="360" w:lineRule="auto"/>
              <w:rPr>
                <w:b/>
                <w:sz w:val="20"/>
              </w:rPr>
            </w:pPr>
            <w:r w:rsidRPr="004A3629">
              <w:rPr>
                <w:lang w:val="en-US"/>
              </w:rPr>
              <w:br w:type="page"/>
            </w:r>
            <w:r w:rsidRPr="004A3629">
              <w:rPr>
                <w:b/>
                <w:sz w:val="20"/>
                <w:lang w:val="en-US"/>
              </w:rPr>
              <w:t xml:space="preserve">Criterion 5.2. </w:t>
            </w:r>
            <w:hyperlink w:anchor="The_Organization" w:history="1">
              <w:r w:rsidRPr="004A3629">
                <w:rPr>
                  <w:rStyle w:val="Hyperlink"/>
                  <w:sz w:val="20"/>
                  <w:lang w:val="en-US"/>
                </w:rPr>
                <w:t>The Organization</w:t>
              </w:r>
            </w:hyperlink>
            <w:r w:rsidRPr="004A3629">
              <w:rPr>
                <w:sz w:val="20"/>
                <w:lang w:val="en-US"/>
              </w:rPr>
              <w:t xml:space="preserve"> shall normally harvest products and services from the </w:t>
            </w:r>
            <w:hyperlink w:anchor="Management_Unit" w:history="1">
              <w:r w:rsidRPr="004A3629">
                <w:rPr>
                  <w:rStyle w:val="Hyperlink"/>
                  <w:sz w:val="20"/>
                  <w:lang w:val="en-US"/>
                </w:rPr>
                <w:t>Management Unit</w:t>
              </w:r>
            </w:hyperlink>
            <w:r w:rsidRPr="004A3629">
              <w:rPr>
                <w:sz w:val="20"/>
                <w:lang w:val="en-US"/>
              </w:rPr>
              <w:t xml:space="preserve"> at or below a level which can be permanently sustained.  </w:t>
            </w:r>
            <w:r w:rsidRPr="001D63F8">
              <w:rPr>
                <w:sz w:val="20"/>
              </w:rPr>
              <w:t>(C5.6 P&amp;C V4)</w:t>
            </w:r>
          </w:p>
        </w:tc>
      </w:tr>
      <w:tr w:rsidR="00B30364" w:rsidRPr="00B30364" w14:paraId="28650F6D" w14:textId="77777777" w:rsidTr="00C43A2A">
        <w:trPr>
          <w:trHeight w:val="726"/>
        </w:trPr>
        <w:tc>
          <w:tcPr>
            <w:tcW w:w="7942" w:type="dxa"/>
            <w:hideMark/>
          </w:tcPr>
          <w:p w14:paraId="3E493808" w14:textId="00197B07" w:rsidR="00B30364" w:rsidRDefault="00B30364" w:rsidP="00B30364">
            <w:pPr>
              <w:spacing w:after="0" w:line="360" w:lineRule="auto"/>
              <w:rPr>
                <w:rStyle w:val="FSCSubjectHeading"/>
                <w:b w:val="0"/>
                <w:sz w:val="20"/>
              </w:rPr>
            </w:pPr>
            <w:r w:rsidRPr="00B30364">
              <w:rPr>
                <w:rStyle w:val="FSCSubjectHeading"/>
                <w:sz w:val="20"/>
              </w:rPr>
              <w:t>Indicator 5.2.1.</w:t>
            </w:r>
            <w:r w:rsidRPr="00B30364">
              <w:rPr>
                <w:rStyle w:val="FSCSubjectHeading"/>
                <w:b w:val="0"/>
                <w:sz w:val="20"/>
              </w:rPr>
              <w:t xml:space="preserve"> </w:t>
            </w:r>
            <w:hyperlink w:anchor="Timber_harvesting_level" w:history="1">
              <w:r w:rsidRPr="00B30364">
                <w:rPr>
                  <w:rStyle w:val="Hyperlink"/>
                  <w:sz w:val="20"/>
                </w:rPr>
                <w:t>Timber harvesting levels</w:t>
              </w:r>
            </w:hyperlink>
            <w:r w:rsidRPr="00B30364">
              <w:rPr>
                <w:rStyle w:val="FSCSubjectHeading"/>
                <w:b w:val="0"/>
                <w:sz w:val="20"/>
              </w:rPr>
              <w:t xml:space="preserve"> are based on an analysis of current </w:t>
            </w:r>
            <w:hyperlink w:anchor="Best_Available_Information" w:history="1">
              <w:r w:rsidRPr="00B30364">
                <w:rPr>
                  <w:rStyle w:val="Hyperlink"/>
                  <w:sz w:val="20"/>
                </w:rPr>
                <w:t>Best Available Information</w:t>
              </w:r>
            </w:hyperlink>
            <w:r w:rsidRPr="00B30364">
              <w:rPr>
                <w:rStyle w:val="FSCSubjectHeading"/>
                <w:b w:val="0"/>
                <w:sz w:val="20"/>
              </w:rPr>
              <w:t xml:space="preserve"> on growth and yield; inventory of the </w:t>
            </w:r>
            <w:hyperlink w:anchor="Forest" w:history="1">
              <w:r w:rsidRPr="00B30364">
                <w:rPr>
                  <w:rStyle w:val="Hyperlink"/>
                  <w:sz w:val="20"/>
                </w:rPr>
                <w:t>forest</w:t>
              </w:r>
            </w:hyperlink>
            <w:r w:rsidRPr="00B30364">
              <w:rPr>
                <w:rStyle w:val="FSCSubjectHeading"/>
                <w:b w:val="0"/>
                <w:sz w:val="20"/>
              </w:rPr>
              <w:t xml:space="preserve">; mortality rates; and maintenance of </w:t>
            </w:r>
            <w:hyperlink w:anchor="Ecosystem_function" w:history="1">
              <w:r w:rsidRPr="00B30364">
                <w:rPr>
                  <w:rStyle w:val="Hyperlink"/>
                  <w:sz w:val="20"/>
                </w:rPr>
                <w:t>ecosystem functions</w:t>
              </w:r>
            </w:hyperlink>
            <w:r w:rsidRPr="00B30364">
              <w:rPr>
                <w:rStyle w:val="FSCSubjectHeading"/>
                <w:b w:val="0"/>
                <w:sz w:val="20"/>
              </w:rPr>
              <w:t>.</w:t>
            </w:r>
          </w:p>
          <w:p w14:paraId="333F32B6" w14:textId="77777777" w:rsidR="00C43A2A" w:rsidRDefault="00C43A2A" w:rsidP="001E7AE2">
            <w:pPr>
              <w:spacing w:after="0" w:line="360" w:lineRule="auto"/>
              <w:rPr>
                <w:rStyle w:val="FSCSubjectHeading"/>
                <w:b w:val="0"/>
                <w:sz w:val="20"/>
              </w:rPr>
            </w:pPr>
          </w:p>
          <w:p w14:paraId="2275C00C" w14:textId="41D8BFB4" w:rsidR="00223D21" w:rsidRDefault="00B30364" w:rsidP="001E7AE2">
            <w:pPr>
              <w:spacing w:after="0" w:line="360" w:lineRule="auto"/>
              <w:rPr>
                <w:rStyle w:val="FSCSubjectHeading"/>
                <w:b w:val="0"/>
                <w:sz w:val="20"/>
              </w:rPr>
            </w:pPr>
            <w:r>
              <w:rPr>
                <w:rStyle w:val="FSCSubjectHeading"/>
                <w:b w:val="0"/>
                <w:sz w:val="20"/>
              </w:rPr>
              <w:t>Verifiers:</w:t>
            </w:r>
            <w:r w:rsidR="00831BC3">
              <w:rPr>
                <w:rStyle w:val="FSCSubjectHeading"/>
                <w:b w:val="0"/>
                <w:sz w:val="20"/>
              </w:rPr>
              <w:t xml:space="preserve"> </w:t>
            </w:r>
          </w:p>
          <w:p w14:paraId="7110B16F" w14:textId="77777777" w:rsidR="00223D21" w:rsidRDefault="00223D21" w:rsidP="001E7AE2">
            <w:pPr>
              <w:spacing w:after="0" w:line="360" w:lineRule="auto"/>
              <w:rPr>
                <w:rStyle w:val="FSCSubjectHeading"/>
                <w:b w:val="0"/>
                <w:sz w:val="20"/>
              </w:rPr>
            </w:pPr>
            <w:r>
              <w:rPr>
                <w:rStyle w:val="FSCSubjectHeading"/>
                <w:b w:val="0"/>
                <w:sz w:val="20"/>
              </w:rPr>
              <w:t xml:space="preserve">1) </w:t>
            </w:r>
            <w:r w:rsidR="00831BC3">
              <w:rPr>
                <w:rStyle w:val="FSCSubjectHeading"/>
                <w:b w:val="0"/>
                <w:sz w:val="20"/>
              </w:rPr>
              <w:t>C</w:t>
            </w:r>
            <w:r w:rsidR="00831BC3" w:rsidRPr="00831BC3">
              <w:rPr>
                <w:rStyle w:val="FSCSubjectHeading"/>
                <w:b w:val="0"/>
                <w:sz w:val="20"/>
              </w:rPr>
              <w:t>ompliance report</w:t>
            </w:r>
            <w:r w:rsidR="00831BC3">
              <w:rPr>
                <w:rStyle w:val="FSCSubjectHeading"/>
                <w:b w:val="0"/>
                <w:sz w:val="20"/>
              </w:rPr>
              <w:t xml:space="preserve">, </w:t>
            </w:r>
          </w:p>
          <w:p w14:paraId="32619DEE" w14:textId="343C9900" w:rsidR="00223D21" w:rsidRDefault="00223D21" w:rsidP="001E7AE2">
            <w:pPr>
              <w:spacing w:after="0" w:line="360" w:lineRule="auto"/>
              <w:rPr>
                <w:rStyle w:val="FSCSubjectHeading"/>
                <w:b w:val="0"/>
                <w:sz w:val="20"/>
              </w:rPr>
            </w:pPr>
            <w:r>
              <w:rPr>
                <w:rStyle w:val="FSCSubjectHeading"/>
                <w:b w:val="0"/>
                <w:sz w:val="20"/>
              </w:rPr>
              <w:t xml:space="preserve">2) </w:t>
            </w:r>
            <w:hyperlink w:anchor="Management_Unit" w:history="1">
              <w:r w:rsidR="00640576" w:rsidRPr="00CD5250">
                <w:rPr>
                  <w:rStyle w:val="Hyperlink"/>
                  <w:sz w:val="20"/>
                  <w:lang w:val="en-GB"/>
                </w:rPr>
                <w:t>Management Unit</w:t>
              </w:r>
            </w:hyperlink>
            <w:r w:rsidR="00831BC3">
              <w:rPr>
                <w:rStyle w:val="FSCSubjectHeading"/>
                <w:b w:val="0"/>
                <w:sz w:val="20"/>
              </w:rPr>
              <w:t xml:space="preserve"> c</w:t>
            </w:r>
            <w:r w:rsidR="00831BC3" w:rsidRPr="00831BC3">
              <w:rPr>
                <w:rStyle w:val="FSCSubjectHeading"/>
                <w:b w:val="0"/>
                <w:sz w:val="20"/>
              </w:rPr>
              <w:t>ompartment record book</w:t>
            </w:r>
            <w:r w:rsidR="00831BC3">
              <w:rPr>
                <w:rStyle w:val="FSCSubjectHeading"/>
                <w:b w:val="0"/>
                <w:sz w:val="20"/>
              </w:rPr>
              <w:t xml:space="preserve">, </w:t>
            </w:r>
          </w:p>
          <w:p w14:paraId="4DA78A2D" w14:textId="77777777" w:rsidR="00223D21" w:rsidRDefault="00223D21" w:rsidP="001E7AE2">
            <w:pPr>
              <w:spacing w:after="0" w:line="360" w:lineRule="auto"/>
              <w:rPr>
                <w:rStyle w:val="FSCSubjectHeading"/>
                <w:b w:val="0"/>
                <w:sz w:val="20"/>
              </w:rPr>
            </w:pPr>
            <w:r>
              <w:rPr>
                <w:rStyle w:val="FSCSubjectHeading"/>
                <w:b w:val="0"/>
                <w:sz w:val="20"/>
              </w:rPr>
              <w:t xml:space="preserve">3) </w:t>
            </w:r>
            <w:r w:rsidR="00831BC3" w:rsidRPr="00831BC3">
              <w:rPr>
                <w:rStyle w:val="FSCSubjectHeading"/>
                <w:b w:val="0"/>
                <w:sz w:val="20"/>
              </w:rPr>
              <w:t>Quarterly Progress Report</w:t>
            </w:r>
            <w:r w:rsidR="00831BC3">
              <w:rPr>
                <w:rStyle w:val="FSCSubjectHeading"/>
                <w:b w:val="0"/>
                <w:sz w:val="20"/>
              </w:rPr>
              <w:t xml:space="preserve">s, </w:t>
            </w:r>
          </w:p>
          <w:p w14:paraId="72C864FD" w14:textId="77777777" w:rsidR="00223D21" w:rsidRDefault="00223D21" w:rsidP="001E7AE2">
            <w:pPr>
              <w:spacing w:after="0" w:line="360" w:lineRule="auto"/>
              <w:rPr>
                <w:rStyle w:val="FSCSubjectHeading"/>
                <w:b w:val="0"/>
                <w:sz w:val="20"/>
              </w:rPr>
            </w:pPr>
            <w:r>
              <w:rPr>
                <w:rStyle w:val="FSCSubjectHeading"/>
                <w:b w:val="0"/>
                <w:sz w:val="20"/>
              </w:rPr>
              <w:t xml:space="preserve">4) </w:t>
            </w:r>
            <w:r w:rsidR="00831BC3">
              <w:rPr>
                <w:rStyle w:val="FSCSubjectHeading"/>
                <w:b w:val="0"/>
                <w:sz w:val="20"/>
              </w:rPr>
              <w:t>Pre-</w:t>
            </w:r>
            <w:r w:rsidR="00831BC3" w:rsidRPr="00831BC3">
              <w:rPr>
                <w:rStyle w:val="FSCSubjectHeading"/>
                <w:b w:val="0"/>
                <w:sz w:val="20"/>
              </w:rPr>
              <w:t>felling inventory</w:t>
            </w:r>
            <w:r w:rsidR="001E7AE2">
              <w:rPr>
                <w:rStyle w:val="FSCSubjectHeading"/>
                <w:b w:val="0"/>
                <w:sz w:val="20"/>
              </w:rPr>
              <w:t xml:space="preserve">, </w:t>
            </w:r>
          </w:p>
          <w:p w14:paraId="067AB108" w14:textId="77777777" w:rsidR="00223D21" w:rsidRDefault="00223D21" w:rsidP="001E7AE2">
            <w:pPr>
              <w:spacing w:after="0" w:line="360" w:lineRule="auto"/>
              <w:rPr>
                <w:rStyle w:val="FSCSubjectHeading"/>
                <w:b w:val="0"/>
                <w:sz w:val="20"/>
              </w:rPr>
            </w:pPr>
            <w:r>
              <w:rPr>
                <w:rStyle w:val="FSCSubjectHeading"/>
                <w:b w:val="0"/>
                <w:sz w:val="20"/>
              </w:rPr>
              <w:t>5) M</w:t>
            </w:r>
            <w:r w:rsidR="001E7AE2" w:rsidRPr="001E7AE2">
              <w:rPr>
                <w:rStyle w:val="FSCSubjectHeading"/>
                <w:b w:val="0"/>
                <w:sz w:val="20"/>
              </w:rPr>
              <w:t>anagement prescription</w:t>
            </w:r>
            <w:r w:rsidR="001E7AE2">
              <w:rPr>
                <w:rStyle w:val="FSCSubjectHeading"/>
                <w:b w:val="0"/>
                <w:sz w:val="20"/>
              </w:rPr>
              <w:t xml:space="preserve"> on harvesting rates, </w:t>
            </w:r>
          </w:p>
          <w:p w14:paraId="2A6F26C7" w14:textId="77777777" w:rsidR="00223D21" w:rsidRDefault="00223D21" w:rsidP="001E7AE2">
            <w:pPr>
              <w:spacing w:after="0" w:line="360" w:lineRule="auto"/>
              <w:rPr>
                <w:rStyle w:val="FSCSubjectHeading"/>
                <w:b w:val="0"/>
                <w:sz w:val="20"/>
              </w:rPr>
            </w:pPr>
            <w:r>
              <w:rPr>
                <w:rStyle w:val="FSCSubjectHeading"/>
                <w:b w:val="0"/>
                <w:sz w:val="20"/>
              </w:rPr>
              <w:t>6) E</w:t>
            </w:r>
            <w:r w:rsidR="001E7AE2" w:rsidRPr="001E7AE2">
              <w:rPr>
                <w:rStyle w:val="FSCSubjectHeading"/>
                <w:b w:val="0"/>
                <w:sz w:val="20"/>
              </w:rPr>
              <w:t xml:space="preserve">vidence of enumerations, </w:t>
            </w:r>
          </w:p>
          <w:p w14:paraId="0E919923" w14:textId="77777777" w:rsidR="00223D21" w:rsidRDefault="00223D21" w:rsidP="001E7AE2">
            <w:pPr>
              <w:spacing w:after="0" w:line="360" w:lineRule="auto"/>
              <w:rPr>
                <w:rStyle w:val="FSCSubjectHeading"/>
                <w:b w:val="0"/>
                <w:sz w:val="20"/>
              </w:rPr>
            </w:pPr>
            <w:r>
              <w:rPr>
                <w:rStyle w:val="FSCSubjectHeading"/>
                <w:b w:val="0"/>
                <w:sz w:val="20"/>
              </w:rPr>
              <w:t>7) Y</w:t>
            </w:r>
            <w:r w:rsidR="001E7AE2" w:rsidRPr="001E7AE2">
              <w:rPr>
                <w:rStyle w:val="FSCSubjectHeading"/>
                <w:b w:val="0"/>
                <w:sz w:val="20"/>
              </w:rPr>
              <w:t>ield calculations and harvest planning</w:t>
            </w:r>
            <w:r w:rsidR="001E7AE2">
              <w:rPr>
                <w:rStyle w:val="FSCSubjectHeading"/>
                <w:b w:val="0"/>
                <w:sz w:val="20"/>
              </w:rPr>
              <w:t xml:space="preserve">, </w:t>
            </w:r>
          </w:p>
          <w:p w14:paraId="392CEF3A" w14:textId="041058E5" w:rsidR="00223D21" w:rsidRDefault="00223D21" w:rsidP="001E7AE2">
            <w:pPr>
              <w:spacing w:after="0" w:line="360" w:lineRule="auto"/>
              <w:rPr>
                <w:rStyle w:val="FSCSubjectHeading"/>
                <w:b w:val="0"/>
                <w:sz w:val="20"/>
              </w:rPr>
            </w:pPr>
            <w:r>
              <w:rPr>
                <w:rStyle w:val="FSCSubjectHeading"/>
                <w:b w:val="0"/>
                <w:sz w:val="20"/>
              </w:rPr>
              <w:t xml:space="preserve">8) </w:t>
            </w:r>
            <w:r w:rsidR="008C73B7">
              <w:rPr>
                <w:rStyle w:val="FSCSubjectHeading"/>
                <w:b w:val="0"/>
                <w:sz w:val="20"/>
              </w:rPr>
              <w:t>Management plan</w:t>
            </w:r>
            <w:r w:rsidR="001E7AE2">
              <w:rPr>
                <w:rStyle w:val="FSCSubjectHeading"/>
                <w:b w:val="0"/>
                <w:sz w:val="20"/>
              </w:rPr>
              <w:t xml:space="preserve">, </w:t>
            </w:r>
          </w:p>
          <w:p w14:paraId="654DBB12" w14:textId="79168334" w:rsidR="00223D21" w:rsidRDefault="00223D21" w:rsidP="001E7AE2">
            <w:pPr>
              <w:spacing w:after="0" w:line="360" w:lineRule="auto"/>
              <w:rPr>
                <w:rStyle w:val="FSCSubjectHeading"/>
                <w:b w:val="0"/>
                <w:sz w:val="20"/>
              </w:rPr>
            </w:pPr>
            <w:r>
              <w:rPr>
                <w:rStyle w:val="FSCSubjectHeading"/>
                <w:b w:val="0"/>
                <w:sz w:val="20"/>
              </w:rPr>
              <w:t>9) H</w:t>
            </w:r>
            <w:r w:rsidR="001E7AE2" w:rsidRPr="001E7AE2">
              <w:rPr>
                <w:rStyle w:val="FSCSubjectHeading"/>
                <w:b w:val="0"/>
                <w:sz w:val="20"/>
              </w:rPr>
              <w:t>arv</w:t>
            </w:r>
            <w:r w:rsidR="001E7AE2">
              <w:rPr>
                <w:rStyle w:val="FSCSubjectHeading"/>
                <w:b w:val="0"/>
                <w:sz w:val="20"/>
              </w:rPr>
              <w:t xml:space="preserve">est records and plans over the </w:t>
            </w:r>
            <w:r w:rsidR="008C73B7">
              <w:rPr>
                <w:rStyle w:val="FSCSubjectHeading"/>
                <w:b w:val="0"/>
                <w:sz w:val="20"/>
              </w:rPr>
              <w:t>management plan</w:t>
            </w:r>
            <w:r w:rsidR="001E7AE2" w:rsidRPr="001E7AE2">
              <w:rPr>
                <w:rStyle w:val="FSCSubjectHeading"/>
                <w:b w:val="0"/>
                <w:sz w:val="20"/>
              </w:rPr>
              <w:t xml:space="preserve"> period</w:t>
            </w:r>
            <w:r w:rsidR="001E7AE2">
              <w:rPr>
                <w:rStyle w:val="FSCSubjectHeading"/>
                <w:b w:val="0"/>
                <w:sz w:val="20"/>
              </w:rPr>
              <w:t xml:space="preserve">, </w:t>
            </w:r>
          </w:p>
          <w:p w14:paraId="63DEFE71" w14:textId="04BE0C3C" w:rsidR="00223D21" w:rsidRDefault="00223D21" w:rsidP="001E7AE2">
            <w:pPr>
              <w:spacing w:after="0" w:line="360" w:lineRule="auto"/>
              <w:rPr>
                <w:rStyle w:val="FSCSubjectHeading"/>
                <w:b w:val="0"/>
                <w:sz w:val="20"/>
              </w:rPr>
            </w:pPr>
            <w:r>
              <w:rPr>
                <w:rStyle w:val="FSCSubjectHeading"/>
                <w:b w:val="0"/>
                <w:sz w:val="20"/>
              </w:rPr>
              <w:t>10) A</w:t>
            </w:r>
            <w:r w:rsidR="001E7AE2" w:rsidRPr="001E7AE2">
              <w:rPr>
                <w:rStyle w:val="FSCSubjectHeading"/>
                <w:b w:val="0"/>
                <w:sz w:val="20"/>
              </w:rPr>
              <w:t>nnual work plan</w:t>
            </w:r>
            <w:r w:rsidR="00F679B2">
              <w:rPr>
                <w:rStyle w:val="FSCSubjectHeading"/>
                <w:b w:val="0"/>
                <w:sz w:val="20"/>
              </w:rPr>
              <w:t xml:space="preserve"> (or annual detailed plan for Sarawak)</w:t>
            </w:r>
            <w:r w:rsidR="001E7AE2">
              <w:rPr>
                <w:rStyle w:val="FSCSubjectHeading"/>
                <w:b w:val="0"/>
                <w:sz w:val="20"/>
              </w:rPr>
              <w:t xml:space="preserve">, and </w:t>
            </w:r>
          </w:p>
          <w:p w14:paraId="6343501B" w14:textId="5C886434" w:rsidR="001E7AE2" w:rsidRPr="00B30364" w:rsidRDefault="00223D21" w:rsidP="001E7AE2">
            <w:pPr>
              <w:spacing w:after="0" w:line="360" w:lineRule="auto"/>
              <w:rPr>
                <w:rStyle w:val="FSCSubjectHeading"/>
                <w:b w:val="0"/>
                <w:sz w:val="20"/>
              </w:rPr>
            </w:pPr>
            <w:r>
              <w:rPr>
                <w:rStyle w:val="FSCSubjectHeading"/>
                <w:b w:val="0"/>
                <w:sz w:val="20"/>
              </w:rPr>
              <w:t>11) D</w:t>
            </w:r>
            <w:r w:rsidR="001E7AE2">
              <w:rPr>
                <w:rStyle w:val="FSCSubjectHeading"/>
                <w:b w:val="0"/>
                <w:sz w:val="20"/>
              </w:rPr>
              <w:t>ata a</w:t>
            </w:r>
            <w:r w:rsidR="001E7AE2" w:rsidRPr="001E7AE2">
              <w:rPr>
                <w:rStyle w:val="FSCSubjectHeading"/>
                <w:b w:val="0"/>
                <w:sz w:val="20"/>
              </w:rPr>
              <w:t>nalysis on Permanent Sample Plots (PSP)</w:t>
            </w:r>
            <w:r w:rsidR="001E7AE2">
              <w:rPr>
                <w:rStyle w:val="FSCSubjectHeading"/>
                <w:b w:val="0"/>
                <w:sz w:val="20"/>
              </w:rPr>
              <w:t>.</w:t>
            </w:r>
          </w:p>
        </w:tc>
      </w:tr>
      <w:tr w:rsidR="00B30364" w:rsidRPr="00B30364" w14:paraId="49ED4499" w14:textId="77777777" w:rsidTr="005933A3">
        <w:trPr>
          <w:trHeight w:val="868"/>
        </w:trPr>
        <w:tc>
          <w:tcPr>
            <w:tcW w:w="7942" w:type="dxa"/>
            <w:hideMark/>
          </w:tcPr>
          <w:p w14:paraId="12FB9FDF" w14:textId="22E77323" w:rsidR="00B30364" w:rsidRDefault="00B30364" w:rsidP="00B30364">
            <w:pPr>
              <w:spacing w:after="0" w:line="360" w:lineRule="auto"/>
              <w:rPr>
                <w:rStyle w:val="FSCSubjectHeading"/>
                <w:b w:val="0"/>
                <w:sz w:val="20"/>
              </w:rPr>
            </w:pPr>
            <w:r w:rsidRPr="00B30364">
              <w:rPr>
                <w:rStyle w:val="FSCSubjectHeading"/>
                <w:sz w:val="20"/>
              </w:rPr>
              <w:t>Indicator 5.2.2.</w:t>
            </w:r>
            <w:r w:rsidRPr="00B30364">
              <w:rPr>
                <w:rStyle w:val="FSCSubjectHeading"/>
                <w:b w:val="0"/>
                <w:sz w:val="20"/>
              </w:rPr>
              <w:t xml:space="preserve"> Based on the </w:t>
            </w:r>
            <w:hyperlink w:anchor="Timber_harvesting_level" w:history="1">
              <w:r w:rsidRPr="00B30364">
                <w:rPr>
                  <w:rStyle w:val="Hyperlink"/>
                  <w:sz w:val="20"/>
                </w:rPr>
                <w:t>Timber harvesting level</w:t>
              </w:r>
            </w:hyperlink>
            <w:r w:rsidRPr="00B30364">
              <w:rPr>
                <w:rStyle w:val="FSCSubjectHeading"/>
                <w:b w:val="0"/>
                <w:sz w:val="20"/>
              </w:rPr>
              <w:t xml:space="preserve"> analysis, a maximum allowable annual cut for timber is determined that does not exceed the harvest level that can be permanently sustained including by ensuring that harvest rates do not exceed growth.</w:t>
            </w:r>
          </w:p>
          <w:p w14:paraId="09A942D1" w14:textId="77777777" w:rsidR="00B30364" w:rsidRDefault="00B30364" w:rsidP="00B30364">
            <w:pPr>
              <w:spacing w:after="0" w:line="360" w:lineRule="auto"/>
              <w:rPr>
                <w:rStyle w:val="FSCSubjectHeading"/>
                <w:b w:val="0"/>
                <w:sz w:val="20"/>
              </w:rPr>
            </w:pPr>
          </w:p>
          <w:p w14:paraId="4548F9A9" w14:textId="77777777" w:rsidR="00223D21" w:rsidRDefault="00B30364" w:rsidP="001E7AE2">
            <w:pPr>
              <w:spacing w:after="0" w:line="360" w:lineRule="auto"/>
              <w:rPr>
                <w:rStyle w:val="FSCSubjectHeading"/>
                <w:b w:val="0"/>
                <w:sz w:val="20"/>
              </w:rPr>
            </w:pPr>
            <w:r>
              <w:rPr>
                <w:rStyle w:val="FSCSubjectHeading"/>
                <w:b w:val="0"/>
                <w:sz w:val="20"/>
              </w:rPr>
              <w:t>Verifiers:</w:t>
            </w:r>
            <w:r w:rsidR="001E7AE2">
              <w:rPr>
                <w:rStyle w:val="FSCSubjectHeading"/>
                <w:b w:val="0"/>
                <w:sz w:val="20"/>
              </w:rPr>
              <w:t xml:space="preserve"> </w:t>
            </w:r>
          </w:p>
          <w:p w14:paraId="4B613001" w14:textId="5B55CDC2" w:rsidR="00223D21" w:rsidRDefault="00223D21" w:rsidP="001E7AE2">
            <w:pPr>
              <w:spacing w:after="0" w:line="360" w:lineRule="auto"/>
              <w:rPr>
                <w:rStyle w:val="FSCSubjectHeading"/>
                <w:b w:val="0"/>
                <w:sz w:val="20"/>
              </w:rPr>
            </w:pPr>
            <w:r>
              <w:rPr>
                <w:rStyle w:val="FSCSubjectHeading"/>
                <w:b w:val="0"/>
                <w:sz w:val="20"/>
              </w:rPr>
              <w:t xml:space="preserve">1) </w:t>
            </w:r>
            <w:r w:rsidR="001E7AE2">
              <w:rPr>
                <w:rStyle w:val="FSCSubjectHeading"/>
                <w:b w:val="0"/>
                <w:sz w:val="20"/>
              </w:rPr>
              <w:t>Allowable Annual Cut</w:t>
            </w:r>
            <w:r w:rsidR="001E7AE2" w:rsidRPr="001E7AE2">
              <w:rPr>
                <w:rStyle w:val="FSCSubjectHeading"/>
                <w:b w:val="0"/>
                <w:sz w:val="20"/>
              </w:rPr>
              <w:t xml:space="preserve"> section </w:t>
            </w:r>
            <w:r w:rsidR="001E7AE2">
              <w:rPr>
                <w:rStyle w:val="FSCSubjectHeading"/>
                <w:b w:val="0"/>
                <w:sz w:val="20"/>
              </w:rPr>
              <w:t xml:space="preserve">under </w:t>
            </w:r>
            <w:r w:rsidR="008C73B7">
              <w:rPr>
                <w:rStyle w:val="FSCSubjectHeading"/>
                <w:b w:val="0"/>
                <w:sz w:val="20"/>
              </w:rPr>
              <w:t>management plan</w:t>
            </w:r>
            <w:r w:rsidR="001E7AE2">
              <w:rPr>
                <w:rStyle w:val="FSCSubjectHeading"/>
                <w:b w:val="0"/>
                <w:sz w:val="20"/>
              </w:rPr>
              <w:t xml:space="preserve">, </w:t>
            </w:r>
          </w:p>
          <w:p w14:paraId="6FB09108" w14:textId="77777777" w:rsidR="00223D21" w:rsidRDefault="00223D21" w:rsidP="001E7AE2">
            <w:pPr>
              <w:spacing w:after="0" w:line="360" w:lineRule="auto"/>
              <w:rPr>
                <w:rStyle w:val="FSCSubjectHeading"/>
                <w:b w:val="0"/>
                <w:sz w:val="20"/>
              </w:rPr>
            </w:pPr>
            <w:r>
              <w:rPr>
                <w:rStyle w:val="FSCSubjectHeading"/>
                <w:b w:val="0"/>
                <w:sz w:val="20"/>
              </w:rPr>
              <w:t>2) Annual work</w:t>
            </w:r>
            <w:r w:rsidR="001E7AE2" w:rsidRPr="001E7AE2">
              <w:rPr>
                <w:rStyle w:val="FSCSubjectHeading"/>
                <w:b w:val="0"/>
                <w:sz w:val="20"/>
              </w:rPr>
              <w:t>/harvesting plan</w:t>
            </w:r>
            <w:r w:rsidR="001E7AE2">
              <w:rPr>
                <w:rStyle w:val="FSCSubjectHeading"/>
                <w:b w:val="0"/>
                <w:sz w:val="20"/>
              </w:rPr>
              <w:t xml:space="preserve">, </w:t>
            </w:r>
          </w:p>
          <w:p w14:paraId="292DEDB1" w14:textId="77777777" w:rsidR="00223D21" w:rsidRDefault="00223D21" w:rsidP="001E7AE2">
            <w:pPr>
              <w:spacing w:after="0" w:line="360" w:lineRule="auto"/>
              <w:rPr>
                <w:rStyle w:val="FSCSubjectHeading"/>
                <w:b w:val="0"/>
                <w:sz w:val="20"/>
              </w:rPr>
            </w:pPr>
            <w:r>
              <w:rPr>
                <w:rStyle w:val="FSCSubjectHeading"/>
                <w:b w:val="0"/>
                <w:sz w:val="20"/>
              </w:rPr>
              <w:t>3) C</w:t>
            </w:r>
            <w:r w:rsidR="001E7AE2">
              <w:rPr>
                <w:rStyle w:val="FSCSubjectHeading"/>
                <w:b w:val="0"/>
                <w:sz w:val="20"/>
              </w:rPr>
              <w:t xml:space="preserve">ompartment record book, </w:t>
            </w:r>
          </w:p>
          <w:p w14:paraId="07991ADA" w14:textId="77777777" w:rsidR="00223D21" w:rsidRDefault="00223D21" w:rsidP="001E7AE2">
            <w:pPr>
              <w:spacing w:after="0" w:line="360" w:lineRule="auto"/>
              <w:rPr>
                <w:rStyle w:val="FSCSubjectHeading"/>
                <w:b w:val="0"/>
                <w:sz w:val="20"/>
              </w:rPr>
            </w:pPr>
            <w:r>
              <w:rPr>
                <w:rStyle w:val="FSCSubjectHeading"/>
                <w:b w:val="0"/>
                <w:sz w:val="20"/>
              </w:rPr>
              <w:lastRenderedPageBreak/>
              <w:t>4) D</w:t>
            </w:r>
            <w:r w:rsidR="001E7AE2">
              <w:rPr>
                <w:rStyle w:val="FSCSubjectHeading"/>
                <w:b w:val="0"/>
                <w:sz w:val="20"/>
              </w:rPr>
              <w:t>ata a</w:t>
            </w:r>
            <w:r w:rsidR="001E7AE2" w:rsidRPr="001E7AE2">
              <w:rPr>
                <w:rStyle w:val="FSCSubjectHeading"/>
                <w:b w:val="0"/>
                <w:sz w:val="20"/>
              </w:rPr>
              <w:t>nalysis on Permanent Sample Plots (PSP)</w:t>
            </w:r>
            <w:r>
              <w:rPr>
                <w:rStyle w:val="FSCSubjectHeading"/>
                <w:b w:val="0"/>
                <w:sz w:val="20"/>
              </w:rPr>
              <w:t>,</w:t>
            </w:r>
            <w:r w:rsidR="001E7AE2">
              <w:rPr>
                <w:rStyle w:val="FSCSubjectHeading"/>
                <w:b w:val="0"/>
                <w:sz w:val="20"/>
              </w:rPr>
              <w:t xml:space="preserve"> and </w:t>
            </w:r>
          </w:p>
          <w:p w14:paraId="480D867D" w14:textId="017EB86F" w:rsidR="00B30364" w:rsidRPr="00B30364" w:rsidRDefault="00223D21" w:rsidP="001E7AE2">
            <w:pPr>
              <w:spacing w:after="0" w:line="360" w:lineRule="auto"/>
              <w:rPr>
                <w:rStyle w:val="FSCSubjectHeading"/>
                <w:b w:val="0"/>
                <w:sz w:val="20"/>
              </w:rPr>
            </w:pPr>
            <w:r>
              <w:rPr>
                <w:rStyle w:val="FSCSubjectHeading"/>
                <w:b w:val="0"/>
                <w:sz w:val="20"/>
              </w:rPr>
              <w:t>5) I</w:t>
            </w:r>
            <w:r w:rsidR="001E7AE2" w:rsidRPr="001E7AE2">
              <w:rPr>
                <w:rStyle w:val="FSCSubjectHeading"/>
                <w:b w:val="0"/>
                <w:sz w:val="20"/>
              </w:rPr>
              <w:t>nterview</w:t>
            </w:r>
            <w:r>
              <w:rPr>
                <w:rStyle w:val="FSCSubjectHeading"/>
                <w:b w:val="0"/>
                <w:sz w:val="20"/>
              </w:rPr>
              <w:t>s</w:t>
            </w:r>
            <w:r w:rsidR="001E7AE2" w:rsidRPr="001E7AE2">
              <w:rPr>
                <w:rStyle w:val="FSCSubjectHeading"/>
                <w:b w:val="0"/>
                <w:sz w:val="20"/>
              </w:rPr>
              <w:t xml:space="preserve"> </w:t>
            </w:r>
            <w:r w:rsidR="001E7AE2">
              <w:rPr>
                <w:rStyle w:val="FSCSubjectHeading"/>
                <w:b w:val="0"/>
                <w:sz w:val="20"/>
              </w:rPr>
              <w:t xml:space="preserve">with </w:t>
            </w:r>
            <w:r w:rsidR="001E7AE2" w:rsidRPr="001E7AE2">
              <w:rPr>
                <w:rStyle w:val="FSCSubjectHeading"/>
                <w:b w:val="0"/>
                <w:sz w:val="20"/>
              </w:rPr>
              <w:t>forest manager</w:t>
            </w:r>
            <w:r w:rsidR="001E7AE2">
              <w:rPr>
                <w:rStyle w:val="FSCSubjectHeading"/>
                <w:b w:val="0"/>
                <w:sz w:val="20"/>
              </w:rPr>
              <w:t>.</w:t>
            </w:r>
          </w:p>
        </w:tc>
      </w:tr>
      <w:tr w:rsidR="00B30364" w:rsidRPr="00B30364" w14:paraId="39780C28" w14:textId="77777777" w:rsidTr="00DB04C1">
        <w:trPr>
          <w:trHeight w:val="159"/>
        </w:trPr>
        <w:tc>
          <w:tcPr>
            <w:tcW w:w="7942" w:type="dxa"/>
            <w:hideMark/>
          </w:tcPr>
          <w:p w14:paraId="3D8BD766" w14:textId="77777777" w:rsidR="00B30364" w:rsidRDefault="00B30364" w:rsidP="00B30364">
            <w:pPr>
              <w:spacing w:after="0" w:line="360" w:lineRule="auto"/>
              <w:rPr>
                <w:rStyle w:val="FSCSubjectHeading"/>
                <w:b w:val="0"/>
                <w:sz w:val="20"/>
              </w:rPr>
            </w:pPr>
            <w:r w:rsidRPr="00B30364">
              <w:rPr>
                <w:rStyle w:val="FSCSubjectHeading"/>
                <w:sz w:val="20"/>
              </w:rPr>
              <w:lastRenderedPageBreak/>
              <w:t>Indicator 5.2.3.</w:t>
            </w:r>
            <w:r w:rsidRPr="00B30364">
              <w:rPr>
                <w:rStyle w:val="FSCSubjectHeading"/>
                <w:b w:val="0"/>
                <w:sz w:val="20"/>
              </w:rPr>
              <w:t xml:space="preserve"> Actual annual harvest levels for timber are recorded and the harvest over a defined period does not exceed the allowable cut determined in 5.2.2 for the same defined period.</w:t>
            </w:r>
          </w:p>
          <w:p w14:paraId="3D7F166A" w14:textId="77777777" w:rsidR="00B30364" w:rsidRDefault="00B30364" w:rsidP="00B30364">
            <w:pPr>
              <w:spacing w:after="0" w:line="360" w:lineRule="auto"/>
              <w:rPr>
                <w:rStyle w:val="FSCSubjectHeading"/>
                <w:b w:val="0"/>
                <w:sz w:val="20"/>
              </w:rPr>
            </w:pPr>
          </w:p>
          <w:p w14:paraId="57297553" w14:textId="77777777" w:rsidR="00223D21" w:rsidRDefault="00B30364" w:rsidP="00B30364">
            <w:pPr>
              <w:spacing w:after="0" w:line="360" w:lineRule="auto"/>
              <w:rPr>
                <w:rStyle w:val="FSCSubjectHeading"/>
                <w:b w:val="0"/>
                <w:sz w:val="20"/>
              </w:rPr>
            </w:pPr>
            <w:r>
              <w:rPr>
                <w:rStyle w:val="FSCSubjectHeading"/>
                <w:b w:val="0"/>
                <w:sz w:val="20"/>
              </w:rPr>
              <w:t>Verifiers:</w:t>
            </w:r>
            <w:r w:rsidR="001E7AE2">
              <w:rPr>
                <w:rStyle w:val="FSCSubjectHeading"/>
                <w:b w:val="0"/>
                <w:sz w:val="20"/>
              </w:rPr>
              <w:t xml:space="preserve"> </w:t>
            </w:r>
          </w:p>
          <w:p w14:paraId="33666ED1" w14:textId="5038E0B9" w:rsidR="00223D21" w:rsidRDefault="00223D21" w:rsidP="00B30364">
            <w:pPr>
              <w:spacing w:after="0" w:line="360" w:lineRule="auto"/>
              <w:rPr>
                <w:rStyle w:val="FSCSubjectHeading"/>
                <w:b w:val="0"/>
                <w:sz w:val="20"/>
              </w:rPr>
            </w:pPr>
            <w:r>
              <w:rPr>
                <w:rStyle w:val="FSCSubjectHeading"/>
                <w:b w:val="0"/>
                <w:sz w:val="20"/>
              </w:rPr>
              <w:t xml:space="preserve">1) </w:t>
            </w:r>
            <w:r w:rsidR="001E7AE2">
              <w:rPr>
                <w:rStyle w:val="FSCSubjectHeading"/>
                <w:b w:val="0"/>
                <w:sz w:val="20"/>
              </w:rPr>
              <w:t xml:space="preserve">Allowable Annual Cut section under </w:t>
            </w:r>
            <w:r w:rsidR="008C73B7">
              <w:rPr>
                <w:rStyle w:val="FSCSubjectHeading"/>
                <w:b w:val="0"/>
                <w:sz w:val="20"/>
              </w:rPr>
              <w:t>management plan</w:t>
            </w:r>
            <w:r w:rsidR="001E7AE2">
              <w:rPr>
                <w:rStyle w:val="FSCSubjectHeading"/>
                <w:b w:val="0"/>
                <w:sz w:val="20"/>
              </w:rPr>
              <w:t xml:space="preserve">, </w:t>
            </w:r>
          </w:p>
          <w:p w14:paraId="601EA174" w14:textId="07235CF7" w:rsidR="00223D21" w:rsidRDefault="00223D21" w:rsidP="00B30364">
            <w:pPr>
              <w:spacing w:after="0" w:line="360" w:lineRule="auto"/>
              <w:rPr>
                <w:rStyle w:val="FSCSubjectHeading"/>
                <w:b w:val="0"/>
                <w:sz w:val="20"/>
              </w:rPr>
            </w:pPr>
            <w:r>
              <w:rPr>
                <w:rStyle w:val="FSCSubjectHeading"/>
                <w:b w:val="0"/>
                <w:sz w:val="20"/>
              </w:rPr>
              <w:t>2) A</w:t>
            </w:r>
            <w:r w:rsidR="001E7AE2">
              <w:rPr>
                <w:rStyle w:val="FSCSubjectHeading"/>
                <w:b w:val="0"/>
                <w:sz w:val="20"/>
              </w:rPr>
              <w:t>nnual work plan</w:t>
            </w:r>
            <w:r w:rsidR="00F679B2">
              <w:rPr>
                <w:rStyle w:val="FSCSubjectHeading"/>
                <w:b w:val="0"/>
                <w:sz w:val="20"/>
              </w:rPr>
              <w:t xml:space="preserve"> (or annual detailed plan for Sarawak)</w:t>
            </w:r>
            <w:r w:rsidR="001E7AE2">
              <w:rPr>
                <w:rStyle w:val="FSCSubjectHeading"/>
                <w:b w:val="0"/>
                <w:sz w:val="20"/>
              </w:rPr>
              <w:t xml:space="preserve">/harvesting plan, </w:t>
            </w:r>
          </w:p>
          <w:p w14:paraId="731D708E" w14:textId="77777777" w:rsidR="00223D21" w:rsidRDefault="00223D21" w:rsidP="00B30364">
            <w:pPr>
              <w:spacing w:after="0" w:line="360" w:lineRule="auto"/>
              <w:rPr>
                <w:rStyle w:val="FSCSubjectHeading"/>
                <w:b w:val="0"/>
                <w:sz w:val="20"/>
              </w:rPr>
            </w:pPr>
            <w:r>
              <w:rPr>
                <w:rStyle w:val="FSCSubjectHeading"/>
                <w:b w:val="0"/>
                <w:sz w:val="20"/>
              </w:rPr>
              <w:t>3) C</w:t>
            </w:r>
            <w:r w:rsidR="001E7AE2">
              <w:rPr>
                <w:rStyle w:val="FSCSubjectHeading"/>
                <w:b w:val="0"/>
                <w:sz w:val="20"/>
              </w:rPr>
              <w:t>ompartment record book</w:t>
            </w:r>
            <w:r>
              <w:rPr>
                <w:rStyle w:val="FSCSubjectHeading"/>
                <w:b w:val="0"/>
                <w:sz w:val="20"/>
              </w:rPr>
              <w:t>,</w:t>
            </w:r>
            <w:r w:rsidR="001E7AE2">
              <w:rPr>
                <w:rStyle w:val="FSCSubjectHeading"/>
                <w:b w:val="0"/>
                <w:sz w:val="20"/>
              </w:rPr>
              <w:t xml:space="preserve"> and </w:t>
            </w:r>
          </w:p>
          <w:p w14:paraId="2E6D7D98" w14:textId="672586ED" w:rsidR="00B30364" w:rsidRPr="00B30364" w:rsidRDefault="00223D21" w:rsidP="00B30364">
            <w:pPr>
              <w:spacing w:after="0" w:line="360" w:lineRule="auto"/>
              <w:rPr>
                <w:rStyle w:val="FSCSubjectHeading"/>
                <w:b w:val="0"/>
                <w:sz w:val="20"/>
              </w:rPr>
            </w:pPr>
            <w:r>
              <w:rPr>
                <w:rStyle w:val="FSCSubjectHeading"/>
                <w:b w:val="0"/>
                <w:sz w:val="20"/>
              </w:rPr>
              <w:t>4) I</w:t>
            </w:r>
            <w:r w:rsidR="001E7AE2">
              <w:rPr>
                <w:rStyle w:val="FSCSubjectHeading"/>
                <w:b w:val="0"/>
                <w:sz w:val="20"/>
              </w:rPr>
              <w:t>nterview</w:t>
            </w:r>
            <w:r>
              <w:rPr>
                <w:rStyle w:val="FSCSubjectHeading"/>
                <w:b w:val="0"/>
                <w:sz w:val="20"/>
              </w:rPr>
              <w:t>s</w:t>
            </w:r>
            <w:r w:rsidR="001E7AE2">
              <w:rPr>
                <w:rStyle w:val="FSCSubjectHeading"/>
                <w:b w:val="0"/>
                <w:sz w:val="20"/>
              </w:rPr>
              <w:t xml:space="preserve"> with forest manager.</w:t>
            </w:r>
          </w:p>
        </w:tc>
      </w:tr>
      <w:tr w:rsidR="00B30364" w:rsidRPr="00B30364" w14:paraId="70661A96" w14:textId="77777777" w:rsidTr="00DB04C1">
        <w:trPr>
          <w:trHeight w:val="1577"/>
        </w:trPr>
        <w:tc>
          <w:tcPr>
            <w:tcW w:w="7942" w:type="dxa"/>
            <w:hideMark/>
          </w:tcPr>
          <w:p w14:paraId="20652DC3" w14:textId="7702E3DA" w:rsidR="00B30364" w:rsidRDefault="00B30364" w:rsidP="00B30364">
            <w:pPr>
              <w:spacing w:after="0" w:line="360" w:lineRule="auto"/>
              <w:rPr>
                <w:rStyle w:val="FSCSubjectHeading"/>
                <w:b w:val="0"/>
                <w:sz w:val="20"/>
              </w:rPr>
            </w:pPr>
            <w:r w:rsidRPr="00B30364">
              <w:rPr>
                <w:rStyle w:val="FSCSubjectHeading"/>
                <w:sz w:val="20"/>
              </w:rPr>
              <w:t>Indicator 5.2.4.</w:t>
            </w:r>
            <w:r w:rsidRPr="00B30364">
              <w:rPr>
                <w:rStyle w:val="FSCSubjectHeading"/>
                <w:b w:val="0"/>
                <w:sz w:val="20"/>
              </w:rPr>
              <w:t xml:space="preserve"> For extraction of commercially harvested services and </w:t>
            </w:r>
            <w:hyperlink w:anchor="Non_timber_forest_products" w:history="1">
              <w:r w:rsidRPr="00B30364">
                <w:rPr>
                  <w:rStyle w:val="Hyperlink"/>
                  <w:sz w:val="20"/>
                </w:rPr>
                <w:t>non-timber forest products</w:t>
              </w:r>
            </w:hyperlink>
            <w:r w:rsidRPr="00B30364">
              <w:rPr>
                <w:rStyle w:val="FSCSubjectHeading"/>
                <w:b w:val="0"/>
                <w:sz w:val="20"/>
              </w:rPr>
              <w:t xml:space="preserve"> under </w:t>
            </w:r>
            <w:hyperlink w:anchor="The_Organization" w:history="1">
              <w:r w:rsidRPr="00B30364">
                <w:rPr>
                  <w:rStyle w:val="Hyperlink"/>
                  <w:sz w:val="20"/>
                </w:rPr>
                <w:t>The Organization</w:t>
              </w:r>
            </w:hyperlink>
            <w:r w:rsidRPr="00B30364">
              <w:rPr>
                <w:rStyle w:val="FSCSubjectHeading"/>
                <w:b w:val="0"/>
                <w:sz w:val="20"/>
              </w:rPr>
              <w:t>’s control</w:t>
            </w:r>
            <w:r>
              <w:rPr>
                <w:rStyle w:val="FSCSubjectHeading"/>
                <w:b w:val="0"/>
                <w:sz w:val="20"/>
              </w:rPr>
              <w:t>,</w:t>
            </w:r>
            <w:r w:rsidRPr="00B30364">
              <w:rPr>
                <w:rStyle w:val="FSCSubjectHeading"/>
                <w:b w:val="0"/>
                <w:sz w:val="20"/>
              </w:rPr>
              <w:t xml:space="preserve"> a sustainable harvest level is calculated and adhered to. Sustainable harvest levels are based on </w:t>
            </w:r>
            <w:hyperlink w:anchor="Best_Available_Information" w:history="1">
              <w:r w:rsidRPr="00B30364">
                <w:rPr>
                  <w:rStyle w:val="Hyperlink"/>
                  <w:sz w:val="20"/>
                </w:rPr>
                <w:t>Best Available Information</w:t>
              </w:r>
            </w:hyperlink>
            <w:r w:rsidRPr="00B30364">
              <w:rPr>
                <w:rStyle w:val="FSCSubjectHeading"/>
                <w:b w:val="0"/>
                <w:sz w:val="20"/>
              </w:rPr>
              <w:t>.</w:t>
            </w:r>
          </w:p>
          <w:p w14:paraId="1C37FAFD" w14:textId="77777777" w:rsidR="00B30364" w:rsidRDefault="00B30364" w:rsidP="00B30364">
            <w:pPr>
              <w:spacing w:after="0" w:line="360" w:lineRule="auto"/>
              <w:rPr>
                <w:rStyle w:val="FSCSubjectHeading"/>
                <w:b w:val="0"/>
                <w:sz w:val="20"/>
              </w:rPr>
            </w:pPr>
          </w:p>
          <w:p w14:paraId="42F5C912" w14:textId="77777777" w:rsidR="00B30364" w:rsidRDefault="00B30364" w:rsidP="00B30364">
            <w:pPr>
              <w:spacing w:after="0" w:line="360" w:lineRule="auto"/>
              <w:rPr>
                <w:rStyle w:val="FSCSubjectHeading"/>
                <w:b w:val="0"/>
                <w:sz w:val="20"/>
              </w:rPr>
            </w:pPr>
            <w:r>
              <w:rPr>
                <w:rStyle w:val="FSCSubjectHeading"/>
                <w:b w:val="0"/>
                <w:sz w:val="20"/>
              </w:rPr>
              <w:t>Verifiers:</w:t>
            </w:r>
            <w:r w:rsidR="001E7AE2">
              <w:rPr>
                <w:rStyle w:val="FSCSubjectHeading"/>
                <w:b w:val="0"/>
                <w:sz w:val="20"/>
              </w:rPr>
              <w:t xml:space="preserve"> </w:t>
            </w:r>
          </w:p>
          <w:p w14:paraId="1D72AF9D" w14:textId="77777777" w:rsidR="00D50E7D" w:rsidRDefault="00D50E7D" w:rsidP="00D50E7D">
            <w:pPr>
              <w:spacing w:after="0" w:line="360" w:lineRule="auto"/>
              <w:rPr>
                <w:rStyle w:val="FSCSubjectHeading"/>
                <w:b w:val="0"/>
                <w:sz w:val="20"/>
              </w:rPr>
            </w:pPr>
            <w:r>
              <w:rPr>
                <w:rStyle w:val="FSCSubjectHeading"/>
                <w:b w:val="0"/>
                <w:sz w:val="20"/>
              </w:rPr>
              <w:t>1) C</w:t>
            </w:r>
            <w:r w:rsidRPr="00831BC3">
              <w:rPr>
                <w:rStyle w:val="FSCSubjectHeading"/>
                <w:b w:val="0"/>
                <w:sz w:val="20"/>
              </w:rPr>
              <w:t>ompliance report</w:t>
            </w:r>
            <w:r>
              <w:rPr>
                <w:rStyle w:val="FSCSubjectHeading"/>
                <w:b w:val="0"/>
                <w:sz w:val="20"/>
              </w:rPr>
              <w:t xml:space="preserve">, </w:t>
            </w:r>
          </w:p>
          <w:p w14:paraId="53C7EABC" w14:textId="647318E8" w:rsidR="00D50E7D" w:rsidRDefault="00D50E7D" w:rsidP="00D50E7D">
            <w:pPr>
              <w:spacing w:after="0" w:line="360" w:lineRule="auto"/>
              <w:rPr>
                <w:rStyle w:val="FSCSubjectHeading"/>
                <w:b w:val="0"/>
                <w:sz w:val="20"/>
              </w:rPr>
            </w:pPr>
            <w:r>
              <w:rPr>
                <w:rStyle w:val="FSCSubjectHeading"/>
                <w:b w:val="0"/>
                <w:sz w:val="20"/>
              </w:rPr>
              <w:t xml:space="preserve">2) </w:t>
            </w:r>
            <w:hyperlink w:anchor="Management_Unit" w:history="1">
              <w:r w:rsidR="00640576" w:rsidRPr="00CD5250">
                <w:rPr>
                  <w:rStyle w:val="Hyperlink"/>
                  <w:sz w:val="20"/>
                  <w:lang w:val="en-GB"/>
                </w:rPr>
                <w:t>Management Unit</w:t>
              </w:r>
            </w:hyperlink>
            <w:r>
              <w:rPr>
                <w:rStyle w:val="FSCSubjectHeading"/>
                <w:b w:val="0"/>
                <w:sz w:val="20"/>
              </w:rPr>
              <w:t xml:space="preserve"> c</w:t>
            </w:r>
            <w:r w:rsidRPr="00831BC3">
              <w:rPr>
                <w:rStyle w:val="FSCSubjectHeading"/>
                <w:b w:val="0"/>
                <w:sz w:val="20"/>
              </w:rPr>
              <w:t>ompartment record book</w:t>
            </w:r>
            <w:r>
              <w:rPr>
                <w:rStyle w:val="FSCSubjectHeading"/>
                <w:b w:val="0"/>
                <w:sz w:val="20"/>
              </w:rPr>
              <w:t xml:space="preserve">, </w:t>
            </w:r>
          </w:p>
          <w:p w14:paraId="37850554" w14:textId="77777777" w:rsidR="00D50E7D" w:rsidRDefault="00D50E7D" w:rsidP="00D50E7D">
            <w:pPr>
              <w:spacing w:after="0" w:line="360" w:lineRule="auto"/>
              <w:rPr>
                <w:rStyle w:val="FSCSubjectHeading"/>
                <w:b w:val="0"/>
                <w:sz w:val="20"/>
              </w:rPr>
            </w:pPr>
            <w:r>
              <w:rPr>
                <w:rStyle w:val="FSCSubjectHeading"/>
                <w:b w:val="0"/>
                <w:sz w:val="20"/>
              </w:rPr>
              <w:t xml:space="preserve">3) </w:t>
            </w:r>
            <w:r w:rsidRPr="00831BC3">
              <w:rPr>
                <w:rStyle w:val="FSCSubjectHeading"/>
                <w:b w:val="0"/>
                <w:sz w:val="20"/>
              </w:rPr>
              <w:t>Quarterly Progress Report</w:t>
            </w:r>
            <w:r>
              <w:rPr>
                <w:rStyle w:val="FSCSubjectHeading"/>
                <w:b w:val="0"/>
                <w:sz w:val="20"/>
              </w:rPr>
              <w:t xml:space="preserve">s, </w:t>
            </w:r>
          </w:p>
          <w:p w14:paraId="052A2D34" w14:textId="77777777" w:rsidR="00D50E7D" w:rsidRDefault="00D50E7D" w:rsidP="00D50E7D">
            <w:pPr>
              <w:spacing w:after="0" w:line="360" w:lineRule="auto"/>
              <w:rPr>
                <w:rStyle w:val="FSCSubjectHeading"/>
                <w:b w:val="0"/>
                <w:sz w:val="20"/>
              </w:rPr>
            </w:pPr>
            <w:r>
              <w:rPr>
                <w:rStyle w:val="FSCSubjectHeading"/>
                <w:b w:val="0"/>
                <w:sz w:val="20"/>
              </w:rPr>
              <w:t>4) Pre-</w:t>
            </w:r>
            <w:r w:rsidRPr="00831BC3">
              <w:rPr>
                <w:rStyle w:val="FSCSubjectHeading"/>
                <w:b w:val="0"/>
                <w:sz w:val="20"/>
              </w:rPr>
              <w:t>felling inventory</w:t>
            </w:r>
            <w:r>
              <w:rPr>
                <w:rStyle w:val="FSCSubjectHeading"/>
                <w:b w:val="0"/>
                <w:sz w:val="20"/>
              </w:rPr>
              <w:t xml:space="preserve">, </w:t>
            </w:r>
          </w:p>
          <w:p w14:paraId="3E14D485" w14:textId="77777777" w:rsidR="00D50E7D" w:rsidRDefault="00D50E7D" w:rsidP="00D50E7D">
            <w:pPr>
              <w:spacing w:after="0" w:line="360" w:lineRule="auto"/>
              <w:rPr>
                <w:rStyle w:val="FSCSubjectHeading"/>
                <w:b w:val="0"/>
                <w:sz w:val="20"/>
              </w:rPr>
            </w:pPr>
            <w:r>
              <w:rPr>
                <w:rStyle w:val="FSCSubjectHeading"/>
                <w:b w:val="0"/>
                <w:sz w:val="20"/>
              </w:rPr>
              <w:t>5) M</w:t>
            </w:r>
            <w:r w:rsidRPr="001E7AE2">
              <w:rPr>
                <w:rStyle w:val="FSCSubjectHeading"/>
                <w:b w:val="0"/>
                <w:sz w:val="20"/>
              </w:rPr>
              <w:t>anagement prescription</w:t>
            </w:r>
            <w:r>
              <w:rPr>
                <w:rStyle w:val="FSCSubjectHeading"/>
                <w:b w:val="0"/>
                <w:sz w:val="20"/>
              </w:rPr>
              <w:t xml:space="preserve"> on harvesting rates, </w:t>
            </w:r>
          </w:p>
          <w:p w14:paraId="4029C7BC" w14:textId="77777777" w:rsidR="00D50E7D" w:rsidRDefault="00D50E7D" w:rsidP="00D50E7D">
            <w:pPr>
              <w:spacing w:after="0" w:line="360" w:lineRule="auto"/>
              <w:rPr>
                <w:rStyle w:val="FSCSubjectHeading"/>
                <w:b w:val="0"/>
                <w:sz w:val="20"/>
              </w:rPr>
            </w:pPr>
            <w:r>
              <w:rPr>
                <w:rStyle w:val="FSCSubjectHeading"/>
                <w:b w:val="0"/>
                <w:sz w:val="20"/>
              </w:rPr>
              <w:t>6) E</w:t>
            </w:r>
            <w:r w:rsidRPr="001E7AE2">
              <w:rPr>
                <w:rStyle w:val="FSCSubjectHeading"/>
                <w:b w:val="0"/>
                <w:sz w:val="20"/>
              </w:rPr>
              <w:t xml:space="preserve">vidence of enumerations, </w:t>
            </w:r>
          </w:p>
          <w:p w14:paraId="1DE053D6" w14:textId="77777777" w:rsidR="00D50E7D" w:rsidRDefault="00D50E7D" w:rsidP="00D50E7D">
            <w:pPr>
              <w:spacing w:after="0" w:line="360" w:lineRule="auto"/>
              <w:rPr>
                <w:rStyle w:val="FSCSubjectHeading"/>
                <w:b w:val="0"/>
                <w:sz w:val="20"/>
              </w:rPr>
            </w:pPr>
            <w:r>
              <w:rPr>
                <w:rStyle w:val="FSCSubjectHeading"/>
                <w:b w:val="0"/>
                <w:sz w:val="20"/>
              </w:rPr>
              <w:t>7) Y</w:t>
            </w:r>
            <w:r w:rsidRPr="001E7AE2">
              <w:rPr>
                <w:rStyle w:val="FSCSubjectHeading"/>
                <w:b w:val="0"/>
                <w:sz w:val="20"/>
              </w:rPr>
              <w:t>ield calculations and harvest planning</w:t>
            </w:r>
            <w:r>
              <w:rPr>
                <w:rStyle w:val="FSCSubjectHeading"/>
                <w:b w:val="0"/>
                <w:sz w:val="20"/>
              </w:rPr>
              <w:t xml:space="preserve">, </w:t>
            </w:r>
          </w:p>
          <w:p w14:paraId="41FCF8BB" w14:textId="77777777" w:rsidR="00D50E7D" w:rsidRDefault="00D50E7D" w:rsidP="00D50E7D">
            <w:pPr>
              <w:spacing w:after="0" w:line="360" w:lineRule="auto"/>
              <w:rPr>
                <w:rStyle w:val="FSCSubjectHeading"/>
                <w:b w:val="0"/>
                <w:sz w:val="20"/>
              </w:rPr>
            </w:pPr>
            <w:r>
              <w:rPr>
                <w:rStyle w:val="FSCSubjectHeading"/>
                <w:b w:val="0"/>
                <w:sz w:val="20"/>
              </w:rPr>
              <w:t xml:space="preserve">8) Management plan, </w:t>
            </w:r>
          </w:p>
          <w:p w14:paraId="20DEFC6C" w14:textId="59E57CC8" w:rsidR="00D50E7D" w:rsidRDefault="00D50E7D" w:rsidP="00D50E7D">
            <w:pPr>
              <w:spacing w:after="0" w:line="360" w:lineRule="auto"/>
              <w:rPr>
                <w:rStyle w:val="FSCSubjectHeading"/>
                <w:b w:val="0"/>
                <w:sz w:val="20"/>
              </w:rPr>
            </w:pPr>
            <w:r>
              <w:rPr>
                <w:rStyle w:val="FSCSubjectHeading"/>
                <w:b w:val="0"/>
                <w:sz w:val="20"/>
              </w:rPr>
              <w:t>9) H</w:t>
            </w:r>
            <w:r w:rsidRPr="001E7AE2">
              <w:rPr>
                <w:rStyle w:val="FSCSubjectHeading"/>
                <w:b w:val="0"/>
                <w:sz w:val="20"/>
              </w:rPr>
              <w:t>arv</w:t>
            </w:r>
            <w:r>
              <w:rPr>
                <w:rStyle w:val="FSCSubjectHeading"/>
                <w:b w:val="0"/>
                <w:sz w:val="20"/>
              </w:rPr>
              <w:t>est records and plans over the management plan</w:t>
            </w:r>
            <w:r w:rsidRPr="001E7AE2">
              <w:rPr>
                <w:rStyle w:val="FSCSubjectHeading"/>
                <w:b w:val="0"/>
                <w:sz w:val="20"/>
              </w:rPr>
              <w:t xml:space="preserve"> period</w:t>
            </w:r>
            <w:r>
              <w:rPr>
                <w:rStyle w:val="FSCSubjectHeading"/>
                <w:b w:val="0"/>
                <w:sz w:val="20"/>
              </w:rPr>
              <w:t xml:space="preserve">, and </w:t>
            </w:r>
          </w:p>
          <w:p w14:paraId="4D772F80" w14:textId="471D319B" w:rsidR="00D50E7D" w:rsidRPr="00B30364" w:rsidRDefault="00D50E7D" w:rsidP="00B30364">
            <w:pPr>
              <w:spacing w:after="0" w:line="360" w:lineRule="auto"/>
              <w:rPr>
                <w:rStyle w:val="FSCSubjectHeading"/>
                <w:b w:val="0"/>
                <w:sz w:val="20"/>
              </w:rPr>
            </w:pPr>
            <w:r>
              <w:rPr>
                <w:rStyle w:val="FSCSubjectHeading"/>
                <w:b w:val="0"/>
                <w:sz w:val="20"/>
              </w:rPr>
              <w:t>10) A</w:t>
            </w:r>
            <w:r w:rsidRPr="001E7AE2">
              <w:rPr>
                <w:rStyle w:val="FSCSubjectHeading"/>
                <w:b w:val="0"/>
                <w:sz w:val="20"/>
              </w:rPr>
              <w:t>nnual work plan</w:t>
            </w:r>
            <w:r w:rsidR="00F679B2">
              <w:rPr>
                <w:rStyle w:val="FSCSubjectHeading"/>
                <w:b w:val="0"/>
                <w:sz w:val="20"/>
              </w:rPr>
              <w:t xml:space="preserve"> (or annual detailed plan for Sarawak)</w:t>
            </w:r>
            <w:r>
              <w:rPr>
                <w:rStyle w:val="FSCSubjectHeading"/>
                <w:b w:val="0"/>
                <w:sz w:val="20"/>
              </w:rPr>
              <w:t>.</w:t>
            </w:r>
          </w:p>
        </w:tc>
      </w:tr>
      <w:tr w:rsidR="00AA4F02" w:rsidRPr="00CD5250" w14:paraId="4A72DC32" w14:textId="77777777" w:rsidTr="00DB04C1">
        <w:tc>
          <w:tcPr>
            <w:tcW w:w="7942" w:type="dxa"/>
            <w:shd w:val="clear" w:color="auto" w:fill="D6E3BC" w:themeFill="accent3" w:themeFillTint="66"/>
          </w:tcPr>
          <w:p w14:paraId="0F01930C" w14:textId="29895A58" w:rsidR="00AA4F02" w:rsidRDefault="00AA4F02" w:rsidP="00AA4F02">
            <w:pPr>
              <w:spacing w:after="0" w:line="360" w:lineRule="auto"/>
              <w:rPr>
                <w:b/>
                <w:sz w:val="20"/>
              </w:rPr>
            </w:pPr>
            <w:r w:rsidRPr="004A3629">
              <w:rPr>
                <w:b/>
                <w:sz w:val="20"/>
                <w:lang w:val="en-US"/>
              </w:rPr>
              <w:t xml:space="preserve">Criterion 5.3. </w:t>
            </w:r>
            <w:hyperlink w:anchor="The_Organization" w:history="1">
              <w:r w:rsidRPr="004A3629">
                <w:rPr>
                  <w:rStyle w:val="Hyperlink"/>
                  <w:sz w:val="20"/>
                  <w:lang w:val="en-US"/>
                </w:rPr>
                <w:t>The Organization</w:t>
              </w:r>
            </w:hyperlink>
            <w:r w:rsidRPr="004A3629">
              <w:rPr>
                <w:sz w:val="20"/>
                <w:lang w:val="en-US"/>
              </w:rPr>
              <w:t xml:space="preserve"> shall demonstrate that the positive and negative </w:t>
            </w:r>
            <w:hyperlink w:anchor="Externalities" w:history="1">
              <w:r w:rsidRPr="004A3629">
                <w:rPr>
                  <w:rStyle w:val="Hyperlink"/>
                  <w:sz w:val="20"/>
                  <w:lang w:val="en-US"/>
                </w:rPr>
                <w:t>externalities</w:t>
              </w:r>
            </w:hyperlink>
            <w:r w:rsidRPr="004A3629">
              <w:rPr>
                <w:sz w:val="20"/>
                <w:lang w:val="en-US"/>
              </w:rPr>
              <w:t xml:space="preserve"> of operations are included in the </w:t>
            </w:r>
            <w:hyperlink w:anchor="Management_plan" w:history="1">
              <w:r w:rsidR="008C73B7">
                <w:rPr>
                  <w:rStyle w:val="Hyperlink"/>
                  <w:sz w:val="20"/>
                  <w:lang w:val="en-US"/>
                </w:rPr>
                <w:t>management plan</w:t>
              </w:r>
            </w:hyperlink>
            <w:r w:rsidRPr="004A3629">
              <w:rPr>
                <w:sz w:val="20"/>
                <w:lang w:val="en-US"/>
              </w:rPr>
              <w:t xml:space="preserve">. </w:t>
            </w:r>
            <w:r w:rsidRPr="00AA4F02">
              <w:rPr>
                <w:sz w:val="20"/>
              </w:rPr>
              <w:t>(C5.1 P&amp;C V4)</w:t>
            </w:r>
          </w:p>
        </w:tc>
      </w:tr>
      <w:tr w:rsidR="00E43A5F" w:rsidRPr="00E43A5F" w14:paraId="084B03CE" w14:textId="77777777" w:rsidTr="0088482F">
        <w:trPr>
          <w:trHeight w:val="1152"/>
        </w:trPr>
        <w:tc>
          <w:tcPr>
            <w:tcW w:w="7942" w:type="dxa"/>
            <w:hideMark/>
          </w:tcPr>
          <w:p w14:paraId="3E4BA8BC" w14:textId="79CDF68D" w:rsidR="00E43A5F" w:rsidRDefault="00E43A5F" w:rsidP="00E43A5F">
            <w:pPr>
              <w:spacing w:after="0" w:line="360" w:lineRule="auto"/>
              <w:rPr>
                <w:rStyle w:val="FSCSubjectHeading"/>
                <w:b w:val="0"/>
                <w:sz w:val="20"/>
              </w:rPr>
            </w:pPr>
            <w:r w:rsidRPr="00E43A5F">
              <w:rPr>
                <w:rStyle w:val="FSCSubjectHeading"/>
                <w:sz w:val="20"/>
              </w:rPr>
              <w:t>Indicator 5.3.1.</w:t>
            </w:r>
            <w:r w:rsidRPr="00E43A5F">
              <w:rPr>
                <w:rStyle w:val="FSCSubjectHeading"/>
                <w:b w:val="0"/>
                <w:sz w:val="20"/>
              </w:rPr>
              <w:t xml:space="preserve"> Costs related to preventing, mitigating or compensating for negative social and environment impacts of management activities are quantified and documented in the </w:t>
            </w:r>
            <w:hyperlink w:anchor="Management_plan" w:history="1">
              <w:r w:rsidR="008C73B7">
                <w:rPr>
                  <w:rStyle w:val="Hyperlink"/>
                  <w:sz w:val="20"/>
                  <w:lang w:val="en-US"/>
                </w:rPr>
                <w:t>management plan</w:t>
              </w:r>
            </w:hyperlink>
            <w:r w:rsidRPr="00E43A5F">
              <w:rPr>
                <w:rStyle w:val="FSCSubjectHeading"/>
                <w:b w:val="0"/>
                <w:sz w:val="20"/>
              </w:rPr>
              <w:t>.</w:t>
            </w:r>
          </w:p>
          <w:p w14:paraId="5B4CC5AD" w14:textId="77777777" w:rsidR="00E43A5F" w:rsidRDefault="00E43A5F" w:rsidP="00E43A5F">
            <w:pPr>
              <w:spacing w:after="0" w:line="360" w:lineRule="auto"/>
              <w:rPr>
                <w:rStyle w:val="FSCSubjectHeading"/>
                <w:b w:val="0"/>
                <w:sz w:val="20"/>
              </w:rPr>
            </w:pPr>
          </w:p>
          <w:p w14:paraId="37B25806" w14:textId="77777777" w:rsidR="0088482F" w:rsidRDefault="00E43A5F" w:rsidP="00540F92">
            <w:pPr>
              <w:spacing w:after="0" w:line="360" w:lineRule="auto"/>
              <w:rPr>
                <w:rStyle w:val="FSCSubjectHeading"/>
                <w:b w:val="0"/>
                <w:sz w:val="20"/>
              </w:rPr>
            </w:pPr>
            <w:r>
              <w:rPr>
                <w:rStyle w:val="FSCSubjectHeading"/>
                <w:b w:val="0"/>
                <w:sz w:val="20"/>
              </w:rPr>
              <w:t>Verifiers:</w:t>
            </w:r>
            <w:r w:rsidR="00540F92">
              <w:rPr>
                <w:rStyle w:val="FSCSubjectHeading"/>
                <w:b w:val="0"/>
                <w:sz w:val="20"/>
              </w:rPr>
              <w:t xml:space="preserve"> </w:t>
            </w:r>
          </w:p>
          <w:p w14:paraId="680C08D9" w14:textId="77777777" w:rsidR="0088482F" w:rsidRDefault="0088482F" w:rsidP="00540F92">
            <w:pPr>
              <w:spacing w:after="0" w:line="360" w:lineRule="auto"/>
              <w:rPr>
                <w:rStyle w:val="FSCSubjectHeading"/>
                <w:b w:val="0"/>
                <w:sz w:val="20"/>
              </w:rPr>
            </w:pPr>
            <w:r>
              <w:rPr>
                <w:rStyle w:val="FSCSubjectHeading"/>
                <w:b w:val="0"/>
                <w:sz w:val="20"/>
              </w:rPr>
              <w:t xml:space="preserve">1) </w:t>
            </w:r>
            <w:r w:rsidR="00540F92">
              <w:rPr>
                <w:rStyle w:val="FSCSubjectHeading"/>
                <w:b w:val="0"/>
                <w:sz w:val="20"/>
              </w:rPr>
              <w:t>A</w:t>
            </w:r>
            <w:r w:rsidR="00540F92" w:rsidRPr="00540F92">
              <w:rPr>
                <w:rStyle w:val="FSCSubjectHeading"/>
                <w:b w:val="0"/>
                <w:sz w:val="20"/>
              </w:rPr>
              <w:t>ssessment report on the negative and positive externalities of operations</w:t>
            </w:r>
            <w:r w:rsidR="00540F92">
              <w:rPr>
                <w:rStyle w:val="FSCSubjectHeading"/>
                <w:b w:val="0"/>
                <w:sz w:val="20"/>
              </w:rPr>
              <w:t xml:space="preserve">, </w:t>
            </w:r>
          </w:p>
          <w:p w14:paraId="6FE476B8" w14:textId="77777777" w:rsidR="0088482F" w:rsidRDefault="0088482F" w:rsidP="00540F92">
            <w:pPr>
              <w:spacing w:after="0" w:line="360" w:lineRule="auto"/>
              <w:rPr>
                <w:rStyle w:val="FSCSubjectHeading"/>
                <w:b w:val="0"/>
                <w:sz w:val="20"/>
              </w:rPr>
            </w:pPr>
            <w:r>
              <w:rPr>
                <w:rStyle w:val="FSCSubjectHeading"/>
                <w:b w:val="0"/>
                <w:sz w:val="20"/>
              </w:rPr>
              <w:t xml:space="preserve">2) </w:t>
            </w:r>
            <w:r w:rsidR="00540F92">
              <w:rPr>
                <w:rStyle w:val="FSCSubjectHeading"/>
                <w:b w:val="0"/>
                <w:sz w:val="20"/>
              </w:rPr>
              <w:t>Social and E</w:t>
            </w:r>
            <w:r w:rsidR="00540F92" w:rsidRPr="00540F92">
              <w:rPr>
                <w:rStyle w:val="FSCSubjectHeading"/>
                <w:b w:val="0"/>
                <w:sz w:val="20"/>
              </w:rPr>
              <w:t>nvironmental Impact Assessment reports</w:t>
            </w:r>
            <w:r>
              <w:rPr>
                <w:rStyle w:val="FSCSubjectHeading"/>
                <w:b w:val="0"/>
                <w:sz w:val="20"/>
              </w:rPr>
              <w:t>,</w:t>
            </w:r>
            <w:r w:rsidR="00540F92">
              <w:rPr>
                <w:rStyle w:val="FSCSubjectHeading"/>
                <w:b w:val="0"/>
                <w:sz w:val="20"/>
              </w:rPr>
              <w:t xml:space="preserve"> and </w:t>
            </w:r>
          </w:p>
          <w:p w14:paraId="3C46EEFC" w14:textId="41DA347D" w:rsidR="00E43A5F" w:rsidRPr="00E43A5F" w:rsidRDefault="0088482F" w:rsidP="00540F92">
            <w:pPr>
              <w:spacing w:after="0" w:line="360" w:lineRule="auto"/>
              <w:rPr>
                <w:rStyle w:val="FSCSubjectHeading"/>
                <w:b w:val="0"/>
                <w:sz w:val="20"/>
              </w:rPr>
            </w:pPr>
            <w:r>
              <w:rPr>
                <w:rStyle w:val="FSCSubjectHeading"/>
                <w:b w:val="0"/>
                <w:sz w:val="20"/>
              </w:rPr>
              <w:t xml:space="preserve">3) </w:t>
            </w:r>
            <w:r w:rsidR="008C73B7">
              <w:rPr>
                <w:rStyle w:val="FSCSubjectHeading"/>
                <w:b w:val="0"/>
                <w:sz w:val="20"/>
              </w:rPr>
              <w:t>Management plan</w:t>
            </w:r>
            <w:r w:rsidR="00540F92">
              <w:rPr>
                <w:rStyle w:val="FSCSubjectHeading"/>
                <w:b w:val="0"/>
                <w:sz w:val="20"/>
              </w:rPr>
              <w:t>.</w:t>
            </w:r>
          </w:p>
        </w:tc>
      </w:tr>
      <w:tr w:rsidR="00E43A5F" w:rsidRPr="00E43A5F" w14:paraId="12BDD359" w14:textId="77777777" w:rsidTr="00DB04C1">
        <w:trPr>
          <w:trHeight w:val="1390"/>
        </w:trPr>
        <w:tc>
          <w:tcPr>
            <w:tcW w:w="7942" w:type="dxa"/>
            <w:hideMark/>
          </w:tcPr>
          <w:p w14:paraId="1BB4F27E" w14:textId="3B620095" w:rsidR="00E43A5F" w:rsidRDefault="00E43A5F" w:rsidP="00E43A5F">
            <w:pPr>
              <w:spacing w:after="0" w:line="360" w:lineRule="auto"/>
              <w:rPr>
                <w:rStyle w:val="FSCSubjectHeading"/>
                <w:b w:val="0"/>
                <w:sz w:val="20"/>
              </w:rPr>
            </w:pPr>
            <w:r w:rsidRPr="00E43A5F">
              <w:rPr>
                <w:rStyle w:val="FSCSubjectHeading"/>
                <w:sz w:val="20"/>
              </w:rPr>
              <w:lastRenderedPageBreak/>
              <w:t>Indicator 5.3.2.</w:t>
            </w:r>
            <w:r w:rsidRPr="00E43A5F">
              <w:rPr>
                <w:rStyle w:val="FSCSubjectHeading"/>
                <w:b w:val="0"/>
                <w:sz w:val="20"/>
              </w:rPr>
              <w:t xml:space="preserve"> Benefits related to positive social and environment impacts of management activities are identified and included in the </w:t>
            </w:r>
            <w:hyperlink w:anchor="Management_plan" w:history="1">
              <w:r w:rsidR="008C73B7">
                <w:rPr>
                  <w:rStyle w:val="Hyperlink"/>
                  <w:sz w:val="20"/>
                  <w:lang w:val="en-US"/>
                </w:rPr>
                <w:t>management plan</w:t>
              </w:r>
            </w:hyperlink>
            <w:r w:rsidRPr="00E43A5F">
              <w:rPr>
                <w:rStyle w:val="FSCSubjectHeading"/>
                <w:b w:val="0"/>
                <w:sz w:val="20"/>
              </w:rPr>
              <w:t>.</w:t>
            </w:r>
          </w:p>
          <w:p w14:paraId="19B70A08" w14:textId="77777777" w:rsidR="00E43A5F" w:rsidRDefault="00E43A5F" w:rsidP="00E43A5F">
            <w:pPr>
              <w:spacing w:after="0" w:line="360" w:lineRule="auto"/>
              <w:rPr>
                <w:rStyle w:val="FSCSubjectHeading"/>
                <w:b w:val="0"/>
                <w:sz w:val="20"/>
              </w:rPr>
            </w:pPr>
          </w:p>
          <w:p w14:paraId="40DDA989" w14:textId="535B255E" w:rsidR="00E43A5F" w:rsidRPr="00E43A5F" w:rsidRDefault="00E43A5F" w:rsidP="00E43A5F">
            <w:pPr>
              <w:spacing w:after="0" w:line="360" w:lineRule="auto"/>
              <w:rPr>
                <w:rStyle w:val="FSCSubjectHeading"/>
                <w:b w:val="0"/>
                <w:sz w:val="20"/>
              </w:rPr>
            </w:pPr>
            <w:r>
              <w:rPr>
                <w:rStyle w:val="FSCSubjectHeading"/>
                <w:b w:val="0"/>
                <w:sz w:val="20"/>
              </w:rPr>
              <w:t>Verifiers:</w:t>
            </w:r>
            <w:r w:rsidR="00540F92">
              <w:rPr>
                <w:rStyle w:val="FSCSubjectHeading"/>
                <w:b w:val="0"/>
                <w:sz w:val="20"/>
              </w:rPr>
              <w:t xml:space="preserve"> </w:t>
            </w:r>
            <w:r w:rsidR="008C73B7">
              <w:rPr>
                <w:rStyle w:val="FSCSubjectHeading"/>
                <w:b w:val="0"/>
                <w:sz w:val="20"/>
              </w:rPr>
              <w:t>Management plan</w:t>
            </w:r>
            <w:r w:rsidR="00540F92">
              <w:rPr>
                <w:rStyle w:val="FSCSubjectHeading"/>
                <w:b w:val="0"/>
                <w:sz w:val="20"/>
              </w:rPr>
              <w:t>.</w:t>
            </w:r>
          </w:p>
        </w:tc>
      </w:tr>
      <w:tr w:rsidR="003F0DEE" w:rsidRPr="00CD5250" w14:paraId="518F2186" w14:textId="77777777" w:rsidTr="00DB04C1">
        <w:tc>
          <w:tcPr>
            <w:tcW w:w="7942" w:type="dxa"/>
            <w:shd w:val="clear" w:color="auto" w:fill="D6E3BC" w:themeFill="accent3" w:themeFillTint="66"/>
          </w:tcPr>
          <w:p w14:paraId="1E056F64" w14:textId="1D8C577C" w:rsidR="003F0DEE" w:rsidRDefault="003F0DEE" w:rsidP="003F0DEE">
            <w:pPr>
              <w:spacing w:after="0" w:line="360" w:lineRule="auto"/>
              <w:rPr>
                <w:b/>
                <w:sz w:val="20"/>
              </w:rPr>
            </w:pPr>
            <w:r w:rsidRPr="004A3629">
              <w:rPr>
                <w:b/>
                <w:sz w:val="20"/>
                <w:lang w:val="en-US"/>
              </w:rPr>
              <w:t xml:space="preserve">Criterion 5.4. </w:t>
            </w:r>
            <w:hyperlink w:anchor="The_Organization" w:history="1">
              <w:r w:rsidRPr="004A3629">
                <w:rPr>
                  <w:rStyle w:val="Hyperlink"/>
                  <w:sz w:val="20"/>
                  <w:lang w:val="en-US"/>
                </w:rPr>
                <w:t>The Organization</w:t>
              </w:r>
            </w:hyperlink>
            <w:r w:rsidRPr="004A3629">
              <w:rPr>
                <w:sz w:val="20"/>
                <w:lang w:val="en-US"/>
              </w:rPr>
              <w:t xml:space="preserve"> shall use local processing, local services, and local value adding to meet the requirements of </w:t>
            </w:r>
            <w:r w:rsidR="007108DF" w:rsidRPr="007726B8">
              <w:rPr>
                <w:sz w:val="20"/>
                <w:lang w:val="en-GB"/>
              </w:rPr>
              <w:t>The Organization</w:t>
            </w:r>
            <w:r w:rsidRPr="004A3629">
              <w:rPr>
                <w:sz w:val="20"/>
                <w:lang w:val="en-US"/>
              </w:rPr>
              <w:t xml:space="preserve"> where these are available, proportionate to </w:t>
            </w:r>
            <w:hyperlink w:anchor="Scale_intensity_and_risk" w:history="1">
              <w:r w:rsidRPr="004A3629">
                <w:rPr>
                  <w:rStyle w:val="Hyperlink"/>
                  <w:sz w:val="20"/>
                  <w:lang w:val="en-US"/>
                </w:rPr>
                <w:t>scale, intensity and risk</w:t>
              </w:r>
            </w:hyperlink>
            <w:r w:rsidRPr="004A3629">
              <w:rPr>
                <w:sz w:val="20"/>
                <w:lang w:val="en-US"/>
              </w:rPr>
              <w:t xml:space="preserve">. If these are not locally available, </w:t>
            </w:r>
            <w:r w:rsidR="007108DF" w:rsidRPr="007726B8">
              <w:rPr>
                <w:sz w:val="20"/>
                <w:lang w:val="en-GB"/>
              </w:rPr>
              <w:t>The Organization</w:t>
            </w:r>
            <w:r w:rsidRPr="004A3629">
              <w:rPr>
                <w:sz w:val="20"/>
                <w:lang w:val="en-US"/>
              </w:rPr>
              <w:t xml:space="preserve"> shall make </w:t>
            </w:r>
            <w:hyperlink w:anchor="Reasonable" w:history="1">
              <w:r w:rsidRPr="004A3629">
                <w:rPr>
                  <w:rStyle w:val="Hyperlink"/>
                  <w:sz w:val="20"/>
                  <w:lang w:val="en-US"/>
                </w:rPr>
                <w:t>reasonable</w:t>
              </w:r>
            </w:hyperlink>
            <w:r w:rsidRPr="004A3629">
              <w:rPr>
                <w:sz w:val="20"/>
                <w:lang w:val="en-US"/>
              </w:rPr>
              <w:t xml:space="preserve"> attempts to help establish these services. </w:t>
            </w:r>
            <w:r w:rsidRPr="003F0DEE">
              <w:rPr>
                <w:sz w:val="20"/>
              </w:rPr>
              <w:t>(C5.2 P&amp;C V4)</w:t>
            </w:r>
          </w:p>
        </w:tc>
      </w:tr>
      <w:tr w:rsidR="00DB04C1" w:rsidRPr="00DB04C1" w14:paraId="38968256" w14:textId="77777777" w:rsidTr="00DB04C1">
        <w:trPr>
          <w:trHeight w:val="1370"/>
        </w:trPr>
        <w:tc>
          <w:tcPr>
            <w:tcW w:w="7942" w:type="dxa"/>
            <w:hideMark/>
          </w:tcPr>
          <w:p w14:paraId="59E42E1C" w14:textId="670D9574" w:rsidR="00DB04C1" w:rsidRDefault="00DB04C1" w:rsidP="00DB04C1">
            <w:pPr>
              <w:spacing w:after="0" w:line="360" w:lineRule="auto"/>
              <w:rPr>
                <w:sz w:val="20"/>
              </w:rPr>
            </w:pPr>
            <w:r w:rsidRPr="00DB04C1">
              <w:rPr>
                <w:b/>
                <w:sz w:val="20"/>
              </w:rPr>
              <w:t>Indicator 5.4.1.</w:t>
            </w:r>
            <w:r w:rsidRPr="00DB04C1">
              <w:rPr>
                <w:sz w:val="20"/>
              </w:rPr>
              <w:t xml:space="preserve"> Where cost, quality and capacity of non-local and local options are at least equivalent, local goods, services, processing and value-added facilities are used.</w:t>
            </w:r>
          </w:p>
          <w:p w14:paraId="4D177D96" w14:textId="77777777" w:rsidR="00DB04C1" w:rsidRDefault="00DB04C1" w:rsidP="00DB04C1">
            <w:pPr>
              <w:spacing w:after="0" w:line="360" w:lineRule="auto"/>
              <w:rPr>
                <w:sz w:val="20"/>
              </w:rPr>
            </w:pPr>
          </w:p>
          <w:p w14:paraId="18FD9296" w14:textId="77777777" w:rsidR="0088482F" w:rsidRDefault="00DB04C1" w:rsidP="005D5B85">
            <w:pPr>
              <w:spacing w:after="0" w:line="360" w:lineRule="auto"/>
              <w:rPr>
                <w:sz w:val="20"/>
              </w:rPr>
            </w:pPr>
            <w:r>
              <w:rPr>
                <w:sz w:val="20"/>
              </w:rPr>
              <w:t>Verifiers:</w:t>
            </w:r>
            <w:r w:rsidR="005D5B85">
              <w:rPr>
                <w:sz w:val="20"/>
              </w:rPr>
              <w:t xml:space="preserve"> </w:t>
            </w:r>
          </w:p>
          <w:p w14:paraId="43124CB6" w14:textId="6FBFF910" w:rsidR="0088482F" w:rsidRDefault="0088482F" w:rsidP="005D5B85">
            <w:pPr>
              <w:spacing w:after="0" w:line="360" w:lineRule="auto"/>
              <w:rPr>
                <w:sz w:val="20"/>
              </w:rPr>
            </w:pPr>
            <w:r>
              <w:rPr>
                <w:sz w:val="20"/>
              </w:rPr>
              <w:t xml:space="preserve">1) </w:t>
            </w:r>
            <w:r w:rsidR="005D5B85">
              <w:rPr>
                <w:sz w:val="20"/>
              </w:rPr>
              <w:t>Li</w:t>
            </w:r>
            <w:r w:rsidR="005D5B85" w:rsidRPr="005D5B85">
              <w:rPr>
                <w:sz w:val="20"/>
              </w:rPr>
              <w:t xml:space="preserve">st of available local </w:t>
            </w:r>
            <w:r w:rsidR="00B86129">
              <w:rPr>
                <w:sz w:val="20"/>
              </w:rPr>
              <w:t xml:space="preserve">goods and </w:t>
            </w:r>
            <w:r w:rsidR="005D5B85" w:rsidRPr="005D5B85">
              <w:rPr>
                <w:sz w:val="20"/>
              </w:rPr>
              <w:t>services</w:t>
            </w:r>
            <w:r w:rsidR="005D5B85">
              <w:rPr>
                <w:sz w:val="20"/>
              </w:rPr>
              <w:t xml:space="preserve">, </w:t>
            </w:r>
          </w:p>
          <w:p w14:paraId="10047906" w14:textId="77777777" w:rsidR="0088482F" w:rsidRDefault="0088482F" w:rsidP="005D5B85">
            <w:pPr>
              <w:spacing w:after="0" w:line="360" w:lineRule="auto"/>
              <w:rPr>
                <w:sz w:val="20"/>
              </w:rPr>
            </w:pPr>
            <w:r>
              <w:rPr>
                <w:sz w:val="20"/>
              </w:rPr>
              <w:t>2) E</w:t>
            </w:r>
            <w:r w:rsidR="005D5B85" w:rsidRPr="005D5B85">
              <w:rPr>
                <w:sz w:val="20"/>
              </w:rPr>
              <w:t>vidence on the use of local processing, local services and</w:t>
            </w:r>
            <w:r w:rsidR="005D5B85">
              <w:rPr>
                <w:sz w:val="20"/>
              </w:rPr>
              <w:t xml:space="preserve"> local value adding (if any), </w:t>
            </w:r>
            <w:r>
              <w:rPr>
                <w:sz w:val="20"/>
              </w:rPr>
              <w:t>3) I</w:t>
            </w:r>
            <w:r w:rsidR="005D5B85">
              <w:rPr>
                <w:sz w:val="20"/>
              </w:rPr>
              <w:t>nterviews with m</w:t>
            </w:r>
            <w:r w:rsidR="005D5B85" w:rsidRPr="005D5B85">
              <w:rPr>
                <w:sz w:val="20"/>
              </w:rPr>
              <w:t>anagers</w:t>
            </w:r>
            <w:r>
              <w:rPr>
                <w:sz w:val="20"/>
              </w:rPr>
              <w:t>,</w:t>
            </w:r>
            <w:r w:rsidR="005D5B85" w:rsidRPr="005D5B85">
              <w:rPr>
                <w:sz w:val="20"/>
              </w:rPr>
              <w:t xml:space="preserve"> and </w:t>
            </w:r>
          </w:p>
          <w:p w14:paraId="6995F2F5" w14:textId="62C65FF5" w:rsidR="00DB04C1" w:rsidRPr="00DB04C1" w:rsidRDefault="0088482F" w:rsidP="005D5B85">
            <w:pPr>
              <w:spacing w:after="0" w:line="360" w:lineRule="auto"/>
              <w:rPr>
                <w:sz w:val="20"/>
              </w:rPr>
            </w:pPr>
            <w:r>
              <w:rPr>
                <w:sz w:val="20"/>
              </w:rPr>
              <w:t xml:space="preserve">4) Records of </w:t>
            </w:r>
            <w:r w:rsidR="005D5B85" w:rsidRPr="005D5B85">
              <w:rPr>
                <w:sz w:val="20"/>
              </w:rPr>
              <w:t>cons</w:t>
            </w:r>
            <w:r w:rsidR="005D5B85">
              <w:rPr>
                <w:sz w:val="20"/>
              </w:rPr>
              <w:t>ultation with local communities</w:t>
            </w:r>
            <w:r w:rsidR="005D5B85" w:rsidRPr="005D5B85">
              <w:rPr>
                <w:sz w:val="20"/>
              </w:rPr>
              <w:t>.</w:t>
            </w:r>
          </w:p>
        </w:tc>
      </w:tr>
      <w:tr w:rsidR="00DB04C1" w:rsidRPr="00DB04C1" w14:paraId="4F55D589" w14:textId="77777777" w:rsidTr="00DB04C1">
        <w:trPr>
          <w:trHeight w:val="1380"/>
        </w:trPr>
        <w:tc>
          <w:tcPr>
            <w:tcW w:w="7942" w:type="dxa"/>
            <w:hideMark/>
          </w:tcPr>
          <w:p w14:paraId="65D49974" w14:textId="3A0454DB" w:rsidR="00DB04C1" w:rsidRDefault="00DB04C1" w:rsidP="00DB04C1">
            <w:pPr>
              <w:spacing w:after="0" w:line="360" w:lineRule="auto"/>
              <w:rPr>
                <w:sz w:val="20"/>
              </w:rPr>
            </w:pPr>
            <w:r w:rsidRPr="00DB04C1">
              <w:rPr>
                <w:b/>
                <w:sz w:val="20"/>
              </w:rPr>
              <w:t>Indicator 5.4.2.</w:t>
            </w:r>
            <w:r w:rsidRPr="00DB04C1">
              <w:rPr>
                <w:sz w:val="20"/>
              </w:rPr>
              <w:t xml:space="preserve"> </w:t>
            </w:r>
            <w:hyperlink w:anchor="Reasonable" w:history="1">
              <w:r>
                <w:rPr>
                  <w:rStyle w:val="Hyperlink"/>
                  <w:sz w:val="20"/>
                  <w:lang w:val="en-US"/>
                </w:rPr>
                <w:t>R</w:t>
              </w:r>
              <w:r w:rsidRPr="004A3629">
                <w:rPr>
                  <w:rStyle w:val="Hyperlink"/>
                  <w:sz w:val="20"/>
                  <w:lang w:val="en-US"/>
                </w:rPr>
                <w:t>easonable</w:t>
              </w:r>
            </w:hyperlink>
            <w:r w:rsidRPr="00DB04C1">
              <w:rPr>
                <w:sz w:val="20"/>
              </w:rPr>
              <w:t xml:space="preserve"> attempts are made to establish and encourage capacity where local goods, services, processing and value-added facilities are not available.</w:t>
            </w:r>
          </w:p>
          <w:p w14:paraId="5C99D779" w14:textId="77777777" w:rsidR="00DB04C1" w:rsidRDefault="00DB04C1" w:rsidP="00DB04C1">
            <w:pPr>
              <w:spacing w:after="0" w:line="360" w:lineRule="auto"/>
              <w:rPr>
                <w:sz w:val="20"/>
              </w:rPr>
            </w:pPr>
          </w:p>
          <w:p w14:paraId="581AE12E" w14:textId="77777777" w:rsidR="0088482F" w:rsidRDefault="00DB04C1" w:rsidP="005D5B85">
            <w:pPr>
              <w:spacing w:after="0" w:line="360" w:lineRule="auto"/>
              <w:rPr>
                <w:sz w:val="20"/>
              </w:rPr>
            </w:pPr>
            <w:r>
              <w:rPr>
                <w:sz w:val="20"/>
              </w:rPr>
              <w:t>Verifiers:</w:t>
            </w:r>
            <w:r w:rsidR="005D5B85">
              <w:rPr>
                <w:sz w:val="20"/>
              </w:rPr>
              <w:t xml:space="preserve"> </w:t>
            </w:r>
          </w:p>
          <w:p w14:paraId="031EDF3A" w14:textId="77777777" w:rsidR="0088482F" w:rsidRDefault="0088482F" w:rsidP="005D5B85">
            <w:pPr>
              <w:spacing w:after="0" w:line="360" w:lineRule="auto"/>
              <w:rPr>
                <w:sz w:val="20"/>
              </w:rPr>
            </w:pPr>
            <w:r>
              <w:rPr>
                <w:sz w:val="20"/>
              </w:rPr>
              <w:t xml:space="preserve">1) </w:t>
            </w:r>
            <w:r w:rsidR="005D5B85">
              <w:rPr>
                <w:sz w:val="20"/>
              </w:rPr>
              <w:t>R</w:t>
            </w:r>
            <w:r w:rsidR="005D5B85" w:rsidRPr="005D5B85">
              <w:rPr>
                <w:sz w:val="20"/>
              </w:rPr>
              <w:t xml:space="preserve">ecords on efforts taken to help </w:t>
            </w:r>
            <w:r w:rsidR="005D5B85">
              <w:rPr>
                <w:sz w:val="20"/>
              </w:rPr>
              <w:t xml:space="preserve">establish local services (if any), </w:t>
            </w:r>
          </w:p>
          <w:p w14:paraId="08CFE914" w14:textId="77777777" w:rsidR="0088482F" w:rsidRDefault="0088482F" w:rsidP="005D5B85">
            <w:pPr>
              <w:spacing w:after="0" w:line="360" w:lineRule="auto"/>
              <w:rPr>
                <w:sz w:val="20"/>
              </w:rPr>
            </w:pPr>
            <w:r>
              <w:rPr>
                <w:sz w:val="20"/>
              </w:rPr>
              <w:t>2) F</w:t>
            </w:r>
            <w:r w:rsidR="005D5B85">
              <w:rPr>
                <w:sz w:val="20"/>
              </w:rPr>
              <w:t>ield verification of</w:t>
            </w:r>
            <w:r w:rsidR="005D5B85" w:rsidRPr="005D5B85">
              <w:rPr>
                <w:sz w:val="20"/>
              </w:rPr>
              <w:t xml:space="preserve"> the local services established</w:t>
            </w:r>
            <w:r>
              <w:rPr>
                <w:sz w:val="20"/>
              </w:rPr>
              <w:t>,</w:t>
            </w:r>
            <w:r w:rsidR="005D5B85">
              <w:rPr>
                <w:sz w:val="20"/>
              </w:rPr>
              <w:t xml:space="preserve"> and </w:t>
            </w:r>
          </w:p>
          <w:p w14:paraId="0112F536" w14:textId="08F24376" w:rsidR="00DB04C1" w:rsidRPr="00DB04C1" w:rsidRDefault="0088482F" w:rsidP="005D5B85">
            <w:pPr>
              <w:spacing w:after="0" w:line="360" w:lineRule="auto"/>
              <w:rPr>
                <w:sz w:val="20"/>
              </w:rPr>
            </w:pPr>
            <w:r>
              <w:rPr>
                <w:sz w:val="20"/>
              </w:rPr>
              <w:t>3) I</w:t>
            </w:r>
            <w:r w:rsidR="005D5B85" w:rsidRPr="005D5B85">
              <w:rPr>
                <w:sz w:val="20"/>
              </w:rPr>
              <w:t>nterview</w:t>
            </w:r>
            <w:r w:rsidR="005D5B85">
              <w:rPr>
                <w:sz w:val="20"/>
              </w:rPr>
              <w:t>s</w:t>
            </w:r>
            <w:r w:rsidR="005D5B85" w:rsidRPr="005D5B85">
              <w:rPr>
                <w:sz w:val="20"/>
              </w:rPr>
              <w:t xml:space="preserve"> with local communities</w:t>
            </w:r>
            <w:r w:rsidR="005D5B85">
              <w:rPr>
                <w:sz w:val="20"/>
              </w:rPr>
              <w:t>.</w:t>
            </w:r>
          </w:p>
        </w:tc>
      </w:tr>
      <w:tr w:rsidR="000035A4" w:rsidRPr="00CD5250" w14:paraId="4005BB4F" w14:textId="77777777" w:rsidTr="00DB04C1">
        <w:tc>
          <w:tcPr>
            <w:tcW w:w="7942" w:type="dxa"/>
            <w:shd w:val="clear" w:color="auto" w:fill="D6E3BC" w:themeFill="accent3" w:themeFillTint="66"/>
          </w:tcPr>
          <w:p w14:paraId="1FA96148" w14:textId="77777777" w:rsidR="000035A4" w:rsidRDefault="000035A4" w:rsidP="000035A4">
            <w:pPr>
              <w:spacing w:after="0" w:line="360" w:lineRule="auto"/>
              <w:rPr>
                <w:rStyle w:val="FSCSubjectHeading"/>
                <w:b w:val="0"/>
                <w:sz w:val="20"/>
              </w:rPr>
            </w:pPr>
            <w:r w:rsidRPr="004A3629">
              <w:rPr>
                <w:rStyle w:val="FSCSubjectHeading"/>
                <w:sz w:val="20"/>
                <w:lang w:val="en-US"/>
              </w:rPr>
              <w:t>Criterion 5.5.</w:t>
            </w:r>
            <w:r w:rsidRPr="004A3629">
              <w:rPr>
                <w:rStyle w:val="FSCSubjectHeading"/>
                <w:b w:val="0"/>
                <w:sz w:val="20"/>
                <w:lang w:val="en-US"/>
              </w:rPr>
              <w:t xml:space="preserve"> </w:t>
            </w:r>
            <w:hyperlink w:anchor="The_Organization" w:history="1">
              <w:r w:rsidRPr="004A3629">
                <w:rPr>
                  <w:rStyle w:val="Hyperlink"/>
                  <w:sz w:val="20"/>
                  <w:lang w:val="en-US"/>
                </w:rPr>
                <w:t>The Organization</w:t>
              </w:r>
            </w:hyperlink>
            <w:r w:rsidRPr="004A3629">
              <w:rPr>
                <w:rStyle w:val="FSCSubjectHeading"/>
                <w:b w:val="0"/>
                <w:sz w:val="20"/>
                <w:lang w:val="en-US"/>
              </w:rPr>
              <w:t xml:space="preserve"> shall demonstrate through its planning and expenditures proportionate to </w:t>
            </w:r>
            <w:hyperlink w:anchor="Scale_intensity_and_risk" w:history="1">
              <w:r w:rsidRPr="004A3629">
                <w:rPr>
                  <w:rStyle w:val="Hyperlink"/>
                  <w:sz w:val="20"/>
                  <w:lang w:val="en-US"/>
                </w:rPr>
                <w:t>scale, intensity and risk</w:t>
              </w:r>
            </w:hyperlink>
            <w:r w:rsidRPr="004A3629">
              <w:rPr>
                <w:rStyle w:val="FSCSubjectHeading"/>
                <w:b w:val="0"/>
                <w:sz w:val="20"/>
                <w:lang w:val="en-US"/>
              </w:rPr>
              <w:t xml:space="preserve">, its commitment to </w:t>
            </w:r>
            <w:hyperlink w:anchor="Longterm" w:history="1">
              <w:r w:rsidRPr="004A3629">
                <w:rPr>
                  <w:rStyle w:val="Hyperlink"/>
                  <w:sz w:val="20"/>
                  <w:lang w:val="en-US"/>
                </w:rPr>
                <w:t>long-term</w:t>
              </w:r>
            </w:hyperlink>
            <w:r w:rsidRPr="004A3629">
              <w:rPr>
                <w:rStyle w:val="FSCSubjectHeading"/>
                <w:b w:val="0"/>
                <w:sz w:val="20"/>
                <w:lang w:val="en-US"/>
              </w:rPr>
              <w:t xml:space="preserve"> </w:t>
            </w:r>
            <w:hyperlink w:anchor="Economic_viability" w:history="1">
              <w:r w:rsidRPr="004A3629">
                <w:rPr>
                  <w:rStyle w:val="Hyperlink"/>
                  <w:sz w:val="20"/>
                  <w:lang w:val="en-US"/>
                </w:rPr>
                <w:t>economic viability</w:t>
              </w:r>
            </w:hyperlink>
            <w:r w:rsidRPr="004A3629">
              <w:rPr>
                <w:rStyle w:val="FSCSubjectHeading"/>
                <w:b w:val="0"/>
                <w:sz w:val="20"/>
                <w:lang w:val="en-US"/>
              </w:rPr>
              <w:t xml:space="preserve">. </w:t>
            </w:r>
            <w:r w:rsidRPr="000035A4">
              <w:rPr>
                <w:rStyle w:val="FSCSubjectHeading"/>
                <w:b w:val="0"/>
                <w:sz w:val="20"/>
              </w:rPr>
              <w:t>(C5.1 P&amp;C V4)</w:t>
            </w:r>
          </w:p>
        </w:tc>
      </w:tr>
      <w:tr w:rsidR="00DB04C1" w:rsidRPr="00DB04C1" w14:paraId="47CA16E9" w14:textId="77777777" w:rsidTr="00DB04C1">
        <w:trPr>
          <w:trHeight w:val="1130"/>
        </w:trPr>
        <w:tc>
          <w:tcPr>
            <w:tcW w:w="7942" w:type="dxa"/>
            <w:hideMark/>
          </w:tcPr>
          <w:p w14:paraId="3EBE6383" w14:textId="4CE349BC" w:rsidR="00DB04C1" w:rsidRDefault="00DB04C1" w:rsidP="00DB04C1">
            <w:pPr>
              <w:spacing w:after="0" w:line="360" w:lineRule="auto"/>
              <w:rPr>
                <w:rStyle w:val="FSCSubjectHeading"/>
                <w:b w:val="0"/>
                <w:sz w:val="20"/>
              </w:rPr>
            </w:pPr>
            <w:r w:rsidRPr="00DB04C1">
              <w:rPr>
                <w:rStyle w:val="FSCSubjectHeading"/>
                <w:sz w:val="20"/>
              </w:rPr>
              <w:t>Indicator 5.5.1.</w:t>
            </w:r>
            <w:r w:rsidRPr="00DB04C1">
              <w:rPr>
                <w:rStyle w:val="FSCSubjectHeading"/>
                <w:b w:val="0"/>
                <w:sz w:val="20"/>
              </w:rPr>
              <w:t xml:space="preserve"> Sufficient funds are allocated to implement the </w:t>
            </w:r>
            <w:hyperlink w:anchor="Management_plan" w:history="1">
              <w:r w:rsidR="008C73B7">
                <w:rPr>
                  <w:rStyle w:val="Hyperlink"/>
                  <w:sz w:val="20"/>
                </w:rPr>
                <w:t>management plan</w:t>
              </w:r>
            </w:hyperlink>
            <w:r w:rsidRPr="00DB04C1">
              <w:rPr>
                <w:rStyle w:val="FSCSubjectHeading"/>
                <w:b w:val="0"/>
                <w:sz w:val="20"/>
              </w:rPr>
              <w:t xml:space="preserve"> in order to meet this standard and to ensure </w:t>
            </w:r>
            <w:hyperlink w:anchor="Longterm" w:history="1">
              <w:r w:rsidRPr="00DB04C1">
                <w:rPr>
                  <w:rStyle w:val="Hyperlink"/>
                  <w:sz w:val="20"/>
                </w:rPr>
                <w:t>long-term</w:t>
              </w:r>
            </w:hyperlink>
            <w:r w:rsidRPr="00DB04C1">
              <w:rPr>
                <w:rStyle w:val="FSCSubjectHeading"/>
                <w:b w:val="0"/>
                <w:sz w:val="20"/>
              </w:rPr>
              <w:t xml:space="preserve"> </w:t>
            </w:r>
            <w:hyperlink w:anchor="Economic_viability" w:history="1">
              <w:r w:rsidRPr="004A3629">
                <w:rPr>
                  <w:rStyle w:val="Hyperlink"/>
                  <w:sz w:val="20"/>
                  <w:lang w:val="en-US"/>
                </w:rPr>
                <w:t>economic viability</w:t>
              </w:r>
            </w:hyperlink>
            <w:r w:rsidRPr="00DB04C1">
              <w:rPr>
                <w:rStyle w:val="FSCSubjectHeading"/>
                <w:b w:val="0"/>
                <w:sz w:val="20"/>
              </w:rPr>
              <w:t>.</w:t>
            </w:r>
          </w:p>
          <w:p w14:paraId="16846EDE" w14:textId="77777777" w:rsidR="00DB04C1" w:rsidRDefault="00DB04C1" w:rsidP="00DB04C1">
            <w:pPr>
              <w:spacing w:after="0" w:line="360" w:lineRule="auto"/>
              <w:rPr>
                <w:rStyle w:val="FSCSubjectHeading"/>
                <w:b w:val="0"/>
                <w:sz w:val="20"/>
              </w:rPr>
            </w:pPr>
          </w:p>
          <w:p w14:paraId="547280F5" w14:textId="7A881D2D" w:rsidR="00DB04C1" w:rsidRPr="00DB04C1" w:rsidRDefault="00DB04C1" w:rsidP="00DB04C1">
            <w:pPr>
              <w:spacing w:after="0" w:line="360" w:lineRule="auto"/>
              <w:rPr>
                <w:rStyle w:val="FSCSubjectHeading"/>
                <w:b w:val="0"/>
                <w:sz w:val="20"/>
              </w:rPr>
            </w:pPr>
            <w:r>
              <w:rPr>
                <w:rStyle w:val="FSCSubjectHeading"/>
                <w:b w:val="0"/>
                <w:sz w:val="20"/>
              </w:rPr>
              <w:t>Verifiers:</w:t>
            </w:r>
            <w:r w:rsidR="005D5B85">
              <w:rPr>
                <w:rStyle w:val="FSCSubjectHeading"/>
                <w:b w:val="0"/>
                <w:sz w:val="20"/>
              </w:rPr>
              <w:t xml:space="preserve"> B</w:t>
            </w:r>
            <w:r w:rsidR="005D5B85" w:rsidRPr="005D5B85">
              <w:rPr>
                <w:rStyle w:val="FSCSubjectHeading"/>
                <w:b w:val="0"/>
                <w:sz w:val="20"/>
              </w:rPr>
              <w:t>usiness plan an</w:t>
            </w:r>
            <w:r w:rsidR="005D5B85">
              <w:rPr>
                <w:rStyle w:val="FSCSubjectHeading"/>
                <w:b w:val="0"/>
                <w:sz w:val="20"/>
              </w:rPr>
              <w:t xml:space="preserve">d budget to implement the </w:t>
            </w:r>
            <w:r w:rsidR="008C73B7">
              <w:rPr>
                <w:rStyle w:val="FSCSubjectHeading"/>
                <w:b w:val="0"/>
                <w:sz w:val="20"/>
              </w:rPr>
              <w:t>management plan</w:t>
            </w:r>
            <w:r w:rsidR="005D5B85">
              <w:rPr>
                <w:rStyle w:val="FSCSubjectHeading"/>
                <w:b w:val="0"/>
                <w:sz w:val="20"/>
              </w:rPr>
              <w:t>.</w:t>
            </w:r>
          </w:p>
        </w:tc>
      </w:tr>
      <w:tr w:rsidR="00DB04C1" w:rsidRPr="00DB04C1" w14:paraId="0F5ABF9D" w14:textId="77777777" w:rsidTr="00DB04C1">
        <w:trPr>
          <w:trHeight w:val="1430"/>
        </w:trPr>
        <w:tc>
          <w:tcPr>
            <w:tcW w:w="7942" w:type="dxa"/>
            <w:hideMark/>
          </w:tcPr>
          <w:p w14:paraId="65D01227" w14:textId="0A969C52" w:rsidR="00DB04C1" w:rsidRDefault="00DB04C1" w:rsidP="00DB04C1">
            <w:pPr>
              <w:spacing w:after="0" w:line="360" w:lineRule="auto"/>
              <w:rPr>
                <w:rStyle w:val="FSCSubjectHeading"/>
                <w:b w:val="0"/>
                <w:sz w:val="20"/>
              </w:rPr>
            </w:pPr>
            <w:r w:rsidRPr="00DB04C1">
              <w:rPr>
                <w:rStyle w:val="FSCSubjectHeading"/>
                <w:sz w:val="20"/>
              </w:rPr>
              <w:t>Indicator 5.5.2.</w:t>
            </w:r>
            <w:r w:rsidRPr="00DB04C1">
              <w:rPr>
                <w:rStyle w:val="FSCSubjectHeading"/>
                <w:b w:val="0"/>
                <w:sz w:val="20"/>
              </w:rPr>
              <w:t xml:space="preserve"> Expenditures and investments are made to implement the </w:t>
            </w:r>
            <w:hyperlink w:anchor="Management_plan" w:history="1">
              <w:r w:rsidR="008C73B7">
                <w:rPr>
                  <w:rStyle w:val="Hyperlink"/>
                  <w:sz w:val="20"/>
                </w:rPr>
                <w:t>management plan</w:t>
              </w:r>
            </w:hyperlink>
            <w:r w:rsidRPr="00DB04C1">
              <w:rPr>
                <w:rStyle w:val="FSCSubjectHeading"/>
                <w:b w:val="0"/>
                <w:sz w:val="20"/>
              </w:rPr>
              <w:t xml:space="preserve"> in order to meet this standard and to ensure </w:t>
            </w:r>
            <w:hyperlink w:anchor="Longterm" w:history="1">
              <w:r w:rsidRPr="00DB04C1">
                <w:rPr>
                  <w:rStyle w:val="Hyperlink"/>
                  <w:sz w:val="20"/>
                </w:rPr>
                <w:t>long-term</w:t>
              </w:r>
            </w:hyperlink>
            <w:r w:rsidRPr="00DB04C1">
              <w:rPr>
                <w:rStyle w:val="FSCSubjectHeading"/>
                <w:b w:val="0"/>
                <w:sz w:val="20"/>
              </w:rPr>
              <w:t xml:space="preserve"> </w:t>
            </w:r>
            <w:hyperlink w:anchor="Economic_viability" w:history="1">
              <w:r w:rsidRPr="004A3629">
                <w:rPr>
                  <w:rStyle w:val="Hyperlink"/>
                  <w:sz w:val="20"/>
                  <w:lang w:val="en-US"/>
                </w:rPr>
                <w:t>economic viability</w:t>
              </w:r>
            </w:hyperlink>
            <w:r w:rsidRPr="00DB04C1">
              <w:rPr>
                <w:rStyle w:val="FSCSubjectHeading"/>
                <w:b w:val="0"/>
                <w:sz w:val="20"/>
              </w:rPr>
              <w:t>.</w:t>
            </w:r>
          </w:p>
          <w:p w14:paraId="1E6394E8" w14:textId="77777777" w:rsidR="00DB04C1" w:rsidRDefault="00DB04C1" w:rsidP="00DB04C1">
            <w:pPr>
              <w:spacing w:after="0" w:line="360" w:lineRule="auto"/>
              <w:rPr>
                <w:rStyle w:val="FSCSubjectHeading"/>
                <w:b w:val="0"/>
                <w:sz w:val="20"/>
              </w:rPr>
            </w:pPr>
          </w:p>
          <w:p w14:paraId="05059A24" w14:textId="77777777" w:rsidR="0088482F" w:rsidRDefault="00DB04C1" w:rsidP="005D5B85">
            <w:pPr>
              <w:spacing w:after="0" w:line="360" w:lineRule="auto"/>
              <w:rPr>
                <w:rStyle w:val="FSCSubjectHeading"/>
                <w:b w:val="0"/>
                <w:sz w:val="20"/>
              </w:rPr>
            </w:pPr>
            <w:r>
              <w:rPr>
                <w:rStyle w:val="FSCSubjectHeading"/>
                <w:b w:val="0"/>
                <w:sz w:val="20"/>
              </w:rPr>
              <w:t>Verifiers:</w:t>
            </w:r>
            <w:r w:rsidR="005D5B85">
              <w:rPr>
                <w:rStyle w:val="FSCSubjectHeading"/>
                <w:b w:val="0"/>
                <w:sz w:val="20"/>
              </w:rPr>
              <w:t xml:space="preserve"> </w:t>
            </w:r>
          </w:p>
          <w:p w14:paraId="556E48D6" w14:textId="0DB26C8D" w:rsidR="0088482F" w:rsidRDefault="0088482F" w:rsidP="005D5B85">
            <w:pPr>
              <w:spacing w:after="0" w:line="360" w:lineRule="auto"/>
              <w:rPr>
                <w:rStyle w:val="FSCSubjectHeading"/>
                <w:b w:val="0"/>
                <w:sz w:val="20"/>
              </w:rPr>
            </w:pPr>
            <w:r>
              <w:rPr>
                <w:rStyle w:val="FSCSubjectHeading"/>
                <w:b w:val="0"/>
                <w:sz w:val="20"/>
              </w:rPr>
              <w:t xml:space="preserve">1) </w:t>
            </w:r>
            <w:r w:rsidR="008C73B7">
              <w:rPr>
                <w:rStyle w:val="FSCSubjectHeading"/>
                <w:b w:val="0"/>
                <w:sz w:val="20"/>
              </w:rPr>
              <w:t>Management plan</w:t>
            </w:r>
            <w:r w:rsidR="005D5B85">
              <w:rPr>
                <w:rStyle w:val="FSCSubjectHeading"/>
                <w:b w:val="0"/>
                <w:sz w:val="20"/>
              </w:rPr>
              <w:t xml:space="preserve">, </w:t>
            </w:r>
          </w:p>
          <w:p w14:paraId="054E5468" w14:textId="55D1BA0F" w:rsidR="0088482F" w:rsidRDefault="0088482F" w:rsidP="005D5B85">
            <w:pPr>
              <w:spacing w:after="0" w:line="360" w:lineRule="auto"/>
              <w:rPr>
                <w:rStyle w:val="FSCSubjectHeading"/>
                <w:b w:val="0"/>
                <w:sz w:val="20"/>
              </w:rPr>
            </w:pPr>
            <w:r>
              <w:rPr>
                <w:rStyle w:val="FSCSubjectHeading"/>
                <w:b w:val="0"/>
                <w:sz w:val="20"/>
              </w:rPr>
              <w:t>2) A</w:t>
            </w:r>
            <w:r w:rsidR="005D5B85">
              <w:rPr>
                <w:rStyle w:val="FSCSubjectHeading"/>
                <w:b w:val="0"/>
                <w:sz w:val="20"/>
              </w:rPr>
              <w:t>nnual work plan</w:t>
            </w:r>
            <w:r w:rsidR="00F679B2">
              <w:rPr>
                <w:rStyle w:val="FSCSubjectHeading"/>
                <w:b w:val="0"/>
                <w:sz w:val="20"/>
              </w:rPr>
              <w:t xml:space="preserve"> (or annual detailed plan for Sarawak)</w:t>
            </w:r>
            <w:r w:rsidR="005D5B85">
              <w:rPr>
                <w:rStyle w:val="FSCSubjectHeading"/>
                <w:b w:val="0"/>
                <w:sz w:val="20"/>
              </w:rPr>
              <w:t xml:space="preserve">, </w:t>
            </w:r>
          </w:p>
          <w:p w14:paraId="104EC05F" w14:textId="77777777" w:rsidR="0088482F" w:rsidRDefault="0088482F" w:rsidP="005D5B85">
            <w:pPr>
              <w:spacing w:after="0" w:line="360" w:lineRule="auto"/>
              <w:rPr>
                <w:rStyle w:val="FSCSubjectHeading"/>
                <w:b w:val="0"/>
                <w:sz w:val="20"/>
              </w:rPr>
            </w:pPr>
            <w:r>
              <w:rPr>
                <w:rStyle w:val="FSCSubjectHeading"/>
                <w:b w:val="0"/>
                <w:sz w:val="20"/>
              </w:rPr>
              <w:t>3) A</w:t>
            </w:r>
            <w:r w:rsidR="005D5B85">
              <w:rPr>
                <w:rStyle w:val="FSCSubjectHeading"/>
                <w:b w:val="0"/>
                <w:sz w:val="20"/>
              </w:rPr>
              <w:t>udited income</w:t>
            </w:r>
            <w:r>
              <w:rPr>
                <w:rStyle w:val="FSCSubjectHeading"/>
                <w:b w:val="0"/>
                <w:sz w:val="20"/>
              </w:rPr>
              <w:t>,</w:t>
            </w:r>
            <w:r w:rsidR="005D5B85">
              <w:rPr>
                <w:rStyle w:val="FSCSubjectHeading"/>
                <w:b w:val="0"/>
                <w:sz w:val="20"/>
              </w:rPr>
              <w:t xml:space="preserve"> and </w:t>
            </w:r>
          </w:p>
          <w:p w14:paraId="2EDDD5AB" w14:textId="47D6051B" w:rsidR="00DB04C1" w:rsidRPr="00DB04C1" w:rsidRDefault="0088482F" w:rsidP="005D5B85">
            <w:pPr>
              <w:spacing w:after="0" w:line="360" w:lineRule="auto"/>
              <w:rPr>
                <w:rStyle w:val="FSCSubjectHeading"/>
                <w:b w:val="0"/>
                <w:sz w:val="20"/>
              </w:rPr>
            </w:pPr>
            <w:r>
              <w:rPr>
                <w:rStyle w:val="FSCSubjectHeading"/>
                <w:b w:val="0"/>
                <w:sz w:val="20"/>
              </w:rPr>
              <w:lastRenderedPageBreak/>
              <w:t>4) E</w:t>
            </w:r>
            <w:r w:rsidR="005D5B85">
              <w:rPr>
                <w:rStyle w:val="FSCSubjectHeading"/>
                <w:b w:val="0"/>
                <w:sz w:val="20"/>
              </w:rPr>
              <w:t>xpenditure s</w:t>
            </w:r>
            <w:r w:rsidR="005D5B85" w:rsidRPr="005D5B85">
              <w:rPr>
                <w:rStyle w:val="FSCSubjectHeading"/>
                <w:b w:val="0"/>
                <w:sz w:val="20"/>
              </w:rPr>
              <w:t>tatement</w:t>
            </w:r>
            <w:r w:rsidR="005D5B85">
              <w:rPr>
                <w:rStyle w:val="FSCSubjectHeading"/>
                <w:b w:val="0"/>
                <w:sz w:val="20"/>
              </w:rPr>
              <w:t xml:space="preserve"> and business p</w:t>
            </w:r>
            <w:r w:rsidR="005D5B85" w:rsidRPr="005D5B85">
              <w:rPr>
                <w:rStyle w:val="FSCSubjectHeading"/>
                <w:b w:val="0"/>
                <w:sz w:val="20"/>
              </w:rPr>
              <w:t>lan</w:t>
            </w:r>
            <w:r w:rsidR="005D5B85">
              <w:rPr>
                <w:rStyle w:val="FSCSubjectHeading"/>
                <w:b w:val="0"/>
                <w:sz w:val="20"/>
              </w:rPr>
              <w:t>.</w:t>
            </w:r>
            <w:r w:rsidR="005D5B85" w:rsidRPr="005D5B85">
              <w:rPr>
                <w:rStyle w:val="FSCSubjectHeading"/>
                <w:b w:val="0"/>
                <w:sz w:val="20"/>
              </w:rPr>
              <w:t xml:space="preserve"> </w:t>
            </w:r>
          </w:p>
        </w:tc>
      </w:tr>
    </w:tbl>
    <w:p w14:paraId="61415270" w14:textId="77777777" w:rsidR="00CF652A" w:rsidRDefault="00CF652A" w:rsidP="00B16F10">
      <w:pPr>
        <w:spacing w:after="0"/>
        <w:rPr>
          <w:b/>
          <w:sz w:val="20"/>
        </w:rPr>
      </w:pPr>
    </w:p>
    <w:p w14:paraId="7C692839" w14:textId="5A393F61" w:rsidR="00B16F10" w:rsidRPr="00BD7EA2" w:rsidRDefault="00B16F10" w:rsidP="00B16F10">
      <w:pPr>
        <w:spacing w:after="0"/>
        <w:rPr>
          <w:rStyle w:val="Hyperlink"/>
          <w:b/>
          <w:sz w:val="20"/>
        </w:rPr>
      </w:pPr>
      <w:r>
        <w:rPr>
          <w:b/>
          <w:sz w:val="20"/>
        </w:rPr>
        <w:fldChar w:fldCharType="begin"/>
      </w:r>
      <w:r w:rsidR="009878CB">
        <w:rPr>
          <w:b/>
          <w:sz w:val="20"/>
        </w:rPr>
        <w:instrText>HYPERLINK  \l "Annex_C"</w:instrText>
      </w:r>
      <w:r>
        <w:rPr>
          <w:b/>
          <w:sz w:val="20"/>
        </w:rPr>
        <w:fldChar w:fldCharType="separate"/>
      </w:r>
      <w:r>
        <w:rPr>
          <w:rStyle w:val="Hyperlink"/>
          <w:b/>
          <w:sz w:val="20"/>
        </w:rPr>
        <w:t>Go to Annex C</w:t>
      </w:r>
      <w:r w:rsidRPr="00BD7EA2">
        <w:rPr>
          <w:rStyle w:val="Hyperlink"/>
          <w:b/>
          <w:sz w:val="20"/>
        </w:rPr>
        <w:t xml:space="preserve">. </w:t>
      </w:r>
    </w:p>
    <w:p w14:paraId="69391ED2" w14:textId="77777777" w:rsidR="00B16F10" w:rsidRDefault="00B16F10" w:rsidP="00B16F10">
      <w:r>
        <w:rPr>
          <w:b/>
          <w:sz w:val="20"/>
        </w:rPr>
        <w:fldChar w:fldCharType="end"/>
      </w:r>
    </w:p>
    <w:tbl>
      <w:tblPr>
        <w:tblStyle w:val="TableGrid"/>
        <w:tblW w:w="0" w:type="auto"/>
        <w:tblInd w:w="360" w:type="dxa"/>
        <w:tblLook w:val="04A0" w:firstRow="1" w:lastRow="0" w:firstColumn="1" w:lastColumn="0" w:noHBand="0" w:noVBand="1"/>
      </w:tblPr>
      <w:tblGrid>
        <w:gridCol w:w="7942"/>
      </w:tblGrid>
      <w:tr w:rsidR="009A05FD" w:rsidRPr="00CD5250" w14:paraId="660E462C" w14:textId="77777777" w:rsidTr="00856DDE">
        <w:tc>
          <w:tcPr>
            <w:tcW w:w="7942" w:type="dxa"/>
            <w:shd w:val="clear" w:color="auto" w:fill="D9D9D9" w:themeFill="background1" w:themeFillShade="D9"/>
          </w:tcPr>
          <w:p w14:paraId="4F6051E7" w14:textId="415C1F08" w:rsidR="009A05FD" w:rsidRPr="004A3629" w:rsidRDefault="00B16F10" w:rsidP="009A05FD">
            <w:pPr>
              <w:spacing w:after="0" w:line="360" w:lineRule="auto"/>
              <w:jc w:val="center"/>
              <w:rPr>
                <w:rStyle w:val="FSCSubjectHeading"/>
                <w:sz w:val="20"/>
                <w:lang w:val="en-US"/>
              </w:rPr>
            </w:pPr>
            <w:r w:rsidRPr="00FB6021">
              <w:rPr>
                <w:lang w:val="en-US"/>
              </w:rPr>
              <w:br w:type="page"/>
            </w:r>
            <w:r w:rsidR="009A05FD" w:rsidRPr="00C43647">
              <w:rPr>
                <w:lang w:val="en-US"/>
              </w:rPr>
              <w:br w:type="page"/>
            </w:r>
            <w:r w:rsidR="009A05FD" w:rsidRPr="004A3629">
              <w:rPr>
                <w:rStyle w:val="FSCSubjectHeading"/>
                <w:sz w:val="20"/>
                <w:lang w:val="en-US"/>
              </w:rPr>
              <w:t xml:space="preserve">PRINCIPLE 6: </w:t>
            </w:r>
            <w:hyperlink w:anchor="Environmental_values" w:history="1">
              <w:r w:rsidR="009A05FD" w:rsidRPr="00CA7497">
                <w:rPr>
                  <w:rStyle w:val="Hyperlink"/>
                  <w:sz w:val="20"/>
                  <w:lang w:val="en-US"/>
                </w:rPr>
                <w:t>ENVIRONMENTAL VALUES</w:t>
              </w:r>
            </w:hyperlink>
            <w:r w:rsidR="009A05FD" w:rsidRPr="004A3629">
              <w:rPr>
                <w:rStyle w:val="FSCSubjectHeading"/>
                <w:sz w:val="20"/>
                <w:lang w:val="en-US"/>
              </w:rPr>
              <w:t xml:space="preserve"> AND IMPACTS</w:t>
            </w:r>
          </w:p>
          <w:p w14:paraId="3D32EF2C" w14:textId="77777777" w:rsidR="009A05FD" w:rsidRPr="009A05FD" w:rsidRDefault="00D267A7" w:rsidP="009A05FD">
            <w:pPr>
              <w:spacing w:after="0" w:line="360" w:lineRule="auto"/>
              <w:rPr>
                <w:rStyle w:val="FSCSubjectHeading"/>
                <w:b w:val="0"/>
                <w:sz w:val="20"/>
              </w:rPr>
            </w:pPr>
            <w:hyperlink w:anchor="The_Organization" w:history="1">
              <w:r w:rsidR="009A05FD" w:rsidRPr="004A3629">
                <w:rPr>
                  <w:rStyle w:val="Hyperlink"/>
                  <w:sz w:val="20"/>
                  <w:lang w:val="en-US"/>
                </w:rPr>
                <w:t>The Organization</w:t>
              </w:r>
            </w:hyperlink>
            <w:r w:rsidR="009A05FD" w:rsidRPr="004A3629">
              <w:rPr>
                <w:rStyle w:val="FSCSubjectHeading"/>
                <w:b w:val="0"/>
                <w:sz w:val="20"/>
                <w:lang w:val="en-US"/>
              </w:rPr>
              <w:t xml:space="preserve"> shall maintain, </w:t>
            </w:r>
            <w:hyperlink w:anchor="Conservation_Protection" w:history="1">
              <w:r w:rsidR="009A05FD" w:rsidRPr="004A3629">
                <w:rPr>
                  <w:rStyle w:val="Hyperlink"/>
                  <w:sz w:val="20"/>
                  <w:lang w:val="en-US"/>
                </w:rPr>
                <w:t>conserve</w:t>
              </w:r>
            </w:hyperlink>
            <w:r w:rsidR="009A05FD" w:rsidRPr="004A3629">
              <w:rPr>
                <w:rStyle w:val="FSCSubjectHeading"/>
                <w:b w:val="0"/>
                <w:sz w:val="20"/>
                <w:lang w:val="en-US"/>
              </w:rPr>
              <w:t xml:space="preserve"> and/or </w:t>
            </w:r>
            <w:hyperlink w:anchor="Restore_Restoration" w:history="1">
              <w:r w:rsidR="009A05FD" w:rsidRPr="004A3629">
                <w:rPr>
                  <w:rStyle w:val="Hyperlink"/>
                  <w:sz w:val="20"/>
                  <w:lang w:val="en-US"/>
                </w:rPr>
                <w:t>restore</w:t>
              </w:r>
            </w:hyperlink>
            <w:r w:rsidR="009A05FD" w:rsidRPr="004A3629">
              <w:rPr>
                <w:rStyle w:val="FSCSubjectHeading"/>
                <w:b w:val="0"/>
                <w:sz w:val="20"/>
                <w:lang w:val="en-US"/>
              </w:rPr>
              <w:t xml:space="preserve"> </w:t>
            </w:r>
            <w:hyperlink w:anchor="Ecosystem_services" w:history="1">
              <w:r w:rsidR="009A05FD" w:rsidRPr="004A3629">
                <w:rPr>
                  <w:rStyle w:val="Hyperlink"/>
                  <w:sz w:val="20"/>
                  <w:lang w:val="en-US"/>
                </w:rPr>
                <w:t>ecosystem services</w:t>
              </w:r>
            </w:hyperlink>
            <w:r w:rsidR="009A05FD" w:rsidRPr="004A3629">
              <w:rPr>
                <w:rStyle w:val="FSCSubjectHeading"/>
                <w:b w:val="0"/>
                <w:sz w:val="20"/>
                <w:lang w:val="en-US"/>
              </w:rPr>
              <w:t xml:space="preserve"> and </w:t>
            </w:r>
            <w:hyperlink w:anchor="Environmental_values" w:history="1">
              <w:r w:rsidR="009A05FD" w:rsidRPr="004A3629">
                <w:rPr>
                  <w:rStyle w:val="Hyperlink"/>
                  <w:sz w:val="20"/>
                  <w:lang w:val="en-US"/>
                </w:rPr>
                <w:t>environmental values</w:t>
              </w:r>
            </w:hyperlink>
            <w:r w:rsidR="009A05FD" w:rsidRPr="004A3629">
              <w:rPr>
                <w:rStyle w:val="FSCSubjectHeading"/>
                <w:b w:val="0"/>
                <w:sz w:val="20"/>
                <w:lang w:val="en-US"/>
              </w:rPr>
              <w:t xml:space="preserve"> of the </w:t>
            </w:r>
            <w:hyperlink w:anchor="Management_Unit" w:history="1">
              <w:r w:rsidR="009A05FD" w:rsidRPr="004A3629">
                <w:rPr>
                  <w:rStyle w:val="Hyperlink"/>
                  <w:sz w:val="20"/>
                  <w:lang w:val="en-US"/>
                </w:rPr>
                <w:t>Management Unit</w:t>
              </w:r>
            </w:hyperlink>
            <w:r w:rsidR="009A05FD" w:rsidRPr="004A3629">
              <w:rPr>
                <w:rStyle w:val="FSCSubjectHeading"/>
                <w:b w:val="0"/>
                <w:sz w:val="20"/>
                <w:lang w:val="en-US"/>
              </w:rPr>
              <w:t xml:space="preserve">, and shall avoid, repair or mitigate negative environmental impacts. </w:t>
            </w:r>
            <w:r w:rsidR="009A05FD" w:rsidRPr="009A05FD">
              <w:rPr>
                <w:rStyle w:val="FSCSubjectHeading"/>
                <w:b w:val="0"/>
                <w:sz w:val="20"/>
              </w:rPr>
              <w:t>(P6 P&amp;C V4)</w:t>
            </w:r>
          </w:p>
        </w:tc>
      </w:tr>
      <w:tr w:rsidR="009A05FD" w:rsidRPr="00CD5250" w14:paraId="3938CF93" w14:textId="77777777" w:rsidTr="00856DDE">
        <w:tc>
          <w:tcPr>
            <w:tcW w:w="7942" w:type="dxa"/>
            <w:shd w:val="clear" w:color="auto" w:fill="D6E3BC" w:themeFill="accent3" w:themeFillTint="66"/>
          </w:tcPr>
          <w:p w14:paraId="4CA6E1FF" w14:textId="77777777" w:rsidR="009A05FD" w:rsidRPr="009A05FD" w:rsidRDefault="00151CC7" w:rsidP="00151CC7">
            <w:pPr>
              <w:spacing w:after="0" w:line="360" w:lineRule="auto"/>
              <w:rPr>
                <w:rStyle w:val="FSCSubjectHeading"/>
                <w:sz w:val="20"/>
              </w:rPr>
            </w:pPr>
            <w:r w:rsidRPr="004A3629">
              <w:rPr>
                <w:rStyle w:val="FSCSubjectHeading"/>
                <w:sz w:val="20"/>
                <w:lang w:val="en-US"/>
              </w:rPr>
              <w:t xml:space="preserve">Criterion 6.1. </w:t>
            </w:r>
            <w:hyperlink w:anchor="The_Organization" w:history="1">
              <w:r w:rsidRPr="004A3629">
                <w:rPr>
                  <w:rStyle w:val="Hyperlink"/>
                  <w:sz w:val="20"/>
                  <w:lang w:val="en-US"/>
                </w:rPr>
                <w:t>The Organization</w:t>
              </w:r>
            </w:hyperlink>
            <w:r w:rsidRPr="004A3629">
              <w:rPr>
                <w:rStyle w:val="FSCSubjectHeading"/>
                <w:b w:val="0"/>
                <w:sz w:val="20"/>
                <w:lang w:val="en-US"/>
              </w:rPr>
              <w:t xml:space="preserve"> shall assess </w:t>
            </w:r>
            <w:hyperlink w:anchor="Environmental_values" w:history="1">
              <w:r w:rsidRPr="004A3629">
                <w:rPr>
                  <w:rStyle w:val="Hyperlink"/>
                  <w:sz w:val="20"/>
                  <w:lang w:val="en-US"/>
                </w:rPr>
                <w:t>environmental values</w:t>
              </w:r>
            </w:hyperlink>
            <w:r w:rsidRPr="004A3629">
              <w:rPr>
                <w:rStyle w:val="FSCSubjectHeading"/>
                <w:b w:val="0"/>
                <w:sz w:val="20"/>
                <w:lang w:val="en-US"/>
              </w:rPr>
              <w:t xml:space="preserve"> in the </w:t>
            </w:r>
            <w:hyperlink w:anchor="Management_Unit" w:history="1">
              <w:r w:rsidRPr="004A3629">
                <w:rPr>
                  <w:rStyle w:val="Hyperlink"/>
                  <w:sz w:val="20"/>
                  <w:lang w:val="en-US"/>
                </w:rPr>
                <w:t>Management Unit</w:t>
              </w:r>
            </w:hyperlink>
            <w:r w:rsidRPr="004A3629">
              <w:rPr>
                <w:rStyle w:val="FSCSubjectHeading"/>
                <w:b w:val="0"/>
                <w:sz w:val="20"/>
                <w:lang w:val="en-US"/>
              </w:rPr>
              <w:t xml:space="preserve"> and those values outside the Management Unit potentially affected by management activities. This assessment shall be undertaken with a level of detail, scale and frequency that is proportionate to the </w:t>
            </w:r>
            <w:hyperlink w:anchor="Scale_intensity_and_risk" w:history="1">
              <w:r w:rsidRPr="004A3629">
                <w:rPr>
                  <w:rStyle w:val="Hyperlink"/>
                  <w:sz w:val="20"/>
                  <w:lang w:val="en-US"/>
                </w:rPr>
                <w:t>scale, intensity and risk</w:t>
              </w:r>
            </w:hyperlink>
            <w:r w:rsidRPr="004A3629">
              <w:rPr>
                <w:rStyle w:val="FSCSubjectHeading"/>
                <w:b w:val="0"/>
                <w:sz w:val="20"/>
                <w:lang w:val="en-US"/>
              </w:rPr>
              <w:t xml:space="preserve"> of management activities, and is sufficient for the purpose of deciding the necessary </w:t>
            </w:r>
            <w:hyperlink w:anchor="Conservation_Protection" w:history="1">
              <w:r w:rsidRPr="004A3629">
                <w:rPr>
                  <w:rStyle w:val="Hyperlink"/>
                  <w:sz w:val="20"/>
                  <w:lang w:val="en-US"/>
                </w:rPr>
                <w:t>conservation</w:t>
              </w:r>
            </w:hyperlink>
            <w:r w:rsidRPr="004A3629">
              <w:rPr>
                <w:rStyle w:val="FSCSubjectHeading"/>
                <w:b w:val="0"/>
                <w:sz w:val="20"/>
                <w:lang w:val="en-US"/>
              </w:rPr>
              <w:t xml:space="preserve"> measures, and for detecting and monitoring possible negative impacts of those activities. </w:t>
            </w:r>
            <w:r w:rsidRPr="00151CC7">
              <w:rPr>
                <w:rStyle w:val="FSCSubjectHeading"/>
                <w:b w:val="0"/>
                <w:sz w:val="20"/>
              </w:rPr>
              <w:t>(new)</w:t>
            </w:r>
          </w:p>
        </w:tc>
      </w:tr>
      <w:tr w:rsidR="008E1C76" w:rsidRPr="008E1C76" w14:paraId="63405CA0" w14:textId="77777777" w:rsidTr="00856DDE">
        <w:trPr>
          <w:trHeight w:val="1340"/>
        </w:trPr>
        <w:tc>
          <w:tcPr>
            <w:tcW w:w="7942" w:type="dxa"/>
            <w:hideMark/>
          </w:tcPr>
          <w:p w14:paraId="594E11D3" w14:textId="595709FD" w:rsidR="008E1C76" w:rsidRDefault="008E1C76" w:rsidP="008E1C76">
            <w:pPr>
              <w:spacing w:after="0" w:line="360" w:lineRule="auto"/>
              <w:rPr>
                <w:rStyle w:val="FSCSubjectHeading"/>
                <w:b w:val="0"/>
                <w:sz w:val="20"/>
              </w:rPr>
            </w:pPr>
            <w:r w:rsidRPr="008E1C76">
              <w:rPr>
                <w:rStyle w:val="FSCSubjectHeading"/>
                <w:sz w:val="20"/>
              </w:rPr>
              <w:t>Indicator 6.1.1.</w:t>
            </w:r>
            <w:r w:rsidRPr="008E1C76">
              <w:rPr>
                <w:rStyle w:val="FSCSubjectHeading"/>
                <w:b w:val="0"/>
                <w:sz w:val="20"/>
              </w:rPr>
              <w:t xml:space="preserve"> </w:t>
            </w:r>
            <w:hyperlink w:anchor="Best_Available_Information" w:history="1">
              <w:r w:rsidRPr="008E1C76">
                <w:rPr>
                  <w:rStyle w:val="Hyperlink"/>
                  <w:sz w:val="20"/>
                </w:rPr>
                <w:t>Best Available Information</w:t>
              </w:r>
            </w:hyperlink>
            <w:r w:rsidRPr="008E1C76">
              <w:rPr>
                <w:rStyle w:val="FSCSubjectHeading"/>
                <w:b w:val="0"/>
                <w:sz w:val="20"/>
              </w:rPr>
              <w:t xml:space="preserve"> is used to identify </w:t>
            </w:r>
            <w:hyperlink w:anchor="Environmental_values" w:history="1">
              <w:r w:rsidRPr="004A3629">
                <w:rPr>
                  <w:rStyle w:val="Hyperlink"/>
                  <w:sz w:val="20"/>
                  <w:lang w:val="en-US"/>
                </w:rPr>
                <w:t>environmental values</w:t>
              </w:r>
            </w:hyperlink>
            <w:r w:rsidRPr="008E1C76">
              <w:rPr>
                <w:rStyle w:val="FSCSubjectHeading"/>
                <w:b w:val="0"/>
                <w:sz w:val="20"/>
              </w:rPr>
              <w:t xml:space="preserve"> within, and, where potentially affected by management activities, outside of the </w:t>
            </w:r>
            <w:hyperlink w:anchor="Management_Unit" w:history="1">
              <w:r w:rsidRPr="004A3629">
                <w:rPr>
                  <w:rStyle w:val="Hyperlink"/>
                  <w:sz w:val="20"/>
                  <w:lang w:val="en-US"/>
                </w:rPr>
                <w:t>Management Unit</w:t>
              </w:r>
            </w:hyperlink>
            <w:r w:rsidRPr="008E1C76">
              <w:rPr>
                <w:rStyle w:val="FSCSubjectHeading"/>
                <w:b w:val="0"/>
                <w:sz w:val="20"/>
              </w:rPr>
              <w:t>.</w:t>
            </w:r>
          </w:p>
          <w:p w14:paraId="58AF3690" w14:textId="77777777" w:rsidR="008E1C76" w:rsidRDefault="008E1C76" w:rsidP="008E1C76">
            <w:pPr>
              <w:spacing w:after="0" w:line="360" w:lineRule="auto"/>
              <w:rPr>
                <w:rStyle w:val="FSCSubjectHeading"/>
                <w:b w:val="0"/>
                <w:sz w:val="20"/>
              </w:rPr>
            </w:pPr>
          </w:p>
          <w:p w14:paraId="2D094CA2" w14:textId="77777777" w:rsidR="0088482F" w:rsidRDefault="008E1C76" w:rsidP="00FD07DF">
            <w:pPr>
              <w:spacing w:after="0" w:line="360" w:lineRule="auto"/>
              <w:rPr>
                <w:rStyle w:val="FSCSubjectHeading"/>
                <w:b w:val="0"/>
                <w:sz w:val="20"/>
              </w:rPr>
            </w:pPr>
            <w:r>
              <w:rPr>
                <w:rStyle w:val="FSCSubjectHeading"/>
                <w:b w:val="0"/>
                <w:sz w:val="20"/>
              </w:rPr>
              <w:t>Verifiers:</w:t>
            </w:r>
            <w:r w:rsidR="00FD07DF">
              <w:rPr>
                <w:rStyle w:val="FSCSubjectHeading"/>
                <w:b w:val="0"/>
                <w:sz w:val="20"/>
              </w:rPr>
              <w:t xml:space="preserve"> </w:t>
            </w:r>
          </w:p>
          <w:p w14:paraId="011EAAC6" w14:textId="77777777" w:rsidR="0088482F" w:rsidRDefault="0088482F" w:rsidP="00FD07DF">
            <w:pPr>
              <w:spacing w:after="0" w:line="360" w:lineRule="auto"/>
              <w:rPr>
                <w:rStyle w:val="FSCSubjectHeading"/>
                <w:b w:val="0"/>
                <w:sz w:val="20"/>
              </w:rPr>
            </w:pPr>
            <w:r>
              <w:rPr>
                <w:rStyle w:val="FSCSubjectHeading"/>
                <w:b w:val="0"/>
                <w:sz w:val="20"/>
              </w:rPr>
              <w:t xml:space="preserve">1) </w:t>
            </w:r>
            <w:r w:rsidR="00FD07DF">
              <w:rPr>
                <w:rStyle w:val="FSCSubjectHeading"/>
                <w:b w:val="0"/>
                <w:sz w:val="20"/>
              </w:rPr>
              <w:t>A</w:t>
            </w:r>
            <w:r w:rsidR="00FD07DF" w:rsidRPr="00FD07DF">
              <w:rPr>
                <w:rStyle w:val="FSCSubjectHeading"/>
                <w:b w:val="0"/>
                <w:sz w:val="20"/>
              </w:rPr>
              <w:t>ssessment report</w:t>
            </w:r>
            <w:r w:rsidR="00356151">
              <w:rPr>
                <w:rStyle w:val="FSCSubjectHeading"/>
                <w:b w:val="0"/>
                <w:sz w:val="20"/>
              </w:rPr>
              <w:t xml:space="preserve">, </w:t>
            </w:r>
          </w:p>
          <w:p w14:paraId="7721067C" w14:textId="77777777" w:rsidR="0088482F" w:rsidRDefault="0088482F" w:rsidP="00FD07DF">
            <w:pPr>
              <w:spacing w:after="0" w:line="360" w:lineRule="auto"/>
              <w:rPr>
                <w:rStyle w:val="FSCSubjectHeading"/>
                <w:b w:val="0"/>
                <w:sz w:val="20"/>
              </w:rPr>
            </w:pPr>
            <w:r>
              <w:rPr>
                <w:rStyle w:val="FSCSubjectHeading"/>
                <w:b w:val="0"/>
                <w:sz w:val="20"/>
              </w:rPr>
              <w:t>2) D</w:t>
            </w:r>
            <w:r w:rsidR="00FD07DF" w:rsidRPr="00FD07DF">
              <w:rPr>
                <w:rStyle w:val="FSCSubjectHeading"/>
                <w:b w:val="0"/>
                <w:sz w:val="20"/>
              </w:rPr>
              <w:t>ocumentation on methodology of the assessment</w:t>
            </w:r>
            <w:r>
              <w:rPr>
                <w:rStyle w:val="FSCSubjectHeading"/>
                <w:b w:val="0"/>
                <w:sz w:val="20"/>
              </w:rPr>
              <w:t>,</w:t>
            </w:r>
            <w:r w:rsidR="00356151">
              <w:rPr>
                <w:rStyle w:val="FSCSubjectHeading"/>
                <w:b w:val="0"/>
                <w:sz w:val="20"/>
              </w:rPr>
              <w:t xml:space="preserve"> and </w:t>
            </w:r>
          </w:p>
          <w:p w14:paraId="4D80DA37" w14:textId="525C1798" w:rsidR="008E1C76" w:rsidRPr="008E1C76" w:rsidRDefault="0088482F" w:rsidP="00FD07DF">
            <w:pPr>
              <w:spacing w:after="0" w:line="360" w:lineRule="auto"/>
              <w:rPr>
                <w:rStyle w:val="FSCSubjectHeading"/>
                <w:b w:val="0"/>
                <w:sz w:val="20"/>
              </w:rPr>
            </w:pPr>
            <w:r>
              <w:rPr>
                <w:rStyle w:val="FSCSubjectHeading"/>
                <w:b w:val="0"/>
                <w:sz w:val="20"/>
              </w:rPr>
              <w:t>3) R</w:t>
            </w:r>
            <w:r w:rsidR="00356151">
              <w:rPr>
                <w:rStyle w:val="FSCSubjectHeading"/>
                <w:b w:val="0"/>
                <w:sz w:val="20"/>
              </w:rPr>
              <w:t>ecords of consultation</w:t>
            </w:r>
            <w:r>
              <w:rPr>
                <w:rStyle w:val="FSCSubjectHeading"/>
                <w:b w:val="0"/>
                <w:sz w:val="20"/>
              </w:rPr>
              <w:t>s</w:t>
            </w:r>
            <w:r w:rsidR="00356151">
              <w:rPr>
                <w:rStyle w:val="FSCSubjectHeading"/>
                <w:b w:val="0"/>
                <w:sz w:val="20"/>
              </w:rPr>
              <w:t>.</w:t>
            </w:r>
          </w:p>
        </w:tc>
      </w:tr>
      <w:tr w:rsidR="008E1C76" w:rsidRPr="008E1C76" w14:paraId="06865F51" w14:textId="77777777" w:rsidTr="007726B8">
        <w:trPr>
          <w:trHeight w:val="54"/>
        </w:trPr>
        <w:tc>
          <w:tcPr>
            <w:tcW w:w="7942" w:type="dxa"/>
            <w:hideMark/>
          </w:tcPr>
          <w:p w14:paraId="6585534B" w14:textId="7D9682F9" w:rsidR="008E1C76" w:rsidRDefault="0088482F" w:rsidP="008E1C76">
            <w:pPr>
              <w:spacing w:after="0" w:line="360" w:lineRule="auto"/>
              <w:rPr>
                <w:rStyle w:val="FSCSubjectHeading"/>
                <w:b w:val="0"/>
                <w:sz w:val="20"/>
              </w:rPr>
            </w:pPr>
            <w:r>
              <w:rPr>
                <w:rStyle w:val="FSCSubjectHeading"/>
                <w:sz w:val="20"/>
              </w:rPr>
              <w:t>I</w:t>
            </w:r>
            <w:r w:rsidR="008E1C76" w:rsidRPr="008E1C76">
              <w:rPr>
                <w:rStyle w:val="FSCSubjectHeading"/>
                <w:sz w:val="20"/>
              </w:rPr>
              <w:t>ndicator 6.1.2.</w:t>
            </w:r>
            <w:r w:rsidR="008E1C76" w:rsidRPr="008E1C76">
              <w:rPr>
                <w:rStyle w:val="FSCSubjectHeading"/>
                <w:b w:val="0"/>
                <w:sz w:val="20"/>
              </w:rPr>
              <w:t xml:space="preserve"> Assessments of </w:t>
            </w:r>
            <w:hyperlink w:anchor="Environmental_values" w:history="1">
              <w:r w:rsidR="008E1C76" w:rsidRPr="004A3629">
                <w:rPr>
                  <w:rStyle w:val="Hyperlink"/>
                  <w:sz w:val="20"/>
                  <w:lang w:val="en-US"/>
                </w:rPr>
                <w:t>environmental values</w:t>
              </w:r>
            </w:hyperlink>
            <w:r w:rsidR="008E1C76" w:rsidRPr="008E1C76">
              <w:rPr>
                <w:rStyle w:val="FSCSubjectHeading"/>
                <w:b w:val="0"/>
                <w:sz w:val="20"/>
              </w:rPr>
              <w:t xml:space="preserve"> are conducted with a level of detail and frequency so that:</w:t>
            </w:r>
          </w:p>
          <w:p w14:paraId="015FB059" w14:textId="5C311814" w:rsidR="008E1C76" w:rsidRDefault="008E1C76" w:rsidP="008E1C76">
            <w:pPr>
              <w:spacing w:after="0" w:line="360" w:lineRule="auto"/>
              <w:rPr>
                <w:rStyle w:val="FSCSubjectHeading"/>
                <w:b w:val="0"/>
                <w:sz w:val="20"/>
              </w:rPr>
            </w:pPr>
            <w:r w:rsidRPr="008E1C76">
              <w:rPr>
                <w:rStyle w:val="FSCSubjectHeading"/>
                <w:b w:val="0"/>
                <w:sz w:val="20"/>
              </w:rPr>
              <w:t xml:space="preserve">1) Impacts of management activities on the identified </w:t>
            </w:r>
            <w:hyperlink w:anchor="Environmental_values" w:history="1">
              <w:r w:rsidRPr="004A3629">
                <w:rPr>
                  <w:rStyle w:val="Hyperlink"/>
                  <w:sz w:val="20"/>
                  <w:lang w:val="en-US"/>
                </w:rPr>
                <w:t>environmental values</w:t>
              </w:r>
            </w:hyperlink>
            <w:r w:rsidRPr="008E1C76">
              <w:rPr>
                <w:rStyle w:val="FSCSubjectHeading"/>
                <w:b w:val="0"/>
                <w:sz w:val="20"/>
              </w:rPr>
              <w:t xml:space="preserve"> can be </w:t>
            </w:r>
            <w:r>
              <w:rPr>
                <w:rStyle w:val="FSCSubjectHeading"/>
                <w:b w:val="0"/>
                <w:sz w:val="20"/>
              </w:rPr>
              <w:t xml:space="preserve">assessed as per </w:t>
            </w:r>
            <w:hyperlink w:anchor="Criterion" w:history="1">
              <w:r w:rsidRPr="008E1C76">
                <w:rPr>
                  <w:rStyle w:val="Hyperlink"/>
                  <w:sz w:val="20"/>
                </w:rPr>
                <w:t>Criterion</w:t>
              </w:r>
            </w:hyperlink>
            <w:r>
              <w:rPr>
                <w:rStyle w:val="FSCSubjectHeading"/>
                <w:b w:val="0"/>
                <w:sz w:val="20"/>
              </w:rPr>
              <w:t xml:space="preserve"> 6.2;</w:t>
            </w:r>
          </w:p>
          <w:p w14:paraId="0C35806B" w14:textId="6B0499C8" w:rsidR="008E1C76" w:rsidRDefault="008E1C76" w:rsidP="008E1C76">
            <w:pPr>
              <w:spacing w:after="0" w:line="360" w:lineRule="auto"/>
              <w:rPr>
                <w:rStyle w:val="FSCSubjectHeading"/>
                <w:b w:val="0"/>
                <w:sz w:val="20"/>
              </w:rPr>
            </w:pPr>
            <w:r w:rsidRPr="008E1C76">
              <w:rPr>
                <w:rStyle w:val="FSCSubjectHeading"/>
                <w:b w:val="0"/>
                <w:sz w:val="20"/>
              </w:rPr>
              <w:t xml:space="preserve">2) </w:t>
            </w:r>
            <w:hyperlink w:anchor="Risk" w:history="1">
              <w:r w:rsidRPr="008E1C76">
                <w:rPr>
                  <w:rStyle w:val="Hyperlink"/>
                  <w:sz w:val="20"/>
                </w:rPr>
                <w:t>Risks</w:t>
              </w:r>
            </w:hyperlink>
            <w:r w:rsidRPr="008E1C76">
              <w:rPr>
                <w:rStyle w:val="FSCSubjectHeading"/>
                <w:b w:val="0"/>
                <w:sz w:val="20"/>
              </w:rPr>
              <w:t xml:space="preserve"> to </w:t>
            </w:r>
            <w:hyperlink w:anchor="Environmental_values" w:history="1">
              <w:r w:rsidRPr="004A3629">
                <w:rPr>
                  <w:rStyle w:val="Hyperlink"/>
                  <w:sz w:val="20"/>
                  <w:lang w:val="en-US"/>
                </w:rPr>
                <w:t>environmental values</w:t>
              </w:r>
            </w:hyperlink>
            <w:r w:rsidRPr="008E1C76">
              <w:rPr>
                <w:rStyle w:val="FSCSubjectHeading"/>
                <w:b w:val="0"/>
                <w:sz w:val="20"/>
              </w:rPr>
              <w:t xml:space="preserve"> can be id</w:t>
            </w:r>
            <w:r>
              <w:rPr>
                <w:rStyle w:val="FSCSubjectHeading"/>
                <w:b w:val="0"/>
                <w:sz w:val="20"/>
              </w:rPr>
              <w:t xml:space="preserve">entified as per </w:t>
            </w:r>
            <w:hyperlink w:anchor="Criterion" w:history="1">
              <w:r w:rsidRPr="008E1C76">
                <w:rPr>
                  <w:rStyle w:val="Hyperlink"/>
                  <w:sz w:val="20"/>
                </w:rPr>
                <w:t>Criterion</w:t>
              </w:r>
            </w:hyperlink>
            <w:r>
              <w:rPr>
                <w:rStyle w:val="FSCSubjectHeading"/>
                <w:b w:val="0"/>
                <w:sz w:val="20"/>
              </w:rPr>
              <w:t xml:space="preserve"> 6.2;</w:t>
            </w:r>
          </w:p>
          <w:p w14:paraId="3E91C8CE" w14:textId="734AC034" w:rsidR="008E1C76" w:rsidRDefault="008E1C76" w:rsidP="008E1C76">
            <w:pPr>
              <w:spacing w:after="0" w:line="360" w:lineRule="auto"/>
              <w:rPr>
                <w:rStyle w:val="FSCSubjectHeading"/>
                <w:b w:val="0"/>
                <w:sz w:val="20"/>
              </w:rPr>
            </w:pPr>
            <w:r w:rsidRPr="008E1C76">
              <w:rPr>
                <w:rStyle w:val="FSCSubjectHeading"/>
                <w:b w:val="0"/>
                <w:sz w:val="20"/>
              </w:rPr>
              <w:t xml:space="preserve">3) Necessary </w:t>
            </w:r>
            <w:hyperlink w:anchor="Conservation_Protection" w:history="1">
              <w:r w:rsidRPr="004A3629">
                <w:rPr>
                  <w:rStyle w:val="Hyperlink"/>
                  <w:sz w:val="20"/>
                  <w:lang w:val="en-US"/>
                </w:rPr>
                <w:t>conservation</w:t>
              </w:r>
            </w:hyperlink>
            <w:r w:rsidRPr="008E1C76">
              <w:rPr>
                <w:rStyle w:val="FSCSubjectHeading"/>
                <w:b w:val="0"/>
                <w:sz w:val="20"/>
              </w:rPr>
              <w:t xml:space="preserve"> measures to protect values can be identif</w:t>
            </w:r>
            <w:r>
              <w:rPr>
                <w:rStyle w:val="FSCSubjectHeading"/>
                <w:b w:val="0"/>
                <w:sz w:val="20"/>
              </w:rPr>
              <w:t xml:space="preserve">ied as per </w:t>
            </w:r>
            <w:hyperlink w:anchor="Criterion" w:history="1">
              <w:r w:rsidRPr="008E1C76">
                <w:rPr>
                  <w:rStyle w:val="Hyperlink"/>
                  <w:sz w:val="20"/>
                </w:rPr>
                <w:t>Criterion</w:t>
              </w:r>
            </w:hyperlink>
            <w:r>
              <w:rPr>
                <w:rStyle w:val="FSCSubjectHeading"/>
                <w:b w:val="0"/>
                <w:sz w:val="20"/>
              </w:rPr>
              <w:t xml:space="preserve"> 6.3; and,</w:t>
            </w:r>
          </w:p>
          <w:p w14:paraId="29A63364" w14:textId="061F5FDC" w:rsidR="008E1C76" w:rsidRDefault="008E1C76" w:rsidP="008E1C76">
            <w:pPr>
              <w:spacing w:after="0" w:line="360" w:lineRule="auto"/>
              <w:rPr>
                <w:rStyle w:val="FSCSubjectHeading"/>
                <w:b w:val="0"/>
                <w:sz w:val="20"/>
              </w:rPr>
            </w:pPr>
            <w:r w:rsidRPr="008E1C76">
              <w:rPr>
                <w:rStyle w:val="FSCSubjectHeading"/>
                <w:b w:val="0"/>
                <w:sz w:val="20"/>
              </w:rPr>
              <w:t xml:space="preserve">4) Monitoring of impacts or environmental changes can be conducted as per </w:t>
            </w:r>
            <w:hyperlink w:anchor="Principle" w:history="1">
              <w:r w:rsidRPr="008E1C76">
                <w:rPr>
                  <w:rStyle w:val="Hyperlink"/>
                  <w:sz w:val="20"/>
                </w:rPr>
                <w:t>Principle</w:t>
              </w:r>
            </w:hyperlink>
            <w:r w:rsidRPr="008E1C76">
              <w:rPr>
                <w:rStyle w:val="FSCSubjectHeading"/>
                <w:b w:val="0"/>
                <w:sz w:val="20"/>
              </w:rPr>
              <w:t xml:space="preserve"> 8.</w:t>
            </w:r>
          </w:p>
          <w:p w14:paraId="30A1F3F5" w14:textId="77777777" w:rsidR="008E1C76" w:rsidRDefault="008E1C76" w:rsidP="008E1C76">
            <w:pPr>
              <w:spacing w:after="0" w:line="360" w:lineRule="auto"/>
              <w:rPr>
                <w:rStyle w:val="FSCSubjectHeading"/>
                <w:b w:val="0"/>
                <w:sz w:val="20"/>
              </w:rPr>
            </w:pPr>
          </w:p>
          <w:p w14:paraId="737CE85A" w14:textId="77777777" w:rsidR="0088482F" w:rsidRDefault="008E1C76" w:rsidP="008E1C76">
            <w:pPr>
              <w:spacing w:after="0" w:line="360" w:lineRule="auto"/>
              <w:rPr>
                <w:rStyle w:val="FSCSubjectHeading"/>
                <w:b w:val="0"/>
                <w:sz w:val="20"/>
              </w:rPr>
            </w:pPr>
            <w:r>
              <w:rPr>
                <w:rStyle w:val="FSCSubjectHeading"/>
                <w:b w:val="0"/>
                <w:sz w:val="20"/>
              </w:rPr>
              <w:t>Verifiers:</w:t>
            </w:r>
            <w:r w:rsidR="00356151">
              <w:rPr>
                <w:rStyle w:val="FSCSubjectHeading"/>
                <w:b w:val="0"/>
                <w:sz w:val="20"/>
              </w:rPr>
              <w:t xml:space="preserve"> </w:t>
            </w:r>
          </w:p>
          <w:p w14:paraId="634E7F91" w14:textId="77777777" w:rsidR="0088482F" w:rsidRDefault="0088482F" w:rsidP="008E1C76">
            <w:pPr>
              <w:spacing w:after="0" w:line="360" w:lineRule="auto"/>
              <w:rPr>
                <w:rStyle w:val="FSCSubjectHeading"/>
                <w:b w:val="0"/>
                <w:sz w:val="20"/>
              </w:rPr>
            </w:pPr>
            <w:r>
              <w:rPr>
                <w:rStyle w:val="FSCSubjectHeading"/>
                <w:b w:val="0"/>
                <w:sz w:val="20"/>
              </w:rPr>
              <w:t xml:space="preserve">1) </w:t>
            </w:r>
            <w:r w:rsidR="00356151">
              <w:rPr>
                <w:rStyle w:val="FSCSubjectHeading"/>
                <w:b w:val="0"/>
                <w:sz w:val="20"/>
              </w:rPr>
              <w:t>Monitoring plan</w:t>
            </w:r>
            <w:r>
              <w:rPr>
                <w:rStyle w:val="FSCSubjectHeading"/>
                <w:b w:val="0"/>
                <w:sz w:val="20"/>
              </w:rPr>
              <w:t xml:space="preserve">, </w:t>
            </w:r>
          </w:p>
          <w:p w14:paraId="43BCB51B" w14:textId="27A08F2D" w:rsidR="0088482F" w:rsidRDefault="0088482F" w:rsidP="008E1C76">
            <w:pPr>
              <w:spacing w:after="0" w:line="360" w:lineRule="auto"/>
              <w:rPr>
                <w:rStyle w:val="FSCSubjectHeading"/>
                <w:b w:val="0"/>
                <w:sz w:val="20"/>
              </w:rPr>
            </w:pPr>
            <w:r>
              <w:rPr>
                <w:rStyle w:val="FSCSubjectHeading"/>
                <w:b w:val="0"/>
                <w:sz w:val="20"/>
              </w:rPr>
              <w:t>2) D</w:t>
            </w:r>
            <w:r w:rsidR="00356151">
              <w:rPr>
                <w:rStyle w:val="FSCSubjectHeading"/>
                <w:b w:val="0"/>
                <w:sz w:val="20"/>
              </w:rPr>
              <w:t xml:space="preserve">ocumentation of impacts of management activities on environmental values, risks to environmental values and conservation measures to protect values, </w:t>
            </w:r>
            <w:r>
              <w:rPr>
                <w:rStyle w:val="FSCSubjectHeading"/>
                <w:b w:val="0"/>
                <w:sz w:val="20"/>
              </w:rPr>
              <w:t>and</w:t>
            </w:r>
          </w:p>
          <w:p w14:paraId="372E4E80" w14:textId="06A8680E" w:rsidR="008E1C76" w:rsidRPr="008E1C76" w:rsidRDefault="0088482F" w:rsidP="008E1C76">
            <w:pPr>
              <w:spacing w:after="0" w:line="360" w:lineRule="auto"/>
              <w:rPr>
                <w:rStyle w:val="FSCSubjectHeading"/>
                <w:b w:val="0"/>
                <w:sz w:val="20"/>
              </w:rPr>
            </w:pPr>
            <w:r>
              <w:rPr>
                <w:rStyle w:val="FSCSubjectHeading"/>
                <w:b w:val="0"/>
                <w:sz w:val="20"/>
              </w:rPr>
              <w:lastRenderedPageBreak/>
              <w:t>3) I</w:t>
            </w:r>
            <w:r w:rsidR="00356151" w:rsidRPr="00356151">
              <w:rPr>
                <w:rStyle w:val="FSCSubjectHeading"/>
                <w:b w:val="0"/>
                <w:sz w:val="20"/>
              </w:rPr>
              <w:t>nterviews with stakeholders and experts</w:t>
            </w:r>
            <w:r w:rsidR="00356151">
              <w:rPr>
                <w:rStyle w:val="FSCSubjectHeading"/>
                <w:b w:val="0"/>
                <w:sz w:val="20"/>
              </w:rPr>
              <w:t>.</w:t>
            </w:r>
          </w:p>
        </w:tc>
      </w:tr>
      <w:tr w:rsidR="00151CC7" w:rsidRPr="00CD5250" w14:paraId="1228D8DF" w14:textId="77777777" w:rsidTr="00856DDE">
        <w:tc>
          <w:tcPr>
            <w:tcW w:w="7942" w:type="dxa"/>
            <w:shd w:val="clear" w:color="auto" w:fill="D6E3BC" w:themeFill="accent3" w:themeFillTint="66"/>
          </w:tcPr>
          <w:p w14:paraId="40081C0C" w14:textId="77777777" w:rsidR="00151CC7" w:rsidRPr="009A05FD" w:rsidRDefault="00151CC7" w:rsidP="00151CC7">
            <w:pPr>
              <w:spacing w:after="0" w:line="360" w:lineRule="auto"/>
              <w:rPr>
                <w:rStyle w:val="FSCSubjectHeading"/>
                <w:sz w:val="20"/>
              </w:rPr>
            </w:pPr>
            <w:r w:rsidRPr="004A3629">
              <w:rPr>
                <w:rStyle w:val="FSCSubjectHeading"/>
                <w:sz w:val="20"/>
                <w:lang w:val="en-US"/>
              </w:rPr>
              <w:lastRenderedPageBreak/>
              <w:t xml:space="preserve">Criterion 6.2. </w:t>
            </w:r>
            <w:r w:rsidRPr="004A3629">
              <w:rPr>
                <w:rStyle w:val="FSCSubjectHeading"/>
                <w:b w:val="0"/>
                <w:sz w:val="20"/>
                <w:lang w:val="en-US"/>
              </w:rPr>
              <w:t xml:space="preserve">Prior to the start of site-disturbing activities, </w:t>
            </w:r>
            <w:hyperlink w:anchor="The_Organization" w:history="1">
              <w:r w:rsidRPr="004A3629">
                <w:rPr>
                  <w:rStyle w:val="Hyperlink"/>
                  <w:sz w:val="20"/>
                  <w:lang w:val="en-US"/>
                </w:rPr>
                <w:t>The Organization</w:t>
              </w:r>
            </w:hyperlink>
            <w:r w:rsidRPr="004A3629">
              <w:rPr>
                <w:rStyle w:val="FSCSubjectHeading"/>
                <w:b w:val="0"/>
                <w:sz w:val="20"/>
                <w:lang w:val="en-US"/>
              </w:rPr>
              <w:t xml:space="preserve"> shall identify and assess the </w:t>
            </w:r>
            <w:hyperlink w:anchor="Scale_intensity_and_risk" w:history="1">
              <w:r w:rsidRPr="004A3629">
                <w:rPr>
                  <w:rStyle w:val="Hyperlink"/>
                  <w:sz w:val="20"/>
                  <w:lang w:val="en-US"/>
                </w:rPr>
                <w:t>scale, intensity and risk</w:t>
              </w:r>
            </w:hyperlink>
            <w:r w:rsidRPr="004A3629">
              <w:rPr>
                <w:rStyle w:val="FSCSubjectHeading"/>
                <w:b w:val="0"/>
                <w:sz w:val="20"/>
                <w:lang w:val="en-US"/>
              </w:rPr>
              <w:t xml:space="preserve"> of potential impacts of management activities on the identified </w:t>
            </w:r>
            <w:hyperlink w:anchor="Environmental_values" w:history="1">
              <w:r w:rsidRPr="004A3629">
                <w:rPr>
                  <w:rStyle w:val="Hyperlink"/>
                  <w:sz w:val="20"/>
                  <w:lang w:val="en-US"/>
                </w:rPr>
                <w:t>environmental values</w:t>
              </w:r>
            </w:hyperlink>
            <w:r w:rsidRPr="004A3629">
              <w:rPr>
                <w:rStyle w:val="FSCSubjectHeading"/>
                <w:b w:val="0"/>
                <w:sz w:val="20"/>
                <w:lang w:val="en-US"/>
              </w:rPr>
              <w:t xml:space="preserve">. </w:t>
            </w:r>
            <w:r w:rsidRPr="00151CC7">
              <w:rPr>
                <w:rStyle w:val="FSCSubjectHeading"/>
                <w:b w:val="0"/>
                <w:sz w:val="20"/>
              </w:rPr>
              <w:t>(C6.1 P&amp;C V4)</w:t>
            </w:r>
          </w:p>
        </w:tc>
      </w:tr>
      <w:tr w:rsidR="003E3591" w:rsidRPr="003E3591" w14:paraId="0466E9A4" w14:textId="77777777" w:rsidTr="00F00620">
        <w:trPr>
          <w:trHeight w:val="159"/>
        </w:trPr>
        <w:tc>
          <w:tcPr>
            <w:tcW w:w="7942" w:type="dxa"/>
            <w:hideMark/>
          </w:tcPr>
          <w:p w14:paraId="195A5A1E" w14:textId="6075F55D" w:rsidR="003E3591" w:rsidRDefault="003E3591" w:rsidP="003E3591">
            <w:pPr>
              <w:spacing w:after="0" w:line="360" w:lineRule="auto"/>
              <w:rPr>
                <w:rStyle w:val="FSCSubjectHeading"/>
                <w:b w:val="0"/>
                <w:sz w:val="20"/>
              </w:rPr>
            </w:pPr>
            <w:r w:rsidRPr="003E3591">
              <w:rPr>
                <w:rStyle w:val="FSCSubjectHeading"/>
                <w:sz w:val="20"/>
              </w:rPr>
              <w:t>Indicator 6.2.1.</w:t>
            </w:r>
            <w:r w:rsidRPr="003E3591">
              <w:rPr>
                <w:rStyle w:val="FSCSubjectHeading"/>
                <w:b w:val="0"/>
                <w:sz w:val="20"/>
              </w:rPr>
              <w:t xml:space="preserve"> An </w:t>
            </w:r>
            <w:hyperlink w:anchor="Environmental_Impact_Assessment" w:history="1">
              <w:r w:rsidRPr="003E3591">
                <w:rPr>
                  <w:rStyle w:val="Hyperlink"/>
                  <w:sz w:val="20"/>
                </w:rPr>
                <w:t>environmental impact assessment</w:t>
              </w:r>
            </w:hyperlink>
            <w:r w:rsidRPr="003E3591">
              <w:rPr>
                <w:rStyle w:val="FSCSubjectHeading"/>
                <w:b w:val="0"/>
                <w:sz w:val="20"/>
              </w:rPr>
              <w:t xml:space="preserve"> identifies potential present and future impacts of management activities on </w:t>
            </w:r>
            <w:hyperlink w:anchor="Environmental_values" w:history="1">
              <w:r w:rsidRPr="003E3591">
                <w:rPr>
                  <w:rStyle w:val="Hyperlink"/>
                  <w:sz w:val="20"/>
                </w:rPr>
                <w:t>environmental values</w:t>
              </w:r>
            </w:hyperlink>
            <w:r w:rsidRPr="003E3591">
              <w:rPr>
                <w:rStyle w:val="FSCSubjectHeading"/>
                <w:b w:val="0"/>
                <w:sz w:val="20"/>
              </w:rPr>
              <w:t>, from the stand level to the landscape level.</w:t>
            </w:r>
          </w:p>
          <w:p w14:paraId="4DEBE31B" w14:textId="77777777" w:rsidR="003E3591" w:rsidRDefault="003E3591" w:rsidP="003E3591">
            <w:pPr>
              <w:spacing w:after="0" w:line="360" w:lineRule="auto"/>
              <w:rPr>
                <w:rStyle w:val="FSCSubjectHeading"/>
                <w:b w:val="0"/>
                <w:sz w:val="20"/>
              </w:rPr>
            </w:pPr>
          </w:p>
          <w:p w14:paraId="0B8CFBEC" w14:textId="77777777" w:rsidR="0088482F" w:rsidRDefault="003E3591" w:rsidP="00356151">
            <w:pPr>
              <w:spacing w:after="0" w:line="360" w:lineRule="auto"/>
              <w:rPr>
                <w:rStyle w:val="FSCSubjectHeading"/>
                <w:b w:val="0"/>
                <w:sz w:val="20"/>
              </w:rPr>
            </w:pPr>
            <w:r>
              <w:rPr>
                <w:rStyle w:val="FSCSubjectHeading"/>
                <w:b w:val="0"/>
                <w:sz w:val="20"/>
              </w:rPr>
              <w:t>Verifiers:</w:t>
            </w:r>
            <w:r w:rsidR="00356151">
              <w:rPr>
                <w:rStyle w:val="FSCSubjectHeading"/>
                <w:b w:val="0"/>
                <w:sz w:val="20"/>
              </w:rPr>
              <w:t xml:space="preserve"> </w:t>
            </w:r>
          </w:p>
          <w:p w14:paraId="54582E1F" w14:textId="77777777" w:rsidR="0088482F" w:rsidRDefault="0088482F" w:rsidP="00356151">
            <w:pPr>
              <w:spacing w:after="0" w:line="360" w:lineRule="auto"/>
              <w:rPr>
                <w:rStyle w:val="FSCSubjectHeading"/>
                <w:b w:val="0"/>
                <w:sz w:val="20"/>
              </w:rPr>
            </w:pPr>
            <w:r>
              <w:rPr>
                <w:rStyle w:val="FSCSubjectHeading"/>
                <w:b w:val="0"/>
                <w:sz w:val="20"/>
              </w:rPr>
              <w:t xml:space="preserve">1) </w:t>
            </w:r>
            <w:r w:rsidR="00356151">
              <w:rPr>
                <w:rStyle w:val="FSCSubjectHeading"/>
                <w:b w:val="0"/>
                <w:sz w:val="20"/>
              </w:rPr>
              <w:t>A</w:t>
            </w:r>
            <w:r w:rsidR="00356151" w:rsidRPr="00356151">
              <w:rPr>
                <w:rStyle w:val="FSCSubjectHeading"/>
                <w:b w:val="0"/>
                <w:sz w:val="20"/>
              </w:rPr>
              <w:t>ssessment report</w:t>
            </w:r>
            <w:r w:rsidR="00356151">
              <w:rPr>
                <w:rStyle w:val="FSCSubjectHeading"/>
                <w:b w:val="0"/>
                <w:sz w:val="20"/>
              </w:rPr>
              <w:t xml:space="preserve">, </w:t>
            </w:r>
          </w:p>
          <w:p w14:paraId="2F1A1EF4" w14:textId="77777777" w:rsidR="0088482F" w:rsidRDefault="0088482F" w:rsidP="00356151">
            <w:pPr>
              <w:spacing w:after="0" w:line="360" w:lineRule="auto"/>
              <w:rPr>
                <w:rStyle w:val="FSCSubjectHeading"/>
                <w:b w:val="0"/>
                <w:sz w:val="20"/>
              </w:rPr>
            </w:pPr>
            <w:r>
              <w:rPr>
                <w:rStyle w:val="FSCSubjectHeading"/>
                <w:b w:val="0"/>
                <w:sz w:val="20"/>
              </w:rPr>
              <w:t>2) M</w:t>
            </w:r>
            <w:r w:rsidR="00356151" w:rsidRPr="00356151">
              <w:rPr>
                <w:rStyle w:val="FSCSubjectHeading"/>
                <w:b w:val="0"/>
                <w:sz w:val="20"/>
              </w:rPr>
              <w:t>ethodology employed to conduct the assessment</w:t>
            </w:r>
            <w:r w:rsidR="00356151">
              <w:rPr>
                <w:rStyle w:val="FSCSubjectHeading"/>
                <w:b w:val="0"/>
                <w:sz w:val="20"/>
              </w:rPr>
              <w:t xml:space="preserve">, </w:t>
            </w:r>
          </w:p>
          <w:p w14:paraId="614D90D5" w14:textId="77777777" w:rsidR="0088482F" w:rsidRDefault="0088482F" w:rsidP="00356151">
            <w:pPr>
              <w:spacing w:after="0" w:line="360" w:lineRule="auto"/>
              <w:rPr>
                <w:rStyle w:val="FSCSubjectHeading"/>
                <w:b w:val="0"/>
                <w:sz w:val="20"/>
              </w:rPr>
            </w:pPr>
            <w:r>
              <w:rPr>
                <w:rStyle w:val="FSCSubjectHeading"/>
                <w:b w:val="0"/>
                <w:sz w:val="20"/>
              </w:rPr>
              <w:t>3) R</w:t>
            </w:r>
            <w:r w:rsidR="00356151" w:rsidRPr="00356151">
              <w:rPr>
                <w:rStyle w:val="FSCSubjectHeading"/>
                <w:b w:val="0"/>
                <w:sz w:val="20"/>
              </w:rPr>
              <w:t>ecords</w:t>
            </w:r>
            <w:r w:rsidR="00356151">
              <w:rPr>
                <w:rStyle w:val="FSCSubjectHeading"/>
                <w:b w:val="0"/>
                <w:sz w:val="20"/>
              </w:rPr>
              <w:t xml:space="preserve"> of consultation</w:t>
            </w:r>
            <w:r>
              <w:rPr>
                <w:rStyle w:val="FSCSubjectHeading"/>
                <w:b w:val="0"/>
                <w:sz w:val="20"/>
              </w:rPr>
              <w:t>s,</w:t>
            </w:r>
            <w:r w:rsidR="00356151">
              <w:rPr>
                <w:rStyle w:val="FSCSubjectHeading"/>
                <w:b w:val="0"/>
                <w:sz w:val="20"/>
              </w:rPr>
              <w:t xml:space="preserve"> and </w:t>
            </w:r>
          </w:p>
          <w:p w14:paraId="1356CF99" w14:textId="367F97E8" w:rsidR="003E3591" w:rsidRPr="003E3591" w:rsidRDefault="0088482F" w:rsidP="00356151">
            <w:pPr>
              <w:spacing w:after="0" w:line="360" w:lineRule="auto"/>
              <w:rPr>
                <w:rStyle w:val="FSCSubjectHeading"/>
                <w:b w:val="0"/>
                <w:sz w:val="20"/>
              </w:rPr>
            </w:pPr>
            <w:r>
              <w:rPr>
                <w:rStyle w:val="FSCSubjectHeading"/>
                <w:b w:val="0"/>
                <w:sz w:val="20"/>
              </w:rPr>
              <w:t>4) I</w:t>
            </w:r>
            <w:r w:rsidR="00356151" w:rsidRPr="00356151">
              <w:rPr>
                <w:rStyle w:val="FSCSubjectHeading"/>
                <w:b w:val="0"/>
                <w:sz w:val="20"/>
              </w:rPr>
              <w:t>nterviews with stakeholders and experts</w:t>
            </w:r>
            <w:r w:rsidR="00356151">
              <w:rPr>
                <w:rStyle w:val="FSCSubjectHeading"/>
                <w:b w:val="0"/>
                <w:sz w:val="20"/>
              </w:rPr>
              <w:t>.</w:t>
            </w:r>
          </w:p>
        </w:tc>
      </w:tr>
      <w:tr w:rsidR="003E3591" w:rsidRPr="003E3591" w14:paraId="46884029" w14:textId="77777777" w:rsidTr="00856DDE">
        <w:trPr>
          <w:trHeight w:val="1090"/>
        </w:trPr>
        <w:tc>
          <w:tcPr>
            <w:tcW w:w="7942" w:type="dxa"/>
            <w:hideMark/>
          </w:tcPr>
          <w:p w14:paraId="35AFE219" w14:textId="313BD0EC" w:rsidR="003E3591" w:rsidRDefault="003E3591" w:rsidP="003E3591">
            <w:pPr>
              <w:spacing w:after="0" w:line="360" w:lineRule="auto"/>
              <w:rPr>
                <w:rStyle w:val="FSCSubjectHeading"/>
                <w:b w:val="0"/>
                <w:sz w:val="20"/>
              </w:rPr>
            </w:pPr>
            <w:r w:rsidRPr="003E3591">
              <w:rPr>
                <w:rStyle w:val="FSCSubjectHeading"/>
                <w:sz w:val="20"/>
              </w:rPr>
              <w:t>Indicator 6.2.2.</w:t>
            </w:r>
            <w:r w:rsidRPr="003E3591">
              <w:rPr>
                <w:rStyle w:val="FSCSubjectHeading"/>
                <w:b w:val="0"/>
                <w:sz w:val="20"/>
              </w:rPr>
              <w:t xml:space="preserve"> The </w:t>
            </w:r>
            <w:hyperlink w:anchor="Environmental_Impact_Assessment" w:history="1">
              <w:r w:rsidRPr="003E3591">
                <w:rPr>
                  <w:rStyle w:val="Hyperlink"/>
                  <w:sz w:val="20"/>
                </w:rPr>
                <w:t>environmental impact assessment</w:t>
              </w:r>
            </w:hyperlink>
            <w:r w:rsidRPr="003E3591">
              <w:rPr>
                <w:rStyle w:val="FSCSubjectHeading"/>
                <w:b w:val="0"/>
                <w:sz w:val="20"/>
              </w:rPr>
              <w:t xml:space="preserve"> identifies and assesses the impacts of the management activities prior to the start of site-disturbing activities.</w:t>
            </w:r>
          </w:p>
          <w:p w14:paraId="0E5822F1" w14:textId="77777777" w:rsidR="003E3591" w:rsidRDefault="003E3591" w:rsidP="003E3591">
            <w:pPr>
              <w:spacing w:after="0" w:line="360" w:lineRule="auto"/>
              <w:rPr>
                <w:rStyle w:val="FSCSubjectHeading"/>
                <w:b w:val="0"/>
                <w:sz w:val="20"/>
              </w:rPr>
            </w:pPr>
          </w:p>
          <w:p w14:paraId="34C805B2" w14:textId="77777777" w:rsidR="0088482F" w:rsidRDefault="003E3591" w:rsidP="003E3591">
            <w:pPr>
              <w:spacing w:after="0" w:line="360" w:lineRule="auto"/>
              <w:rPr>
                <w:rStyle w:val="FSCSubjectHeading"/>
                <w:b w:val="0"/>
                <w:sz w:val="20"/>
              </w:rPr>
            </w:pPr>
            <w:r>
              <w:rPr>
                <w:rStyle w:val="FSCSubjectHeading"/>
                <w:b w:val="0"/>
                <w:sz w:val="20"/>
              </w:rPr>
              <w:t>Verifiers:</w:t>
            </w:r>
            <w:r w:rsidR="00356151">
              <w:rPr>
                <w:rStyle w:val="FSCSubjectHeading"/>
                <w:b w:val="0"/>
                <w:sz w:val="20"/>
              </w:rPr>
              <w:t xml:space="preserve"> </w:t>
            </w:r>
          </w:p>
          <w:p w14:paraId="2BDF0CB6" w14:textId="77777777" w:rsidR="0088482F" w:rsidRDefault="0088482F" w:rsidP="003E3591">
            <w:pPr>
              <w:spacing w:after="0" w:line="360" w:lineRule="auto"/>
              <w:rPr>
                <w:rStyle w:val="FSCSubjectHeading"/>
                <w:b w:val="0"/>
                <w:sz w:val="20"/>
              </w:rPr>
            </w:pPr>
            <w:r>
              <w:rPr>
                <w:rStyle w:val="FSCSubjectHeading"/>
                <w:b w:val="0"/>
                <w:sz w:val="20"/>
              </w:rPr>
              <w:t xml:space="preserve">1) </w:t>
            </w:r>
            <w:r w:rsidR="00356151">
              <w:rPr>
                <w:rStyle w:val="FSCSubjectHeading"/>
                <w:b w:val="0"/>
                <w:sz w:val="20"/>
              </w:rPr>
              <w:t>A</w:t>
            </w:r>
            <w:r w:rsidR="00356151" w:rsidRPr="00356151">
              <w:rPr>
                <w:rStyle w:val="FSCSubjectHeading"/>
                <w:b w:val="0"/>
                <w:sz w:val="20"/>
              </w:rPr>
              <w:t>ssessment report</w:t>
            </w:r>
            <w:r w:rsidR="00356151">
              <w:rPr>
                <w:rStyle w:val="FSCSubjectHeading"/>
                <w:b w:val="0"/>
                <w:sz w:val="20"/>
              </w:rPr>
              <w:t xml:space="preserve">, </w:t>
            </w:r>
          </w:p>
          <w:p w14:paraId="0E84B662" w14:textId="77777777" w:rsidR="0088482F" w:rsidRDefault="0088482F" w:rsidP="003E3591">
            <w:pPr>
              <w:spacing w:after="0" w:line="360" w:lineRule="auto"/>
              <w:rPr>
                <w:rStyle w:val="FSCSubjectHeading"/>
                <w:b w:val="0"/>
                <w:sz w:val="20"/>
              </w:rPr>
            </w:pPr>
            <w:r>
              <w:rPr>
                <w:rStyle w:val="FSCSubjectHeading"/>
                <w:b w:val="0"/>
                <w:sz w:val="20"/>
              </w:rPr>
              <w:t>2) M</w:t>
            </w:r>
            <w:r w:rsidR="00356151" w:rsidRPr="00356151">
              <w:rPr>
                <w:rStyle w:val="FSCSubjectHeading"/>
                <w:b w:val="0"/>
                <w:sz w:val="20"/>
              </w:rPr>
              <w:t>ethodology employed to conduct the assessment</w:t>
            </w:r>
            <w:r w:rsidR="00356151">
              <w:rPr>
                <w:rStyle w:val="FSCSubjectHeading"/>
                <w:b w:val="0"/>
                <w:sz w:val="20"/>
              </w:rPr>
              <w:t xml:space="preserve">, </w:t>
            </w:r>
          </w:p>
          <w:p w14:paraId="770854CA" w14:textId="77777777" w:rsidR="0088482F" w:rsidRDefault="0088482F" w:rsidP="003E3591">
            <w:pPr>
              <w:spacing w:after="0" w:line="360" w:lineRule="auto"/>
              <w:rPr>
                <w:rStyle w:val="FSCSubjectHeading"/>
                <w:b w:val="0"/>
                <w:sz w:val="20"/>
              </w:rPr>
            </w:pPr>
            <w:r>
              <w:rPr>
                <w:rStyle w:val="FSCSubjectHeading"/>
                <w:b w:val="0"/>
                <w:sz w:val="20"/>
              </w:rPr>
              <w:t>3) R</w:t>
            </w:r>
            <w:r w:rsidR="00356151" w:rsidRPr="00356151">
              <w:rPr>
                <w:rStyle w:val="FSCSubjectHeading"/>
                <w:b w:val="0"/>
                <w:sz w:val="20"/>
              </w:rPr>
              <w:t>ecords</w:t>
            </w:r>
            <w:r w:rsidR="00356151">
              <w:rPr>
                <w:rStyle w:val="FSCSubjectHeading"/>
                <w:b w:val="0"/>
                <w:sz w:val="20"/>
              </w:rPr>
              <w:t xml:space="preserve"> of consultation</w:t>
            </w:r>
            <w:r>
              <w:rPr>
                <w:rStyle w:val="FSCSubjectHeading"/>
                <w:b w:val="0"/>
                <w:sz w:val="20"/>
              </w:rPr>
              <w:t>s,</w:t>
            </w:r>
            <w:r w:rsidR="00356151">
              <w:rPr>
                <w:rStyle w:val="FSCSubjectHeading"/>
                <w:b w:val="0"/>
                <w:sz w:val="20"/>
              </w:rPr>
              <w:t xml:space="preserve"> and </w:t>
            </w:r>
          </w:p>
          <w:p w14:paraId="7B1DEFDF" w14:textId="69EA69CA" w:rsidR="003E3591" w:rsidRPr="003E3591" w:rsidRDefault="0088482F" w:rsidP="003E3591">
            <w:pPr>
              <w:spacing w:after="0" w:line="360" w:lineRule="auto"/>
              <w:rPr>
                <w:rStyle w:val="FSCSubjectHeading"/>
                <w:b w:val="0"/>
                <w:sz w:val="20"/>
              </w:rPr>
            </w:pPr>
            <w:r>
              <w:rPr>
                <w:rStyle w:val="FSCSubjectHeading"/>
                <w:b w:val="0"/>
                <w:sz w:val="20"/>
              </w:rPr>
              <w:t>4) I</w:t>
            </w:r>
            <w:r w:rsidR="00356151" w:rsidRPr="00356151">
              <w:rPr>
                <w:rStyle w:val="FSCSubjectHeading"/>
                <w:b w:val="0"/>
                <w:sz w:val="20"/>
              </w:rPr>
              <w:t>nterviews with stakeholders and experts</w:t>
            </w:r>
            <w:r w:rsidR="00356151">
              <w:rPr>
                <w:rStyle w:val="FSCSubjectHeading"/>
                <w:b w:val="0"/>
                <w:sz w:val="20"/>
              </w:rPr>
              <w:t>.</w:t>
            </w:r>
          </w:p>
        </w:tc>
      </w:tr>
      <w:tr w:rsidR="00151CC7" w:rsidRPr="00CD5250" w14:paraId="5C5552F5" w14:textId="77777777" w:rsidTr="00856DDE">
        <w:tc>
          <w:tcPr>
            <w:tcW w:w="7942" w:type="dxa"/>
            <w:shd w:val="clear" w:color="auto" w:fill="D6E3BC" w:themeFill="accent3" w:themeFillTint="66"/>
          </w:tcPr>
          <w:p w14:paraId="7309DC4C" w14:textId="77777777" w:rsidR="00151CC7" w:rsidRDefault="00151CC7" w:rsidP="00151CC7">
            <w:pPr>
              <w:spacing w:after="0" w:line="360" w:lineRule="auto"/>
              <w:rPr>
                <w:rStyle w:val="FSCSubjectHeading"/>
                <w:sz w:val="20"/>
              </w:rPr>
            </w:pPr>
            <w:r w:rsidRPr="004A3629">
              <w:rPr>
                <w:rStyle w:val="FSCSubjectHeading"/>
                <w:sz w:val="20"/>
                <w:lang w:val="en-US"/>
              </w:rPr>
              <w:t xml:space="preserve">Criterion 6.3. </w:t>
            </w:r>
            <w:hyperlink w:anchor="The_Organization" w:history="1">
              <w:r w:rsidRPr="004A3629">
                <w:rPr>
                  <w:rStyle w:val="Hyperlink"/>
                  <w:sz w:val="20"/>
                  <w:lang w:val="en-US"/>
                </w:rPr>
                <w:t>The Organization</w:t>
              </w:r>
            </w:hyperlink>
            <w:r w:rsidRPr="004A3629">
              <w:rPr>
                <w:rStyle w:val="FSCSubjectHeading"/>
                <w:b w:val="0"/>
                <w:sz w:val="20"/>
                <w:lang w:val="en-US"/>
              </w:rPr>
              <w:t xml:space="preserve"> shall identify and implement effective actions to prevent negative impacts of management activities on the </w:t>
            </w:r>
            <w:hyperlink w:anchor="Environmental_values" w:history="1">
              <w:r w:rsidRPr="004A3629">
                <w:rPr>
                  <w:rStyle w:val="Hyperlink"/>
                  <w:sz w:val="20"/>
                  <w:lang w:val="en-US"/>
                </w:rPr>
                <w:t>environmental values</w:t>
              </w:r>
            </w:hyperlink>
            <w:r w:rsidRPr="004A3629">
              <w:rPr>
                <w:rStyle w:val="FSCSubjectHeading"/>
                <w:b w:val="0"/>
                <w:sz w:val="20"/>
                <w:lang w:val="en-US"/>
              </w:rPr>
              <w:t xml:space="preserve">, and to mitigate and repair those that occur, proportionate to the </w:t>
            </w:r>
            <w:hyperlink w:anchor="Scale_intensity_and_risk" w:history="1">
              <w:r w:rsidRPr="004A3629">
                <w:rPr>
                  <w:rStyle w:val="Hyperlink"/>
                  <w:sz w:val="20"/>
                  <w:lang w:val="en-US"/>
                </w:rPr>
                <w:t>scale, intensity and risk</w:t>
              </w:r>
            </w:hyperlink>
            <w:r w:rsidRPr="004A3629">
              <w:rPr>
                <w:rStyle w:val="FSCSubjectHeading"/>
                <w:b w:val="0"/>
                <w:sz w:val="20"/>
                <w:lang w:val="en-US"/>
              </w:rPr>
              <w:t xml:space="preserve"> of these impacts. </w:t>
            </w:r>
            <w:r w:rsidRPr="00151CC7">
              <w:rPr>
                <w:rStyle w:val="FSCSubjectHeading"/>
                <w:b w:val="0"/>
                <w:sz w:val="20"/>
              </w:rPr>
              <w:t>(C6.1 P&amp;C V4)</w:t>
            </w:r>
          </w:p>
        </w:tc>
      </w:tr>
      <w:tr w:rsidR="003E3591" w:rsidRPr="003E3591" w14:paraId="42FE0D3D" w14:textId="77777777" w:rsidTr="00856DDE">
        <w:trPr>
          <w:trHeight w:val="1110"/>
        </w:trPr>
        <w:tc>
          <w:tcPr>
            <w:tcW w:w="7942" w:type="dxa"/>
            <w:hideMark/>
          </w:tcPr>
          <w:p w14:paraId="79824D5B" w14:textId="20FC74EF" w:rsidR="003E3591" w:rsidRDefault="003E3591" w:rsidP="003E3591">
            <w:pPr>
              <w:spacing w:after="0" w:line="360" w:lineRule="auto"/>
              <w:rPr>
                <w:rStyle w:val="FSCSubjectHeading"/>
                <w:b w:val="0"/>
                <w:sz w:val="20"/>
              </w:rPr>
            </w:pPr>
            <w:r w:rsidRPr="003E3591">
              <w:rPr>
                <w:rStyle w:val="FSCSubjectHeading"/>
                <w:sz w:val="20"/>
              </w:rPr>
              <w:t>Indicator 6.3.1.</w:t>
            </w:r>
            <w:r w:rsidRPr="003E3591">
              <w:rPr>
                <w:rStyle w:val="FSCSubjectHeading"/>
                <w:b w:val="0"/>
                <w:sz w:val="20"/>
              </w:rPr>
              <w:t xml:space="preserve"> Management activities are planned and implemented to prevent negative impacts and to protect </w:t>
            </w:r>
            <w:hyperlink w:anchor="Environmental_values" w:history="1">
              <w:r w:rsidRPr="004A3629">
                <w:rPr>
                  <w:rStyle w:val="Hyperlink"/>
                  <w:sz w:val="20"/>
                  <w:lang w:val="en-US"/>
                </w:rPr>
                <w:t>environmental values</w:t>
              </w:r>
            </w:hyperlink>
            <w:r w:rsidRPr="003E3591">
              <w:rPr>
                <w:rStyle w:val="FSCSubjectHeading"/>
                <w:b w:val="0"/>
                <w:sz w:val="20"/>
              </w:rPr>
              <w:t>.</w:t>
            </w:r>
          </w:p>
          <w:p w14:paraId="79873698" w14:textId="77777777" w:rsidR="003E3591" w:rsidRDefault="003E3591" w:rsidP="003E3591">
            <w:pPr>
              <w:spacing w:after="0" w:line="360" w:lineRule="auto"/>
              <w:rPr>
                <w:rStyle w:val="FSCSubjectHeading"/>
                <w:b w:val="0"/>
                <w:sz w:val="20"/>
              </w:rPr>
            </w:pPr>
          </w:p>
          <w:p w14:paraId="22447B40" w14:textId="77777777" w:rsidR="0088482F" w:rsidRDefault="003E3591" w:rsidP="005727BF">
            <w:pPr>
              <w:spacing w:after="0" w:line="360" w:lineRule="auto"/>
              <w:rPr>
                <w:rStyle w:val="FSCSubjectHeading"/>
                <w:b w:val="0"/>
                <w:sz w:val="20"/>
              </w:rPr>
            </w:pPr>
            <w:r>
              <w:rPr>
                <w:rStyle w:val="FSCSubjectHeading"/>
                <w:b w:val="0"/>
                <w:sz w:val="20"/>
              </w:rPr>
              <w:t>Verifiers:</w:t>
            </w:r>
            <w:r w:rsidR="005727BF">
              <w:rPr>
                <w:rStyle w:val="FSCSubjectHeading"/>
                <w:b w:val="0"/>
                <w:sz w:val="20"/>
              </w:rPr>
              <w:t xml:space="preserve"> </w:t>
            </w:r>
          </w:p>
          <w:p w14:paraId="4607A1DF" w14:textId="35E95523" w:rsidR="0088482F" w:rsidRDefault="0088482F" w:rsidP="005727BF">
            <w:pPr>
              <w:spacing w:after="0" w:line="360" w:lineRule="auto"/>
              <w:rPr>
                <w:rStyle w:val="FSCSubjectHeading"/>
                <w:b w:val="0"/>
                <w:sz w:val="20"/>
              </w:rPr>
            </w:pPr>
            <w:r>
              <w:rPr>
                <w:rStyle w:val="FSCSubjectHeading"/>
                <w:b w:val="0"/>
                <w:sz w:val="20"/>
              </w:rPr>
              <w:t xml:space="preserve">1) </w:t>
            </w:r>
            <w:r w:rsidR="005727BF" w:rsidRPr="005727BF">
              <w:rPr>
                <w:rStyle w:val="FSCSubjectHeading"/>
                <w:b w:val="0"/>
                <w:sz w:val="20"/>
              </w:rPr>
              <w:t xml:space="preserve">Environmental </w:t>
            </w:r>
            <w:r w:rsidR="008C73B7">
              <w:rPr>
                <w:rStyle w:val="FSCSubjectHeading"/>
                <w:b w:val="0"/>
                <w:sz w:val="20"/>
              </w:rPr>
              <w:t>Management Plan</w:t>
            </w:r>
            <w:r w:rsidR="00CF652A">
              <w:rPr>
                <w:rStyle w:val="FSCSubjectHeading"/>
                <w:b w:val="0"/>
                <w:sz w:val="20"/>
              </w:rPr>
              <w:t xml:space="preserve"> (for Peninsular Malaysia and Sarawak</w:t>
            </w:r>
            <w:r w:rsidR="005727BF" w:rsidRPr="005727BF">
              <w:rPr>
                <w:rStyle w:val="FSCSubjectHeading"/>
                <w:b w:val="0"/>
                <w:sz w:val="20"/>
              </w:rPr>
              <w:t xml:space="preserve">) </w:t>
            </w:r>
            <w:r w:rsidR="005727BF">
              <w:rPr>
                <w:rStyle w:val="FSCSubjectHeading"/>
                <w:b w:val="0"/>
                <w:sz w:val="20"/>
              </w:rPr>
              <w:t xml:space="preserve">and </w:t>
            </w:r>
            <w:r w:rsidR="005727BF" w:rsidRPr="005727BF">
              <w:rPr>
                <w:rStyle w:val="FSCSubjectHeading"/>
                <w:b w:val="0"/>
                <w:sz w:val="20"/>
              </w:rPr>
              <w:t>Agreement of Environment Conditions (AEC) for Sabah</w:t>
            </w:r>
            <w:r w:rsidR="005727BF">
              <w:rPr>
                <w:rStyle w:val="FSCSubjectHeading"/>
                <w:b w:val="0"/>
                <w:sz w:val="20"/>
              </w:rPr>
              <w:t xml:space="preserve">, </w:t>
            </w:r>
            <w:r>
              <w:rPr>
                <w:rStyle w:val="FSCSubjectHeading"/>
                <w:b w:val="0"/>
                <w:sz w:val="20"/>
              </w:rPr>
              <w:t>and</w:t>
            </w:r>
          </w:p>
          <w:p w14:paraId="23A9C52D" w14:textId="592F24B3" w:rsidR="003E3591" w:rsidRPr="003E3591" w:rsidRDefault="0088482F" w:rsidP="005727BF">
            <w:pPr>
              <w:spacing w:after="0" w:line="360" w:lineRule="auto"/>
              <w:rPr>
                <w:rStyle w:val="FSCSubjectHeading"/>
                <w:b w:val="0"/>
                <w:sz w:val="20"/>
              </w:rPr>
            </w:pPr>
            <w:r>
              <w:rPr>
                <w:rStyle w:val="FSCSubjectHeading"/>
                <w:b w:val="0"/>
                <w:sz w:val="20"/>
              </w:rPr>
              <w:t xml:space="preserve">2) </w:t>
            </w:r>
            <w:r w:rsidR="008C73B7">
              <w:rPr>
                <w:rStyle w:val="FSCSubjectHeading"/>
                <w:b w:val="0"/>
                <w:sz w:val="20"/>
              </w:rPr>
              <w:t>Management plan</w:t>
            </w:r>
            <w:r w:rsidR="005727BF" w:rsidRPr="005727BF">
              <w:rPr>
                <w:rStyle w:val="FSCSubjectHeading"/>
                <w:b w:val="0"/>
                <w:sz w:val="20"/>
              </w:rPr>
              <w:t xml:space="preserve"> noting </w:t>
            </w:r>
            <w:r w:rsidR="005727BF">
              <w:rPr>
                <w:rStyle w:val="FSCSubjectHeading"/>
                <w:b w:val="0"/>
                <w:sz w:val="20"/>
              </w:rPr>
              <w:t>the identified negative impacts</w:t>
            </w:r>
            <w:r w:rsidR="005727BF" w:rsidRPr="005727BF">
              <w:rPr>
                <w:rStyle w:val="FSCSubjectHeading"/>
                <w:b w:val="0"/>
                <w:sz w:val="20"/>
              </w:rPr>
              <w:t xml:space="preserve"> and managemen</w:t>
            </w:r>
            <w:r w:rsidR="005727BF">
              <w:rPr>
                <w:rStyle w:val="FSCSubjectHeading"/>
                <w:b w:val="0"/>
                <w:sz w:val="20"/>
              </w:rPr>
              <w:t>t prescriptions to address them.</w:t>
            </w:r>
          </w:p>
        </w:tc>
      </w:tr>
      <w:tr w:rsidR="003E3591" w:rsidRPr="003E3591" w14:paraId="12030A59" w14:textId="77777777" w:rsidTr="00856DDE">
        <w:trPr>
          <w:trHeight w:val="870"/>
        </w:trPr>
        <w:tc>
          <w:tcPr>
            <w:tcW w:w="7942" w:type="dxa"/>
            <w:hideMark/>
          </w:tcPr>
          <w:p w14:paraId="4EC14CB0" w14:textId="3CF54D74" w:rsidR="003E3591" w:rsidRDefault="003E3591" w:rsidP="003E3591">
            <w:pPr>
              <w:spacing w:after="0" w:line="360" w:lineRule="auto"/>
              <w:rPr>
                <w:rStyle w:val="FSCSubjectHeading"/>
                <w:b w:val="0"/>
                <w:sz w:val="20"/>
              </w:rPr>
            </w:pPr>
            <w:r w:rsidRPr="003E3591">
              <w:rPr>
                <w:rStyle w:val="FSCSubjectHeading"/>
                <w:sz w:val="20"/>
              </w:rPr>
              <w:t>Indicator 6.3.2.</w:t>
            </w:r>
            <w:r w:rsidRPr="003E3591">
              <w:rPr>
                <w:rStyle w:val="FSCSubjectHeading"/>
                <w:b w:val="0"/>
                <w:sz w:val="20"/>
              </w:rPr>
              <w:t xml:space="preserve"> Management activities prevent negative impacts to </w:t>
            </w:r>
            <w:hyperlink w:anchor="Environmental_values" w:history="1">
              <w:r w:rsidRPr="004A3629">
                <w:rPr>
                  <w:rStyle w:val="Hyperlink"/>
                  <w:sz w:val="20"/>
                  <w:lang w:val="en-US"/>
                </w:rPr>
                <w:t>environmental values</w:t>
              </w:r>
            </w:hyperlink>
            <w:r w:rsidRPr="003E3591">
              <w:rPr>
                <w:rStyle w:val="FSCSubjectHeading"/>
                <w:b w:val="0"/>
                <w:sz w:val="20"/>
              </w:rPr>
              <w:t>.</w:t>
            </w:r>
          </w:p>
          <w:p w14:paraId="5A8A600B" w14:textId="77777777" w:rsidR="003E3591" w:rsidRDefault="003E3591" w:rsidP="003E3591">
            <w:pPr>
              <w:spacing w:after="0" w:line="360" w:lineRule="auto"/>
              <w:rPr>
                <w:rStyle w:val="FSCSubjectHeading"/>
                <w:b w:val="0"/>
                <w:sz w:val="20"/>
              </w:rPr>
            </w:pPr>
          </w:p>
          <w:p w14:paraId="6ECF375C" w14:textId="77777777" w:rsidR="0088482F" w:rsidRDefault="003E3591" w:rsidP="00564BDE">
            <w:pPr>
              <w:spacing w:after="0" w:line="360" w:lineRule="auto"/>
              <w:rPr>
                <w:rStyle w:val="FSCSubjectHeading"/>
                <w:b w:val="0"/>
                <w:sz w:val="20"/>
              </w:rPr>
            </w:pPr>
            <w:r>
              <w:rPr>
                <w:rStyle w:val="FSCSubjectHeading"/>
                <w:b w:val="0"/>
                <w:sz w:val="20"/>
              </w:rPr>
              <w:t>Verifiers:</w:t>
            </w:r>
            <w:r w:rsidR="00564BDE">
              <w:rPr>
                <w:rStyle w:val="FSCSubjectHeading"/>
                <w:b w:val="0"/>
                <w:sz w:val="20"/>
              </w:rPr>
              <w:t xml:space="preserve"> </w:t>
            </w:r>
          </w:p>
          <w:p w14:paraId="1B8CB49C" w14:textId="0D0A0710" w:rsidR="0088482F" w:rsidRDefault="0088482F" w:rsidP="00564BDE">
            <w:pPr>
              <w:spacing w:after="0" w:line="360" w:lineRule="auto"/>
              <w:rPr>
                <w:rStyle w:val="FSCSubjectHeading"/>
                <w:b w:val="0"/>
                <w:sz w:val="20"/>
              </w:rPr>
            </w:pPr>
            <w:r>
              <w:rPr>
                <w:rStyle w:val="FSCSubjectHeading"/>
                <w:b w:val="0"/>
                <w:sz w:val="20"/>
              </w:rPr>
              <w:t xml:space="preserve">1) </w:t>
            </w:r>
            <w:r w:rsidR="008C73B7">
              <w:rPr>
                <w:rStyle w:val="FSCSubjectHeading"/>
                <w:b w:val="0"/>
                <w:sz w:val="20"/>
              </w:rPr>
              <w:t>Management plan</w:t>
            </w:r>
            <w:r w:rsidR="00BA74D4" w:rsidRPr="005727BF">
              <w:rPr>
                <w:rStyle w:val="FSCSubjectHeading"/>
                <w:b w:val="0"/>
                <w:sz w:val="20"/>
              </w:rPr>
              <w:t xml:space="preserve"> noting </w:t>
            </w:r>
            <w:r w:rsidR="00BA74D4">
              <w:rPr>
                <w:rStyle w:val="FSCSubjectHeading"/>
                <w:b w:val="0"/>
                <w:sz w:val="20"/>
              </w:rPr>
              <w:t>the identified negative impacts</w:t>
            </w:r>
            <w:r w:rsidR="00BA74D4" w:rsidRPr="005727BF">
              <w:rPr>
                <w:rStyle w:val="FSCSubjectHeading"/>
                <w:b w:val="0"/>
                <w:sz w:val="20"/>
              </w:rPr>
              <w:t xml:space="preserve"> and managemen</w:t>
            </w:r>
            <w:r w:rsidR="00BA74D4">
              <w:rPr>
                <w:rStyle w:val="FSCSubjectHeading"/>
                <w:b w:val="0"/>
                <w:sz w:val="20"/>
              </w:rPr>
              <w:t xml:space="preserve">t </w:t>
            </w:r>
            <w:r w:rsidR="00BA74D4">
              <w:rPr>
                <w:rStyle w:val="FSCSubjectHeading"/>
                <w:b w:val="0"/>
                <w:sz w:val="20"/>
              </w:rPr>
              <w:lastRenderedPageBreak/>
              <w:t xml:space="preserve">prescriptions to address them, </w:t>
            </w:r>
          </w:p>
          <w:p w14:paraId="5FE3DA7E" w14:textId="77777777" w:rsidR="0088482F" w:rsidRDefault="0088482F" w:rsidP="00564BDE">
            <w:pPr>
              <w:spacing w:after="0" w:line="360" w:lineRule="auto"/>
              <w:rPr>
                <w:rStyle w:val="FSCSubjectHeading"/>
                <w:b w:val="0"/>
                <w:sz w:val="20"/>
              </w:rPr>
            </w:pPr>
            <w:r>
              <w:rPr>
                <w:rStyle w:val="FSCSubjectHeading"/>
                <w:b w:val="0"/>
                <w:sz w:val="20"/>
              </w:rPr>
              <w:t>2) R</w:t>
            </w:r>
            <w:r w:rsidR="00564BDE" w:rsidRPr="00564BDE">
              <w:rPr>
                <w:rStyle w:val="FSCSubjectHeading"/>
                <w:b w:val="0"/>
                <w:sz w:val="20"/>
              </w:rPr>
              <w:t>ecords</w:t>
            </w:r>
            <w:r w:rsidR="00564BDE">
              <w:rPr>
                <w:rStyle w:val="FSCSubjectHeading"/>
                <w:b w:val="0"/>
                <w:sz w:val="20"/>
              </w:rPr>
              <w:t xml:space="preserve"> of consultation</w:t>
            </w:r>
            <w:r w:rsidR="00BA74D4">
              <w:rPr>
                <w:rStyle w:val="FSCSubjectHeading"/>
                <w:b w:val="0"/>
                <w:sz w:val="20"/>
              </w:rPr>
              <w:t>s</w:t>
            </w:r>
            <w:r w:rsidR="00564BDE">
              <w:rPr>
                <w:rStyle w:val="FSCSubjectHeading"/>
                <w:b w:val="0"/>
                <w:sz w:val="20"/>
              </w:rPr>
              <w:t xml:space="preserve">, </w:t>
            </w:r>
          </w:p>
          <w:p w14:paraId="448665C2" w14:textId="77777777" w:rsidR="0088482F" w:rsidRDefault="0088482F" w:rsidP="00564BDE">
            <w:pPr>
              <w:spacing w:after="0" w:line="360" w:lineRule="auto"/>
              <w:rPr>
                <w:rStyle w:val="FSCSubjectHeading"/>
                <w:b w:val="0"/>
                <w:sz w:val="20"/>
              </w:rPr>
            </w:pPr>
            <w:r>
              <w:rPr>
                <w:rStyle w:val="FSCSubjectHeading"/>
                <w:b w:val="0"/>
                <w:sz w:val="20"/>
              </w:rPr>
              <w:t>3) I</w:t>
            </w:r>
            <w:r w:rsidR="00564BDE" w:rsidRPr="00564BDE">
              <w:rPr>
                <w:rStyle w:val="FSCSubjectHeading"/>
                <w:b w:val="0"/>
                <w:sz w:val="20"/>
              </w:rPr>
              <w:t>nterviews with stakeholders and experts</w:t>
            </w:r>
            <w:r w:rsidR="00564BDE">
              <w:rPr>
                <w:rStyle w:val="FSCSubjectHeading"/>
                <w:b w:val="0"/>
                <w:sz w:val="20"/>
              </w:rPr>
              <w:t xml:space="preserve">, </w:t>
            </w:r>
          </w:p>
          <w:p w14:paraId="55FF1A84" w14:textId="77777777" w:rsidR="0088482F" w:rsidRDefault="0088482F" w:rsidP="00564BDE">
            <w:pPr>
              <w:spacing w:after="0" w:line="360" w:lineRule="auto"/>
              <w:rPr>
                <w:rStyle w:val="FSCSubjectHeading"/>
                <w:b w:val="0"/>
                <w:sz w:val="20"/>
              </w:rPr>
            </w:pPr>
            <w:r>
              <w:rPr>
                <w:rStyle w:val="FSCSubjectHeading"/>
                <w:b w:val="0"/>
                <w:sz w:val="20"/>
              </w:rPr>
              <w:t>4) Field verification,</w:t>
            </w:r>
            <w:r w:rsidR="00564BDE">
              <w:rPr>
                <w:rStyle w:val="FSCSubjectHeading"/>
                <w:b w:val="0"/>
                <w:sz w:val="20"/>
              </w:rPr>
              <w:t xml:space="preserve"> and </w:t>
            </w:r>
          </w:p>
          <w:p w14:paraId="274EB85A" w14:textId="64916784" w:rsidR="003E3591" w:rsidRPr="003E3591" w:rsidRDefault="0088482F" w:rsidP="00564BDE">
            <w:pPr>
              <w:spacing w:after="0" w:line="360" w:lineRule="auto"/>
              <w:rPr>
                <w:rStyle w:val="FSCSubjectHeading"/>
                <w:b w:val="0"/>
                <w:sz w:val="20"/>
              </w:rPr>
            </w:pPr>
            <w:r>
              <w:rPr>
                <w:rStyle w:val="FSCSubjectHeading"/>
                <w:b w:val="0"/>
                <w:sz w:val="20"/>
              </w:rPr>
              <w:t>5) C</w:t>
            </w:r>
            <w:r w:rsidR="00564BDE" w:rsidRPr="00564BDE">
              <w:rPr>
                <w:rStyle w:val="FSCSubjectHeading"/>
                <w:b w:val="0"/>
                <w:sz w:val="20"/>
              </w:rPr>
              <w:t>ompliance report</w:t>
            </w:r>
            <w:r w:rsidR="00564BDE">
              <w:rPr>
                <w:rStyle w:val="FSCSubjectHeading"/>
                <w:b w:val="0"/>
                <w:sz w:val="20"/>
              </w:rPr>
              <w:t>.</w:t>
            </w:r>
          </w:p>
        </w:tc>
      </w:tr>
      <w:tr w:rsidR="003E3591" w:rsidRPr="003E3591" w14:paraId="2A0C7240" w14:textId="77777777" w:rsidTr="00F00620">
        <w:trPr>
          <w:trHeight w:val="726"/>
        </w:trPr>
        <w:tc>
          <w:tcPr>
            <w:tcW w:w="7942" w:type="dxa"/>
            <w:hideMark/>
          </w:tcPr>
          <w:p w14:paraId="63A6C836" w14:textId="19EE1B55" w:rsidR="003E3591" w:rsidRDefault="003E3591" w:rsidP="003E3591">
            <w:pPr>
              <w:spacing w:after="0" w:line="360" w:lineRule="auto"/>
              <w:rPr>
                <w:rStyle w:val="FSCSubjectHeading"/>
                <w:b w:val="0"/>
                <w:sz w:val="20"/>
              </w:rPr>
            </w:pPr>
            <w:r w:rsidRPr="003E3591">
              <w:rPr>
                <w:rStyle w:val="FSCSubjectHeading"/>
                <w:sz w:val="20"/>
              </w:rPr>
              <w:lastRenderedPageBreak/>
              <w:t>Indicator 6.3.3.</w:t>
            </w:r>
            <w:r w:rsidRPr="003E3591">
              <w:rPr>
                <w:rStyle w:val="FSCSubjectHeading"/>
                <w:b w:val="0"/>
                <w:sz w:val="20"/>
              </w:rPr>
              <w:t xml:space="preserve"> Where negative impacts to </w:t>
            </w:r>
            <w:hyperlink w:anchor="Environmental_values" w:history="1">
              <w:r w:rsidRPr="004A3629">
                <w:rPr>
                  <w:rStyle w:val="Hyperlink"/>
                  <w:sz w:val="20"/>
                  <w:lang w:val="en-US"/>
                </w:rPr>
                <w:t>environmental values</w:t>
              </w:r>
            </w:hyperlink>
            <w:r w:rsidRPr="003E3591">
              <w:rPr>
                <w:rStyle w:val="FSCSubjectHeading"/>
                <w:b w:val="0"/>
                <w:sz w:val="20"/>
              </w:rPr>
              <w:t xml:space="preserve"> occur, measures are adopted to prevent further damage, and negative impacts are mitigated and/or repaired.</w:t>
            </w:r>
          </w:p>
          <w:p w14:paraId="7EA423A8" w14:textId="77777777" w:rsidR="003E3591" w:rsidRDefault="003E3591" w:rsidP="003E3591">
            <w:pPr>
              <w:spacing w:after="0" w:line="360" w:lineRule="auto"/>
              <w:rPr>
                <w:rStyle w:val="FSCSubjectHeading"/>
                <w:b w:val="0"/>
                <w:sz w:val="20"/>
              </w:rPr>
            </w:pPr>
          </w:p>
          <w:p w14:paraId="2BFD1A73" w14:textId="77777777" w:rsidR="0088482F" w:rsidRDefault="003E3591" w:rsidP="003E3591">
            <w:pPr>
              <w:spacing w:after="0" w:line="360" w:lineRule="auto"/>
              <w:rPr>
                <w:rStyle w:val="FSCSubjectHeading"/>
                <w:b w:val="0"/>
                <w:sz w:val="20"/>
              </w:rPr>
            </w:pPr>
            <w:r>
              <w:rPr>
                <w:rStyle w:val="FSCSubjectHeading"/>
                <w:b w:val="0"/>
                <w:sz w:val="20"/>
              </w:rPr>
              <w:t>Verifiers:</w:t>
            </w:r>
            <w:r w:rsidR="00564BDE">
              <w:rPr>
                <w:rStyle w:val="FSCSubjectHeading"/>
                <w:b w:val="0"/>
                <w:sz w:val="20"/>
              </w:rPr>
              <w:t xml:space="preserve"> </w:t>
            </w:r>
          </w:p>
          <w:p w14:paraId="73574301" w14:textId="77777777" w:rsidR="0088482F" w:rsidRDefault="0088482F" w:rsidP="003E3591">
            <w:pPr>
              <w:spacing w:after="0" w:line="360" w:lineRule="auto"/>
              <w:rPr>
                <w:rStyle w:val="FSCSubjectHeading"/>
                <w:b w:val="0"/>
                <w:sz w:val="20"/>
              </w:rPr>
            </w:pPr>
            <w:r>
              <w:rPr>
                <w:rStyle w:val="FSCSubjectHeading"/>
                <w:b w:val="0"/>
                <w:sz w:val="20"/>
              </w:rPr>
              <w:t xml:space="preserve">1) </w:t>
            </w:r>
            <w:r w:rsidR="00564BDE">
              <w:rPr>
                <w:rStyle w:val="FSCSubjectHeading"/>
                <w:b w:val="0"/>
                <w:sz w:val="20"/>
              </w:rPr>
              <w:t xml:space="preserve">Documentation of measures adopted, </w:t>
            </w:r>
          </w:p>
          <w:p w14:paraId="0640FDCC" w14:textId="77777777" w:rsidR="0088482F" w:rsidRDefault="0088482F" w:rsidP="003E3591">
            <w:pPr>
              <w:spacing w:after="0" w:line="360" w:lineRule="auto"/>
              <w:rPr>
                <w:rStyle w:val="FSCSubjectHeading"/>
                <w:b w:val="0"/>
                <w:sz w:val="20"/>
              </w:rPr>
            </w:pPr>
            <w:r>
              <w:rPr>
                <w:rStyle w:val="FSCSubjectHeading"/>
                <w:b w:val="0"/>
                <w:sz w:val="20"/>
              </w:rPr>
              <w:t>2) R</w:t>
            </w:r>
            <w:r w:rsidR="00564BDE" w:rsidRPr="00564BDE">
              <w:rPr>
                <w:rStyle w:val="FSCSubjectHeading"/>
                <w:b w:val="0"/>
                <w:sz w:val="20"/>
              </w:rPr>
              <w:t>ecords</w:t>
            </w:r>
            <w:r w:rsidR="00564BDE">
              <w:rPr>
                <w:rStyle w:val="FSCSubjectHeading"/>
                <w:b w:val="0"/>
                <w:sz w:val="20"/>
              </w:rPr>
              <w:t xml:space="preserve"> of consultation</w:t>
            </w:r>
            <w:r w:rsidR="00BA74D4">
              <w:rPr>
                <w:rStyle w:val="FSCSubjectHeading"/>
                <w:b w:val="0"/>
                <w:sz w:val="20"/>
              </w:rPr>
              <w:t>s</w:t>
            </w:r>
            <w:r w:rsidR="00564BDE">
              <w:rPr>
                <w:rStyle w:val="FSCSubjectHeading"/>
                <w:b w:val="0"/>
                <w:sz w:val="20"/>
              </w:rPr>
              <w:t xml:space="preserve">, </w:t>
            </w:r>
          </w:p>
          <w:p w14:paraId="1D8DED7A" w14:textId="77777777" w:rsidR="0088482F" w:rsidRDefault="0088482F" w:rsidP="003E3591">
            <w:pPr>
              <w:spacing w:after="0" w:line="360" w:lineRule="auto"/>
              <w:rPr>
                <w:rStyle w:val="FSCSubjectHeading"/>
                <w:b w:val="0"/>
                <w:sz w:val="20"/>
              </w:rPr>
            </w:pPr>
            <w:r>
              <w:rPr>
                <w:rStyle w:val="FSCSubjectHeading"/>
                <w:b w:val="0"/>
                <w:sz w:val="20"/>
              </w:rPr>
              <w:t>3) I</w:t>
            </w:r>
            <w:r w:rsidR="00564BDE" w:rsidRPr="00564BDE">
              <w:rPr>
                <w:rStyle w:val="FSCSubjectHeading"/>
                <w:b w:val="0"/>
                <w:sz w:val="20"/>
              </w:rPr>
              <w:t>nterviews with stakeholders and experts</w:t>
            </w:r>
            <w:r w:rsidR="00564BDE">
              <w:rPr>
                <w:rStyle w:val="FSCSubjectHeading"/>
                <w:b w:val="0"/>
                <w:sz w:val="20"/>
              </w:rPr>
              <w:t xml:space="preserve">, </w:t>
            </w:r>
          </w:p>
          <w:p w14:paraId="21D1DA5E" w14:textId="1F7AC584" w:rsidR="0088482F" w:rsidRDefault="0088482F" w:rsidP="003E3591">
            <w:pPr>
              <w:spacing w:after="0" w:line="360" w:lineRule="auto"/>
              <w:rPr>
                <w:rStyle w:val="FSCSubjectHeading"/>
                <w:b w:val="0"/>
                <w:sz w:val="20"/>
              </w:rPr>
            </w:pPr>
            <w:r>
              <w:rPr>
                <w:rStyle w:val="FSCSubjectHeading"/>
                <w:b w:val="0"/>
                <w:sz w:val="20"/>
              </w:rPr>
              <w:t>4) F</w:t>
            </w:r>
            <w:r w:rsidR="00564BDE" w:rsidRPr="00564BDE">
              <w:rPr>
                <w:rStyle w:val="FSCSubjectHeading"/>
                <w:b w:val="0"/>
                <w:sz w:val="20"/>
              </w:rPr>
              <w:t xml:space="preserve">ield </w:t>
            </w:r>
            <w:r>
              <w:rPr>
                <w:rStyle w:val="FSCSubjectHeading"/>
                <w:b w:val="0"/>
                <w:sz w:val="20"/>
              </w:rPr>
              <w:t>verification,</w:t>
            </w:r>
            <w:r w:rsidR="00564BDE">
              <w:rPr>
                <w:rStyle w:val="FSCSubjectHeading"/>
                <w:b w:val="0"/>
                <w:sz w:val="20"/>
              </w:rPr>
              <w:t xml:space="preserve"> and </w:t>
            </w:r>
          </w:p>
          <w:p w14:paraId="19B0ADE9" w14:textId="56A4E987" w:rsidR="003E3591" w:rsidRPr="003E3591" w:rsidRDefault="0088482F" w:rsidP="003E3591">
            <w:pPr>
              <w:spacing w:after="0" w:line="360" w:lineRule="auto"/>
              <w:rPr>
                <w:rStyle w:val="FSCSubjectHeading"/>
                <w:b w:val="0"/>
                <w:sz w:val="20"/>
              </w:rPr>
            </w:pPr>
            <w:r>
              <w:rPr>
                <w:rStyle w:val="FSCSubjectHeading"/>
                <w:b w:val="0"/>
                <w:sz w:val="20"/>
              </w:rPr>
              <w:t>5) C</w:t>
            </w:r>
            <w:r w:rsidR="00564BDE" w:rsidRPr="00564BDE">
              <w:rPr>
                <w:rStyle w:val="FSCSubjectHeading"/>
                <w:b w:val="0"/>
                <w:sz w:val="20"/>
              </w:rPr>
              <w:t>ompliance report</w:t>
            </w:r>
            <w:r w:rsidR="00564BDE">
              <w:rPr>
                <w:rStyle w:val="FSCSubjectHeading"/>
                <w:b w:val="0"/>
                <w:sz w:val="20"/>
              </w:rPr>
              <w:t>.</w:t>
            </w:r>
          </w:p>
        </w:tc>
      </w:tr>
      <w:tr w:rsidR="00BF3726" w:rsidRPr="00CD5250" w14:paraId="0D4BF678" w14:textId="77777777" w:rsidTr="00856DDE">
        <w:tc>
          <w:tcPr>
            <w:tcW w:w="7942" w:type="dxa"/>
            <w:shd w:val="clear" w:color="auto" w:fill="D6E3BC" w:themeFill="accent3" w:themeFillTint="66"/>
          </w:tcPr>
          <w:p w14:paraId="19EBFCBF" w14:textId="3ECA26A8" w:rsidR="00BF3726" w:rsidRDefault="00BF3726" w:rsidP="00185C04">
            <w:pPr>
              <w:spacing w:after="0" w:line="360" w:lineRule="auto"/>
              <w:rPr>
                <w:rStyle w:val="FSCSubjectHeading"/>
                <w:sz w:val="20"/>
              </w:rPr>
            </w:pPr>
            <w:r w:rsidRPr="004A3629">
              <w:rPr>
                <w:rStyle w:val="FSCSubjectHeading"/>
                <w:sz w:val="20"/>
                <w:lang w:val="en-US"/>
              </w:rPr>
              <w:t xml:space="preserve">Criterion 6.4. </w:t>
            </w:r>
            <w:hyperlink w:anchor="The_Organization" w:history="1">
              <w:r w:rsidRPr="004A3629">
                <w:rPr>
                  <w:rStyle w:val="Hyperlink"/>
                  <w:sz w:val="20"/>
                  <w:lang w:val="en-US"/>
                </w:rPr>
                <w:t>The Organization</w:t>
              </w:r>
            </w:hyperlink>
            <w:r w:rsidRPr="004A3629">
              <w:rPr>
                <w:rStyle w:val="FSCSubjectHeading"/>
                <w:b w:val="0"/>
                <w:sz w:val="20"/>
                <w:lang w:val="en-US"/>
              </w:rPr>
              <w:t xml:space="preserve"> shall protect </w:t>
            </w:r>
            <w:hyperlink w:anchor="Rare_species" w:history="1">
              <w:r w:rsidRPr="004A3629">
                <w:rPr>
                  <w:rStyle w:val="Hyperlink"/>
                  <w:sz w:val="20"/>
                  <w:lang w:val="en-US"/>
                </w:rPr>
                <w:t>rare species</w:t>
              </w:r>
            </w:hyperlink>
            <w:r w:rsidRPr="004A3629">
              <w:rPr>
                <w:rStyle w:val="FSCSubjectHeading"/>
                <w:b w:val="0"/>
                <w:sz w:val="20"/>
                <w:lang w:val="en-US"/>
              </w:rPr>
              <w:t xml:space="preserve"> and </w:t>
            </w:r>
            <w:hyperlink w:anchor="Threatened_species" w:history="1">
              <w:r w:rsidRPr="004A3629">
                <w:rPr>
                  <w:rStyle w:val="Hyperlink"/>
                  <w:sz w:val="20"/>
                  <w:lang w:val="en-US"/>
                </w:rPr>
                <w:t>threatened species</w:t>
              </w:r>
            </w:hyperlink>
            <w:r w:rsidRPr="004A3629">
              <w:rPr>
                <w:rStyle w:val="FSCSubjectHeading"/>
                <w:b w:val="0"/>
                <w:sz w:val="20"/>
                <w:lang w:val="en-US"/>
              </w:rPr>
              <w:t xml:space="preserve"> and their </w:t>
            </w:r>
            <w:hyperlink w:anchor="Habitat" w:history="1">
              <w:r w:rsidRPr="004A3629">
                <w:rPr>
                  <w:rStyle w:val="Hyperlink"/>
                  <w:sz w:val="20"/>
                  <w:lang w:val="en-US"/>
                </w:rPr>
                <w:t>habitats</w:t>
              </w:r>
            </w:hyperlink>
            <w:r w:rsidRPr="004A3629">
              <w:rPr>
                <w:rStyle w:val="FSCSubjectHeading"/>
                <w:b w:val="0"/>
                <w:sz w:val="20"/>
                <w:lang w:val="en-US"/>
              </w:rPr>
              <w:t xml:space="preserve"> in</w:t>
            </w:r>
            <w:r w:rsidR="00CA7497">
              <w:rPr>
                <w:rStyle w:val="FSCSubjectHeading"/>
                <w:b w:val="0"/>
                <w:sz w:val="20"/>
                <w:lang w:val="en-US"/>
              </w:rPr>
              <w:t xml:space="preserve"> the</w:t>
            </w:r>
            <w:r w:rsidRPr="004A3629">
              <w:rPr>
                <w:rStyle w:val="FSCSubjectHeading"/>
                <w:b w:val="0"/>
                <w:sz w:val="20"/>
                <w:lang w:val="en-US"/>
              </w:rPr>
              <w:t xml:space="preserve"> </w:t>
            </w:r>
            <w:hyperlink w:anchor="Management_Unit" w:history="1">
              <w:r w:rsidRPr="004A3629">
                <w:rPr>
                  <w:rStyle w:val="Hyperlink"/>
                  <w:sz w:val="20"/>
                  <w:lang w:val="en-US"/>
                </w:rPr>
                <w:t>Management Unit</w:t>
              </w:r>
            </w:hyperlink>
            <w:r w:rsidRPr="004A3629">
              <w:rPr>
                <w:rStyle w:val="FSCSubjectHeading"/>
                <w:b w:val="0"/>
                <w:sz w:val="20"/>
                <w:lang w:val="en-US"/>
              </w:rPr>
              <w:t xml:space="preserve"> through </w:t>
            </w:r>
            <w:hyperlink w:anchor="Conservation_zones_and_protection_areas" w:history="1">
              <w:r w:rsidRPr="004A3629">
                <w:rPr>
                  <w:rStyle w:val="Hyperlink"/>
                  <w:sz w:val="20"/>
                  <w:lang w:val="en-US"/>
                </w:rPr>
                <w:t>conservation zones</w:t>
              </w:r>
            </w:hyperlink>
            <w:r w:rsidRPr="004A3629">
              <w:rPr>
                <w:rStyle w:val="FSCSubjectHeading"/>
                <w:b w:val="0"/>
                <w:sz w:val="20"/>
                <w:lang w:val="en-US"/>
              </w:rPr>
              <w:t xml:space="preserve">, protection areas, </w:t>
            </w:r>
            <w:hyperlink w:anchor="Connectivity" w:history="1">
              <w:r w:rsidRPr="004A3629">
                <w:rPr>
                  <w:rStyle w:val="Hyperlink"/>
                  <w:sz w:val="20"/>
                  <w:lang w:val="en-US"/>
                </w:rPr>
                <w:t>connectivity</w:t>
              </w:r>
            </w:hyperlink>
            <w:r w:rsidRPr="004A3629">
              <w:rPr>
                <w:rStyle w:val="FSCSubjectHeading"/>
                <w:b w:val="0"/>
                <w:sz w:val="20"/>
                <w:lang w:val="en-US"/>
              </w:rPr>
              <w:t xml:space="preserve"> and/or (where necessary) other direct measures for their survival and viability. These measures shall be proportionate to the </w:t>
            </w:r>
            <w:hyperlink w:anchor="Scale_intensity_and_risk" w:history="1">
              <w:r w:rsidRPr="004A3629">
                <w:rPr>
                  <w:rStyle w:val="Hyperlink"/>
                  <w:sz w:val="20"/>
                  <w:lang w:val="en-US"/>
                </w:rPr>
                <w:t>scale, intensity and risk</w:t>
              </w:r>
            </w:hyperlink>
            <w:r w:rsidRPr="004A3629">
              <w:rPr>
                <w:rStyle w:val="FSCSubjectHeading"/>
                <w:b w:val="0"/>
                <w:sz w:val="20"/>
                <w:lang w:val="en-US"/>
              </w:rPr>
              <w:t xml:space="preserve"> of management activities and to the </w:t>
            </w:r>
            <w:hyperlink w:anchor="Conservation_Protection" w:history="1">
              <w:r w:rsidRPr="004A3629">
                <w:rPr>
                  <w:rStyle w:val="Hyperlink"/>
                  <w:sz w:val="20"/>
                  <w:lang w:val="en-US"/>
                </w:rPr>
                <w:t>conservation</w:t>
              </w:r>
            </w:hyperlink>
            <w:r w:rsidRPr="004A3629">
              <w:rPr>
                <w:rStyle w:val="FSCSubjectHeading"/>
                <w:b w:val="0"/>
                <w:sz w:val="20"/>
                <w:lang w:val="en-US"/>
              </w:rPr>
              <w:t xml:space="preserve"> status and ecological requirements of the rare and </w:t>
            </w:r>
            <w:hyperlink w:anchor="Threatened_species" w:history="1">
              <w:r w:rsidRPr="004A3629">
                <w:rPr>
                  <w:rStyle w:val="Hyperlink"/>
                  <w:sz w:val="20"/>
                  <w:lang w:val="en-US"/>
                </w:rPr>
                <w:t>threatened species</w:t>
              </w:r>
            </w:hyperlink>
            <w:r w:rsidRPr="004A3629">
              <w:rPr>
                <w:rStyle w:val="FSCSubjectHeading"/>
                <w:b w:val="0"/>
                <w:sz w:val="20"/>
                <w:lang w:val="en-US"/>
              </w:rPr>
              <w:t xml:space="preserve">. </w:t>
            </w:r>
            <w:r w:rsidR="007108DF" w:rsidRPr="007726B8">
              <w:rPr>
                <w:sz w:val="20"/>
                <w:lang w:val="en-GB"/>
              </w:rPr>
              <w:t>The Organization</w:t>
            </w:r>
            <w:r w:rsidRPr="004A3629">
              <w:rPr>
                <w:rStyle w:val="FSCSubjectHeading"/>
                <w:b w:val="0"/>
                <w:sz w:val="20"/>
                <w:lang w:val="en-US"/>
              </w:rPr>
              <w:t xml:space="preserve"> shall take into account the geographic range and ecological requirements of rare and threatened species beyond the boundary of the Management Unit, when determining the measures to be taken inside the Management Unit. </w:t>
            </w:r>
            <w:r w:rsidRPr="00BF3726">
              <w:rPr>
                <w:rStyle w:val="FSCSubjectHeading"/>
                <w:b w:val="0"/>
                <w:sz w:val="20"/>
              </w:rPr>
              <w:t>(C6.2 P&amp;C V4)</w:t>
            </w:r>
          </w:p>
        </w:tc>
      </w:tr>
      <w:tr w:rsidR="003E3591" w:rsidRPr="003E3591" w14:paraId="13273118" w14:textId="77777777" w:rsidTr="00856DDE">
        <w:trPr>
          <w:trHeight w:val="2120"/>
        </w:trPr>
        <w:tc>
          <w:tcPr>
            <w:tcW w:w="7942" w:type="dxa"/>
            <w:hideMark/>
          </w:tcPr>
          <w:p w14:paraId="685A1439" w14:textId="7F571D77" w:rsidR="003E3591" w:rsidRDefault="003E3591" w:rsidP="003E3591">
            <w:pPr>
              <w:spacing w:after="0" w:line="360" w:lineRule="auto"/>
              <w:rPr>
                <w:rStyle w:val="FSCSubjectHeading"/>
                <w:b w:val="0"/>
                <w:sz w:val="20"/>
              </w:rPr>
            </w:pPr>
            <w:r w:rsidRPr="003E3591">
              <w:rPr>
                <w:rStyle w:val="FSCSubjectHeading"/>
                <w:sz w:val="20"/>
              </w:rPr>
              <w:t>Indicator 6.4.1.</w:t>
            </w:r>
            <w:r w:rsidRPr="003E3591">
              <w:rPr>
                <w:rStyle w:val="FSCSubjectHeading"/>
                <w:b w:val="0"/>
                <w:sz w:val="20"/>
              </w:rPr>
              <w:t xml:space="preserve"> </w:t>
            </w:r>
            <w:hyperlink w:anchor="Best_Available_Information" w:history="1">
              <w:r w:rsidRPr="003E3591">
                <w:rPr>
                  <w:rStyle w:val="Hyperlink"/>
                  <w:sz w:val="20"/>
                </w:rPr>
                <w:t>Best Available Information</w:t>
              </w:r>
            </w:hyperlink>
            <w:r w:rsidRPr="003E3591">
              <w:rPr>
                <w:rStyle w:val="FSCSubjectHeading"/>
                <w:b w:val="0"/>
                <w:sz w:val="20"/>
              </w:rPr>
              <w:t xml:space="preserve"> is used to identify rare and </w:t>
            </w:r>
            <w:hyperlink w:anchor="Threatened_species" w:history="1">
              <w:r w:rsidRPr="004A3629">
                <w:rPr>
                  <w:rStyle w:val="Hyperlink"/>
                  <w:sz w:val="20"/>
                  <w:lang w:val="en-US"/>
                </w:rPr>
                <w:t>threatened species</w:t>
              </w:r>
            </w:hyperlink>
            <w:r w:rsidRPr="003E3591">
              <w:rPr>
                <w:rStyle w:val="FSCSubjectHeading"/>
                <w:b w:val="0"/>
                <w:sz w:val="20"/>
              </w:rPr>
              <w:t xml:space="preserve">, and their </w:t>
            </w:r>
            <w:hyperlink w:anchor="Habitat" w:history="1">
              <w:r w:rsidRPr="003E3591">
                <w:rPr>
                  <w:rStyle w:val="Hyperlink"/>
                  <w:sz w:val="20"/>
                </w:rPr>
                <w:t>habitats</w:t>
              </w:r>
            </w:hyperlink>
            <w:r w:rsidRPr="003E3591">
              <w:rPr>
                <w:rStyle w:val="FSCSubjectHeading"/>
                <w:b w:val="0"/>
                <w:sz w:val="20"/>
              </w:rPr>
              <w:t xml:space="preserve">, including CITES species (where applicable) and those listed on national, regional and local lists of rare and </w:t>
            </w:r>
            <w:hyperlink w:anchor="Threatened_species" w:history="1">
              <w:r w:rsidRPr="004A3629">
                <w:rPr>
                  <w:rStyle w:val="Hyperlink"/>
                  <w:sz w:val="20"/>
                  <w:lang w:val="en-US"/>
                </w:rPr>
                <w:t>threatened species</w:t>
              </w:r>
            </w:hyperlink>
            <w:r w:rsidRPr="003E3591">
              <w:rPr>
                <w:rStyle w:val="FSCSubjectHeading"/>
                <w:b w:val="0"/>
                <w:sz w:val="20"/>
              </w:rPr>
              <w:t xml:space="preserve"> that are present or likely to be present within and </w:t>
            </w:r>
            <w:r w:rsidR="00CA7497">
              <w:rPr>
                <w:rStyle w:val="FSCSubjectHeading"/>
                <w:b w:val="0"/>
                <w:sz w:val="20"/>
              </w:rPr>
              <w:t xml:space="preserve">adjacent to the </w:t>
            </w:r>
            <w:hyperlink w:anchor="Management_Unit" w:history="1">
              <w:r w:rsidR="00CA7497" w:rsidRPr="004A3629">
                <w:rPr>
                  <w:rStyle w:val="Hyperlink"/>
                  <w:sz w:val="20"/>
                  <w:lang w:val="en-US"/>
                </w:rPr>
                <w:t>Management Unit</w:t>
              </w:r>
            </w:hyperlink>
            <w:r w:rsidRPr="003E3591">
              <w:rPr>
                <w:rStyle w:val="FSCSubjectHeading"/>
                <w:b w:val="0"/>
                <w:sz w:val="20"/>
              </w:rPr>
              <w:t>.</w:t>
            </w:r>
          </w:p>
          <w:p w14:paraId="3FA9BC0F" w14:textId="77777777" w:rsidR="003E3591" w:rsidRDefault="003E3591" w:rsidP="003E3591">
            <w:pPr>
              <w:spacing w:after="0" w:line="360" w:lineRule="auto"/>
              <w:rPr>
                <w:rStyle w:val="FSCSubjectHeading"/>
                <w:b w:val="0"/>
                <w:sz w:val="20"/>
              </w:rPr>
            </w:pPr>
          </w:p>
          <w:p w14:paraId="1E17A188" w14:textId="77777777" w:rsidR="00BA74D4" w:rsidRDefault="003E3591" w:rsidP="00BA74D4">
            <w:pPr>
              <w:spacing w:after="0" w:line="360" w:lineRule="auto"/>
              <w:rPr>
                <w:rStyle w:val="FSCSubjectHeading"/>
                <w:b w:val="0"/>
                <w:sz w:val="20"/>
              </w:rPr>
            </w:pPr>
            <w:r>
              <w:rPr>
                <w:rStyle w:val="FSCSubjectHeading"/>
                <w:b w:val="0"/>
                <w:sz w:val="20"/>
              </w:rPr>
              <w:t>Verifiers:</w:t>
            </w:r>
            <w:r w:rsidR="00BA74D4">
              <w:rPr>
                <w:rStyle w:val="FSCSubjectHeading"/>
                <w:b w:val="0"/>
                <w:sz w:val="20"/>
              </w:rPr>
              <w:t xml:space="preserve"> </w:t>
            </w:r>
          </w:p>
          <w:p w14:paraId="0ECBF167" w14:textId="3B7B97D6" w:rsidR="00BA74D4" w:rsidRDefault="00BA74D4" w:rsidP="00BA74D4">
            <w:pPr>
              <w:spacing w:after="0" w:line="360" w:lineRule="auto"/>
              <w:rPr>
                <w:rStyle w:val="FSCSubjectHeading"/>
                <w:b w:val="0"/>
                <w:sz w:val="20"/>
              </w:rPr>
            </w:pPr>
            <w:r>
              <w:rPr>
                <w:rStyle w:val="FSCSubjectHeading"/>
                <w:b w:val="0"/>
                <w:sz w:val="20"/>
              </w:rPr>
              <w:t>1) Documentation of m</w:t>
            </w:r>
            <w:r w:rsidRPr="00BA74D4">
              <w:rPr>
                <w:rStyle w:val="FSCSubjectHeading"/>
                <w:b w:val="0"/>
                <w:sz w:val="20"/>
              </w:rPr>
              <w:t xml:space="preserve">ethods used to identify rare and threatened species and their habitats in the </w:t>
            </w:r>
            <w:hyperlink w:anchor="Management_Unit" w:history="1">
              <w:r w:rsidR="00640576" w:rsidRPr="00CD5250">
                <w:rPr>
                  <w:rStyle w:val="Hyperlink"/>
                  <w:sz w:val="20"/>
                  <w:lang w:val="en-GB"/>
                </w:rPr>
                <w:t>Management Unit</w:t>
              </w:r>
            </w:hyperlink>
            <w:r>
              <w:rPr>
                <w:rStyle w:val="FSCSubjectHeading"/>
                <w:b w:val="0"/>
                <w:sz w:val="20"/>
              </w:rPr>
              <w:t xml:space="preserve">, </w:t>
            </w:r>
          </w:p>
          <w:p w14:paraId="008EF7B6" w14:textId="57C9B898" w:rsidR="00BA74D4" w:rsidRDefault="00BA74D4" w:rsidP="00BA74D4">
            <w:pPr>
              <w:spacing w:after="0" w:line="360" w:lineRule="auto"/>
              <w:rPr>
                <w:rStyle w:val="FSCSubjectHeading"/>
                <w:b w:val="0"/>
                <w:sz w:val="20"/>
              </w:rPr>
            </w:pPr>
            <w:r>
              <w:rPr>
                <w:rStyle w:val="FSCSubjectHeading"/>
                <w:b w:val="0"/>
                <w:sz w:val="20"/>
              </w:rPr>
              <w:t>2) Up-to-</w:t>
            </w:r>
            <w:r w:rsidRPr="00BA74D4">
              <w:rPr>
                <w:rStyle w:val="FSCSubjectHeading"/>
                <w:b w:val="0"/>
                <w:sz w:val="20"/>
              </w:rPr>
              <w:t xml:space="preserve">date list of rare and threatened species </w:t>
            </w:r>
            <w:r w:rsidR="00B86129">
              <w:rPr>
                <w:rStyle w:val="FSCSubjectHeading"/>
                <w:b w:val="0"/>
                <w:sz w:val="20"/>
              </w:rPr>
              <w:t xml:space="preserve">and habitats </w:t>
            </w:r>
            <w:r w:rsidRPr="00BA74D4">
              <w:rPr>
                <w:rStyle w:val="FSCSubjectHeading"/>
                <w:b w:val="0"/>
                <w:sz w:val="20"/>
              </w:rPr>
              <w:t xml:space="preserve">present in the </w:t>
            </w:r>
            <w:hyperlink w:anchor="Management_Unit" w:history="1">
              <w:r w:rsidR="00640576" w:rsidRPr="00CD5250">
                <w:rPr>
                  <w:rStyle w:val="Hyperlink"/>
                  <w:sz w:val="20"/>
                  <w:lang w:val="en-GB"/>
                </w:rPr>
                <w:t>Management Unit</w:t>
              </w:r>
            </w:hyperlink>
            <w:r>
              <w:rPr>
                <w:rStyle w:val="FSCSubjectHeading"/>
                <w:b w:val="0"/>
                <w:sz w:val="20"/>
              </w:rPr>
              <w:t xml:space="preserve">, </w:t>
            </w:r>
          </w:p>
          <w:p w14:paraId="016719F5" w14:textId="33126EFF" w:rsidR="00BA74D4" w:rsidRDefault="00BA74D4" w:rsidP="00BA74D4">
            <w:pPr>
              <w:spacing w:after="0" w:line="360" w:lineRule="auto"/>
              <w:rPr>
                <w:rStyle w:val="FSCSubjectHeading"/>
                <w:b w:val="0"/>
                <w:sz w:val="20"/>
              </w:rPr>
            </w:pPr>
            <w:r>
              <w:rPr>
                <w:rStyle w:val="FSCSubjectHeading"/>
                <w:b w:val="0"/>
                <w:sz w:val="20"/>
              </w:rPr>
              <w:t>3) H</w:t>
            </w:r>
            <w:r w:rsidRPr="00BA74D4">
              <w:rPr>
                <w:rStyle w:val="FSCSubjectHeading"/>
                <w:b w:val="0"/>
                <w:sz w:val="20"/>
              </w:rPr>
              <w:t xml:space="preserve">abitat map of rare and threatened species present in the </w:t>
            </w:r>
            <w:hyperlink w:anchor="Management_Unit" w:history="1">
              <w:r w:rsidR="00640576" w:rsidRPr="00CD5250">
                <w:rPr>
                  <w:rStyle w:val="Hyperlink"/>
                  <w:sz w:val="20"/>
                  <w:lang w:val="en-GB"/>
                </w:rPr>
                <w:t>Management Unit</w:t>
              </w:r>
            </w:hyperlink>
            <w:r>
              <w:rPr>
                <w:rStyle w:val="FSCSubjectHeading"/>
                <w:b w:val="0"/>
                <w:sz w:val="20"/>
              </w:rPr>
              <w:t xml:space="preserve">, </w:t>
            </w:r>
            <w:r w:rsidR="0088482F">
              <w:rPr>
                <w:rStyle w:val="FSCSubjectHeading"/>
                <w:b w:val="0"/>
                <w:sz w:val="20"/>
              </w:rPr>
              <w:t>and</w:t>
            </w:r>
          </w:p>
          <w:p w14:paraId="6F225516" w14:textId="355FA5AA" w:rsidR="003E3591" w:rsidRPr="003E3591" w:rsidRDefault="00BA74D4" w:rsidP="00BA74D4">
            <w:pPr>
              <w:spacing w:after="0" w:line="360" w:lineRule="auto"/>
              <w:rPr>
                <w:rStyle w:val="FSCSubjectHeading"/>
                <w:b w:val="0"/>
                <w:sz w:val="20"/>
              </w:rPr>
            </w:pPr>
            <w:r>
              <w:rPr>
                <w:rStyle w:val="FSCSubjectHeading"/>
                <w:b w:val="0"/>
                <w:sz w:val="20"/>
              </w:rPr>
              <w:t>4) R</w:t>
            </w:r>
            <w:r w:rsidRPr="00BA74D4">
              <w:rPr>
                <w:rStyle w:val="FSCSubjectHeading"/>
                <w:b w:val="0"/>
                <w:sz w:val="20"/>
              </w:rPr>
              <w:t>ecords of consultations held with experts and relevant stakeholders in the identification of rare and threatened species</w:t>
            </w:r>
            <w:r>
              <w:rPr>
                <w:rStyle w:val="FSCSubjectHeading"/>
                <w:b w:val="0"/>
                <w:sz w:val="20"/>
              </w:rPr>
              <w:t>.</w:t>
            </w:r>
          </w:p>
        </w:tc>
      </w:tr>
      <w:tr w:rsidR="003E3591" w:rsidRPr="003E3591" w14:paraId="64935551" w14:textId="77777777" w:rsidTr="00A9390F">
        <w:trPr>
          <w:trHeight w:val="570"/>
        </w:trPr>
        <w:tc>
          <w:tcPr>
            <w:tcW w:w="7942" w:type="dxa"/>
            <w:hideMark/>
          </w:tcPr>
          <w:p w14:paraId="766407E0" w14:textId="709679F5" w:rsidR="003E3591" w:rsidRDefault="003E3591" w:rsidP="003E3591">
            <w:pPr>
              <w:spacing w:after="0" w:line="360" w:lineRule="auto"/>
              <w:rPr>
                <w:rStyle w:val="FSCSubjectHeading"/>
                <w:b w:val="0"/>
                <w:sz w:val="20"/>
              </w:rPr>
            </w:pPr>
            <w:r w:rsidRPr="003E3591">
              <w:rPr>
                <w:rStyle w:val="FSCSubjectHeading"/>
                <w:sz w:val="20"/>
              </w:rPr>
              <w:t>Indicator 6.4.2.</w:t>
            </w:r>
            <w:r w:rsidRPr="003E3591">
              <w:rPr>
                <w:rStyle w:val="FSCSubjectHeading"/>
                <w:b w:val="0"/>
                <w:sz w:val="20"/>
              </w:rPr>
              <w:t xml:space="preserve"> Potential impacts of management activities on rare and </w:t>
            </w:r>
            <w:hyperlink w:anchor="Threatened_species" w:history="1">
              <w:r w:rsidRPr="004A3629">
                <w:rPr>
                  <w:rStyle w:val="Hyperlink"/>
                  <w:sz w:val="20"/>
                  <w:lang w:val="en-US"/>
                </w:rPr>
                <w:t>threatened species</w:t>
              </w:r>
            </w:hyperlink>
            <w:r w:rsidRPr="003E3591">
              <w:rPr>
                <w:rStyle w:val="FSCSubjectHeading"/>
                <w:b w:val="0"/>
                <w:sz w:val="20"/>
              </w:rPr>
              <w:t xml:space="preserve"> and their </w:t>
            </w:r>
            <w:hyperlink w:anchor="Conservation_Protection" w:history="1">
              <w:r w:rsidRPr="004A3629">
                <w:rPr>
                  <w:rStyle w:val="Hyperlink"/>
                  <w:sz w:val="20"/>
                  <w:lang w:val="en-US"/>
                </w:rPr>
                <w:t>conservation</w:t>
              </w:r>
            </w:hyperlink>
            <w:r w:rsidRPr="003E3591">
              <w:rPr>
                <w:rStyle w:val="FSCSubjectHeading"/>
                <w:b w:val="0"/>
                <w:sz w:val="20"/>
              </w:rPr>
              <w:t xml:space="preserve"> status and </w:t>
            </w:r>
            <w:hyperlink w:anchor="Habitat" w:history="1">
              <w:r w:rsidRPr="003E3591">
                <w:rPr>
                  <w:rStyle w:val="Hyperlink"/>
                  <w:sz w:val="20"/>
                </w:rPr>
                <w:t>habitats</w:t>
              </w:r>
            </w:hyperlink>
            <w:r w:rsidRPr="003E3591">
              <w:rPr>
                <w:rStyle w:val="FSCSubjectHeading"/>
                <w:b w:val="0"/>
                <w:sz w:val="20"/>
              </w:rPr>
              <w:t xml:space="preserve"> are identified and management </w:t>
            </w:r>
            <w:r w:rsidRPr="003E3591">
              <w:rPr>
                <w:rStyle w:val="FSCSubjectHeading"/>
                <w:b w:val="0"/>
                <w:sz w:val="20"/>
              </w:rPr>
              <w:lastRenderedPageBreak/>
              <w:t>activities are modified to avoid negative impacts.</w:t>
            </w:r>
          </w:p>
          <w:p w14:paraId="79A6697E" w14:textId="77777777" w:rsidR="003E3591" w:rsidRDefault="003E3591" w:rsidP="003E3591">
            <w:pPr>
              <w:spacing w:after="0" w:line="360" w:lineRule="auto"/>
              <w:rPr>
                <w:rStyle w:val="FSCSubjectHeading"/>
                <w:b w:val="0"/>
                <w:sz w:val="20"/>
              </w:rPr>
            </w:pPr>
          </w:p>
          <w:p w14:paraId="474BB573" w14:textId="77777777" w:rsidR="006E32D7" w:rsidRDefault="003E3591" w:rsidP="00BA74D4">
            <w:pPr>
              <w:spacing w:after="0" w:line="360" w:lineRule="auto"/>
              <w:rPr>
                <w:rStyle w:val="FSCSubjectHeading"/>
                <w:b w:val="0"/>
                <w:sz w:val="20"/>
              </w:rPr>
            </w:pPr>
            <w:r>
              <w:rPr>
                <w:rStyle w:val="FSCSubjectHeading"/>
                <w:b w:val="0"/>
                <w:sz w:val="20"/>
              </w:rPr>
              <w:t>Verifiers:</w:t>
            </w:r>
          </w:p>
          <w:p w14:paraId="0E609C1E" w14:textId="015370CE" w:rsidR="006E32D7" w:rsidRPr="00755FDB" w:rsidRDefault="006E32D7" w:rsidP="006E32D7">
            <w:pPr>
              <w:spacing w:after="0" w:line="360" w:lineRule="auto"/>
              <w:rPr>
                <w:rStyle w:val="FSCSubjectHeading"/>
                <w:b w:val="0"/>
                <w:sz w:val="20"/>
              </w:rPr>
            </w:pPr>
            <w:r>
              <w:rPr>
                <w:rStyle w:val="FSCSubjectHeading"/>
                <w:b w:val="0"/>
                <w:sz w:val="20"/>
              </w:rPr>
              <w:t xml:space="preserve">1) </w:t>
            </w:r>
            <w:hyperlink w:anchor="SOPs" w:history="1">
              <w:r w:rsidR="003778F0" w:rsidRPr="003778F0">
                <w:rPr>
                  <w:rStyle w:val="Hyperlink"/>
                  <w:sz w:val="20"/>
                  <w:lang w:val="en-US"/>
                </w:rPr>
                <w:t>Standard Operating Procedures</w:t>
              </w:r>
            </w:hyperlink>
            <w:r>
              <w:rPr>
                <w:rStyle w:val="FSCSubjectHeading"/>
                <w:b w:val="0"/>
                <w:sz w:val="20"/>
              </w:rPr>
              <w:t xml:space="preserve"> </w:t>
            </w:r>
            <w:r w:rsidR="00134563">
              <w:rPr>
                <w:rStyle w:val="FSCSubjectHeading"/>
                <w:b w:val="0"/>
                <w:sz w:val="20"/>
              </w:rPr>
              <w:t xml:space="preserve">(see </w:t>
            </w:r>
            <w:hyperlink w:anchor="Annex_K" w:history="1">
              <w:r w:rsidR="00700F89" w:rsidRPr="00700F89">
                <w:rPr>
                  <w:rStyle w:val="Hyperlink"/>
                  <w:sz w:val="20"/>
                  <w:lang w:val="en-GB"/>
                </w:rPr>
                <w:t>Annex K</w:t>
              </w:r>
            </w:hyperlink>
            <w:r w:rsidR="00134563">
              <w:rPr>
                <w:rStyle w:val="FSCSubjectHeading"/>
                <w:b w:val="0"/>
                <w:sz w:val="20"/>
              </w:rPr>
              <w:t xml:space="preserve">) </w:t>
            </w:r>
            <w:r>
              <w:rPr>
                <w:rStyle w:val="FSCSubjectHeading"/>
                <w:b w:val="0"/>
                <w:sz w:val="20"/>
              </w:rPr>
              <w:t>and maps</w:t>
            </w:r>
            <w:r w:rsidRPr="00755FDB">
              <w:rPr>
                <w:rStyle w:val="FSCSubjectHeading"/>
                <w:b w:val="0"/>
                <w:sz w:val="20"/>
              </w:rPr>
              <w:t xml:space="preserve"> identifying:</w:t>
            </w:r>
          </w:p>
          <w:p w14:paraId="2B51DE73" w14:textId="77777777" w:rsidR="006E32D7" w:rsidRDefault="006E32D7" w:rsidP="00C245B3">
            <w:pPr>
              <w:pStyle w:val="ListParagraph"/>
              <w:numPr>
                <w:ilvl w:val="0"/>
                <w:numId w:val="35"/>
              </w:numPr>
              <w:spacing w:after="0" w:line="360" w:lineRule="auto"/>
              <w:rPr>
                <w:rStyle w:val="FSCSubjectHeading"/>
                <w:b w:val="0"/>
                <w:sz w:val="20"/>
              </w:rPr>
            </w:pPr>
            <w:r w:rsidRPr="00755FDB">
              <w:rPr>
                <w:rStyle w:val="FSCSubjectHeading"/>
                <w:b w:val="0"/>
                <w:sz w:val="20"/>
              </w:rPr>
              <w:t xml:space="preserve">Conservation status of species </w:t>
            </w:r>
          </w:p>
          <w:p w14:paraId="7ECFBA6A" w14:textId="381D8C8F" w:rsidR="006E32D7" w:rsidRDefault="006E32D7" w:rsidP="00C245B3">
            <w:pPr>
              <w:pStyle w:val="ListParagraph"/>
              <w:numPr>
                <w:ilvl w:val="0"/>
                <w:numId w:val="35"/>
              </w:numPr>
              <w:spacing w:after="0" w:line="360" w:lineRule="auto"/>
              <w:rPr>
                <w:rStyle w:val="FSCSubjectHeading"/>
                <w:b w:val="0"/>
                <w:sz w:val="20"/>
              </w:rPr>
            </w:pPr>
            <w:r w:rsidRPr="00755FDB">
              <w:rPr>
                <w:rStyle w:val="FSCSubjectHeading"/>
                <w:b w:val="0"/>
                <w:sz w:val="20"/>
              </w:rPr>
              <w:t xml:space="preserve">Geographic range (that extend beyond the </w:t>
            </w:r>
            <w:hyperlink w:anchor="Management_Unit" w:history="1">
              <w:r w:rsidR="00640576" w:rsidRPr="00CD5250">
                <w:rPr>
                  <w:rStyle w:val="Hyperlink"/>
                  <w:sz w:val="20"/>
                  <w:lang w:val="en-GB"/>
                </w:rPr>
                <w:t>Management Unit</w:t>
              </w:r>
            </w:hyperlink>
            <w:r w:rsidRPr="00755FDB">
              <w:rPr>
                <w:rStyle w:val="FSCSubjectHeading"/>
                <w:b w:val="0"/>
                <w:sz w:val="20"/>
              </w:rPr>
              <w:t xml:space="preserve">) of the rare and threatened species that have been recorded within the </w:t>
            </w:r>
            <w:hyperlink w:anchor="Management_Unit" w:history="1">
              <w:r w:rsidR="00640576" w:rsidRPr="00CD5250">
                <w:rPr>
                  <w:rStyle w:val="Hyperlink"/>
                  <w:sz w:val="20"/>
                  <w:lang w:val="en-GB"/>
                </w:rPr>
                <w:t>Management Unit</w:t>
              </w:r>
            </w:hyperlink>
          </w:p>
          <w:p w14:paraId="022F7025" w14:textId="1AFE83FE" w:rsidR="006E32D7" w:rsidRPr="00755FDB" w:rsidRDefault="006E32D7" w:rsidP="00C245B3">
            <w:pPr>
              <w:pStyle w:val="ListParagraph"/>
              <w:numPr>
                <w:ilvl w:val="0"/>
                <w:numId w:val="35"/>
              </w:numPr>
              <w:spacing w:after="0" w:line="360" w:lineRule="auto"/>
              <w:rPr>
                <w:rStyle w:val="FSCSubjectHeading"/>
                <w:b w:val="0"/>
                <w:sz w:val="20"/>
              </w:rPr>
            </w:pPr>
            <w:r w:rsidRPr="00755FDB">
              <w:rPr>
                <w:rStyle w:val="FSCSubjectHeading"/>
                <w:b w:val="0"/>
                <w:sz w:val="20"/>
              </w:rPr>
              <w:t xml:space="preserve">Ecological requirements (that extend beyond the </w:t>
            </w:r>
            <w:hyperlink w:anchor="Management_Unit" w:history="1">
              <w:r w:rsidR="00640576" w:rsidRPr="00CD5250">
                <w:rPr>
                  <w:rStyle w:val="Hyperlink"/>
                  <w:sz w:val="20"/>
                  <w:lang w:val="en-GB"/>
                </w:rPr>
                <w:t>Management Unit</w:t>
              </w:r>
            </w:hyperlink>
            <w:r w:rsidRPr="00755FDB">
              <w:rPr>
                <w:rStyle w:val="FSCSubjectHeading"/>
                <w:b w:val="0"/>
                <w:sz w:val="20"/>
              </w:rPr>
              <w:t>) of the rare and threatened species that have been reco</w:t>
            </w:r>
            <w:r>
              <w:rPr>
                <w:rStyle w:val="FSCSubjectHeading"/>
                <w:b w:val="0"/>
                <w:sz w:val="20"/>
              </w:rPr>
              <w:t xml:space="preserve">rded within the </w:t>
            </w:r>
            <w:hyperlink w:anchor="Management_Unit" w:history="1">
              <w:r w:rsidR="00640576" w:rsidRPr="00CD5250">
                <w:rPr>
                  <w:rStyle w:val="Hyperlink"/>
                  <w:sz w:val="20"/>
                  <w:lang w:val="en-GB"/>
                </w:rPr>
                <w:t>Management Unit</w:t>
              </w:r>
            </w:hyperlink>
            <w:r>
              <w:rPr>
                <w:rStyle w:val="FSCSubjectHeading"/>
                <w:b w:val="0"/>
                <w:sz w:val="20"/>
              </w:rPr>
              <w:t>,</w:t>
            </w:r>
          </w:p>
          <w:p w14:paraId="3161EFC0" w14:textId="72403358" w:rsidR="00BA74D4" w:rsidRPr="00BA74D4" w:rsidRDefault="006E32D7" w:rsidP="00BA74D4">
            <w:pPr>
              <w:spacing w:after="0" w:line="360" w:lineRule="auto"/>
              <w:rPr>
                <w:rStyle w:val="FSCSubjectHeading"/>
                <w:b w:val="0"/>
                <w:sz w:val="20"/>
              </w:rPr>
            </w:pPr>
            <w:r>
              <w:rPr>
                <w:rStyle w:val="FSCSubjectHeading"/>
                <w:b w:val="0"/>
                <w:sz w:val="20"/>
              </w:rPr>
              <w:t>2</w:t>
            </w:r>
            <w:r w:rsidR="00BA74D4">
              <w:rPr>
                <w:rStyle w:val="FSCSubjectHeading"/>
                <w:b w:val="0"/>
                <w:sz w:val="20"/>
              </w:rPr>
              <w:t xml:space="preserve">) </w:t>
            </w:r>
            <w:hyperlink w:anchor="SOPs" w:history="1">
              <w:r w:rsidR="003778F0" w:rsidRPr="003778F0">
                <w:rPr>
                  <w:rStyle w:val="Hyperlink"/>
                  <w:sz w:val="20"/>
                  <w:lang w:val="en-US"/>
                </w:rPr>
                <w:t>Standard Operating Procedures</w:t>
              </w:r>
            </w:hyperlink>
            <w:r w:rsidR="00BA74D4" w:rsidRPr="00BA74D4">
              <w:rPr>
                <w:rStyle w:val="FSCSubjectHeading"/>
                <w:b w:val="0"/>
                <w:sz w:val="20"/>
              </w:rPr>
              <w:t xml:space="preserve"> </w:t>
            </w:r>
            <w:r w:rsidR="00134563">
              <w:rPr>
                <w:rStyle w:val="FSCSubjectHeading"/>
                <w:b w:val="0"/>
                <w:sz w:val="20"/>
              </w:rPr>
              <w:t xml:space="preserve">(see </w:t>
            </w:r>
            <w:hyperlink w:anchor="Annex_K" w:history="1">
              <w:r w:rsidR="00700F89" w:rsidRPr="00700F89">
                <w:rPr>
                  <w:rStyle w:val="Hyperlink"/>
                  <w:sz w:val="20"/>
                  <w:lang w:val="en-GB"/>
                </w:rPr>
                <w:t>Annex K</w:t>
              </w:r>
            </w:hyperlink>
            <w:r w:rsidR="00134563">
              <w:rPr>
                <w:rStyle w:val="FSCSubjectHeading"/>
                <w:b w:val="0"/>
                <w:sz w:val="20"/>
              </w:rPr>
              <w:t xml:space="preserve">) </w:t>
            </w:r>
            <w:r w:rsidR="00BA74D4" w:rsidRPr="00BA74D4">
              <w:rPr>
                <w:rStyle w:val="FSCSubjectHeading"/>
                <w:b w:val="0"/>
                <w:sz w:val="20"/>
              </w:rPr>
              <w:t>for the identification and management of:</w:t>
            </w:r>
          </w:p>
          <w:p w14:paraId="12660525" w14:textId="4FDA8A36" w:rsidR="00BA74D4" w:rsidRDefault="00BA74D4" w:rsidP="00C245B3">
            <w:pPr>
              <w:pStyle w:val="ListParagraph"/>
              <w:numPr>
                <w:ilvl w:val="0"/>
                <w:numId w:val="34"/>
              </w:numPr>
              <w:spacing w:after="0" w:line="360" w:lineRule="auto"/>
              <w:rPr>
                <w:rStyle w:val="FSCSubjectHeading"/>
                <w:b w:val="0"/>
                <w:sz w:val="20"/>
              </w:rPr>
            </w:pPr>
            <w:r w:rsidRPr="00BA74D4">
              <w:rPr>
                <w:rStyle w:val="FSCSubjectHeading"/>
                <w:b w:val="0"/>
                <w:sz w:val="20"/>
              </w:rPr>
              <w:t>Conservation Zones</w:t>
            </w:r>
          </w:p>
          <w:p w14:paraId="1962C3F7" w14:textId="77777777" w:rsidR="00BA74D4" w:rsidRDefault="00BA74D4" w:rsidP="00C245B3">
            <w:pPr>
              <w:pStyle w:val="ListParagraph"/>
              <w:numPr>
                <w:ilvl w:val="0"/>
                <w:numId w:val="34"/>
              </w:numPr>
              <w:spacing w:after="0" w:line="360" w:lineRule="auto"/>
              <w:rPr>
                <w:rStyle w:val="FSCSubjectHeading"/>
                <w:b w:val="0"/>
                <w:sz w:val="20"/>
              </w:rPr>
            </w:pPr>
            <w:r w:rsidRPr="00BA74D4">
              <w:rPr>
                <w:rStyle w:val="FSCSubjectHeading"/>
                <w:b w:val="0"/>
                <w:sz w:val="20"/>
              </w:rPr>
              <w:t>Protection areas</w:t>
            </w:r>
          </w:p>
          <w:p w14:paraId="2FDC73BD" w14:textId="77777777" w:rsidR="00BA74D4" w:rsidRDefault="00BA74D4" w:rsidP="00C245B3">
            <w:pPr>
              <w:pStyle w:val="ListParagraph"/>
              <w:numPr>
                <w:ilvl w:val="0"/>
                <w:numId w:val="34"/>
              </w:numPr>
              <w:spacing w:after="0" w:line="360" w:lineRule="auto"/>
              <w:rPr>
                <w:rStyle w:val="FSCSubjectHeading"/>
                <w:b w:val="0"/>
                <w:sz w:val="20"/>
              </w:rPr>
            </w:pPr>
            <w:r w:rsidRPr="00BA74D4">
              <w:rPr>
                <w:rStyle w:val="FSCSubjectHeading"/>
                <w:b w:val="0"/>
                <w:sz w:val="20"/>
              </w:rPr>
              <w:t>Co</w:t>
            </w:r>
            <w:r>
              <w:rPr>
                <w:rStyle w:val="FSCSubjectHeading"/>
                <w:b w:val="0"/>
                <w:sz w:val="20"/>
              </w:rPr>
              <w:t>nnectivity / wildlife corridors</w:t>
            </w:r>
          </w:p>
          <w:p w14:paraId="77AA758A" w14:textId="39DA1360" w:rsidR="00BA74D4" w:rsidRPr="00BA74D4" w:rsidRDefault="00BA74D4" w:rsidP="00C245B3">
            <w:pPr>
              <w:pStyle w:val="ListParagraph"/>
              <w:numPr>
                <w:ilvl w:val="0"/>
                <w:numId w:val="34"/>
              </w:numPr>
              <w:spacing w:after="0" w:line="360" w:lineRule="auto"/>
              <w:rPr>
                <w:rStyle w:val="FSCSubjectHeading"/>
                <w:b w:val="0"/>
                <w:sz w:val="20"/>
              </w:rPr>
            </w:pPr>
            <w:r w:rsidRPr="00BA74D4">
              <w:rPr>
                <w:rStyle w:val="FSCSubjectHeading"/>
                <w:b w:val="0"/>
                <w:sz w:val="20"/>
              </w:rPr>
              <w:t>Other identified direct measures</w:t>
            </w:r>
            <w:r w:rsidR="00755FDB">
              <w:rPr>
                <w:rStyle w:val="FSCSubjectHeading"/>
                <w:b w:val="0"/>
                <w:sz w:val="20"/>
              </w:rPr>
              <w:t>,</w:t>
            </w:r>
          </w:p>
          <w:p w14:paraId="0EEAC1C9" w14:textId="6F967BCE" w:rsidR="00BA74D4" w:rsidRDefault="006E32D7" w:rsidP="00BA74D4">
            <w:pPr>
              <w:spacing w:after="0" w:line="360" w:lineRule="auto"/>
              <w:rPr>
                <w:rStyle w:val="FSCSubjectHeading"/>
                <w:b w:val="0"/>
                <w:sz w:val="20"/>
              </w:rPr>
            </w:pPr>
            <w:r>
              <w:rPr>
                <w:rStyle w:val="FSCSubjectHeading"/>
                <w:b w:val="0"/>
                <w:sz w:val="20"/>
              </w:rPr>
              <w:t>3</w:t>
            </w:r>
            <w:r w:rsidR="00BA74D4">
              <w:rPr>
                <w:rStyle w:val="FSCSubjectHeading"/>
                <w:b w:val="0"/>
                <w:sz w:val="20"/>
              </w:rPr>
              <w:t>) Map of conservation zones</w:t>
            </w:r>
            <w:r w:rsidR="00755FDB">
              <w:rPr>
                <w:rStyle w:val="FSCSubjectHeading"/>
                <w:b w:val="0"/>
                <w:sz w:val="20"/>
              </w:rPr>
              <w:t>,</w:t>
            </w:r>
          </w:p>
          <w:p w14:paraId="5ABCCBE7" w14:textId="2753FFAE" w:rsidR="00BA74D4" w:rsidRPr="00BA74D4" w:rsidRDefault="006E32D7" w:rsidP="00BA74D4">
            <w:pPr>
              <w:spacing w:after="0" w:line="360" w:lineRule="auto"/>
              <w:rPr>
                <w:rStyle w:val="FSCSubjectHeading"/>
                <w:b w:val="0"/>
                <w:sz w:val="20"/>
              </w:rPr>
            </w:pPr>
            <w:r>
              <w:rPr>
                <w:rStyle w:val="FSCSubjectHeading"/>
                <w:b w:val="0"/>
                <w:sz w:val="20"/>
              </w:rPr>
              <w:t>4</w:t>
            </w:r>
            <w:r w:rsidR="00BA74D4">
              <w:rPr>
                <w:rStyle w:val="FSCSubjectHeading"/>
                <w:b w:val="0"/>
                <w:sz w:val="20"/>
              </w:rPr>
              <w:t>) Map of</w:t>
            </w:r>
            <w:r w:rsidR="00BA74D4" w:rsidRPr="00BA74D4">
              <w:rPr>
                <w:rStyle w:val="FSCSubjectHeading"/>
                <w:b w:val="0"/>
                <w:sz w:val="20"/>
              </w:rPr>
              <w:t xml:space="preserve"> protection area</w:t>
            </w:r>
            <w:r w:rsidR="00BA74D4">
              <w:rPr>
                <w:rStyle w:val="FSCSubjectHeading"/>
                <w:b w:val="0"/>
                <w:sz w:val="20"/>
              </w:rPr>
              <w:t>s</w:t>
            </w:r>
            <w:r w:rsidR="00755FDB">
              <w:rPr>
                <w:rStyle w:val="FSCSubjectHeading"/>
                <w:b w:val="0"/>
                <w:sz w:val="20"/>
              </w:rPr>
              <w:t>,</w:t>
            </w:r>
          </w:p>
          <w:p w14:paraId="1D885281" w14:textId="7F2222D5" w:rsidR="00BA74D4" w:rsidRDefault="006E32D7" w:rsidP="00BA74D4">
            <w:pPr>
              <w:spacing w:after="0" w:line="360" w:lineRule="auto"/>
              <w:rPr>
                <w:rStyle w:val="FSCSubjectHeading"/>
                <w:b w:val="0"/>
                <w:sz w:val="20"/>
              </w:rPr>
            </w:pPr>
            <w:r>
              <w:rPr>
                <w:rStyle w:val="FSCSubjectHeading"/>
                <w:b w:val="0"/>
                <w:sz w:val="20"/>
              </w:rPr>
              <w:t>5</w:t>
            </w:r>
            <w:r w:rsidR="00BA74D4">
              <w:rPr>
                <w:rStyle w:val="FSCSubjectHeading"/>
                <w:b w:val="0"/>
                <w:sz w:val="20"/>
              </w:rPr>
              <w:t>) Map of</w:t>
            </w:r>
            <w:r w:rsidR="00BA74D4" w:rsidRPr="00BA74D4">
              <w:rPr>
                <w:rStyle w:val="FSCSubjectHeading"/>
                <w:b w:val="0"/>
                <w:sz w:val="20"/>
              </w:rPr>
              <w:t xml:space="preserve"> connectivity / wildlife corridor</w:t>
            </w:r>
            <w:r w:rsidR="00BA74D4">
              <w:rPr>
                <w:rStyle w:val="FSCSubjectHeading"/>
                <w:b w:val="0"/>
                <w:sz w:val="20"/>
              </w:rPr>
              <w:t>s</w:t>
            </w:r>
            <w:r w:rsidR="00755FDB">
              <w:rPr>
                <w:rStyle w:val="FSCSubjectHeading"/>
                <w:b w:val="0"/>
                <w:sz w:val="20"/>
              </w:rPr>
              <w:t>,</w:t>
            </w:r>
          </w:p>
          <w:p w14:paraId="7CD1BE48" w14:textId="2A2C6465" w:rsidR="00BA74D4" w:rsidRPr="00BA74D4" w:rsidRDefault="006E32D7" w:rsidP="00BA74D4">
            <w:pPr>
              <w:spacing w:after="0" w:line="360" w:lineRule="auto"/>
              <w:rPr>
                <w:rStyle w:val="FSCSubjectHeading"/>
                <w:b w:val="0"/>
                <w:sz w:val="20"/>
              </w:rPr>
            </w:pPr>
            <w:r>
              <w:rPr>
                <w:rStyle w:val="FSCSubjectHeading"/>
                <w:b w:val="0"/>
                <w:sz w:val="20"/>
              </w:rPr>
              <w:t>6</w:t>
            </w:r>
            <w:r w:rsidR="00BA74D4">
              <w:rPr>
                <w:rStyle w:val="FSCSubjectHeading"/>
                <w:b w:val="0"/>
                <w:sz w:val="20"/>
              </w:rPr>
              <w:t>) Field verif</w:t>
            </w:r>
            <w:r w:rsidR="00755FDB">
              <w:rPr>
                <w:rStyle w:val="FSCSubjectHeading"/>
                <w:b w:val="0"/>
                <w:sz w:val="20"/>
              </w:rPr>
              <w:t>i</w:t>
            </w:r>
            <w:r w:rsidR="00BA74D4">
              <w:rPr>
                <w:rStyle w:val="FSCSubjectHeading"/>
                <w:b w:val="0"/>
                <w:sz w:val="20"/>
              </w:rPr>
              <w:t xml:space="preserve">cation of the </w:t>
            </w:r>
            <w:r w:rsidR="00BA74D4" w:rsidRPr="00BA74D4">
              <w:rPr>
                <w:rStyle w:val="FSCSubjectHeading"/>
                <w:b w:val="0"/>
                <w:sz w:val="20"/>
              </w:rPr>
              <w:t>est</w:t>
            </w:r>
            <w:r w:rsidR="00BA74D4">
              <w:rPr>
                <w:rStyle w:val="FSCSubjectHeading"/>
                <w:b w:val="0"/>
                <w:sz w:val="20"/>
              </w:rPr>
              <w:t>ablishment of conservation zones and protection area</w:t>
            </w:r>
            <w:r w:rsidR="00BA74D4" w:rsidRPr="00BA74D4">
              <w:rPr>
                <w:rStyle w:val="FSCSubjectHeading"/>
                <w:b w:val="0"/>
                <w:sz w:val="20"/>
              </w:rPr>
              <w:t>s</w:t>
            </w:r>
            <w:r w:rsidR="00755FDB">
              <w:rPr>
                <w:rStyle w:val="FSCSubjectHeading"/>
                <w:b w:val="0"/>
                <w:sz w:val="20"/>
              </w:rPr>
              <w:t>,</w:t>
            </w:r>
          </w:p>
          <w:p w14:paraId="27680032" w14:textId="32C25A52" w:rsidR="00755FDB" w:rsidRDefault="006E32D7" w:rsidP="00BA74D4">
            <w:pPr>
              <w:spacing w:after="0" w:line="360" w:lineRule="auto"/>
              <w:rPr>
                <w:rStyle w:val="FSCSubjectHeading"/>
                <w:b w:val="0"/>
                <w:sz w:val="20"/>
              </w:rPr>
            </w:pPr>
            <w:r>
              <w:rPr>
                <w:rStyle w:val="FSCSubjectHeading"/>
                <w:b w:val="0"/>
                <w:sz w:val="20"/>
              </w:rPr>
              <w:t>7</w:t>
            </w:r>
            <w:r w:rsidR="00BA74D4">
              <w:rPr>
                <w:rStyle w:val="FSCSubjectHeading"/>
                <w:b w:val="0"/>
                <w:sz w:val="20"/>
              </w:rPr>
              <w:t xml:space="preserve">) </w:t>
            </w:r>
            <w:r w:rsidR="00BA74D4" w:rsidRPr="00BA74D4">
              <w:rPr>
                <w:rStyle w:val="FSCSubjectHeading"/>
                <w:b w:val="0"/>
                <w:sz w:val="20"/>
              </w:rPr>
              <w:t>I</w:t>
            </w:r>
            <w:r w:rsidR="00755FDB">
              <w:rPr>
                <w:rStyle w:val="FSCSubjectHeading"/>
                <w:b w:val="0"/>
                <w:sz w:val="20"/>
              </w:rPr>
              <w:t xml:space="preserve">nterview with forest managers, </w:t>
            </w:r>
            <w:r w:rsidR="00BA74D4" w:rsidRPr="00BA74D4">
              <w:rPr>
                <w:rStyle w:val="FSCSubjectHeading"/>
                <w:b w:val="0"/>
                <w:sz w:val="20"/>
              </w:rPr>
              <w:t>experts and relevant stakeholders on the adequacy of the conservation measures</w:t>
            </w:r>
            <w:r w:rsidR="00755FDB">
              <w:rPr>
                <w:rStyle w:val="FSCSubjectHeading"/>
                <w:b w:val="0"/>
                <w:sz w:val="20"/>
              </w:rPr>
              <w:t>, and</w:t>
            </w:r>
          </w:p>
          <w:p w14:paraId="6193222F" w14:textId="28A107F8" w:rsidR="003E3591" w:rsidRPr="003E3591" w:rsidRDefault="006E32D7" w:rsidP="00755FDB">
            <w:pPr>
              <w:spacing w:after="0" w:line="360" w:lineRule="auto"/>
              <w:rPr>
                <w:rStyle w:val="FSCSubjectHeading"/>
                <w:b w:val="0"/>
                <w:sz w:val="20"/>
              </w:rPr>
            </w:pPr>
            <w:r>
              <w:rPr>
                <w:rStyle w:val="FSCSubjectHeading"/>
                <w:b w:val="0"/>
                <w:sz w:val="20"/>
              </w:rPr>
              <w:t>8</w:t>
            </w:r>
            <w:r w:rsidR="00755FDB">
              <w:rPr>
                <w:rStyle w:val="FSCSubjectHeading"/>
                <w:b w:val="0"/>
                <w:sz w:val="20"/>
              </w:rPr>
              <w:t xml:space="preserve">) </w:t>
            </w:r>
            <w:hyperlink w:anchor="The_Organization" w:history="1">
              <w:r w:rsidR="007108DF" w:rsidRPr="00CD5250">
                <w:rPr>
                  <w:rStyle w:val="Hyperlink"/>
                  <w:sz w:val="20"/>
                  <w:lang w:val="en-GB"/>
                </w:rPr>
                <w:t>The Organization</w:t>
              </w:r>
            </w:hyperlink>
            <w:r w:rsidR="00BA74D4" w:rsidRPr="00BA74D4">
              <w:rPr>
                <w:rStyle w:val="FSCSubjectHeading"/>
                <w:b w:val="0"/>
                <w:sz w:val="20"/>
              </w:rPr>
              <w:t>’s policy that the establishment of conservation zones and protected areas is the primary objective of management for rare and threatened species.</w:t>
            </w:r>
          </w:p>
        </w:tc>
      </w:tr>
      <w:tr w:rsidR="003E3591" w:rsidRPr="003E3591" w14:paraId="51B761E8" w14:textId="77777777" w:rsidTr="00856DDE">
        <w:trPr>
          <w:trHeight w:val="1880"/>
        </w:trPr>
        <w:tc>
          <w:tcPr>
            <w:tcW w:w="7942" w:type="dxa"/>
            <w:hideMark/>
          </w:tcPr>
          <w:p w14:paraId="652D8522" w14:textId="4856337C" w:rsidR="003E3591" w:rsidRDefault="003E3591" w:rsidP="003E3591">
            <w:pPr>
              <w:spacing w:after="0" w:line="360" w:lineRule="auto"/>
              <w:rPr>
                <w:rStyle w:val="FSCSubjectHeading"/>
                <w:b w:val="0"/>
                <w:sz w:val="20"/>
              </w:rPr>
            </w:pPr>
            <w:r w:rsidRPr="003E3591">
              <w:rPr>
                <w:rStyle w:val="FSCSubjectHeading"/>
                <w:sz w:val="20"/>
              </w:rPr>
              <w:lastRenderedPageBreak/>
              <w:t>Indicator 6.4.3.</w:t>
            </w:r>
            <w:r w:rsidRPr="003E3591">
              <w:rPr>
                <w:rStyle w:val="FSCSubjectHeading"/>
                <w:b w:val="0"/>
                <w:sz w:val="20"/>
              </w:rPr>
              <w:t xml:space="preserve"> The rare and </w:t>
            </w:r>
            <w:hyperlink w:anchor="Threatened_species" w:history="1">
              <w:r w:rsidRPr="004A3629">
                <w:rPr>
                  <w:rStyle w:val="Hyperlink"/>
                  <w:sz w:val="20"/>
                  <w:lang w:val="en-US"/>
                </w:rPr>
                <w:t>threatened species</w:t>
              </w:r>
            </w:hyperlink>
            <w:r w:rsidRPr="003E3591">
              <w:rPr>
                <w:rStyle w:val="FSCSubjectHeading"/>
                <w:b w:val="0"/>
                <w:sz w:val="20"/>
              </w:rPr>
              <w:t xml:space="preserve"> and their </w:t>
            </w:r>
            <w:hyperlink w:anchor="Habitat" w:history="1">
              <w:r w:rsidRPr="003E3591">
                <w:rPr>
                  <w:rStyle w:val="Hyperlink"/>
                  <w:sz w:val="20"/>
                </w:rPr>
                <w:t>habitats</w:t>
              </w:r>
            </w:hyperlink>
            <w:r w:rsidRPr="003E3591">
              <w:rPr>
                <w:rStyle w:val="FSCSubjectHeading"/>
                <w:b w:val="0"/>
                <w:sz w:val="20"/>
              </w:rPr>
              <w:t xml:space="preserve"> are protected, including through the provision of </w:t>
            </w:r>
            <w:hyperlink w:anchor="Conservation_zones_and_protection_areas" w:history="1">
              <w:r w:rsidRPr="003E3591">
                <w:rPr>
                  <w:rStyle w:val="Hyperlink"/>
                  <w:sz w:val="20"/>
                </w:rPr>
                <w:t>conservation zones, protection areas</w:t>
              </w:r>
            </w:hyperlink>
            <w:r w:rsidRPr="003E3591">
              <w:rPr>
                <w:rStyle w:val="FSCSubjectHeading"/>
                <w:b w:val="0"/>
                <w:sz w:val="20"/>
              </w:rPr>
              <w:t xml:space="preserve">, </w:t>
            </w:r>
            <w:hyperlink w:anchor="Connectivity" w:history="1">
              <w:r w:rsidRPr="003E3591">
                <w:rPr>
                  <w:rStyle w:val="Hyperlink"/>
                  <w:sz w:val="20"/>
                </w:rPr>
                <w:t>connectivity</w:t>
              </w:r>
            </w:hyperlink>
            <w:r w:rsidRPr="003E3591">
              <w:rPr>
                <w:rStyle w:val="FSCSubjectHeading"/>
                <w:b w:val="0"/>
                <w:sz w:val="20"/>
              </w:rPr>
              <w:t>, and other direct means for their survival and viability, such as species’ recovery programs.</w:t>
            </w:r>
          </w:p>
          <w:p w14:paraId="4446C92D" w14:textId="77777777" w:rsidR="003E3591" w:rsidRDefault="003E3591" w:rsidP="003E3591">
            <w:pPr>
              <w:spacing w:after="0" w:line="360" w:lineRule="auto"/>
              <w:rPr>
                <w:rStyle w:val="FSCSubjectHeading"/>
                <w:b w:val="0"/>
                <w:sz w:val="20"/>
              </w:rPr>
            </w:pPr>
          </w:p>
          <w:p w14:paraId="74FCF387" w14:textId="77777777" w:rsidR="0088482F" w:rsidRDefault="003E3591" w:rsidP="00755FDB">
            <w:pPr>
              <w:spacing w:after="0" w:line="360" w:lineRule="auto"/>
              <w:rPr>
                <w:rStyle w:val="FSCSubjectHeading"/>
                <w:b w:val="0"/>
                <w:sz w:val="20"/>
              </w:rPr>
            </w:pPr>
            <w:r>
              <w:rPr>
                <w:rStyle w:val="FSCSubjectHeading"/>
                <w:b w:val="0"/>
                <w:sz w:val="20"/>
              </w:rPr>
              <w:t>Verifiers:</w:t>
            </w:r>
            <w:r w:rsidR="00755FDB">
              <w:rPr>
                <w:rStyle w:val="FSCSubjectHeading"/>
                <w:b w:val="0"/>
                <w:sz w:val="20"/>
              </w:rPr>
              <w:t xml:space="preserve"> </w:t>
            </w:r>
          </w:p>
          <w:p w14:paraId="4EE4CC14" w14:textId="310E1BCC" w:rsidR="0088482F" w:rsidRDefault="0088482F" w:rsidP="00755FDB">
            <w:pPr>
              <w:spacing w:after="0" w:line="360" w:lineRule="auto"/>
              <w:rPr>
                <w:rStyle w:val="FSCSubjectHeading"/>
                <w:b w:val="0"/>
                <w:sz w:val="20"/>
              </w:rPr>
            </w:pPr>
            <w:r>
              <w:rPr>
                <w:rStyle w:val="FSCSubjectHeading"/>
                <w:b w:val="0"/>
                <w:sz w:val="20"/>
              </w:rPr>
              <w:t xml:space="preserve">1) </w:t>
            </w:r>
            <w:r w:rsidR="00755FDB">
              <w:rPr>
                <w:rStyle w:val="FSCSubjectHeading"/>
                <w:b w:val="0"/>
                <w:sz w:val="20"/>
              </w:rPr>
              <w:t>Records of i</w:t>
            </w:r>
            <w:r w:rsidR="00755FDB" w:rsidRPr="00BA74D4">
              <w:rPr>
                <w:rStyle w:val="FSCSubjectHeading"/>
                <w:b w:val="0"/>
                <w:sz w:val="20"/>
              </w:rPr>
              <w:t>mplementation of management prescriptions</w:t>
            </w:r>
            <w:r w:rsidR="00CF652A">
              <w:rPr>
                <w:rStyle w:val="FSCSubjectHeading"/>
                <w:b w:val="0"/>
                <w:sz w:val="20"/>
              </w:rPr>
              <w:t xml:space="preserve"> for the protection of rare and </w:t>
            </w:r>
            <w:hyperlink w:anchor="Threatened_species" w:history="1">
              <w:r w:rsidR="00CF652A" w:rsidRPr="004A3629">
                <w:rPr>
                  <w:rStyle w:val="Hyperlink"/>
                  <w:sz w:val="20"/>
                  <w:lang w:val="en-US"/>
                </w:rPr>
                <w:t>threatened species</w:t>
              </w:r>
            </w:hyperlink>
            <w:r w:rsidR="00CF652A">
              <w:rPr>
                <w:rStyle w:val="FSCSubjectHeading"/>
                <w:b w:val="0"/>
                <w:sz w:val="20"/>
              </w:rPr>
              <w:t xml:space="preserve"> and their </w:t>
            </w:r>
            <w:hyperlink w:anchor="Habitat" w:history="1">
              <w:r w:rsidR="00CF652A" w:rsidRPr="003E3591">
                <w:rPr>
                  <w:rStyle w:val="Hyperlink"/>
                  <w:sz w:val="20"/>
                </w:rPr>
                <w:t>habitats</w:t>
              </w:r>
            </w:hyperlink>
            <w:r>
              <w:rPr>
                <w:rStyle w:val="FSCSubjectHeading"/>
                <w:b w:val="0"/>
                <w:sz w:val="20"/>
              </w:rPr>
              <w:t>,</w:t>
            </w:r>
            <w:r w:rsidR="006E32D7">
              <w:rPr>
                <w:rStyle w:val="FSCSubjectHeading"/>
                <w:b w:val="0"/>
                <w:sz w:val="20"/>
              </w:rPr>
              <w:t xml:space="preserve"> and </w:t>
            </w:r>
          </w:p>
          <w:p w14:paraId="033CE204" w14:textId="286346CD" w:rsidR="00755FDB" w:rsidRPr="003E3591" w:rsidRDefault="0088482F" w:rsidP="00755FDB">
            <w:pPr>
              <w:spacing w:after="0" w:line="360" w:lineRule="auto"/>
              <w:rPr>
                <w:rStyle w:val="FSCSubjectHeading"/>
                <w:b w:val="0"/>
                <w:sz w:val="20"/>
              </w:rPr>
            </w:pPr>
            <w:r>
              <w:rPr>
                <w:rStyle w:val="FSCSubjectHeading"/>
                <w:b w:val="0"/>
                <w:sz w:val="20"/>
              </w:rPr>
              <w:t>2) I</w:t>
            </w:r>
            <w:r w:rsidR="00755FDB" w:rsidRPr="00755FDB">
              <w:rPr>
                <w:rStyle w:val="FSCSubjectHeading"/>
                <w:b w:val="0"/>
                <w:sz w:val="20"/>
              </w:rPr>
              <w:t>nterview</w:t>
            </w:r>
            <w:r w:rsidR="00755FDB">
              <w:rPr>
                <w:rStyle w:val="FSCSubjectHeading"/>
                <w:b w:val="0"/>
                <w:sz w:val="20"/>
              </w:rPr>
              <w:t>s</w:t>
            </w:r>
            <w:r w:rsidR="00755FDB" w:rsidRPr="00755FDB">
              <w:rPr>
                <w:rStyle w:val="FSCSubjectHeading"/>
                <w:b w:val="0"/>
                <w:sz w:val="20"/>
              </w:rPr>
              <w:t xml:space="preserve"> with experts and relevant stakeholders to comment on the adequacy of the conservation measures</w:t>
            </w:r>
            <w:r w:rsidR="00755FDB">
              <w:rPr>
                <w:rStyle w:val="FSCSubjectHeading"/>
                <w:b w:val="0"/>
                <w:sz w:val="20"/>
              </w:rPr>
              <w:t xml:space="preserve"> implemented.</w:t>
            </w:r>
          </w:p>
        </w:tc>
      </w:tr>
      <w:tr w:rsidR="003E3591" w:rsidRPr="003E3591" w14:paraId="7AF67411" w14:textId="77777777" w:rsidTr="00856DDE">
        <w:trPr>
          <w:trHeight w:val="830"/>
        </w:trPr>
        <w:tc>
          <w:tcPr>
            <w:tcW w:w="7942" w:type="dxa"/>
            <w:hideMark/>
          </w:tcPr>
          <w:p w14:paraId="5EB5D7FA" w14:textId="572C89E9" w:rsidR="003E3591" w:rsidRDefault="003E3591" w:rsidP="003E3591">
            <w:pPr>
              <w:spacing w:after="0" w:line="360" w:lineRule="auto"/>
              <w:rPr>
                <w:rStyle w:val="FSCSubjectHeading"/>
                <w:b w:val="0"/>
                <w:sz w:val="20"/>
              </w:rPr>
            </w:pPr>
            <w:r w:rsidRPr="003E3591">
              <w:rPr>
                <w:rStyle w:val="FSCSubjectHeading"/>
                <w:sz w:val="20"/>
              </w:rPr>
              <w:t>Indicator 6.4.4.</w:t>
            </w:r>
            <w:r w:rsidRPr="003E3591">
              <w:rPr>
                <w:rStyle w:val="FSCSubjectHeading"/>
                <w:b w:val="0"/>
                <w:sz w:val="20"/>
              </w:rPr>
              <w:t xml:space="preserve"> Hunting, fishing, trapping and collection of rare or </w:t>
            </w:r>
            <w:hyperlink w:anchor="Threatened_species" w:history="1">
              <w:r w:rsidRPr="004A3629">
                <w:rPr>
                  <w:rStyle w:val="Hyperlink"/>
                  <w:sz w:val="20"/>
                  <w:lang w:val="en-US"/>
                </w:rPr>
                <w:t>threatened species</w:t>
              </w:r>
            </w:hyperlink>
            <w:r w:rsidRPr="003E3591">
              <w:rPr>
                <w:rStyle w:val="FSCSubjectHeading"/>
                <w:b w:val="0"/>
                <w:sz w:val="20"/>
              </w:rPr>
              <w:t xml:space="preserve"> is prevented.</w:t>
            </w:r>
          </w:p>
          <w:p w14:paraId="664BB25C" w14:textId="77777777" w:rsidR="003E3591" w:rsidRDefault="003E3591" w:rsidP="003E3591">
            <w:pPr>
              <w:spacing w:after="0" w:line="360" w:lineRule="auto"/>
              <w:rPr>
                <w:rStyle w:val="FSCSubjectHeading"/>
                <w:b w:val="0"/>
                <w:sz w:val="20"/>
              </w:rPr>
            </w:pPr>
          </w:p>
          <w:p w14:paraId="72146802" w14:textId="77777777" w:rsidR="0088482F" w:rsidRDefault="003E3591" w:rsidP="003E3591">
            <w:pPr>
              <w:spacing w:after="0" w:line="360" w:lineRule="auto"/>
              <w:rPr>
                <w:rStyle w:val="FSCSubjectHeading"/>
                <w:b w:val="0"/>
                <w:sz w:val="20"/>
              </w:rPr>
            </w:pPr>
            <w:r>
              <w:rPr>
                <w:rStyle w:val="FSCSubjectHeading"/>
                <w:b w:val="0"/>
                <w:sz w:val="20"/>
              </w:rPr>
              <w:t>Verifiers:</w:t>
            </w:r>
            <w:r w:rsidR="006E32D7">
              <w:rPr>
                <w:rStyle w:val="FSCSubjectHeading"/>
                <w:b w:val="0"/>
                <w:sz w:val="20"/>
              </w:rPr>
              <w:t xml:space="preserve"> </w:t>
            </w:r>
          </w:p>
          <w:p w14:paraId="7F3DF298" w14:textId="5BE0D563" w:rsidR="0088482F" w:rsidRDefault="0088482F" w:rsidP="003E3591">
            <w:pPr>
              <w:spacing w:after="0" w:line="360" w:lineRule="auto"/>
              <w:rPr>
                <w:rStyle w:val="FSCSubjectHeading"/>
                <w:b w:val="0"/>
                <w:sz w:val="20"/>
              </w:rPr>
            </w:pPr>
            <w:r>
              <w:rPr>
                <w:rStyle w:val="FSCSubjectHeading"/>
                <w:b w:val="0"/>
                <w:sz w:val="20"/>
              </w:rPr>
              <w:t xml:space="preserve">1) </w:t>
            </w:r>
            <w:r w:rsidR="006E32D7">
              <w:rPr>
                <w:rStyle w:val="FSCSubjectHeading"/>
                <w:b w:val="0"/>
                <w:sz w:val="20"/>
              </w:rPr>
              <w:t xml:space="preserve">Documentation of measures to prevent hunting, fishing, trapping and collection of </w:t>
            </w:r>
            <w:r w:rsidR="000D4A09" w:rsidRPr="003E3591">
              <w:rPr>
                <w:rStyle w:val="FSCSubjectHeading"/>
                <w:b w:val="0"/>
                <w:sz w:val="20"/>
              </w:rPr>
              <w:t xml:space="preserve">rare </w:t>
            </w:r>
            <w:r w:rsidR="000D4A09">
              <w:rPr>
                <w:rStyle w:val="FSCSubjectHeading"/>
                <w:b w:val="0"/>
                <w:sz w:val="20"/>
              </w:rPr>
              <w:t>or</w:t>
            </w:r>
            <w:r w:rsidR="000D4A09" w:rsidRPr="003E3591">
              <w:rPr>
                <w:rStyle w:val="FSCSubjectHeading"/>
                <w:b w:val="0"/>
                <w:sz w:val="20"/>
              </w:rPr>
              <w:t xml:space="preserve"> </w:t>
            </w:r>
            <w:hyperlink w:anchor="Threatened_species" w:history="1">
              <w:r w:rsidR="000D4A09" w:rsidRPr="004A3629">
                <w:rPr>
                  <w:rStyle w:val="Hyperlink"/>
                  <w:sz w:val="20"/>
                  <w:lang w:val="en-US"/>
                </w:rPr>
                <w:t>threatened species</w:t>
              </w:r>
            </w:hyperlink>
            <w:r>
              <w:rPr>
                <w:rStyle w:val="FSCSubjectHeading"/>
                <w:b w:val="0"/>
                <w:sz w:val="20"/>
              </w:rPr>
              <w:t>,</w:t>
            </w:r>
            <w:r w:rsidR="006E32D7">
              <w:rPr>
                <w:rStyle w:val="FSCSubjectHeading"/>
                <w:b w:val="0"/>
                <w:sz w:val="20"/>
              </w:rPr>
              <w:t xml:space="preserve"> and </w:t>
            </w:r>
          </w:p>
          <w:p w14:paraId="0333F2CE" w14:textId="2C5381F7" w:rsidR="003E3591" w:rsidRPr="003E3591" w:rsidRDefault="0088482F" w:rsidP="003E3591">
            <w:pPr>
              <w:spacing w:after="0" w:line="360" w:lineRule="auto"/>
              <w:rPr>
                <w:rStyle w:val="FSCSubjectHeading"/>
                <w:b w:val="0"/>
                <w:sz w:val="20"/>
              </w:rPr>
            </w:pPr>
            <w:r>
              <w:rPr>
                <w:rStyle w:val="FSCSubjectHeading"/>
                <w:b w:val="0"/>
                <w:sz w:val="20"/>
              </w:rPr>
              <w:lastRenderedPageBreak/>
              <w:t>2) I</w:t>
            </w:r>
            <w:r w:rsidR="006E32D7">
              <w:rPr>
                <w:rStyle w:val="FSCSubjectHeading"/>
                <w:b w:val="0"/>
                <w:sz w:val="20"/>
              </w:rPr>
              <w:t>nterviews with relevant stakeholders.</w:t>
            </w:r>
          </w:p>
        </w:tc>
      </w:tr>
      <w:tr w:rsidR="00185C04" w:rsidRPr="009D4A32" w14:paraId="202A40CE" w14:textId="77777777" w:rsidTr="00856DDE">
        <w:tc>
          <w:tcPr>
            <w:tcW w:w="7942" w:type="dxa"/>
            <w:shd w:val="clear" w:color="auto" w:fill="D6E3BC" w:themeFill="accent3" w:themeFillTint="66"/>
          </w:tcPr>
          <w:p w14:paraId="5EC6EF1E" w14:textId="6155EADA" w:rsidR="00185C04" w:rsidRDefault="00185C04" w:rsidP="00185C04">
            <w:pPr>
              <w:spacing w:after="0" w:line="360" w:lineRule="auto"/>
              <w:rPr>
                <w:sz w:val="20"/>
              </w:rPr>
            </w:pPr>
            <w:r w:rsidRPr="004A3629">
              <w:rPr>
                <w:b/>
                <w:sz w:val="20"/>
                <w:lang w:val="en-US"/>
              </w:rPr>
              <w:lastRenderedPageBreak/>
              <w:t>Criterion 6.5</w:t>
            </w:r>
            <w:r w:rsidRPr="004A3629">
              <w:rPr>
                <w:sz w:val="20"/>
                <w:lang w:val="en-US"/>
              </w:rPr>
              <w:t xml:space="preserve"> </w:t>
            </w:r>
            <w:hyperlink w:anchor="The_Organization" w:history="1">
              <w:r w:rsidRPr="004A3629">
                <w:rPr>
                  <w:rStyle w:val="Hyperlink"/>
                  <w:sz w:val="20"/>
                  <w:lang w:val="en-US"/>
                </w:rPr>
                <w:t>The Organization</w:t>
              </w:r>
            </w:hyperlink>
            <w:r w:rsidRPr="004A3629">
              <w:rPr>
                <w:sz w:val="20"/>
                <w:lang w:val="en-US"/>
              </w:rPr>
              <w:t xml:space="preserve"> shall identify and protect representative sample areas of </w:t>
            </w:r>
            <w:hyperlink w:anchor="Natural_conditions_native_ecosystem" w:history="1">
              <w:r w:rsidRPr="004A3629">
                <w:rPr>
                  <w:rStyle w:val="Hyperlink"/>
                  <w:sz w:val="20"/>
                  <w:lang w:val="en-US"/>
                </w:rPr>
                <w:t>native ecosystems</w:t>
              </w:r>
            </w:hyperlink>
            <w:r w:rsidRPr="004A3629">
              <w:rPr>
                <w:sz w:val="20"/>
                <w:lang w:val="en-US"/>
              </w:rPr>
              <w:t xml:space="preserve"> and/or </w:t>
            </w:r>
            <w:hyperlink w:anchor="Restore_Restoration" w:history="1">
              <w:r w:rsidRPr="004A3629">
                <w:rPr>
                  <w:rStyle w:val="Hyperlink"/>
                  <w:sz w:val="20"/>
                  <w:lang w:val="en-US"/>
                </w:rPr>
                <w:t>restore</w:t>
              </w:r>
            </w:hyperlink>
            <w:r w:rsidRPr="004A3629">
              <w:rPr>
                <w:sz w:val="20"/>
                <w:lang w:val="en-US"/>
              </w:rPr>
              <w:t xml:space="preserve"> them to more </w:t>
            </w:r>
            <w:hyperlink w:anchor="Natural_conditions_native_ecosystem" w:history="1">
              <w:r w:rsidRPr="004A3629">
                <w:rPr>
                  <w:rStyle w:val="Hyperlink"/>
                  <w:sz w:val="20"/>
                  <w:lang w:val="en-US"/>
                </w:rPr>
                <w:t>natural conditions</w:t>
              </w:r>
            </w:hyperlink>
            <w:r w:rsidRPr="004A3629">
              <w:rPr>
                <w:sz w:val="20"/>
                <w:lang w:val="en-US"/>
              </w:rPr>
              <w:t xml:space="preserve">. Where </w:t>
            </w:r>
            <w:hyperlink w:anchor="Representative_Sample_Areas" w:history="1">
              <w:r w:rsidRPr="004A3629">
                <w:rPr>
                  <w:rStyle w:val="Hyperlink"/>
                  <w:sz w:val="20"/>
                  <w:lang w:val="en-US"/>
                </w:rPr>
                <w:t>representative sample areas</w:t>
              </w:r>
            </w:hyperlink>
            <w:r w:rsidRPr="004A3629">
              <w:rPr>
                <w:sz w:val="20"/>
                <w:lang w:val="en-US"/>
              </w:rPr>
              <w:t xml:space="preserve"> do not exist or are insufficient, </w:t>
            </w:r>
            <w:r w:rsidR="007108DF" w:rsidRPr="007726B8">
              <w:rPr>
                <w:sz w:val="20"/>
                <w:lang w:val="en-GB"/>
              </w:rPr>
              <w:t>The Organization</w:t>
            </w:r>
            <w:r w:rsidRPr="004A3629">
              <w:rPr>
                <w:sz w:val="20"/>
                <w:lang w:val="en-US"/>
              </w:rPr>
              <w:t xml:space="preserve"> shall </w:t>
            </w:r>
            <w:hyperlink w:anchor="Restore_Restoration" w:history="1">
              <w:r w:rsidRPr="004A3629">
                <w:rPr>
                  <w:rStyle w:val="Hyperlink"/>
                  <w:sz w:val="20"/>
                  <w:lang w:val="en-US"/>
                </w:rPr>
                <w:t>restore</w:t>
              </w:r>
            </w:hyperlink>
            <w:r w:rsidRPr="004A3629">
              <w:rPr>
                <w:sz w:val="20"/>
                <w:lang w:val="en-US"/>
              </w:rPr>
              <w:t xml:space="preserve"> a proportion of the </w:t>
            </w:r>
            <w:hyperlink w:anchor="Management_Unit" w:history="1">
              <w:r w:rsidRPr="004A3629">
                <w:rPr>
                  <w:rStyle w:val="Hyperlink"/>
                  <w:sz w:val="20"/>
                  <w:lang w:val="en-US"/>
                </w:rPr>
                <w:t>Management Unit</w:t>
              </w:r>
            </w:hyperlink>
            <w:r w:rsidRPr="004A3629">
              <w:rPr>
                <w:sz w:val="20"/>
                <w:lang w:val="en-US"/>
              </w:rPr>
              <w:t xml:space="preserve"> to more </w:t>
            </w:r>
            <w:hyperlink w:anchor="Natural_conditions_native_ecosystem" w:history="1">
              <w:r w:rsidRPr="004A3629">
                <w:rPr>
                  <w:rStyle w:val="Hyperlink"/>
                  <w:sz w:val="20"/>
                  <w:lang w:val="en-US"/>
                </w:rPr>
                <w:t>natural conditions</w:t>
              </w:r>
            </w:hyperlink>
            <w:r w:rsidRPr="004A3629">
              <w:rPr>
                <w:sz w:val="20"/>
                <w:lang w:val="en-US"/>
              </w:rPr>
              <w:t xml:space="preserve">. The size of the areas and the measures taken for their protection or restoration, including within plantations, shall be proportionate to the </w:t>
            </w:r>
            <w:hyperlink w:anchor="Conservation_Protection" w:history="1">
              <w:r w:rsidRPr="004A3629">
                <w:rPr>
                  <w:rStyle w:val="Hyperlink"/>
                  <w:sz w:val="20"/>
                  <w:lang w:val="en-US"/>
                </w:rPr>
                <w:t>conservation</w:t>
              </w:r>
            </w:hyperlink>
            <w:r w:rsidRPr="004A3629">
              <w:rPr>
                <w:sz w:val="20"/>
                <w:lang w:val="en-US"/>
              </w:rPr>
              <w:t xml:space="preserve"> status and value of the </w:t>
            </w:r>
            <w:hyperlink w:anchor="Ecosystem" w:history="1">
              <w:r w:rsidRPr="004A3629">
                <w:rPr>
                  <w:rStyle w:val="Hyperlink"/>
                  <w:sz w:val="20"/>
                  <w:lang w:val="en-US"/>
                </w:rPr>
                <w:t>ecosystems</w:t>
              </w:r>
            </w:hyperlink>
            <w:r w:rsidRPr="004A3629">
              <w:rPr>
                <w:sz w:val="20"/>
                <w:lang w:val="en-US"/>
              </w:rPr>
              <w:t xml:space="preserve"> at the </w:t>
            </w:r>
            <w:hyperlink w:anchor="Landscape" w:history="1">
              <w:r w:rsidRPr="004A3629">
                <w:rPr>
                  <w:rStyle w:val="Hyperlink"/>
                  <w:sz w:val="20"/>
                  <w:lang w:val="en-US"/>
                </w:rPr>
                <w:t>landscape</w:t>
              </w:r>
            </w:hyperlink>
            <w:r w:rsidRPr="004A3629">
              <w:rPr>
                <w:sz w:val="20"/>
                <w:lang w:val="en-US"/>
              </w:rPr>
              <w:t xml:space="preserve"> level, and the </w:t>
            </w:r>
            <w:hyperlink w:anchor="Scale_intensity_and_risk" w:history="1">
              <w:r w:rsidRPr="004A3629">
                <w:rPr>
                  <w:rStyle w:val="Hyperlink"/>
                  <w:sz w:val="20"/>
                  <w:lang w:val="en-US"/>
                </w:rPr>
                <w:t>scale, intensity and risk</w:t>
              </w:r>
            </w:hyperlink>
            <w:r w:rsidRPr="004A3629">
              <w:rPr>
                <w:sz w:val="20"/>
                <w:lang w:val="en-US"/>
              </w:rPr>
              <w:t xml:space="preserve"> of management activities. </w:t>
            </w:r>
            <w:r w:rsidRPr="00185C04">
              <w:rPr>
                <w:sz w:val="20"/>
              </w:rPr>
              <w:t>(C6.4 and 10.5 P&amp;C V4 and Motion 2014#7)</w:t>
            </w:r>
          </w:p>
          <w:p w14:paraId="10D03FBF" w14:textId="77777777" w:rsidR="009D4A32" w:rsidRPr="009D4A32" w:rsidRDefault="009D4A32" w:rsidP="009D4A32">
            <w:pPr>
              <w:spacing w:after="0" w:line="360" w:lineRule="auto"/>
              <w:rPr>
                <w:sz w:val="20"/>
                <w:lang w:val="en-US"/>
              </w:rPr>
            </w:pPr>
            <w:r w:rsidRPr="009D4A32">
              <w:rPr>
                <w:b/>
                <w:sz w:val="20"/>
                <w:lang w:val="en-US"/>
              </w:rPr>
              <w:t>NOTE:</w:t>
            </w:r>
            <w:r w:rsidRPr="009D4A32">
              <w:rPr>
                <w:sz w:val="20"/>
                <w:lang w:val="en-US"/>
              </w:rPr>
              <w:t xml:space="preserve"> By default, riparian zones do not qualify to be included in the Conservation Area Network. Riparian zones may however be included, if those areas fully meet the definitions of representative sample areas, conservation zones, protection areas, connectivity as exemplified by wildlife corridors, providing the riparian zones are not disproportionately represented in the Conservation Area Network. Riparian zones "created" or planted for purely functional roles, e.g. erosion control </w:t>
            </w:r>
            <w:r>
              <w:rPr>
                <w:sz w:val="20"/>
                <w:lang w:val="en-US"/>
              </w:rPr>
              <w:t xml:space="preserve">should be excluded. </w:t>
            </w:r>
          </w:p>
        </w:tc>
      </w:tr>
      <w:tr w:rsidR="00555C7D" w:rsidRPr="00555C7D" w14:paraId="2B10C5CC" w14:textId="77777777" w:rsidTr="00CC4250">
        <w:trPr>
          <w:trHeight w:val="77"/>
        </w:trPr>
        <w:tc>
          <w:tcPr>
            <w:tcW w:w="7942" w:type="dxa"/>
            <w:hideMark/>
          </w:tcPr>
          <w:p w14:paraId="1C0487AA" w14:textId="5877672F" w:rsidR="00555C7D" w:rsidRDefault="00555C7D" w:rsidP="00555C7D">
            <w:pPr>
              <w:spacing w:after="0" w:line="360" w:lineRule="auto"/>
              <w:rPr>
                <w:rStyle w:val="FSCSubjectHeading"/>
                <w:b w:val="0"/>
                <w:sz w:val="20"/>
              </w:rPr>
            </w:pPr>
            <w:r w:rsidRPr="00555C7D">
              <w:rPr>
                <w:rStyle w:val="FSCSubjectHeading"/>
                <w:sz w:val="20"/>
              </w:rPr>
              <w:t>Indicator 6.5.1.</w:t>
            </w:r>
            <w:r w:rsidRPr="00555C7D">
              <w:rPr>
                <w:rStyle w:val="FSCSubjectHeading"/>
                <w:b w:val="0"/>
                <w:sz w:val="20"/>
              </w:rPr>
              <w:t xml:space="preserve"> </w:t>
            </w:r>
            <w:hyperlink w:anchor="Best_Available_Information" w:history="1">
              <w:r w:rsidRPr="00555C7D">
                <w:rPr>
                  <w:rStyle w:val="Hyperlink"/>
                  <w:sz w:val="20"/>
                </w:rPr>
                <w:t>Best Available Information</w:t>
              </w:r>
            </w:hyperlink>
            <w:r w:rsidRPr="00555C7D">
              <w:rPr>
                <w:rStyle w:val="FSCSubjectHeading"/>
                <w:b w:val="0"/>
                <w:sz w:val="20"/>
              </w:rPr>
              <w:t xml:space="preserve"> is used to identify </w:t>
            </w:r>
            <w:hyperlink w:anchor="Natural_conditions_native_ecosystem" w:history="1">
              <w:r w:rsidRPr="004A3629">
                <w:rPr>
                  <w:rStyle w:val="Hyperlink"/>
                  <w:sz w:val="20"/>
                  <w:lang w:val="en-US"/>
                </w:rPr>
                <w:t>native ecosystems</w:t>
              </w:r>
            </w:hyperlink>
            <w:r w:rsidRPr="00555C7D">
              <w:rPr>
                <w:rStyle w:val="FSCSubjectHeading"/>
                <w:b w:val="0"/>
                <w:sz w:val="20"/>
              </w:rPr>
              <w:t xml:space="preserve"> that exist, or would exist under </w:t>
            </w:r>
            <w:hyperlink w:anchor="Natural_conditions_native_ecosystem" w:history="1">
              <w:r w:rsidRPr="004A3629">
                <w:rPr>
                  <w:rStyle w:val="Hyperlink"/>
                  <w:sz w:val="20"/>
                  <w:lang w:val="en-US"/>
                </w:rPr>
                <w:t>natural conditions</w:t>
              </w:r>
            </w:hyperlink>
            <w:r w:rsidRPr="00555C7D">
              <w:rPr>
                <w:rStyle w:val="FSCSubjectHeading"/>
                <w:b w:val="0"/>
                <w:sz w:val="20"/>
              </w:rPr>
              <w:t xml:space="preserve"> within the </w:t>
            </w:r>
            <w:hyperlink w:anchor="Management_Unit" w:history="1">
              <w:r w:rsidRPr="004A3629">
                <w:rPr>
                  <w:rStyle w:val="Hyperlink"/>
                  <w:sz w:val="20"/>
                  <w:lang w:val="en-US"/>
                </w:rPr>
                <w:t>Management Unit</w:t>
              </w:r>
            </w:hyperlink>
            <w:r w:rsidRPr="00555C7D">
              <w:rPr>
                <w:rStyle w:val="FSCSubjectHeading"/>
                <w:b w:val="0"/>
                <w:sz w:val="20"/>
              </w:rPr>
              <w:t>.</w:t>
            </w:r>
          </w:p>
          <w:p w14:paraId="5A4F08D6" w14:textId="77777777" w:rsidR="00555C7D" w:rsidRDefault="00555C7D" w:rsidP="00555C7D">
            <w:pPr>
              <w:spacing w:after="0" w:line="360" w:lineRule="auto"/>
              <w:rPr>
                <w:rStyle w:val="FSCSubjectHeading"/>
                <w:b w:val="0"/>
                <w:sz w:val="20"/>
              </w:rPr>
            </w:pPr>
          </w:p>
          <w:p w14:paraId="77EBC715" w14:textId="77777777" w:rsidR="0088482F" w:rsidRDefault="00555C7D" w:rsidP="00474CAD">
            <w:pPr>
              <w:spacing w:after="0" w:line="360" w:lineRule="auto"/>
              <w:rPr>
                <w:rStyle w:val="FSCSubjectHeading"/>
                <w:b w:val="0"/>
                <w:sz w:val="20"/>
              </w:rPr>
            </w:pPr>
            <w:r>
              <w:rPr>
                <w:rStyle w:val="FSCSubjectHeading"/>
                <w:b w:val="0"/>
                <w:sz w:val="20"/>
              </w:rPr>
              <w:t>Verifiers:</w:t>
            </w:r>
            <w:r w:rsidR="006E32D7">
              <w:rPr>
                <w:rStyle w:val="FSCSubjectHeading"/>
                <w:b w:val="0"/>
                <w:sz w:val="20"/>
              </w:rPr>
              <w:t xml:space="preserve"> </w:t>
            </w:r>
          </w:p>
          <w:p w14:paraId="1781D793" w14:textId="4BE61F4E" w:rsidR="00B86129" w:rsidRDefault="0088482F" w:rsidP="00474CAD">
            <w:pPr>
              <w:spacing w:after="0" w:line="360" w:lineRule="auto"/>
              <w:rPr>
                <w:rStyle w:val="FSCSubjectHeading"/>
                <w:b w:val="0"/>
                <w:sz w:val="20"/>
              </w:rPr>
            </w:pPr>
            <w:r>
              <w:rPr>
                <w:rStyle w:val="FSCSubjectHeading"/>
                <w:b w:val="0"/>
                <w:sz w:val="20"/>
              </w:rPr>
              <w:t xml:space="preserve">1) </w:t>
            </w:r>
            <w:r w:rsidR="006E32D7">
              <w:rPr>
                <w:rStyle w:val="FSCSubjectHeading"/>
                <w:b w:val="0"/>
                <w:sz w:val="20"/>
              </w:rPr>
              <w:t>S</w:t>
            </w:r>
            <w:r w:rsidR="006E32D7" w:rsidRPr="006E32D7">
              <w:rPr>
                <w:rStyle w:val="FSCSubjectHeading"/>
                <w:b w:val="0"/>
                <w:sz w:val="20"/>
              </w:rPr>
              <w:t>urvey reports</w:t>
            </w:r>
            <w:r w:rsidR="00B86129">
              <w:rPr>
                <w:rStyle w:val="FSCSubjectHeading"/>
                <w:b w:val="0"/>
                <w:sz w:val="20"/>
              </w:rPr>
              <w:t xml:space="preserve"> and maps of native ecosystem areas, and</w:t>
            </w:r>
          </w:p>
          <w:p w14:paraId="75B4904D" w14:textId="79555910" w:rsidR="00555C7D" w:rsidRPr="00555C7D" w:rsidRDefault="0088482F" w:rsidP="00474CAD">
            <w:pPr>
              <w:spacing w:after="0" w:line="360" w:lineRule="auto"/>
              <w:rPr>
                <w:rStyle w:val="FSCSubjectHeading"/>
                <w:b w:val="0"/>
                <w:sz w:val="20"/>
              </w:rPr>
            </w:pPr>
            <w:r>
              <w:rPr>
                <w:rStyle w:val="FSCSubjectHeading"/>
                <w:b w:val="0"/>
                <w:sz w:val="20"/>
              </w:rPr>
              <w:t>2) R</w:t>
            </w:r>
            <w:r w:rsidR="006E32D7" w:rsidRPr="006E32D7">
              <w:rPr>
                <w:rStyle w:val="FSCSubjectHeading"/>
                <w:b w:val="0"/>
                <w:sz w:val="20"/>
              </w:rPr>
              <w:t>ecords of consultations held with experts and relevant stakeholders</w:t>
            </w:r>
            <w:r w:rsidR="00474CAD">
              <w:rPr>
                <w:rStyle w:val="FSCSubjectHeading"/>
                <w:b w:val="0"/>
                <w:sz w:val="20"/>
              </w:rPr>
              <w:t>.</w:t>
            </w:r>
          </w:p>
        </w:tc>
      </w:tr>
      <w:tr w:rsidR="00555C7D" w:rsidRPr="00555C7D" w14:paraId="14E870D2" w14:textId="77777777" w:rsidTr="00856DDE">
        <w:trPr>
          <w:trHeight w:val="830"/>
        </w:trPr>
        <w:tc>
          <w:tcPr>
            <w:tcW w:w="7942" w:type="dxa"/>
            <w:hideMark/>
          </w:tcPr>
          <w:p w14:paraId="182365E1" w14:textId="27D064C0" w:rsidR="00555C7D" w:rsidRDefault="00555C7D" w:rsidP="00555C7D">
            <w:pPr>
              <w:spacing w:after="0" w:line="360" w:lineRule="auto"/>
              <w:rPr>
                <w:rStyle w:val="FSCSubjectHeading"/>
                <w:b w:val="0"/>
                <w:sz w:val="20"/>
              </w:rPr>
            </w:pPr>
            <w:r w:rsidRPr="00555C7D">
              <w:rPr>
                <w:rStyle w:val="FSCSubjectHeading"/>
                <w:sz w:val="20"/>
              </w:rPr>
              <w:t>Indicator 6.5.2.</w:t>
            </w:r>
            <w:r w:rsidRPr="00555C7D">
              <w:rPr>
                <w:rStyle w:val="FSCSubjectHeading"/>
                <w:b w:val="0"/>
                <w:sz w:val="20"/>
              </w:rPr>
              <w:t xml:space="preserve"> </w:t>
            </w:r>
            <w:hyperlink w:anchor="Representative_Sample_Areas" w:history="1">
              <w:r w:rsidRPr="00555C7D">
                <w:rPr>
                  <w:rStyle w:val="Hyperlink"/>
                  <w:sz w:val="20"/>
                </w:rPr>
                <w:t>Representative Sample Areas</w:t>
              </w:r>
            </w:hyperlink>
            <w:r w:rsidRPr="00555C7D">
              <w:rPr>
                <w:rStyle w:val="FSCSubjectHeading"/>
                <w:b w:val="0"/>
                <w:sz w:val="20"/>
              </w:rPr>
              <w:t xml:space="preserve"> of </w:t>
            </w:r>
            <w:hyperlink w:anchor="Natural_conditions_native_ecosystem" w:history="1">
              <w:r w:rsidRPr="004A3629">
                <w:rPr>
                  <w:rStyle w:val="Hyperlink"/>
                  <w:sz w:val="20"/>
                  <w:lang w:val="en-US"/>
                </w:rPr>
                <w:t>native ecosystems</w:t>
              </w:r>
            </w:hyperlink>
            <w:r w:rsidRPr="00555C7D">
              <w:rPr>
                <w:rStyle w:val="FSCSubjectHeading"/>
                <w:b w:val="0"/>
                <w:sz w:val="20"/>
              </w:rPr>
              <w:t xml:space="preserve"> are protected, where they exist.</w:t>
            </w:r>
          </w:p>
          <w:p w14:paraId="11E647D9" w14:textId="77777777" w:rsidR="00555C7D" w:rsidRDefault="00555C7D" w:rsidP="00555C7D">
            <w:pPr>
              <w:spacing w:after="0" w:line="360" w:lineRule="auto"/>
              <w:rPr>
                <w:rStyle w:val="FSCSubjectHeading"/>
                <w:b w:val="0"/>
                <w:sz w:val="20"/>
              </w:rPr>
            </w:pPr>
          </w:p>
          <w:p w14:paraId="376846A2" w14:textId="77777777" w:rsidR="0088482F" w:rsidRDefault="00555C7D" w:rsidP="00474CAD">
            <w:pPr>
              <w:spacing w:after="0" w:line="360" w:lineRule="auto"/>
              <w:rPr>
                <w:rStyle w:val="FSCSubjectHeading"/>
                <w:b w:val="0"/>
                <w:sz w:val="20"/>
              </w:rPr>
            </w:pPr>
            <w:r>
              <w:rPr>
                <w:rStyle w:val="FSCSubjectHeading"/>
                <w:b w:val="0"/>
                <w:sz w:val="20"/>
              </w:rPr>
              <w:t>Verifiers:</w:t>
            </w:r>
            <w:r w:rsidR="00474CAD">
              <w:rPr>
                <w:rStyle w:val="FSCSubjectHeading"/>
                <w:b w:val="0"/>
                <w:sz w:val="20"/>
              </w:rPr>
              <w:t xml:space="preserve"> </w:t>
            </w:r>
          </w:p>
          <w:p w14:paraId="3B9A8061" w14:textId="77777777" w:rsidR="0088482F" w:rsidRDefault="0088482F" w:rsidP="00474CAD">
            <w:pPr>
              <w:spacing w:after="0" w:line="360" w:lineRule="auto"/>
              <w:rPr>
                <w:rStyle w:val="FSCSubjectHeading"/>
                <w:b w:val="0"/>
                <w:sz w:val="20"/>
              </w:rPr>
            </w:pPr>
            <w:r>
              <w:rPr>
                <w:rStyle w:val="FSCSubjectHeading"/>
                <w:b w:val="0"/>
                <w:sz w:val="20"/>
              </w:rPr>
              <w:t xml:space="preserve">1) </w:t>
            </w:r>
            <w:r w:rsidR="00474CAD">
              <w:rPr>
                <w:rStyle w:val="FSCSubjectHeading"/>
                <w:b w:val="0"/>
                <w:sz w:val="20"/>
              </w:rPr>
              <w:t>Maps</w:t>
            </w:r>
            <w:r w:rsidR="00474CAD" w:rsidRPr="006E32D7">
              <w:rPr>
                <w:rStyle w:val="FSCSubjectHeading"/>
                <w:b w:val="0"/>
                <w:sz w:val="20"/>
              </w:rPr>
              <w:t xml:space="preserve"> of representative sample area of native ecosystem</w:t>
            </w:r>
            <w:r w:rsidR="00474CAD">
              <w:rPr>
                <w:rStyle w:val="FSCSubjectHeading"/>
                <w:b w:val="0"/>
                <w:sz w:val="20"/>
              </w:rPr>
              <w:t xml:space="preserve">, </w:t>
            </w:r>
          </w:p>
          <w:p w14:paraId="69E4B1AA" w14:textId="5C0321A6" w:rsidR="005A4A4F" w:rsidRDefault="0088482F" w:rsidP="00474CAD">
            <w:pPr>
              <w:spacing w:after="0" w:line="360" w:lineRule="auto"/>
              <w:rPr>
                <w:rStyle w:val="FSCSubjectHeading"/>
                <w:b w:val="0"/>
                <w:sz w:val="20"/>
              </w:rPr>
            </w:pPr>
            <w:r>
              <w:rPr>
                <w:rStyle w:val="FSCSubjectHeading"/>
                <w:b w:val="0"/>
                <w:sz w:val="20"/>
              </w:rPr>
              <w:t xml:space="preserve">2) </w:t>
            </w:r>
            <w:hyperlink w:anchor="SOPs" w:history="1">
              <w:r w:rsidR="003778F0" w:rsidRPr="003778F0">
                <w:rPr>
                  <w:rStyle w:val="Hyperlink"/>
                  <w:sz w:val="20"/>
                  <w:lang w:val="en-US"/>
                </w:rPr>
                <w:t>Standard Operating Procedures</w:t>
              </w:r>
            </w:hyperlink>
            <w:r w:rsidR="00474CAD" w:rsidRPr="006E32D7">
              <w:rPr>
                <w:rStyle w:val="FSCSubjectHeading"/>
                <w:b w:val="0"/>
                <w:sz w:val="20"/>
              </w:rPr>
              <w:t xml:space="preserve"> </w:t>
            </w:r>
            <w:r w:rsidR="00134563">
              <w:rPr>
                <w:rStyle w:val="FSCSubjectHeading"/>
                <w:b w:val="0"/>
                <w:sz w:val="20"/>
              </w:rPr>
              <w:t xml:space="preserve">(see </w:t>
            </w:r>
            <w:hyperlink w:anchor="Annex_K" w:history="1">
              <w:r w:rsidR="00700F89" w:rsidRPr="00700F89">
                <w:rPr>
                  <w:rStyle w:val="Hyperlink"/>
                  <w:sz w:val="20"/>
                  <w:lang w:val="en-GB"/>
                </w:rPr>
                <w:t>Annex K</w:t>
              </w:r>
            </w:hyperlink>
            <w:r w:rsidR="00134563">
              <w:rPr>
                <w:rStyle w:val="FSCSubjectHeading"/>
                <w:b w:val="0"/>
                <w:sz w:val="20"/>
              </w:rPr>
              <w:t xml:space="preserve">) </w:t>
            </w:r>
            <w:r w:rsidR="00474CAD" w:rsidRPr="006E32D7">
              <w:rPr>
                <w:rStyle w:val="FSCSubjectHeading"/>
                <w:b w:val="0"/>
                <w:sz w:val="20"/>
              </w:rPr>
              <w:t>and/or guidelines to protect and/or restore representative sample are</w:t>
            </w:r>
            <w:r w:rsidR="00474CAD">
              <w:rPr>
                <w:rStyle w:val="FSCSubjectHeading"/>
                <w:b w:val="0"/>
                <w:sz w:val="20"/>
              </w:rPr>
              <w:t xml:space="preserve">as of native ecosystems in the </w:t>
            </w:r>
            <w:hyperlink w:anchor="Management_Unit" w:history="1">
              <w:r w:rsidR="00640576" w:rsidRPr="00CD5250">
                <w:rPr>
                  <w:rStyle w:val="Hyperlink"/>
                  <w:sz w:val="20"/>
                  <w:lang w:val="en-GB"/>
                </w:rPr>
                <w:t>Management Unit</w:t>
              </w:r>
            </w:hyperlink>
            <w:r>
              <w:rPr>
                <w:rStyle w:val="FSCSubjectHeading"/>
                <w:b w:val="0"/>
                <w:sz w:val="20"/>
              </w:rPr>
              <w:t>,</w:t>
            </w:r>
            <w:r w:rsidR="00474CAD">
              <w:rPr>
                <w:rStyle w:val="FSCSubjectHeading"/>
                <w:b w:val="0"/>
                <w:sz w:val="20"/>
              </w:rPr>
              <w:t xml:space="preserve"> </w:t>
            </w:r>
          </w:p>
          <w:p w14:paraId="3F237B5A" w14:textId="2DB3C352" w:rsidR="0088482F" w:rsidRDefault="005A4A4F" w:rsidP="00474CAD">
            <w:pPr>
              <w:spacing w:after="0" w:line="360" w:lineRule="auto"/>
              <w:rPr>
                <w:rStyle w:val="FSCSubjectHeading"/>
                <w:b w:val="0"/>
                <w:sz w:val="20"/>
              </w:rPr>
            </w:pPr>
            <w:r>
              <w:rPr>
                <w:rStyle w:val="FSCSubjectHeading"/>
                <w:b w:val="0"/>
                <w:sz w:val="20"/>
              </w:rPr>
              <w:t>3) Interviews with experts, and</w:t>
            </w:r>
            <w:r w:rsidR="00474CAD">
              <w:rPr>
                <w:rStyle w:val="FSCSubjectHeading"/>
                <w:b w:val="0"/>
                <w:sz w:val="20"/>
              </w:rPr>
              <w:t xml:space="preserve"> </w:t>
            </w:r>
          </w:p>
          <w:p w14:paraId="3D80E546" w14:textId="67D5E7E1" w:rsidR="00555C7D" w:rsidRPr="00555C7D" w:rsidRDefault="005A4A4F" w:rsidP="00474CAD">
            <w:pPr>
              <w:spacing w:after="0" w:line="360" w:lineRule="auto"/>
              <w:rPr>
                <w:rStyle w:val="FSCSubjectHeading"/>
                <w:b w:val="0"/>
                <w:sz w:val="20"/>
              </w:rPr>
            </w:pPr>
            <w:r>
              <w:rPr>
                <w:rStyle w:val="FSCSubjectHeading"/>
                <w:b w:val="0"/>
                <w:sz w:val="20"/>
              </w:rPr>
              <w:t>4</w:t>
            </w:r>
            <w:r w:rsidR="0088482F">
              <w:rPr>
                <w:rStyle w:val="FSCSubjectHeading"/>
                <w:b w:val="0"/>
                <w:sz w:val="20"/>
              </w:rPr>
              <w:t>) F</w:t>
            </w:r>
            <w:r w:rsidR="00474CAD">
              <w:rPr>
                <w:rStyle w:val="FSCSubjectHeading"/>
                <w:b w:val="0"/>
                <w:sz w:val="20"/>
              </w:rPr>
              <w:t>ield verification.</w:t>
            </w:r>
          </w:p>
        </w:tc>
      </w:tr>
      <w:tr w:rsidR="00555C7D" w:rsidRPr="00555C7D" w14:paraId="1D660446" w14:textId="77777777" w:rsidTr="00856DDE">
        <w:trPr>
          <w:trHeight w:val="1810"/>
        </w:trPr>
        <w:tc>
          <w:tcPr>
            <w:tcW w:w="7942" w:type="dxa"/>
            <w:hideMark/>
          </w:tcPr>
          <w:p w14:paraId="6FAAFCAF" w14:textId="48D30DE5" w:rsidR="00555C7D" w:rsidRDefault="00555C7D" w:rsidP="00555C7D">
            <w:pPr>
              <w:spacing w:after="0" w:line="360" w:lineRule="auto"/>
              <w:rPr>
                <w:rStyle w:val="FSCSubjectHeading"/>
                <w:b w:val="0"/>
                <w:sz w:val="20"/>
              </w:rPr>
            </w:pPr>
            <w:r w:rsidRPr="00555C7D">
              <w:rPr>
                <w:rStyle w:val="FSCSubjectHeading"/>
                <w:sz w:val="20"/>
              </w:rPr>
              <w:t>Indicator 6.5.3.</w:t>
            </w:r>
            <w:r w:rsidRPr="00555C7D">
              <w:rPr>
                <w:rStyle w:val="FSCSubjectHeading"/>
                <w:b w:val="0"/>
                <w:sz w:val="20"/>
              </w:rPr>
              <w:t xml:space="preserve"> Where </w:t>
            </w:r>
            <w:hyperlink w:anchor="Representative_Sample_Areas" w:history="1">
              <w:r w:rsidRPr="00555C7D">
                <w:rPr>
                  <w:rStyle w:val="Hyperlink"/>
                  <w:sz w:val="20"/>
                </w:rPr>
                <w:t>Representative Sample Areas</w:t>
              </w:r>
            </w:hyperlink>
            <w:r w:rsidRPr="00555C7D">
              <w:rPr>
                <w:rStyle w:val="FSCSubjectHeading"/>
                <w:b w:val="0"/>
                <w:sz w:val="20"/>
              </w:rPr>
              <w:t xml:space="preserve"> do not exist, or where existing sample areas inadequately represent </w:t>
            </w:r>
            <w:hyperlink w:anchor="Natural_conditions_native_ecosystem" w:history="1">
              <w:r w:rsidRPr="004A3629">
                <w:rPr>
                  <w:rStyle w:val="Hyperlink"/>
                  <w:sz w:val="20"/>
                  <w:lang w:val="en-US"/>
                </w:rPr>
                <w:t>native ecosystems</w:t>
              </w:r>
            </w:hyperlink>
            <w:r w:rsidRPr="00555C7D">
              <w:rPr>
                <w:rStyle w:val="FSCSubjectHeading"/>
                <w:b w:val="0"/>
                <w:sz w:val="20"/>
              </w:rPr>
              <w:t xml:space="preserve">, or are otherwise insufficient, a proportion of the </w:t>
            </w:r>
            <w:hyperlink w:anchor="Management_Unit" w:history="1">
              <w:r w:rsidRPr="004A3629">
                <w:rPr>
                  <w:rStyle w:val="Hyperlink"/>
                  <w:sz w:val="20"/>
                  <w:lang w:val="en-US"/>
                </w:rPr>
                <w:t>Management Unit</w:t>
              </w:r>
            </w:hyperlink>
            <w:r w:rsidRPr="00555C7D">
              <w:rPr>
                <w:rStyle w:val="FSCSubjectHeading"/>
                <w:b w:val="0"/>
                <w:sz w:val="20"/>
              </w:rPr>
              <w:t xml:space="preserve"> is </w:t>
            </w:r>
            <w:hyperlink w:anchor="Restore_Restoration" w:history="1">
              <w:r w:rsidRPr="004A3629">
                <w:rPr>
                  <w:rStyle w:val="Hyperlink"/>
                  <w:sz w:val="20"/>
                  <w:lang w:val="en-US"/>
                </w:rPr>
                <w:t>restor</w:t>
              </w:r>
              <w:r w:rsidR="006E32D7">
                <w:rPr>
                  <w:rStyle w:val="Hyperlink"/>
                  <w:sz w:val="20"/>
                  <w:lang w:val="en-US"/>
                </w:rPr>
                <w:t>ed</w:t>
              </w:r>
            </w:hyperlink>
            <w:r w:rsidRPr="00555C7D">
              <w:rPr>
                <w:rStyle w:val="FSCSubjectHeading"/>
                <w:b w:val="0"/>
                <w:sz w:val="20"/>
              </w:rPr>
              <w:t xml:space="preserve"> to more </w:t>
            </w:r>
            <w:hyperlink w:anchor="Natural_conditions_native_ecosystem" w:history="1">
              <w:r w:rsidRPr="004A3629">
                <w:rPr>
                  <w:rStyle w:val="Hyperlink"/>
                  <w:sz w:val="20"/>
                  <w:lang w:val="en-US"/>
                </w:rPr>
                <w:t>natural conditions</w:t>
              </w:r>
            </w:hyperlink>
            <w:r w:rsidRPr="00555C7D">
              <w:rPr>
                <w:rStyle w:val="FSCSubjectHeading"/>
                <w:b w:val="0"/>
                <w:sz w:val="20"/>
              </w:rPr>
              <w:t>.</w:t>
            </w:r>
          </w:p>
          <w:p w14:paraId="40E92772" w14:textId="77777777" w:rsidR="00555C7D" w:rsidRDefault="00555C7D" w:rsidP="00555C7D">
            <w:pPr>
              <w:spacing w:after="0" w:line="360" w:lineRule="auto"/>
              <w:rPr>
                <w:rStyle w:val="FSCSubjectHeading"/>
                <w:b w:val="0"/>
                <w:sz w:val="20"/>
              </w:rPr>
            </w:pPr>
          </w:p>
          <w:p w14:paraId="59CE5D16" w14:textId="77777777" w:rsidR="0088482F" w:rsidRDefault="00555C7D" w:rsidP="00474CAD">
            <w:pPr>
              <w:spacing w:after="0" w:line="360" w:lineRule="auto"/>
              <w:rPr>
                <w:rStyle w:val="FSCSubjectHeading"/>
                <w:b w:val="0"/>
                <w:sz w:val="20"/>
              </w:rPr>
            </w:pPr>
            <w:r>
              <w:rPr>
                <w:rStyle w:val="FSCSubjectHeading"/>
                <w:b w:val="0"/>
                <w:sz w:val="20"/>
              </w:rPr>
              <w:t>Verifiers:</w:t>
            </w:r>
            <w:r w:rsidR="00474CAD">
              <w:rPr>
                <w:rStyle w:val="FSCSubjectHeading"/>
                <w:b w:val="0"/>
                <w:sz w:val="20"/>
              </w:rPr>
              <w:t xml:space="preserve"> </w:t>
            </w:r>
          </w:p>
          <w:p w14:paraId="2F0BC41F" w14:textId="77777777" w:rsidR="0088482F" w:rsidRDefault="0088482F" w:rsidP="00474CAD">
            <w:pPr>
              <w:spacing w:after="0" w:line="360" w:lineRule="auto"/>
              <w:rPr>
                <w:rStyle w:val="FSCSubjectHeading"/>
                <w:b w:val="0"/>
                <w:sz w:val="20"/>
              </w:rPr>
            </w:pPr>
            <w:r>
              <w:rPr>
                <w:rStyle w:val="FSCSubjectHeading"/>
                <w:b w:val="0"/>
                <w:sz w:val="20"/>
              </w:rPr>
              <w:t xml:space="preserve">1) </w:t>
            </w:r>
            <w:r w:rsidR="00474CAD">
              <w:rPr>
                <w:rStyle w:val="FSCSubjectHeading"/>
                <w:b w:val="0"/>
                <w:sz w:val="20"/>
              </w:rPr>
              <w:t>Restoration p</w:t>
            </w:r>
            <w:r w:rsidR="00474CAD" w:rsidRPr="006E32D7">
              <w:rPr>
                <w:rStyle w:val="FSCSubjectHeading"/>
                <w:b w:val="0"/>
                <w:sz w:val="20"/>
              </w:rPr>
              <w:t>lan</w:t>
            </w:r>
            <w:r w:rsidR="00474CAD">
              <w:rPr>
                <w:rStyle w:val="FSCSubjectHeading"/>
                <w:b w:val="0"/>
                <w:sz w:val="20"/>
              </w:rPr>
              <w:t xml:space="preserve">, </w:t>
            </w:r>
          </w:p>
          <w:p w14:paraId="150FBE56" w14:textId="77777777" w:rsidR="0088482F" w:rsidRDefault="0088482F" w:rsidP="00474CAD">
            <w:pPr>
              <w:spacing w:after="0" w:line="360" w:lineRule="auto"/>
              <w:rPr>
                <w:rStyle w:val="FSCSubjectHeading"/>
                <w:b w:val="0"/>
                <w:sz w:val="20"/>
              </w:rPr>
            </w:pPr>
            <w:r>
              <w:rPr>
                <w:rStyle w:val="FSCSubjectHeading"/>
                <w:b w:val="0"/>
                <w:sz w:val="20"/>
              </w:rPr>
              <w:t>2) I</w:t>
            </w:r>
            <w:r w:rsidR="00474CAD">
              <w:rPr>
                <w:rStyle w:val="FSCSubjectHeading"/>
                <w:b w:val="0"/>
                <w:sz w:val="20"/>
              </w:rPr>
              <w:t>nterviews with experts and relevant stakeholders</w:t>
            </w:r>
            <w:r>
              <w:rPr>
                <w:rStyle w:val="FSCSubjectHeading"/>
                <w:b w:val="0"/>
                <w:sz w:val="20"/>
              </w:rPr>
              <w:t>,</w:t>
            </w:r>
            <w:r w:rsidR="00474CAD">
              <w:rPr>
                <w:rStyle w:val="FSCSubjectHeading"/>
                <w:b w:val="0"/>
                <w:sz w:val="20"/>
              </w:rPr>
              <w:t xml:space="preserve"> and </w:t>
            </w:r>
          </w:p>
          <w:p w14:paraId="343CD938" w14:textId="1FD8CEF3" w:rsidR="00555C7D" w:rsidRPr="00555C7D" w:rsidRDefault="0088482F" w:rsidP="00474CAD">
            <w:pPr>
              <w:spacing w:after="0" w:line="360" w:lineRule="auto"/>
              <w:rPr>
                <w:rStyle w:val="FSCSubjectHeading"/>
                <w:b w:val="0"/>
                <w:sz w:val="20"/>
              </w:rPr>
            </w:pPr>
            <w:r>
              <w:rPr>
                <w:rStyle w:val="FSCSubjectHeading"/>
                <w:b w:val="0"/>
                <w:sz w:val="20"/>
              </w:rPr>
              <w:lastRenderedPageBreak/>
              <w:t>3) F</w:t>
            </w:r>
            <w:r w:rsidR="00474CAD">
              <w:rPr>
                <w:rStyle w:val="FSCSubjectHeading"/>
                <w:b w:val="0"/>
                <w:sz w:val="20"/>
              </w:rPr>
              <w:t>ield verification.</w:t>
            </w:r>
          </w:p>
        </w:tc>
      </w:tr>
      <w:tr w:rsidR="00555C7D" w:rsidRPr="00555C7D" w14:paraId="4977FF89" w14:textId="77777777" w:rsidTr="00D267A7">
        <w:trPr>
          <w:trHeight w:val="50"/>
        </w:trPr>
        <w:tc>
          <w:tcPr>
            <w:tcW w:w="7942" w:type="dxa"/>
            <w:hideMark/>
          </w:tcPr>
          <w:p w14:paraId="1E5701DB" w14:textId="0AFC6383" w:rsidR="00555C7D" w:rsidRDefault="00555C7D" w:rsidP="00555C7D">
            <w:pPr>
              <w:spacing w:after="0" w:line="360" w:lineRule="auto"/>
              <w:rPr>
                <w:rStyle w:val="FSCSubjectHeading"/>
                <w:b w:val="0"/>
                <w:sz w:val="20"/>
              </w:rPr>
            </w:pPr>
            <w:r w:rsidRPr="00555C7D">
              <w:rPr>
                <w:rStyle w:val="FSCSubjectHeading"/>
                <w:sz w:val="20"/>
              </w:rPr>
              <w:lastRenderedPageBreak/>
              <w:t>Indicator 6.5.4.</w:t>
            </w:r>
            <w:r w:rsidRPr="00555C7D">
              <w:rPr>
                <w:rStyle w:val="FSCSubjectHeading"/>
                <w:b w:val="0"/>
                <w:sz w:val="20"/>
              </w:rPr>
              <w:t xml:space="preserve"> The size of the </w:t>
            </w:r>
            <w:hyperlink w:anchor="Representative_Sample_Areas" w:history="1">
              <w:r w:rsidRPr="00555C7D">
                <w:rPr>
                  <w:rStyle w:val="Hyperlink"/>
                  <w:sz w:val="20"/>
                </w:rPr>
                <w:t>Representative Sample Areas</w:t>
              </w:r>
            </w:hyperlink>
            <w:r w:rsidRPr="00555C7D">
              <w:rPr>
                <w:rStyle w:val="FSCSubjectHeading"/>
                <w:b w:val="0"/>
                <w:sz w:val="20"/>
              </w:rPr>
              <w:t xml:space="preserve"> and/or </w:t>
            </w:r>
            <w:hyperlink w:anchor="Restore_Restoration" w:history="1">
              <w:r w:rsidRPr="00555C7D">
                <w:rPr>
                  <w:rStyle w:val="Hyperlink"/>
                  <w:sz w:val="20"/>
                </w:rPr>
                <w:t>restoration</w:t>
              </w:r>
            </w:hyperlink>
            <w:r w:rsidRPr="00555C7D">
              <w:rPr>
                <w:rStyle w:val="FSCSubjectHeading"/>
                <w:b w:val="0"/>
                <w:sz w:val="20"/>
              </w:rPr>
              <w:t xml:space="preserve"> areas is proportionate to the </w:t>
            </w:r>
            <w:hyperlink w:anchor="Conservation_Protection" w:history="1">
              <w:r w:rsidRPr="004A3629">
                <w:rPr>
                  <w:rStyle w:val="Hyperlink"/>
                  <w:sz w:val="20"/>
                  <w:lang w:val="en-US"/>
                </w:rPr>
                <w:t>conservation</w:t>
              </w:r>
            </w:hyperlink>
            <w:r w:rsidRPr="00555C7D">
              <w:rPr>
                <w:rStyle w:val="FSCSubjectHeading"/>
                <w:b w:val="0"/>
                <w:sz w:val="20"/>
              </w:rPr>
              <w:t xml:space="preserve"> status and value of the </w:t>
            </w:r>
            <w:hyperlink w:anchor="Ecosystem" w:history="1">
              <w:r w:rsidRPr="004A3629">
                <w:rPr>
                  <w:rStyle w:val="Hyperlink"/>
                  <w:sz w:val="20"/>
                  <w:lang w:val="en-US"/>
                </w:rPr>
                <w:t>ecosystems</w:t>
              </w:r>
            </w:hyperlink>
            <w:r w:rsidRPr="00555C7D">
              <w:rPr>
                <w:rStyle w:val="FSCSubjectHeading"/>
                <w:b w:val="0"/>
                <w:sz w:val="20"/>
              </w:rPr>
              <w:t xml:space="preserve"> at the </w:t>
            </w:r>
            <w:hyperlink w:anchor="Landscape" w:history="1">
              <w:r w:rsidRPr="004A3629">
                <w:rPr>
                  <w:rStyle w:val="Hyperlink"/>
                  <w:sz w:val="20"/>
                  <w:lang w:val="en-US"/>
                </w:rPr>
                <w:t>landscape</w:t>
              </w:r>
            </w:hyperlink>
            <w:r w:rsidRPr="004A3629">
              <w:rPr>
                <w:sz w:val="20"/>
                <w:lang w:val="en-US"/>
              </w:rPr>
              <w:t xml:space="preserve"> </w:t>
            </w:r>
            <w:r w:rsidRPr="00555C7D">
              <w:rPr>
                <w:rStyle w:val="FSCSubjectHeading"/>
                <w:b w:val="0"/>
                <w:sz w:val="20"/>
              </w:rPr>
              <w:t xml:space="preserve"> level, the size of the </w:t>
            </w:r>
            <w:hyperlink w:anchor="Management_Unit" w:history="1">
              <w:r w:rsidRPr="004A3629">
                <w:rPr>
                  <w:rStyle w:val="Hyperlink"/>
                  <w:sz w:val="20"/>
                  <w:lang w:val="en-US"/>
                </w:rPr>
                <w:t>Management Unit</w:t>
              </w:r>
            </w:hyperlink>
            <w:r w:rsidRPr="00555C7D">
              <w:rPr>
                <w:rStyle w:val="FSCSubjectHeading"/>
                <w:b w:val="0"/>
                <w:sz w:val="20"/>
              </w:rPr>
              <w:t xml:space="preserve"> and the </w:t>
            </w:r>
            <w:hyperlink w:anchor="Intensity" w:history="1">
              <w:r w:rsidRPr="00555C7D">
                <w:rPr>
                  <w:rStyle w:val="Hyperlink"/>
                  <w:sz w:val="20"/>
                </w:rPr>
                <w:t>intensity</w:t>
              </w:r>
            </w:hyperlink>
            <w:r w:rsidRPr="00555C7D">
              <w:rPr>
                <w:rStyle w:val="FSCSubjectHeading"/>
                <w:b w:val="0"/>
                <w:sz w:val="20"/>
              </w:rPr>
              <w:t xml:space="preserve"> of </w:t>
            </w:r>
            <w:hyperlink w:anchor="Forest" w:history="1">
              <w:r w:rsidRPr="00555C7D">
                <w:rPr>
                  <w:rStyle w:val="Hyperlink"/>
                  <w:sz w:val="20"/>
                </w:rPr>
                <w:t>forest</w:t>
              </w:r>
            </w:hyperlink>
            <w:r w:rsidRPr="00555C7D">
              <w:rPr>
                <w:rStyle w:val="FSCSubjectHeading"/>
                <w:b w:val="0"/>
                <w:sz w:val="20"/>
              </w:rPr>
              <w:t xml:space="preserve"> management.</w:t>
            </w:r>
          </w:p>
          <w:p w14:paraId="719E8984" w14:textId="77777777" w:rsidR="00555C7D" w:rsidRDefault="00555C7D" w:rsidP="00555C7D">
            <w:pPr>
              <w:spacing w:after="0" w:line="360" w:lineRule="auto"/>
              <w:rPr>
                <w:rStyle w:val="FSCSubjectHeading"/>
                <w:b w:val="0"/>
                <w:sz w:val="20"/>
              </w:rPr>
            </w:pPr>
          </w:p>
          <w:p w14:paraId="6DBEBD7B" w14:textId="463D608E" w:rsidR="00555C7D" w:rsidRPr="00555C7D" w:rsidRDefault="00555C7D" w:rsidP="002814B3">
            <w:pPr>
              <w:spacing w:after="0" w:line="360" w:lineRule="auto"/>
              <w:rPr>
                <w:rStyle w:val="FSCSubjectHeading"/>
                <w:b w:val="0"/>
                <w:sz w:val="20"/>
              </w:rPr>
            </w:pPr>
            <w:r>
              <w:rPr>
                <w:rStyle w:val="FSCSubjectHeading"/>
                <w:b w:val="0"/>
                <w:sz w:val="20"/>
              </w:rPr>
              <w:t>Verifiers:</w:t>
            </w:r>
            <w:r w:rsidR="002814B3">
              <w:rPr>
                <w:rStyle w:val="FSCSubjectHeading"/>
                <w:b w:val="0"/>
                <w:sz w:val="20"/>
              </w:rPr>
              <w:t xml:space="preserve"> </w:t>
            </w:r>
            <w:r w:rsidR="002814B3" w:rsidRPr="006E32D7">
              <w:rPr>
                <w:rStyle w:val="FSCSubjectHeading"/>
                <w:b w:val="0"/>
                <w:sz w:val="20"/>
              </w:rPr>
              <w:t>Interview</w:t>
            </w:r>
            <w:r w:rsidR="0088482F">
              <w:rPr>
                <w:rStyle w:val="FSCSubjectHeading"/>
                <w:b w:val="0"/>
                <w:sz w:val="20"/>
              </w:rPr>
              <w:t>s</w:t>
            </w:r>
            <w:r w:rsidR="002814B3" w:rsidRPr="006E32D7">
              <w:rPr>
                <w:rStyle w:val="FSCSubjectHeading"/>
                <w:b w:val="0"/>
                <w:sz w:val="20"/>
              </w:rPr>
              <w:t xml:space="preserve"> with experts and relevant stakeholders to comment on the adequacy of </w:t>
            </w:r>
            <w:r w:rsidR="002814B3">
              <w:rPr>
                <w:rStyle w:val="FSCSubjectHeading"/>
                <w:b w:val="0"/>
                <w:sz w:val="20"/>
              </w:rPr>
              <w:t>the size of the Representative Sample Areas and/or restoration areas.</w:t>
            </w:r>
          </w:p>
        </w:tc>
      </w:tr>
      <w:tr w:rsidR="00555C7D" w:rsidRPr="00555C7D" w14:paraId="70C03661" w14:textId="77777777" w:rsidTr="00856DDE">
        <w:trPr>
          <w:trHeight w:val="1350"/>
        </w:trPr>
        <w:tc>
          <w:tcPr>
            <w:tcW w:w="7942" w:type="dxa"/>
            <w:hideMark/>
          </w:tcPr>
          <w:p w14:paraId="332BA7E4" w14:textId="15D7CBB2" w:rsidR="00555C7D" w:rsidRDefault="00555C7D" w:rsidP="00555C7D">
            <w:pPr>
              <w:spacing w:after="0" w:line="360" w:lineRule="auto"/>
              <w:rPr>
                <w:rStyle w:val="FSCSubjectHeading"/>
                <w:b w:val="0"/>
                <w:sz w:val="20"/>
              </w:rPr>
            </w:pPr>
            <w:r w:rsidRPr="00555C7D">
              <w:rPr>
                <w:rStyle w:val="FSCSubjectHeading"/>
                <w:sz w:val="20"/>
              </w:rPr>
              <w:t>Indicator 6.5.5.</w:t>
            </w:r>
            <w:r w:rsidRPr="00555C7D">
              <w:rPr>
                <w:rStyle w:val="FSCSubjectHeading"/>
                <w:b w:val="0"/>
                <w:sz w:val="20"/>
              </w:rPr>
              <w:t xml:space="preserve"> For tree plantations, </w:t>
            </w:r>
            <w:hyperlink w:anchor="Representative_Sample_Areas" w:history="1">
              <w:r w:rsidRPr="00555C7D">
                <w:rPr>
                  <w:rStyle w:val="Hyperlink"/>
                  <w:sz w:val="20"/>
                </w:rPr>
                <w:t>Representative Sample Areas</w:t>
              </w:r>
            </w:hyperlink>
            <w:r w:rsidRPr="00555C7D">
              <w:rPr>
                <w:rStyle w:val="FSCSubjectHeading"/>
                <w:b w:val="0"/>
                <w:sz w:val="20"/>
              </w:rPr>
              <w:t xml:space="preserve"> in combination with other components of the </w:t>
            </w:r>
            <w:hyperlink w:anchor="Conservation_Areas_Network" w:history="1">
              <w:r w:rsidRPr="001F35AD">
                <w:rPr>
                  <w:rStyle w:val="Hyperlink"/>
                  <w:sz w:val="20"/>
                </w:rPr>
                <w:t>conservation areas network</w:t>
              </w:r>
            </w:hyperlink>
            <w:r w:rsidRPr="00555C7D">
              <w:rPr>
                <w:rStyle w:val="FSCSubjectHeading"/>
                <w:b w:val="0"/>
                <w:sz w:val="20"/>
              </w:rPr>
              <w:t xml:space="preserve"> comprise a minimum 10% area of the </w:t>
            </w:r>
            <w:hyperlink w:anchor="Management_Unit" w:history="1">
              <w:r w:rsidRPr="004A3629">
                <w:rPr>
                  <w:rStyle w:val="Hyperlink"/>
                  <w:sz w:val="20"/>
                  <w:lang w:val="en-US"/>
                </w:rPr>
                <w:t>Management Unit</w:t>
              </w:r>
            </w:hyperlink>
            <w:r w:rsidRPr="00555C7D">
              <w:rPr>
                <w:rStyle w:val="FSCSubjectHeading"/>
                <w:b w:val="0"/>
                <w:sz w:val="20"/>
              </w:rPr>
              <w:t>.</w:t>
            </w:r>
          </w:p>
          <w:p w14:paraId="138ABFC1" w14:textId="77777777" w:rsidR="00555C7D" w:rsidRDefault="00555C7D" w:rsidP="00555C7D">
            <w:pPr>
              <w:spacing w:after="0" w:line="360" w:lineRule="auto"/>
              <w:rPr>
                <w:rStyle w:val="FSCSubjectHeading"/>
                <w:b w:val="0"/>
                <w:sz w:val="20"/>
              </w:rPr>
            </w:pPr>
          </w:p>
          <w:p w14:paraId="1B92FB52" w14:textId="77C144BC" w:rsidR="00555C7D" w:rsidRPr="00555C7D" w:rsidRDefault="00555C7D" w:rsidP="00555C7D">
            <w:pPr>
              <w:spacing w:after="0" w:line="360" w:lineRule="auto"/>
              <w:rPr>
                <w:rStyle w:val="FSCSubjectHeading"/>
                <w:b w:val="0"/>
                <w:sz w:val="20"/>
              </w:rPr>
            </w:pPr>
            <w:r>
              <w:rPr>
                <w:rStyle w:val="FSCSubjectHeading"/>
                <w:b w:val="0"/>
                <w:sz w:val="20"/>
              </w:rPr>
              <w:t>Verifiers:</w:t>
            </w:r>
            <w:r w:rsidR="002814B3">
              <w:rPr>
                <w:rStyle w:val="FSCSubjectHeading"/>
                <w:b w:val="0"/>
                <w:sz w:val="20"/>
              </w:rPr>
              <w:t xml:space="preserve"> Documentation showing size of the </w:t>
            </w:r>
            <w:hyperlink w:anchor="Management_Unit" w:history="1">
              <w:r w:rsidR="00640576" w:rsidRPr="00CD5250">
                <w:rPr>
                  <w:rStyle w:val="Hyperlink"/>
                  <w:sz w:val="20"/>
                  <w:lang w:val="en-GB"/>
                </w:rPr>
                <w:t>Management Unit</w:t>
              </w:r>
            </w:hyperlink>
            <w:r w:rsidR="002814B3">
              <w:rPr>
                <w:rStyle w:val="FSCSubjectHeading"/>
                <w:b w:val="0"/>
                <w:sz w:val="20"/>
              </w:rPr>
              <w:t>, Representative Sample Areas and conservation areas network.</w:t>
            </w:r>
          </w:p>
        </w:tc>
      </w:tr>
      <w:tr w:rsidR="0023385B" w:rsidRPr="00185C04" w14:paraId="1C3D139E" w14:textId="77777777" w:rsidTr="00856DDE">
        <w:tc>
          <w:tcPr>
            <w:tcW w:w="7942" w:type="dxa"/>
            <w:shd w:val="clear" w:color="auto" w:fill="D6E3BC" w:themeFill="accent3" w:themeFillTint="66"/>
          </w:tcPr>
          <w:p w14:paraId="7094EC60" w14:textId="74F1C7E4" w:rsidR="0023385B" w:rsidRPr="00185C04" w:rsidRDefault="0023385B" w:rsidP="0023385B">
            <w:pPr>
              <w:spacing w:after="0" w:line="360" w:lineRule="auto"/>
              <w:rPr>
                <w:b/>
                <w:sz w:val="20"/>
              </w:rPr>
            </w:pPr>
            <w:r w:rsidRPr="004A3629">
              <w:rPr>
                <w:b/>
                <w:sz w:val="20"/>
                <w:lang w:val="en-US"/>
              </w:rPr>
              <w:t xml:space="preserve">Criterion 6.6. </w:t>
            </w:r>
            <w:hyperlink w:anchor="The_Organization" w:history="1">
              <w:r w:rsidRPr="004A3629">
                <w:rPr>
                  <w:rStyle w:val="Hyperlink"/>
                  <w:sz w:val="20"/>
                  <w:lang w:val="en-US"/>
                </w:rPr>
                <w:t>The Organization</w:t>
              </w:r>
            </w:hyperlink>
            <w:r w:rsidRPr="004A3629">
              <w:rPr>
                <w:sz w:val="20"/>
                <w:lang w:val="en-US"/>
              </w:rPr>
              <w:t xml:space="preserve"> shall effectively maintain the continued existence of naturally occurring </w:t>
            </w:r>
            <w:hyperlink w:anchor="Native_species" w:history="1">
              <w:r w:rsidRPr="004A3629">
                <w:rPr>
                  <w:rStyle w:val="Hyperlink"/>
                  <w:sz w:val="20"/>
                  <w:lang w:val="en-US"/>
                </w:rPr>
                <w:t>native species</w:t>
              </w:r>
            </w:hyperlink>
            <w:r w:rsidRPr="004A3629">
              <w:rPr>
                <w:sz w:val="20"/>
                <w:lang w:val="en-US"/>
              </w:rPr>
              <w:t xml:space="preserve"> and </w:t>
            </w:r>
            <w:hyperlink w:anchor="Genotype" w:history="1">
              <w:r w:rsidRPr="004A3629">
                <w:rPr>
                  <w:rStyle w:val="Hyperlink"/>
                  <w:sz w:val="20"/>
                  <w:lang w:val="en-US"/>
                </w:rPr>
                <w:t>genotypes</w:t>
              </w:r>
            </w:hyperlink>
            <w:r w:rsidRPr="004A3629">
              <w:rPr>
                <w:sz w:val="20"/>
                <w:lang w:val="en-US"/>
              </w:rPr>
              <w:t xml:space="preserve">, and prevent losses of </w:t>
            </w:r>
            <w:hyperlink w:anchor="Biological_diversity" w:history="1">
              <w:r w:rsidRPr="004A3629">
                <w:rPr>
                  <w:rStyle w:val="Hyperlink"/>
                  <w:sz w:val="20"/>
                  <w:lang w:val="en-US"/>
                </w:rPr>
                <w:t>biological diversity</w:t>
              </w:r>
            </w:hyperlink>
            <w:r w:rsidRPr="004A3629">
              <w:rPr>
                <w:sz w:val="20"/>
                <w:lang w:val="en-US"/>
              </w:rPr>
              <w:t xml:space="preserve">, especially through </w:t>
            </w:r>
            <w:hyperlink w:anchor="Habitat" w:history="1">
              <w:r w:rsidRPr="004A3629">
                <w:rPr>
                  <w:rStyle w:val="Hyperlink"/>
                  <w:sz w:val="20"/>
                  <w:lang w:val="en-US"/>
                </w:rPr>
                <w:t>habitat</w:t>
              </w:r>
            </w:hyperlink>
            <w:r w:rsidRPr="004A3629">
              <w:rPr>
                <w:sz w:val="20"/>
                <w:lang w:val="en-US"/>
              </w:rPr>
              <w:t xml:space="preserve"> management in the </w:t>
            </w:r>
            <w:hyperlink w:anchor="Management_Unit" w:history="1">
              <w:r w:rsidRPr="004A3629">
                <w:rPr>
                  <w:rStyle w:val="Hyperlink"/>
                  <w:sz w:val="20"/>
                  <w:lang w:val="en-US"/>
                </w:rPr>
                <w:t>Management Unit</w:t>
              </w:r>
            </w:hyperlink>
            <w:r w:rsidRPr="004A3629">
              <w:rPr>
                <w:sz w:val="20"/>
                <w:lang w:val="en-US"/>
              </w:rPr>
              <w:t xml:space="preserve">. </w:t>
            </w:r>
            <w:r w:rsidR="007108DF" w:rsidRPr="007726B8">
              <w:rPr>
                <w:sz w:val="20"/>
                <w:lang w:val="en-GB"/>
              </w:rPr>
              <w:t>The Organization</w:t>
            </w:r>
            <w:r w:rsidRPr="004A3629">
              <w:rPr>
                <w:sz w:val="20"/>
                <w:lang w:val="en-US"/>
              </w:rPr>
              <w:t xml:space="preserve"> shall demonstrate that effective measures are in place to manage and control hunting, fishing, trapping and collecting. </w:t>
            </w:r>
            <w:r w:rsidRPr="0023385B">
              <w:rPr>
                <w:sz w:val="20"/>
              </w:rPr>
              <w:t>(C6.2 and C6.3 P&amp;C V4)</w:t>
            </w:r>
          </w:p>
        </w:tc>
      </w:tr>
      <w:tr w:rsidR="005B318F" w:rsidRPr="005B318F" w14:paraId="03847D3A" w14:textId="77777777" w:rsidTr="00856DDE">
        <w:trPr>
          <w:trHeight w:val="1110"/>
        </w:trPr>
        <w:tc>
          <w:tcPr>
            <w:tcW w:w="7942" w:type="dxa"/>
            <w:hideMark/>
          </w:tcPr>
          <w:p w14:paraId="4DD88CAD" w14:textId="1B0633C7" w:rsidR="005B318F" w:rsidRDefault="005B318F" w:rsidP="005B318F">
            <w:pPr>
              <w:spacing w:after="0" w:line="360" w:lineRule="auto"/>
              <w:rPr>
                <w:rStyle w:val="FSCSubjectHeading"/>
                <w:b w:val="0"/>
                <w:sz w:val="20"/>
              </w:rPr>
            </w:pPr>
            <w:r w:rsidRPr="005B318F">
              <w:rPr>
                <w:rStyle w:val="FSCSubjectHeading"/>
                <w:sz w:val="20"/>
              </w:rPr>
              <w:t>Indicator 6.6.1.</w:t>
            </w:r>
            <w:r w:rsidRPr="005B318F">
              <w:rPr>
                <w:rStyle w:val="FSCSubjectHeading"/>
                <w:b w:val="0"/>
                <w:sz w:val="20"/>
              </w:rPr>
              <w:t xml:space="preserve"> Management activities maintain the plant communities and </w:t>
            </w:r>
            <w:hyperlink w:anchor="Habitat_features" w:history="1">
              <w:r w:rsidRPr="005B318F">
                <w:rPr>
                  <w:rStyle w:val="Hyperlink"/>
                  <w:sz w:val="20"/>
                </w:rPr>
                <w:t>habitat features</w:t>
              </w:r>
            </w:hyperlink>
            <w:r>
              <w:rPr>
                <w:rStyle w:val="FSCSubjectHeading"/>
                <w:b w:val="0"/>
                <w:sz w:val="20"/>
              </w:rPr>
              <w:t xml:space="preserve"> </w:t>
            </w:r>
            <w:r w:rsidRPr="005B318F">
              <w:rPr>
                <w:rStyle w:val="FSCSubjectHeading"/>
                <w:b w:val="0"/>
                <w:sz w:val="20"/>
              </w:rPr>
              <w:t xml:space="preserve">found within </w:t>
            </w:r>
            <w:hyperlink w:anchor="Natural_conditions_native_ecosystem" w:history="1">
              <w:r w:rsidRPr="005B318F">
                <w:rPr>
                  <w:rStyle w:val="Hyperlink"/>
                  <w:sz w:val="20"/>
                </w:rPr>
                <w:t>native ecosystems</w:t>
              </w:r>
            </w:hyperlink>
            <w:r w:rsidRPr="005B318F">
              <w:rPr>
                <w:rStyle w:val="FSCSubjectHeading"/>
                <w:b w:val="0"/>
                <w:sz w:val="20"/>
              </w:rPr>
              <w:t xml:space="preserve"> in which the </w:t>
            </w:r>
            <w:hyperlink w:anchor="Management_Unit" w:history="1">
              <w:r w:rsidRPr="004A3629">
                <w:rPr>
                  <w:rStyle w:val="Hyperlink"/>
                  <w:sz w:val="20"/>
                  <w:lang w:val="en-US"/>
                </w:rPr>
                <w:t>Management Unit</w:t>
              </w:r>
            </w:hyperlink>
            <w:r w:rsidRPr="005B318F">
              <w:rPr>
                <w:rStyle w:val="FSCSubjectHeading"/>
                <w:b w:val="0"/>
                <w:sz w:val="20"/>
              </w:rPr>
              <w:t xml:space="preserve"> is located.</w:t>
            </w:r>
          </w:p>
          <w:p w14:paraId="41170CEB" w14:textId="77777777" w:rsidR="005B318F" w:rsidRDefault="005B318F" w:rsidP="005B318F">
            <w:pPr>
              <w:spacing w:after="0" w:line="360" w:lineRule="auto"/>
              <w:rPr>
                <w:rStyle w:val="FSCSubjectHeading"/>
                <w:b w:val="0"/>
                <w:sz w:val="20"/>
              </w:rPr>
            </w:pPr>
          </w:p>
          <w:p w14:paraId="1872AA70" w14:textId="77777777" w:rsidR="0088482F" w:rsidRDefault="005B318F" w:rsidP="00291C0D">
            <w:pPr>
              <w:spacing w:after="0" w:line="360" w:lineRule="auto"/>
              <w:rPr>
                <w:rStyle w:val="FSCSubjectHeading"/>
                <w:b w:val="0"/>
                <w:sz w:val="20"/>
              </w:rPr>
            </w:pPr>
            <w:r>
              <w:rPr>
                <w:rStyle w:val="FSCSubjectHeading"/>
                <w:b w:val="0"/>
                <w:sz w:val="20"/>
              </w:rPr>
              <w:t>Verifiers:</w:t>
            </w:r>
            <w:r w:rsidR="00291C0D">
              <w:rPr>
                <w:rStyle w:val="FSCSubjectHeading"/>
                <w:b w:val="0"/>
                <w:sz w:val="20"/>
              </w:rPr>
              <w:t xml:space="preserve"> </w:t>
            </w:r>
          </w:p>
          <w:p w14:paraId="1B65CAC7" w14:textId="1CE8ABCD" w:rsidR="0088482F" w:rsidRDefault="0088482F" w:rsidP="00291C0D">
            <w:pPr>
              <w:spacing w:after="0" w:line="360" w:lineRule="auto"/>
              <w:rPr>
                <w:rStyle w:val="FSCSubjectHeading"/>
                <w:b w:val="0"/>
                <w:sz w:val="20"/>
              </w:rPr>
            </w:pPr>
            <w:r>
              <w:rPr>
                <w:rStyle w:val="FSCSubjectHeading"/>
                <w:b w:val="0"/>
                <w:sz w:val="20"/>
              </w:rPr>
              <w:t xml:space="preserve">1) </w:t>
            </w:r>
            <w:hyperlink w:anchor="SOPs" w:history="1">
              <w:r w:rsidR="003778F0" w:rsidRPr="003778F0">
                <w:rPr>
                  <w:rStyle w:val="Hyperlink"/>
                  <w:sz w:val="20"/>
                  <w:lang w:val="en-US"/>
                </w:rPr>
                <w:t>Standard Operating Procedures</w:t>
              </w:r>
            </w:hyperlink>
            <w:r w:rsidR="005A4A4F">
              <w:rPr>
                <w:rStyle w:val="FSCSubjectHeading"/>
                <w:b w:val="0"/>
                <w:sz w:val="20"/>
              </w:rPr>
              <w:t xml:space="preserve"> (with</w:t>
            </w:r>
            <w:r w:rsidR="00291C0D">
              <w:rPr>
                <w:rStyle w:val="FSCSubjectHeading"/>
                <w:b w:val="0"/>
                <w:sz w:val="20"/>
              </w:rPr>
              <w:t xml:space="preserve"> </w:t>
            </w:r>
            <w:r w:rsidR="005A4A4F">
              <w:rPr>
                <w:rStyle w:val="FSCSubjectHeading"/>
                <w:b w:val="0"/>
                <w:sz w:val="20"/>
              </w:rPr>
              <w:t>regard to plant communities and habitats</w:t>
            </w:r>
            <w:r w:rsidR="00134563">
              <w:rPr>
                <w:rStyle w:val="FSCSubjectHeading"/>
                <w:b w:val="0"/>
                <w:sz w:val="20"/>
              </w:rPr>
              <w:t xml:space="preserve">, see </w:t>
            </w:r>
            <w:hyperlink w:anchor="Annex_K" w:history="1">
              <w:r w:rsidR="00700F89" w:rsidRPr="00700F89">
                <w:rPr>
                  <w:rStyle w:val="Hyperlink"/>
                  <w:sz w:val="20"/>
                  <w:lang w:val="en-GB"/>
                </w:rPr>
                <w:t>Annex K</w:t>
              </w:r>
            </w:hyperlink>
            <w:r w:rsidR="005A4A4F">
              <w:rPr>
                <w:rStyle w:val="FSCSubjectHeading"/>
                <w:b w:val="0"/>
                <w:sz w:val="20"/>
              </w:rPr>
              <w:t>)</w:t>
            </w:r>
          </w:p>
          <w:p w14:paraId="12FD9698" w14:textId="0C20735E" w:rsidR="0088482F" w:rsidRDefault="0088482F" w:rsidP="00291C0D">
            <w:pPr>
              <w:spacing w:after="0" w:line="360" w:lineRule="auto"/>
              <w:rPr>
                <w:rStyle w:val="FSCSubjectHeading"/>
                <w:b w:val="0"/>
                <w:sz w:val="20"/>
              </w:rPr>
            </w:pPr>
            <w:r>
              <w:rPr>
                <w:rStyle w:val="FSCSubjectHeading"/>
                <w:b w:val="0"/>
                <w:sz w:val="20"/>
              </w:rPr>
              <w:t xml:space="preserve">2) </w:t>
            </w:r>
            <w:r w:rsidR="008C73B7">
              <w:rPr>
                <w:rStyle w:val="FSCSubjectHeading"/>
                <w:b w:val="0"/>
                <w:sz w:val="20"/>
              </w:rPr>
              <w:t>Management plan</w:t>
            </w:r>
            <w:r w:rsidR="00291C0D">
              <w:rPr>
                <w:rStyle w:val="FSCSubjectHeading"/>
                <w:b w:val="0"/>
                <w:sz w:val="20"/>
              </w:rPr>
              <w:t xml:space="preserve">, </w:t>
            </w:r>
          </w:p>
          <w:p w14:paraId="744AB8A4" w14:textId="77777777" w:rsidR="0088482F" w:rsidRDefault="0088482F" w:rsidP="00291C0D">
            <w:pPr>
              <w:spacing w:after="0" w:line="360" w:lineRule="auto"/>
              <w:rPr>
                <w:rStyle w:val="FSCSubjectHeading"/>
                <w:b w:val="0"/>
                <w:sz w:val="20"/>
              </w:rPr>
            </w:pPr>
            <w:r>
              <w:rPr>
                <w:rStyle w:val="FSCSubjectHeading"/>
                <w:b w:val="0"/>
                <w:sz w:val="20"/>
              </w:rPr>
              <w:t>3) I</w:t>
            </w:r>
            <w:r w:rsidR="00291C0D" w:rsidRPr="00291C0D">
              <w:rPr>
                <w:rStyle w:val="FSCSubjectHeading"/>
                <w:b w:val="0"/>
                <w:sz w:val="20"/>
              </w:rPr>
              <w:t>nterviews with forest managers</w:t>
            </w:r>
            <w:r>
              <w:rPr>
                <w:rStyle w:val="FSCSubjectHeading"/>
                <w:b w:val="0"/>
                <w:sz w:val="20"/>
              </w:rPr>
              <w:t>,</w:t>
            </w:r>
            <w:r w:rsidR="00291C0D">
              <w:rPr>
                <w:rStyle w:val="FSCSubjectHeading"/>
                <w:b w:val="0"/>
                <w:sz w:val="20"/>
              </w:rPr>
              <w:t xml:space="preserve"> and </w:t>
            </w:r>
          </w:p>
          <w:p w14:paraId="4A42E629" w14:textId="66370926" w:rsidR="005B318F" w:rsidRPr="005B318F" w:rsidRDefault="0088482F" w:rsidP="00291C0D">
            <w:pPr>
              <w:spacing w:after="0" w:line="360" w:lineRule="auto"/>
              <w:rPr>
                <w:rStyle w:val="FSCSubjectHeading"/>
                <w:b w:val="0"/>
                <w:sz w:val="20"/>
              </w:rPr>
            </w:pPr>
            <w:r>
              <w:rPr>
                <w:rStyle w:val="FSCSubjectHeading"/>
                <w:b w:val="0"/>
                <w:sz w:val="20"/>
              </w:rPr>
              <w:t>4) F</w:t>
            </w:r>
            <w:r w:rsidR="00291C0D" w:rsidRPr="00291C0D">
              <w:rPr>
                <w:rStyle w:val="FSCSubjectHeading"/>
                <w:b w:val="0"/>
                <w:sz w:val="20"/>
              </w:rPr>
              <w:t xml:space="preserve">ield </w:t>
            </w:r>
            <w:r w:rsidR="00291C0D">
              <w:rPr>
                <w:rStyle w:val="FSCSubjectHeading"/>
                <w:b w:val="0"/>
                <w:sz w:val="20"/>
              </w:rPr>
              <w:t>verification.</w:t>
            </w:r>
          </w:p>
        </w:tc>
      </w:tr>
      <w:tr w:rsidR="005B318F" w:rsidRPr="005B318F" w14:paraId="0D9CB2E1" w14:textId="77777777" w:rsidTr="00856DDE">
        <w:trPr>
          <w:trHeight w:val="1360"/>
        </w:trPr>
        <w:tc>
          <w:tcPr>
            <w:tcW w:w="7942" w:type="dxa"/>
            <w:hideMark/>
          </w:tcPr>
          <w:p w14:paraId="3E3AB486" w14:textId="2B92BEA3" w:rsidR="005B318F" w:rsidRDefault="005B318F" w:rsidP="005B318F">
            <w:pPr>
              <w:spacing w:after="0" w:line="360" w:lineRule="auto"/>
              <w:rPr>
                <w:rStyle w:val="FSCSubjectHeading"/>
                <w:b w:val="0"/>
                <w:sz w:val="20"/>
              </w:rPr>
            </w:pPr>
            <w:r w:rsidRPr="005B318F">
              <w:rPr>
                <w:rStyle w:val="FSCSubjectHeading"/>
                <w:sz w:val="20"/>
              </w:rPr>
              <w:t>Indicator 6.6.2.</w:t>
            </w:r>
            <w:r w:rsidRPr="005B318F">
              <w:rPr>
                <w:rStyle w:val="FSCSubjectHeading"/>
                <w:b w:val="0"/>
                <w:sz w:val="20"/>
              </w:rPr>
              <w:t xml:space="preserve"> Mana</w:t>
            </w:r>
            <w:r>
              <w:rPr>
                <w:rStyle w:val="FSCSubjectHeading"/>
                <w:b w:val="0"/>
                <w:sz w:val="20"/>
              </w:rPr>
              <w:t xml:space="preserve">gement maintains, enhances, or </w:t>
            </w:r>
            <w:hyperlink w:anchor="Restore_Restoration" w:history="1">
              <w:r w:rsidRPr="005B318F">
                <w:rPr>
                  <w:rStyle w:val="Hyperlink"/>
                  <w:sz w:val="20"/>
                </w:rPr>
                <w:t>restores</w:t>
              </w:r>
            </w:hyperlink>
            <w:r w:rsidRPr="005B318F">
              <w:rPr>
                <w:rStyle w:val="FSCSubjectHeading"/>
                <w:b w:val="0"/>
                <w:sz w:val="20"/>
              </w:rPr>
              <w:t xml:space="preserve"> </w:t>
            </w:r>
            <w:hyperlink w:anchor="Habitat_features" w:history="1">
              <w:r w:rsidRPr="005B318F">
                <w:rPr>
                  <w:rStyle w:val="Hyperlink"/>
                  <w:sz w:val="20"/>
                </w:rPr>
                <w:t>habitat features</w:t>
              </w:r>
            </w:hyperlink>
            <w:r w:rsidRPr="005B318F">
              <w:rPr>
                <w:rStyle w:val="FSCSubjectHeading"/>
                <w:b w:val="0"/>
                <w:sz w:val="20"/>
              </w:rPr>
              <w:t xml:space="preserve"> associated with </w:t>
            </w:r>
            <w:hyperlink w:anchor="Natural_conditions_native_ecosystem" w:history="1">
              <w:r w:rsidRPr="005B318F">
                <w:rPr>
                  <w:rStyle w:val="Hyperlink"/>
                  <w:sz w:val="20"/>
                </w:rPr>
                <w:t>native ecosystems</w:t>
              </w:r>
            </w:hyperlink>
            <w:r w:rsidRPr="005B318F">
              <w:rPr>
                <w:rStyle w:val="FSCSubjectHeading"/>
                <w:b w:val="0"/>
                <w:sz w:val="20"/>
              </w:rPr>
              <w:t>, to support the diversity of naturally occurring species and their genetic diversity.</w:t>
            </w:r>
          </w:p>
          <w:p w14:paraId="0EA0E428" w14:textId="77777777" w:rsidR="005B318F" w:rsidRDefault="005B318F" w:rsidP="005B318F">
            <w:pPr>
              <w:spacing w:after="0" w:line="360" w:lineRule="auto"/>
              <w:rPr>
                <w:rStyle w:val="FSCSubjectHeading"/>
                <w:b w:val="0"/>
                <w:sz w:val="20"/>
              </w:rPr>
            </w:pPr>
          </w:p>
          <w:p w14:paraId="30DFD9BF" w14:textId="77777777" w:rsidR="0088482F" w:rsidRDefault="005B318F" w:rsidP="005B318F">
            <w:pPr>
              <w:spacing w:after="0" w:line="360" w:lineRule="auto"/>
              <w:rPr>
                <w:rStyle w:val="FSCSubjectHeading"/>
                <w:b w:val="0"/>
                <w:sz w:val="20"/>
              </w:rPr>
            </w:pPr>
            <w:r>
              <w:rPr>
                <w:rStyle w:val="FSCSubjectHeading"/>
                <w:b w:val="0"/>
                <w:sz w:val="20"/>
              </w:rPr>
              <w:t>Verifiers:</w:t>
            </w:r>
            <w:r w:rsidR="00291C0D">
              <w:rPr>
                <w:rStyle w:val="FSCSubjectHeading"/>
                <w:b w:val="0"/>
                <w:sz w:val="20"/>
              </w:rPr>
              <w:t xml:space="preserve"> </w:t>
            </w:r>
          </w:p>
          <w:p w14:paraId="73F245C6" w14:textId="211A45A5" w:rsidR="0088482F" w:rsidRDefault="0088482F" w:rsidP="005B318F">
            <w:pPr>
              <w:spacing w:after="0" w:line="360" w:lineRule="auto"/>
              <w:rPr>
                <w:rStyle w:val="FSCSubjectHeading"/>
                <w:b w:val="0"/>
                <w:sz w:val="20"/>
              </w:rPr>
            </w:pPr>
            <w:r>
              <w:rPr>
                <w:rStyle w:val="FSCSubjectHeading"/>
                <w:b w:val="0"/>
                <w:sz w:val="20"/>
              </w:rPr>
              <w:t xml:space="preserve">1) </w:t>
            </w:r>
            <w:hyperlink w:anchor="SOPs" w:history="1">
              <w:r w:rsidR="003778F0" w:rsidRPr="003778F0">
                <w:rPr>
                  <w:rStyle w:val="Hyperlink"/>
                  <w:sz w:val="20"/>
                  <w:lang w:val="en-US"/>
                </w:rPr>
                <w:t>Standard Operating Procedures</w:t>
              </w:r>
            </w:hyperlink>
            <w:r w:rsidR="000D4A09">
              <w:rPr>
                <w:rStyle w:val="FSCSubjectHeading"/>
                <w:b w:val="0"/>
                <w:sz w:val="20"/>
              </w:rPr>
              <w:t xml:space="preserve"> (see </w:t>
            </w:r>
            <w:hyperlink w:anchor="Annex_K" w:history="1">
              <w:r w:rsidR="00700F89" w:rsidRPr="00700F89">
                <w:rPr>
                  <w:rStyle w:val="Hyperlink"/>
                  <w:sz w:val="20"/>
                  <w:lang w:val="en-GB"/>
                </w:rPr>
                <w:t>Annex K</w:t>
              </w:r>
            </w:hyperlink>
            <w:r w:rsidR="000D4A09">
              <w:rPr>
                <w:rStyle w:val="FSCSubjectHeading"/>
                <w:b w:val="0"/>
                <w:sz w:val="20"/>
              </w:rPr>
              <w:t>),</w:t>
            </w:r>
            <w:r w:rsidR="00083DDA">
              <w:rPr>
                <w:rStyle w:val="FSCSubjectHeading"/>
                <w:b w:val="0"/>
                <w:sz w:val="20"/>
              </w:rPr>
              <w:t xml:space="preserve"> </w:t>
            </w:r>
          </w:p>
          <w:p w14:paraId="0FAB4BBE" w14:textId="36226FC5" w:rsidR="0088482F" w:rsidRDefault="0088482F" w:rsidP="005B318F">
            <w:pPr>
              <w:spacing w:after="0" w:line="360" w:lineRule="auto"/>
              <w:rPr>
                <w:rStyle w:val="FSCSubjectHeading"/>
                <w:b w:val="0"/>
                <w:sz w:val="20"/>
              </w:rPr>
            </w:pPr>
            <w:r>
              <w:rPr>
                <w:rStyle w:val="FSCSubjectHeading"/>
                <w:b w:val="0"/>
                <w:sz w:val="20"/>
              </w:rPr>
              <w:t xml:space="preserve">2) </w:t>
            </w:r>
            <w:r w:rsidR="008C73B7">
              <w:rPr>
                <w:rStyle w:val="FSCSubjectHeading"/>
                <w:b w:val="0"/>
                <w:sz w:val="20"/>
              </w:rPr>
              <w:t>Management plan</w:t>
            </w:r>
            <w:r w:rsidR="00083DDA">
              <w:rPr>
                <w:rStyle w:val="FSCSubjectHeading"/>
                <w:b w:val="0"/>
                <w:sz w:val="20"/>
              </w:rPr>
              <w:t xml:space="preserve">, </w:t>
            </w:r>
          </w:p>
          <w:p w14:paraId="04986844" w14:textId="2EFBB0D7" w:rsidR="0088482F" w:rsidRDefault="0088482F" w:rsidP="005B318F">
            <w:pPr>
              <w:spacing w:after="0" w:line="360" w:lineRule="auto"/>
              <w:rPr>
                <w:rStyle w:val="FSCSubjectHeading"/>
                <w:b w:val="0"/>
                <w:sz w:val="20"/>
              </w:rPr>
            </w:pPr>
            <w:r>
              <w:rPr>
                <w:rStyle w:val="FSCSubjectHeading"/>
                <w:b w:val="0"/>
                <w:sz w:val="20"/>
              </w:rPr>
              <w:lastRenderedPageBreak/>
              <w:t>3) I</w:t>
            </w:r>
            <w:r w:rsidR="00083DDA">
              <w:rPr>
                <w:rStyle w:val="FSCSubjectHeading"/>
                <w:b w:val="0"/>
                <w:sz w:val="20"/>
              </w:rPr>
              <w:t>nterviews with forest managers</w:t>
            </w:r>
            <w:r w:rsidR="005A4A4F">
              <w:rPr>
                <w:rStyle w:val="FSCSubjectHeading"/>
                <w:b w:val="0"/>
                <w:sz w:val="20"/>
              </w:rPr>
              <w:t xml:space="preserve"> and</w:t>
            </w:r>
            <w:r w:rsidR="00083DDA">
              <w:rPr>
                <w:rStyle w:val="FSCSubjectHeading"/>
                <w:b w:val="0"/>
                <w:sz w:val="20"/>
              </w:rPr>
              <w:t xml:space="preserve"> </w:t>
            </w:r>
            <w:r w:rsidR="005A4A4F">
              <w:rPr>
                <w:rStyle w:val="FSCSubjectHeading"/>
                <w:b w:val="0"/>
                <w:sz w:val="20"/>
              </w:rPr>
              <w:t xml:space="preserve">experts/specialists, </w:t>
            </w:r>
            <w:r w:rsidR="00083DDA">
              <w:rPr>
                <w:rStyle w:val="FSCSubjectHeading"/>
                <w:b w:val="0"/>
                <w:sz w:val="20"/>
              </w:rPr>
              <w:t xml:space="preserve">and </w:t>
            </w:r>
          </w:p>
          <w:p w14:paraId="19F6014D" w14:textId="424287E6" w:rsidR="005B318F" w:rsidRPr="005B318F" w:rsidRDefault="0088482F" w:rsidP="005B318F">
            <w:pPr>
              <w:spacing w:after="0" w:line="360" w:lineRule="auto"/>
              <w:rPr>
                <w:rStyle w:val="FSCSubjectHeading"/>
                <w:b w:val="0"/>
                <w:sz w:val="20"/>
              </w:rPr>
            </w:pPr>
            <w:r>
              <w:rPr>
                <w:rStyle w:val="FSCSubjectHeading"/>
                <w:b w:val="0"/>
                <w:sz w:val="20"/>
              </w:rPr>
              <w:t>4) F</w:t>
            </w:r>
            <w:r w:rsidR="00083DDA">
              <w:rPr>
                <w:rStyle w:val="FSCSubjectHeading"/>
                <w:b w:val="0"/>
                <w:sz w:val="20"/>
              </w:rPr>
              <w:t>ield verification.</w:t>
            </w:r>
          </w:p>
        </w:tc>
      </w:tr>
      <w:tr w:rsidR="005B318F" w:rsidRPr="005B318F" w14:paraId="0C489087" w14:textId="77777777" w:rsidTr="00856DDE">
        <w:trPr>
          <w:trHeight w:val="159"/>
        </w:trPr>
        <w:tc>
          <w:tcPr>
            <w:tcW w:w="7942" w:type="dxa"/>
            <w:hideMark/>
          </w:tcPr>
          <w:p w14:paraId="01E1B768" w14:textId="714D3646" w:rsidR="005B318F" w:rsidRDefault="005B318F" w:rsidP="005B318F">
            <w:pPr>
              <w:spacing w:after="0" w:line="360" w:lineRule="auto"/>
              <w:rPr>
                <w:rStyle w:val="FSCSubjectHeading"/>
                <w:b w:val="0"/>
                <w:sz w:val="20"/>
              </w:rPr>
            </w:pPr>
            <w:r w:rsidRPr="005B318F">
              <w:rPr>
                <w:rStyle w:val="FSCSubjectHeading"/>
                <w:sz w:val="20"/>
              </w:rPr>
              <w:lastRenderedPageBreak/>
              <w:t>Indicator 6.6.3.</w:t>
            </w:r>
            <w:r w:rsidRPr="005B318F">
              <w:rPr>
                <w:rStyle w:val="FSCSubjectHeading"/>
                <w:b w:val="0"/>
                <w:sz w:val="20"/>
              </w:rPr>
              <w:t xml:space="preserve"> Effective measures are taken to manage and control hunting, fishing, trapping and collecting activities to ensure that naturally occurring </w:t>
            </w:r>
            <w:hyperlink w:anchor="Native_species" w:history="1">
              <w:r w:rsidRPr="004A3629">
                <w:rPr>
                  <w:rStyle w:val="Hyperlink"/>
                  <w:sz w:val="20"/>
                  <w:lang w:val="en-US"/>
                </w:rPr>
                <w:t>native species</w:t>
              </w:r>
            </w:hyperlink>
            <w:r w:rsidRPr="005B318F">
              <w:rPr>
                <w:rStyle w:val="FSCSubjectHeading"/>
                <w:b w:val="0"/>
                <w:sz w:val="20"/>
              </w:rPr>
              <w:t>, their diversity within species and their natural distribution are maintained.</w:t>
            </w:r>
          </w:p>
          <w:p w14:paraId="658DBA32" w14:textId="77777777" w:rsidR="005B318F" w:rsidRDefault="005B318F" w:rsidP="005B318F">
            <w:pPr>
              <w:spacing w:after="0" w:line="360" w:lineRule="auto"/>
              <w:rPr>
                <w:rStyle w:val="FSCSubjectHeading"/>
                <w:b w:val="0"/>
                <w:sz w:val="20"/>
              </w:rPr>
            </w:pPr>
          </w:p>
          <w:p w14:paraId="32E1A134" w14:textId="77777777" w:rsidR="00083DDA" w:rsidRDefault="005B318F" w:rsidP="00291C0D">
            <w:pPr>
              <w:spacing w:after="0" w:line="360" w:lineRule="auto"/>
              <w:rPr>
                <w:rStyle w:val="FSCSubjectHeading"/>
                <w:b w:val="0"/>
                <w:sz w:val="20"/>
              </w:rPr>
            </w:pPr>
            <w:r>
              <w:rPr>
                <w:rStyle w:val="FSCSubjectHeading"/>
                <w:b w:val="0"/>
                <w:sz w:val="20"/>
              </w:rPr>
              <w:t>Verifiers:</w:t>
            </w:r>
            <w:r w:rsidR="00291C0D">
              <w:rPr>
                <w:rStyle w:val="FSCSubjectHeading"/>
                <w:b w:val="0"/>
                <w:sz w:val="20"/>
              </w:rPr>
              <w:t xml:space="preserve"> </w:t>
            </w:r>
          </w:p>
          <w:p w14:paraId="7F72037A" w14:textId="0CF79792" w:rsidR="00291C0D" w:rsidRPr="00291C0D" w:rsidRDefault="00083DDA" w:rsidP="00291C0D">
            <w:pPr>
              <w:spacing w:after="0" w:line="360" w:lineRule="auto"/>
              <w:rPr>
                <w:rStyle w:val="FSCSubjectHeading"/>
                <w:b w:val="0"/>
                <w:sz w:val="20"/>
              </w:rPr>
            </w:pPr>
            <w:r>
              <w:rPr>
                <w:rStyle w:val="FSCSubjectHeading"/>
                <w:b w:val="0"/>
                <w:sz w:val="20"/>
              </w:rPr>
              <w:t xml:space="preserve">1) </w:t>
            </w:r>
            <w:hyperlink w:anchor="SOPs" w:history="1">
              <w:r w:rsidR="003778F0" w:rsidRPr="003778F0">
                <w:rPr>
                  <w:rStyle w:val="Hyperlink"/>
                  <w:sz w:val="20"/>
                  <w:lang w:val="en-US"/>
                </w:rPr>
                <w:t>Standard Operating Procedures</w:t>
              </w:r>
            </w:hyperlink>
            <w:r w:rsidR="00291C0D" w:rsidRPr="00291C0D">
              <w:rPr>
                <w:rStyle w:val="FSCSubjectHeading"/>
                <w:b w:val="0"/>
                <w:sz w:val="20"/>
              </w:rPr>
              <w:t xml:space="preserve"> </w:t>
            </w:r>
            <w:r w:rsidR="00134563">
              <w:rPr>
                <w:rStyle w:val="FSCSubjectHeading"/>
                <w:b w:val="0"/>
                <w:sz w:val="20"/>
              </w:rPr>
              <w:t xml:space="preserve">(see </w:t>
            </w:r>
            <w:hyperlink w:anchor="Annex_K" w:history="1">
              <w:r w:rsidR="00700F89" w:rsidRPr="00700F89">
                <w:rPr>
                  <w:rStyle w:val="Hyperlink"/>
                  <w:sz w:val="20"/>
                  <w:lang w:val="en-GB"/>
                </w:rPr>
                <w:t>Annex K</w:t>
              </w:r>
            </w:hyperlink>
            <w:r w:rsidR="00134563">
              <w:rPr>
                <w:rStyle w:val="FSCSubjectHeading"/>
                <w:b w:val="0"/>
                <w:sz w:val="20"/>
              </w:rPr>
              <w:t xml:space="preserve">) </w:t>
            </w:r>
            <w:r w:rsidR="00291C0D" w:rsidRPr="00291C0D">
              <w:rPr>
                <w:rStyle w:val="FSCSubjectHeading"/>
                <w:b w:val="0"/>
                <w:sz w:val="20"/>
              </w:rPr>
              <w:t>th</w:t>
            </w:r>
            <w:r w:rsidR="003778F0">
              <w:rPr>
                <w:rStyle w:val="FSCSubjectHeading"/>
                <w:b w:val="0"/>
                <w:sz w:val="20"/>
              </w:rPr>
              <w:t>at include</w:t>
            </w:r>
            <w:r w:rsidR="00291C0D" w:rsidRPr="00291C0D">
              <w:rPr>
                <w:rStyle w:val="FSCSubjectHeading"/>
                <w:b w:val="0"/>
                <w:sz w:val="20"/>
              </w:rPr>
              <w:t>:</w:t>
            </w:r>
          </w:p>
          <w:p w14:paraId="3DF9AB15" w14:textId="77777777" w:rsidR="00083DDA" w:rsidRDefault="00291C0D" w:rsidP="00C245B3">
            <w:pPr>
              <w:pStyle w:val="ListParagraph"/>
              <w:numPr>
                <w:ilvl w:val="0"/>
                <w:numId w:val="36"/>
              </w:numPr>
              <w:spacing w:after="0" w:line="360" w:lineRule="auto"/>
              <w:rPr>
                <w:rStyle w:val="FSCSubjectHeading"/>
                <w:b w:val="0"/>
                <w:sz w:val="20"/>
              </w:rPr>
            </w:pPr>
            <w:r w:rsidRPr="00083DDA">
              <w:rPr>
                <w:rStyle w:val="FSCSubjectHeading"/>
                <w:b w:val="0"/>
                <w:sz w:val="20"/>
              </w:rPr>
              <w:t>Management of hunting, trapping fishing and collecting activities</w:t>
            </w:r>
          </w:p>
          <w:p w14:paraId="6D297348" w14:textId="77777777" w:rsidR="00083DDA" w:rsidRDefault="00291C0D" w:rsidP="00C245B3">
            <w:pPr>
              <w:pStyle w:val="ListParagraph"/>
              <w:numPr>
                <w:ilvl w:val="0"/>
                <w:numId w:val="36"/>
              </w:numPr>
              <w:spacing w:after="0" w:line="360" w:lineRule="auto"/>
              <w:rPr>
                <w:rStyle w:val="FSCSubjectHeading"/>
                <w:b w:val="0"/>
                <w:sz w:val="20"/>
              </w:rPr>
            </w:pPr>
            <w:r w:rsidRPr="00083DDA">
              <w:rPr>
                <w:rStyle w:val="FSCSubjectHeading"/>
                <w:b w:val="0"/>
                <w:sz w:val="20"/>
              </w:rPr>
              <w:t>Control measures for illegal hunting, fishing, trapping and collecting</w:t>
            </w:r>
          </w:p>
          <w:p w14:paraId="69577556" w14:textId="0AEE25B6" w:rsidR="00291C0D" w:rsidRPr="00083DDA" w:rsidRDefault="00291C0D" w:rsidP="00C245B3">
            <w:pPr>
              <w:pStyle w:val="ListParagraph"/>
              <w:numPr>
                <w:ilvl w:val="0"/>
                <w:numId w:val="36"/>
              </w:numPr>
              <w:spacing w:after="0" w:line="360" w:lineRule="auto"/>
              <w:rPr>
                <w:rStyle w:val="FSCSubjectHeading"/>
                <w:b w:val="0"/>
                <w:sz w:val="20"/>
              </w:rPr>
            </w:pPr>
            <w:r w:rsidRPr="00083DDA">
              <w:rPr>
                <w:rStyle w:val="FSCSubjectHeading"/>
                <w:b w:val="0"/>
                <w:sz w:val="20"/>
              </w:rPr>
              <w:t xml:space="preserve">Enforcement protocols in place </w:t>
            </w:r>
          </w:p>
          <w:p w14:paraId="5C35073E" w14:textId="4785EA85" w:rsidR="00291C0D" w:rsidRPr="00291C0D" w:rsidRDefault="00083DDA" w:rsidP="00291C0D">
            <w:pPr>
              <w:spacing w:after="0" w:line="360" w:lineRule="auto"/>
              <w:rPr>
                <w:rStyle w:val="FSCSubjectHeading"/>
                <w:b w:val="0"/>
                <w:sz w:val="20"/>
              </w:rPr>
            </w:pPr>
            <w:r>
              <w:rPr>
                <w:rStyle w:val="FSCSubjectHeading"/>
                <w:b w:val="0"/>
                <w:sz w:val="20"/>
              </w:rPr>
              <w:t>2) R</w:t>
            </w:r>
            <w:r w:rsidR="0088482F">
              <w:rPr>
                <w:rStyle w:val="FSCSubjectHeading"/>
                <w:b w:val="0"/>
                <w:sz w:val="20"/>
              </w:rPr>
              <w:t>ecords of</w:t>
            </w:r>
            <w:r w:rsidR="00291C0D" w:rsidRPr="00291C0D">
              <w:rPr>
                <w:rStyle w:val="FSCSubjectHeading"/>
                <w:b w:val="0"/>
                <w:sz w:val="20"/>
              </w:rPr>
              <w:t xml:space="preserve"> enforcement actions</w:t>
            </w:r>
            <w:r w:rsidR="0088482F">
              <w:rPr>
                <w:rStyle w:val="FSCSubjectHeading"/>
                <w:b w:val="0"/>
                <w:sz w:val="20"/>
              </w:rPr>
              <w:t>,</w:t>
            </w:r>
          </w:p>
          <w:p w14:paraId="00C9CEC5" w14:textId="3AD66C11" w:rsidR="00291C0D" w:rsidRPr="00291C0D" w:rsidRDefault="00083DDA" w:rsidP="00291C0D">
            <w:pPr>
              <w:spacing w:after="0" w:line="360" w:lineRule="auto"/>
              <w:rPr>
                <w:rStyle w:val="FSCSubjectHeading"/>
                <w:b w:val="0"/>
                <w:sz w:val="20"/>
              </w:rPr>
            </w:pPr>
            <w:r>
              <w:rPr>
                <w:rStyle w:val="FSCSubjectHeading"/>
                <w:b w:val="0"/>
                <w:sz w:val="20"/>
              </w:rPr>
              <w:t>3) R</w:t>
            </w:r>
            <w:r w:rsidR="00291C0D" w:rsidRPr="00291C0D">
              <w:rPr>
                <w:rStyle w:val="FSCSubjectHeading"/>
                <w:b w:val="0"/>
                <w:sz w:val="20"/>
              </w:rPr>
              <w:t xml:space="preserve">ecords on evidence of hunting, fishing, trapping and collecting within the </w:t>
            </w:r>
            <w:hyperlink w:anchor="Management_Unit" w:history="1">
              <w:r w:rsidR="00640576" w:rsidRPr="00CD5250">
                <w:rPr>
                  <w:rStyle w:val="Hyperlink"/>
                  <w:sz w:val="20"/>
                  <w:lang w:val="en-GB"/>
                </w:rPr>
                <w:t>Management Unit</w:t>
              </w:r>
            </w:hyperlink>
            <w:r w:rsidR="00291C0D" w:rsidRPr="00291C0D">
              <w:rPr>
                <w:rStyle w:val="FSCSubjectHeading"/>
                <w:b w:val="0"/>
                <w:sz w:val="20"/>
              </w:rPr>
              <w:t>, and evidence of corrective actions taken thereof</w:t>
            </w:r>
            <w:r w:rsidR="0088482F">
              <w:rPr>
                <w:rStyle w:val="FSCSubjectHeading"/>
                <w:b w:val="0"/>
                <w:sz w:val="20"/>
              </w:rPr>
              <w:t>,</w:t>
            </w:r>
          </w:p>
          <w:p w14:paraId="0CEAD916" w14:textId="7942A575" w:rsidR="00291C0D" w:rsidRPr="00291C0D" w:rsidRDefault="00083DDA" w:rsidP="00291C0D">
            <w:pPr>
              <w:spacing w:after="0" w:line="360" w:lineRule="auto"/>
              <w:rPr>
                <w:rStyle w:val="FSCSubjectHeading"/>
                <w:b w:val="0"/>
                <w:sz w:val="20"/>
              </w:rPr>
            </w:pPr>
            <w:r>
              <w:rPr>
                <w:rStyle w:val="FSCSubjectHeading"/>
                <w:b w:val="0"/>
                <w:sz w:val="20"/>
              </w:rPr>
              <w:t xml:space="preserve">4) </w:t>
            </w:r>
            <w:r w:rsidR="00291C0D" w:rsidRPr="00291C0D">
              <w:rPr>
                <w:rStyle w:val="FSCSubjectHeading"/>
                <w:b w:val="0"/>
                <w:sz w:val="20"/>
              </w:rPr>
              <w:t>Interviews with regulatory authorities, conservation organizations and other relevant stak</w:t>
            </w:r>
            <w:r>
              <w:rPr>
                <w:rStyle w:val="FSCSubjectHeading"/>
                <w:b w:val="0"/>
                <w:sz w:val="20"/>
              </w:rPr>
              <w:t>eholders</w:t>
            </w:r>
            <w:r w:rsidR="0088482F">
              <w:rPr>
                <w:rStyle w:val="FSCSubjectHeading"/>
                <w:b w:val="0"/>
                <w:sz w:val="20"/>
              </w:rPr>
              <w:t>, and</w:t>
            </w:r>
          </w:p>
          <w:p w14:paraId="4F87154A" w14:textId="513E488C" w:rsidR="005B318F" w:rsidRPr="005B318F" w:rsidRDefault="00083DDA" w:rsidP="00083DDA">
            <w:pPr>
              <w:spacing w:after="0" w:line="360" w:lineRule="auto"/>
              <w:rPr>
                <w:rStyle w:val="FSCSubjectHeading"/>
                <w:b w:val="0"/>
                <w:sz w:val="20"/>
              </w:rPr>
            </w:pPr>
            <w:r>
              <w:rPr>
                <w:rStyle w:val="FSCSubjectHeading"/>
                <w:b w:val="0"/>
                <w:sz w:val="20"/>
              </w:rPr>
              <w:t xml:space="preserve">5) </w:t>
            </w:r>
            <w:r w:rsidR="00291C0D" w:rsidRPr="00291C0D">
              <w:rPr>
                <w:rStyle w:val="FSCSubjectHeading"/>
                <w:b w:val="0"/>
                <w:sz w:val="20"/>
              </w:rPr>
              <w:t xml:space="preserve">Field </w:t>
            </w:r>
            <w:r>
              <w:rPr>
                <w:rStyle w:val="FSCSubjectHeading"/>
                <w:b w:val="0"/>
                <w:sz w:val="20"/>
              </w:rPr>
              <w:t>verification</w:t>
            </w:r>
            <w:r w:rsidR="0088482F">
              <w:rPr>
                <w:rStyle w:val="FSCSubjectHeading"/>
                <w:b w:val="0"/>
                <w:sz w:val="20"/>
              </w:rPr>
              <w:t>.</w:t>
            </w:r>
          </w:p>
        </w:tc>
      </w:tr>
      <w:tr w:rsidR="005B318F" w:rsidRPr="005B318F" w14:paraId="3932C212" w14:textId="77777777" w:rsidTr="000D4A09">
        <w:trPr>
          <w:trHeight w:val="458"/>
        </w:trPr>
        <w:tc>
          <w:tcPr>
            <w:tcW w:w="7942" w:type="dxa"/>
            <w:hideMark/>
          </w:tcPr>
          <w:p w14:paraId="2CD515E5" w14:textId="303B0B49" w:rsidR="005B318F" w:rsidRDefault="005B318F" w:rsidP="005B318F">
            <w:pPr>
              <w:spacing w:after="0" w:line="360" w:lineRule="auto"/>
              <w:rPr>
                <w:rStyle w:val="FSCSubjectHeading"/>
                <w:b w:val="0"/>
                <w:sz w:val="20"/>
              </w:rPr>
            </w:pPr>
            <w:r w:rsidRPr="005B318F">
              <w:rPr>
                <w:rStyle w:val="FSCSubjectHeading"/>
                <w:sz w:val="20"/>
              </w:rPr>
              <w:t>Indicator 6.6.4.</w:t>
            </w:r>
            <w:r w:rsidRPr="005B318F">
              <w:rPr>
                <w:rStyle w:val="FSCSubjectHeading"/>
                <w:b w:val="0"/>
                <w:sz w:val="20"/>
              </w:rPr>
              <w:t xml:space="preserve"> A </w:t>
            </w:r>
            <w:hyperlink w:anchor="SOPs" w:history="1">
              <w:r w:rsidR="003778F0" w:rsidRPr="003778F0">
                <w:rPr>
                  <w:rStyle w:val="Hyperlink"/>
                  <w:sz w:val="20"/>
                  <w:lang w:val="en-US"/>
                </w:rPr>
                <w:t>Standard Operating Procedure</w:t>
              </w:r>
            </w:hyperlink>
            <w:r w:rsidRPr="005B318F">
              <w:rPr>
                <w:rStyle w:val="FSCSubjectHeading"/>
                <w:b w:val="0"/>
                <w:sz w:val="20"/>
              </w:rPr>
              <w:t xml:space="preserve"> to manage and control firearms, hunting, fishing, trapping, collecting and transportation of wildlife within its </w:t>
            </w:r>
            <w:hyperlink w:anchor="Management_Unit" w:history="1">
              <w:r w:rsidRPr="005B318F">
                <w:rPr>
                  <w:rStyle w:val="Hyperlink"/>
                  <w:sz w:val="20"/>
                </w:rPr>
                <w:t>Management Unit</w:t>
              </w:r>
            </w:hyperlink>
            <w:r w:rsidRPr="005B318F">
              <w:rPr>
                <w:rStyle w:val="FSCSubjectHeading"/>
                <w:b w:val="0"/>
                <w:sz w:val="20"/>
              </w:rPr>
              <w:t xml:space="preserve"> is implemented.</w:t>
            </w:r>
          </w:p>
          <w:p w14:paraId="76FB001D" w14:textId="77777777" w:rsidR="005B318F" w:rsidRDefault="005B318F" w:rsidP="005B318F">
            <w:pPr>
              <w:spacing w:after="0" w:line="360" w:lineRule="auto"/>
              <w:rPr>
                <w:rStyle w:val="FSCSubjectHeading"/>
                <w:b w:val="0"/>
                <w:sz w:val="20"/>
              </w:rPr>
            </w:pPr>
          </w:p>
          <w:p w14:paraId="739B46D0" w14:textId="77777777" w:rsidR="0088482F" w:rsidRDefault="005B318F" w:rsidP="005B318F">
            <w:pPr>
              <w:spacing w:after="0" w:line="360" w:lineRule="auto"/>
              <w:rPr>
                <w:rStyle w:val="FSCSubjectHeading"/>
                <w:b w:val="0"/>
                <w:sz w:val="20"/>
              </w:rPr>
            </w:pPr>
            <w:r>
              <w:rPr>
                <w:rStyle w:val="FSCSubjectHeading"/>
                <w:b w:val="0"/>
                <w:sz w:val="20"/>
              </w:rPr>
              <w:t>Verifiers:</w:t>
            </w:r>
            <w:r w:rsidR="00291C0D">
              <w:rPr>
                <w:rStyle w:val="FSCSubjectHeading"/>
                <w:b w:val="0"/>
                <w:sz w:val="20"/>
              </w:rPr>
              <w:t xml:space="preserve"> </w:t>
            </w:r>
          </w:p>
          <w:p w14:paraId="37AC7EAC" w14:textId="3F13076E" w:rsidR="0088482F" w:rsidRDefault="0088482F" w:rsidP="005B318F">
            <w:pPr>
              <w:spacing w:after="0" w:line="360" w:lineRule="auto"/>
              <w:rPr>
                <w:rStyle w:val="FSCSubjectHeading"/>
                <w:b w:val="0"/>
                <w:sz w:val="20"/>
              </w:rPr>
            </w:pPr>
            <w:r>
              <w:rPr>
                <w:rStyle w:val="FSCSubjectHeading"/>
                <w:b w:val="0"/>
                <w:sz w:val="20"/>
              </w:rPr>
              <w:t xml:space="preserve">1) </w:t>
            </w:r>
            <w:hyperlink w:anchor="SOPs" w:history="1">
              <w:r w:rsidR="003778F0" w:rsidRPr="003778F0">
                <w:rPr>
                  <w:rStyle w:val="Hyperlink"/>
                  <w:sz w:val="20"/>
                  <w:lang w:val="en-US"/>
                </w:rPr>
                <w:t>Standard Operating Procedures</w:t>
              </w:r>
            </w:hyperlink>
            <w:r w:rsidR="005A4A4F">
              <w:rPr>
                <w:rStyle w:val="FSCSubjectHeading"/>
                <w:b w:val="0"/>
                <w:sz w:val="20"/>
              </w:rPr>
              <w:t xml:space="preserve"> (that includes the above activities</w:t>
            </w:r>
            <w:r w:rsidR="000D4A09">
              <w:rPr>
                <w:rStyle w:val="FSCSubjectHeading"/>
                <w:b w:val="0"/>
                <w:sz w:val="20"/>
              </w:rPr>
              <w:t xml:space="preserve">, see </w:t>
            </w:r>
            <w:hyperlink w:anchor="Annex_K" w:history="1">
              <w:r w:rsidR="00700F89" w:rsidRPr="00700F89">
                <w:rPr>
                  <w:rStyle w:val="Hyperlink"/>
                  <w:sz w:val="20"/>
                  <w:lang w:val="en-GB"/>
                </w:rPr>
                <w:t>Annex K</w:t>
              </w:r>
            </w:hyperlink>
            <w:r w:rsidR="005A4A4F">
              <w:rPr>
                <w:rStyle w:val="FSCSubjectHeading"/>
                <w:b w:val="0"/>
                <w:sz w:val="20"/>
              </w:rPr>
              <w:t>),</w:t>
            </w:r>
            <w:r w:rsidR="00083DDA">
              <w:rPr>
                <w:rStyle w:val="FSCSubjectHeading"/>
                <w:b w:val="0"/>
                <w:sz w:val="20"/>
              </w:rPr>
              <w:t xml:space="preserve"> </w:t>
            </w:r>
          </w:p>
          <w:p w14:paraId="1292E964" w14:textId="77777777" w:rsidR="0088482F" w:rsidRDefault="0088482F" w:rsidP="005B318F">
            <w:pPr>
              <w:spacing w:after="0" w:line="360" w:lineRule="auto"/>
              <w:rPr>
                <w:rStyle w:val="FSCSubjectHeading"/>
                <w:b w:val="0"/>
                <w:sz w:val="20"/>
              </w:rPr>
            </w:pPr>
            <w:r>
              <w:rPr>
                <w:rStyle w:val="FSCSubjectHeading"/>
                <w:b w:val="0"/>
                <w:sz w:val="20"/>
              </w:rPr>
              <w:t>2) I</w:t>
            </w:r>
            <w:r w:rsidR="00083DDA">
              <w:rPr>
                <w:rStyle w:val="FSCSubjectHeading"/>
                <w:b w:val="0"/>
                <w:sz w:val="20"/>
              </w:rPr>
              <w:t>nterviews with managers and other relevant stakeholders</w:t>
            </w:r>
            <w:r>
              <w:rPr>
                <w:rStyle w:val="FSCSubjectHeading"/>
                <w:b w:val="0"/>
                <w:sz w:val="20"/>
              </w:rPr>
              <w:t>,</w:t>
            </w:r>
            <w:r w:rsidR="00083DDA">
              <w:rPr>
                <w:rStyle w:val="FSCSubjectHeading"/>
                <w:b w:val="0"/>
                <w:sz w:val="20"/>
              </w:rPr>
              <w:t xml:space="preserve"> and </w:t>
            </w:r>
          </w:p>
          <w:p w14:paraId="4C74D596" w14:textId="4DA5DC8E" w:rsidR="005B318F" w:rsidRPr="005B318F" w:rsidRDefault="0088482F" w:rsidP="005B318F">
            <w:pPr>
              <w:spacing w:after="0" w:line="360" w:lineRule="auto"/>
              <w:rPr>
                <w:rStyle w:val="FSCSubjectHeading"/>
                <w:b w:val="0"/>
                <w:sz w:val="20"/>
              </w:rPr>
            </w:pPr>
            <w:r>
              <w:rPr>
                <w:rStyle w:val="FSCSubjectHeading"/>
                <w:b w:val="0"/>
                <w:sz w:val="20"/>
              </w:rPr>
              <w:t>3) F</w:t>
            </w:r>
            <w:r w:rsidR="00083DDA">
              <w:rPr>
                <w:rStyle w:val="FSCSubjectHeading"/>
                <w:b w:val="0"/>
                <w:sz w:val="20"/>
              </w:rPr>
              <w:t>ield verification.</w:t>
            </w:r>
          </w:p>
        </w:tc>
      </w:tr>
      <w:tr w:rsidR="0023385B" w:rsidRPr="00185C04" w14:paraId="65EB1014" w14:textId="77777777" w:rsidTr="00856DDE">
        <w:tc>
          <w:tcPr>
            <w:tcW w:w="7942" w:type="dxa"/>
            <w:shd w:val="clear" w:color="auto" w:fill="D6E3BC" w:themeFill="accent3" w:themeFillTint="66"/>
          </w:tcPr>
          <w:p w14:paraId="3AD70517" w14:textId="6143A86B" w:rsidR="0023385B" w:rsidRDefault="0023385B" w:rsidP="0023385B">
            <w:pPr>
              <w:spacing w:after="0" w:line="360" w:lineRule="auto"/>
              <w:rPr>
                <w:rStyle w:val="FSCSubjectHeading"/>
                <w:b w:val="0"/>
                <w:sz w:val="20"/>
              </w:rPr>
            </w:pPr>
            <w:r w:rsidRPr="004A3629">
              <w:rPr>
                <w:rStyle w:val="FSCSubjectHeading"/>
                <w:sz w:val="20"/>
                <w:lang w:val="en-US"/>
              </w:rPr>
              <w:t>Criterion 6.7.</w:t>
            </w:r>
            <w:r w:rsidRPr="004A3629">
              <w:rPr>
                <w:rStyle w:val="FSCSubjectHeading"/>
                <w:b w:val="0"/>
                <w:sz w:val="20"/>
                <w:lang w:val="en-US"/>
              </w:rPr>
              <w:t xml:space="preserve"> </w:t>
            </w:r>
            <w:hyperlink w:anchor="The_Organization" w:history="1">
              <w:r w:rsidRPr="004A3629">
                <w:rPr>
                  <w:rStyle w:val="Hyperlink"/>
                  <w:sz w:val="20"/>
                  <w:lang w:val="en-US"/>
                </w:rPr>
                <w:t>The Organization</w:t>
              </w:r>
            </w:hyperlink>
            <w:r w:rsidRPr="004A3629">
              <w:rPr>
                <w:rStyle w:val="FSCSubjectHeading"/>
                <w:b w:val="0"/>
                <w:sz w:val="20"/>
                <w:lang w:val="en-US"/>
              </w:rPr>
              <w:t xml:space="preserve"> shall </w:t>
            </w:r>
            <w:hyperlink w:anchor="Protection" w:history="1">
              <w:r w:rsidRPr="004A3629">
                <w:rPr>
                  <w:rStyle w:val="Hyperlink"/>
                  <w:sz w:val="20"/>
                  <w:lang w:val="en-US"/>
                </w:rPr>
                <w:t>protect</w:t>
              </w:r>
            </w:hyperlink>
            <w:r w:rsidRPr="004A3629">
              <w:rPr>
                <w:rStyle w:val="FSCSubjectHeading"/>
                <w:b w:val="0"/>
                <w:sz w:val="20"/>
                <w:lang w:val="en-US"/>
              </w:rPr>
              <w:t xml:space="preserve"> or </w:t>
            </w:r>
            <w:hyperlink w:anchor="Restore_Restoration" w:history="1">
              <w:r w:rsidRPr="004A3629">
                <w:rPr>
                  <w:rStyle w:val="Hyperlink"/>
                  <w:sz w:val="20"/>
                  <w:lang w:val="en-US"/>
                </w:rPr>
                <w:t>restore</w:t>
              </w:r>
            </w:hyperlink>
            <w:r w:rsidRPr="004A3629">
              <w:rPr>
                <w:rStyle w:val="FSCSubjectHeading"/>
                <w:b w:val="0"/>
                <w:sz w:val="20"/>
                <w:lang w:val="en-US"/>
              </w:rPr>
              <w:t xml:space="preserve"> natural watercourses, </w:t>
            </w:r>
            <w:hyperlink w:anchor="Water_bodies" w:history="1">
              <w:r w:rsidRPr="004A3629">
                <w:rPr>
                  <w:rStyle w:val="Hyperlink"/>
                  <w:sz w:val="20"/>
                  <w:lang w:val="en-US"/>
                </w:rPr>
                <w:t>water bodies</w:t>
              </w:r>
            </w:hyperlink>
            <w:r w:rsidRPr="004A3629">
              <w:rPr>
                <w:rStyle w:val="FSCSubjectHeading"/>
                <w:b w:val="0"/>
                <w:sz w:val="20"/>
                <w:lang w:val="en-US"/>
              </w:rPr>
              <w:t xml:space="preserve">, </w:t>
            </w:r>
            <w:hyperlink w:anchor="Riparian_zone" w:history="1">
              <w:r w:rsidRPr="004A3629">
                <w:rPr>
                  <w:rStyle w:val="Hyperlink"/>
                  <w:sz w:val="20"/>
                  <w:lang w:val="en-US"/>
                </w:rPr>
                <w:t>riparian zones</w:t>
              </w:r>
            </w:hyperlink>
            <w:r w:rsidRPr="004A3629">
              <w:rPr>
                <w:rStyle w:val="FSCSubjectHeading"/>
                <w:b w:val="0"/>
                <w:sz w:val="20"/>
                <w:lang w:val="en-US"/>
              </w:rPr>
              <w:t xml:space="preserve"> and their </w:t>
            </w:r>
            <w:hyperlink w:anchor="Connectivity" w:history="1">
              <w:r w:rsidRPr="004A3629">
                <w:rPr>
                  <w:rStyle w:val="Hyperlink"/>
                  <w:sz w:val="20"/>
                  <w:lang w:val="en-US"/>
                </w:rPr>
                <w:t>connectivity</w:t>
              </w:r>
            </w:hyperlink>
            <w:r w:rsidRPr="004A3629">
              <w:rPr>
                <w:rStyle w:val="FSCSubjectHeading"/>
                <w:b w:val="0"/>
                <w:sz w:val="20"/>
                <w:lang w:val="en-US"/>
              </w:rPr>
              <w:t xml:space="preserve">. </w:t>
            </w:r>
            <w:r w:rsidR="007108DF" w:rsidRPr="007726B8">
              <w:rPr>
                <w:sz w:val="20"/>
                <w:lang w:val="en-GB"/>
              </w:rPr>
              <w:t>The Organization</w:t>
            </w:r>
            <w:r w:rsidRPr="004A3629">
              <w:rPr>
                <w:rStyle w:val="FSCSubjectHeading"/>
                <w:b w:val="0"/>
                <w:sz w:val="20"/>
                <w:lang w:val="en-US"/>
              </w:rPr>
              <w:t xml:space="preserve"> shall avoid negative impacts on water quality and quantity and mitigate and remedy those that occur. </w:t>
            </w:r>
            <w:r w:rsidRPr="0023385B">
              <w:rPr>
                <w:rStyle w:val="FSCSubjectHeading"/>
                <w:b w:val="0"/>
                <w:sz w:val="20"/>
              </w:rPr>
              <w:t>(C6.5 and 10.2 P&amp;C V4)</w:t>
            </w:r>
          </w:p>
        </w:tc>
      </w:tr>
      <w:tr w:rsidR="005B318F" w:rsidRPr="005B318F" w14:paraId="07A159AB" w14:textId="77777777" w:rsidTr="00856DDE">
        <w:trPr>
          <w:trHeight w:val="1360"/>
        </w:trPr>
        <w:tc>
          <w:tcPr>
            <w:tcW w:w="7942" w:type="dxa"/>
            <w:hideMark/>
          </w:tcPr>
          <w:p w14:paraId="6A65AB8D" w14:textId="0D4D7FD7" w:rsidR="005B318F" w:rsidRDefault="005B318F" w:rsidP="005B318F">
            <w:pPr>
              <w:spacing w:after="0" w:line="360" w:lineRule="auto"/>
              <w:rPr>
                <w:rStyle w:val="FSCSubjectHeading"/>
                <w:b w:val="0"/>
                <w:sz w:val="20"/>
              </w:rPr>
            </w:pPr>
            <w:r w:rsidRPr="005B318F">
              <w:rPr>
                <w:rStyle w:val="FSCSubjectHeading"/>
                <w:sz w:val="20"/>
              </w:rPr>
              <w:t>Indicator 6.7.1.</w:t>
            </w:r>
            <w:r w:rsidRPr="005B318F">
              <w:rPr>
                <w:rStyle w:val="FSCSubjectHeading"/>
                <w:b w:val="0"/>
                <w:sz w:val="20"/>
              </w:rPr>
              <w:t xml:space="preserve"> </w:t>
            </w:r>
            <w:hyperlink w:anchor="Protection" w:history="1">
              <w:r>
                <w:rPr>
                  <w:rStyle w:val="Hyperlink"/>
                  <w:sz w:val="20"/>
                  <w:lang w:val="en-US"/>
                </w:rPr>
                <w:t>P</w:t>
              </w:r>
              <w:r w:rsidRPr="004A3629">
                <w:rPr>
                  <w:rStyle w:val="Hyperlink"/>
                  <w:sz w:val="20"/>
                  <w:lang w:val="en-US"/>
                </w:rPr>
                <w:t>rotect</w:t>
              </w:r>
            </w:hyperlink>
            <w:r>
              <w:rPr>
                <w:rStyle w:val="Hyperlink"/>
                <w:sz w:val="20"/>
                <w:lang w:val="en-US"/>
              </w:rPr>
              <w:t>ion</w:t>
            </w:r>
            <w:r w:rsidRPr="005B318F">
              <w:rPr>
                <w:rStyle w:val="FSCSubjectHeading"/>
                <w:b w:val="0"/>
                <w:sz w:val="20"/>
              </w:rPr>
              <w:t xml:space="preserve"> measures are implemented to protect natural watercourses, </w:t>
            </w:r>
            <w:hyperlink w:anchor="Water_bodies" w:history="1">
              <w:r w:rsidRPr="004A3629">
                <w:rPr>
                  <w:rStyle w:val="Hyperlink"/>
                  <w:sz w:val="20"/>
                  <w:lang w:val="en-US"/>
                </w:rPr>
                <w:t>water bodies</w:t>
              </w:r>
            </w:hyperlink>
            <w:r w:rsidRPr="005B318F">
              <w:rPr>
                <w:rStyle w:val="FSCSubjectHeading"/>
                <w:b w:val="0"/>
                <w:sz w:val="20"/>
              </w:rPr>
              <w:t xml:space="preserve">, </w:t>
            </w:r>
            <w:hyperlink w:anchor="Riparian_zone" w:history="1">
              <w:r w:rsidRPr="004A3629">
                <w:rPr>
                  <w:rStyle w:val="Hyperlink"/>
                  <w:sz w:val="20"/>
                  <w:lang w:val="en-US"/>
                </w:rPr>
                <w:t>riparian zones</w:t>
              </w:r>
            </w:hyperlink>
            <w:r w:rsidRPr="005B318F">
              <w:rPr>
                <w:rStyle w:val="FSCSubjectHeading"/>
                <w:b w:val="0"/>
                <w:sz w:val="20"/>
              </w:rPr>
              <w:t xml:space="preserve"> and their </w:t>
            </w:r>
            <w:hyperlink w:anchor="Connectivity" w:history="1">
              <w:r w:rsidRPr="004A3629">
                <w:rPr>
                  <w:rStyle w:val="Hyperlink"/>
                  <w:sz w:val="20"/>
                  <w:lang w:val="en-US"/>
                </w:rPr>
                <w:t>connectivity</w:t>
              </w:r>
            </w:hyperlink>
            <w:r w:rsidRPr="005B318F">
              <w:rPr>
                <w:rStyle w:val="FSCSubjectHeading"/>
                <w:b w:val="0"/>
                <w:sz w:val="20"/>
              </w:rPr>
              <w:t>, including water quantity and water quality.</w:t>
            </w:r>
          </w:p>
          <w:p w14:paraId="0E1C0709" w14:textId="77777777" w:rsidR="005B318F" w:rsidRDefault="005B318F" w:rsidP="005B318F">
            <w:pPr>
              <w:spacing w:after="0" w:line="360" w:lineRule="auto"/>
              <w:rPr>
                <w:rStyle w:val="FSCSubjectHeading"/>
                <w:b w:val="0"/>
                <w:sz w:val="20"/>
              </w:rPr>
            </w:pPr>
          </w:p>
          <w:p w14:paraId="6DE8759A" w14:textId="77777777" w:rsidR="00083DDA" w:rsidRDefault="005B318F" w:rsidP="00083DDA">
            <w:pPr>
              <w:spacing w:after="0" w:line="360" w:lineRule="auto"/>
              <w:rPr>
                <w:rStyle w:val="FSCSubjectHeading"/>
                <w:b w:val="0"/>
                <w:sz w:val="20"/>
              </w:rPr>
            </w:pPr>
            <w:r>
              <w:rPr>
                <w:rStyle w:val="FSCSubjectHeading"/>
                <w:b w:val="0"/>
                <w:sz w:val="20"/>
              </w:rPr>
              <w:t>Verifiers:</w:t>
            </w:r>
            <w:r w:rsidR="00083DDA">
              <w:rPr>
                <w:rStyle w:val="FSCSubjectHeading"/>
                <w:b w:val="0"/>
                <w:sz w:val="20"/>
              </w:rPr>
              <w:t xml:space="preserve"> </w:t>
            </w:r>
          </w:p>
          <w:p w14:paraId="52621B65" w14:textId="0C239919" w:rsidR="00083DDA" w:rsidRDefault="00083DDA" w:rsidP="00083DDA">
            <w:pPr>
              <w:spacing w:after="0" w:line="360" w:lineRule="auto"/>
              <w:rPr>
                <w:rStyle w:val="FSCSubjectHeading"/>
                <w:b w:val="0"/>
                <w:sz w:val="20"/>
              </w:rPr>
            </w:pPr>
            <w:r>
              <w:rPr>
                <w:rStyle w:val="FSCSubjectHeading"/>
                <w:b w:val="0"/>
                <w:sz w:val="20"/>
              </w:rPr>
              <w:t>1) Topographical m</w:t>
            </w:r>
            <w:r w:rsidRPr="00083DDA">
              <w:rPr>
                <w:rStyle w:val="FSCSubjectHeading"/>
                <w:b w:val="0"/>
                <w:sz w:val="20"/>
              </w:rPr>
              <w:t>ap</w:t>
            </w:r>
            <w:r w:rsidR="005A4A4F">
              <w:rPr>
                <w:rStyle w:val="FSCSubjectHeading"/>
                <w:b w:val="0"/>
                <w:sz w:val="20"/>
              </w:rPr>
              <w:t xml:space="preserve"> showing </w:t>
            </w:r>
            <w:r w:rsidR="005A4A4F" w:rsidRPr="005B318F">
              <w:rPr>
                <w:rStyle w:val="FSCSubjectHeading"/>
                <w:b w:val="0"/>
                <w:sz w:val="20"/>
              </w:rPr>
              <w:t xml:space="preserve">natural watercourses, </w:t>
            </w:r>
            <w:hyperlink w:anchor="Water_bodies" w:history="1">
              <w:r w:rsidR="005A4A4F" w:rsidRPr="004A3629">
                <w:rPr>
                  <w:rStyle w:val="Hyperlink"/>
                  <w:sz w:val="20"/>
                  <w:lang w:val="en-US"/>
                </w:rPr>
                <w:t>water bodies</w:t>
              </w:r>
            </w:hyperlink>
            <w:r w:rsidR="005A4A4F" w:rsidRPr="005B318F">
              <w:rPr>
                <w:rStyle w:val="FSCSubjectHeading"/>
                <w:b w:val="0"/>
                <w:sz w:val="20"/>
              </w:rPr>
              <w:t>,</w:t>
            </w:r>
            <w:r w:rsidR="005A4A4F">
              <w:rPr>
                <w:rStyle w:val="FSCSubjectHeading"/>
                <w:b w:val="0"/>
                <w:sz w:val="20"/>
              </w:rPr>
              <w:t xml:space="preserve"> and</w:t>
            </w:r>
            <w:r w:rsidR="005A4A4F" w:rsidRPr="005B318F">
              <w:rPr>
                <w:rStyle w:val="FSCSubjectHeading"/>
                <w:b w:val="0"/>
                <w:sz w:val="20"/>
              </w:rPr>
              <w:t xml:space="preserve"> </w:t>
            </w:r>
            <w:hyperlink w:anchor="Riparian_zone" w:history="1">
              <w:r w:rsidR="005A4A4F" w:rsidRPr="004A3629">
                <w:rPr>
                  <w:rStyle w:val="Hyperlink"/>
                  <w:sz w:val="20"/>
                  <w:lang w:val="en-US"/>
                </w:rPr>
                <w:t>riparian zones</w:t>
              </w:r>
            </w:hyperlink>
            <w:r w:rsidR="005A4A4F">
              <w:rPr>
                <w:rStyle w:val="FSCSubjectHeading"/>
                <w:b w:val="0"/>
                <w:sz w:val="20"/>
              </w:rPr>
              <w:t xml:space="preserve"> within the </w:t>
            </w:r>
            <w:hyperlink w:anchor="Management_Unit" w:history="1">
              <w:r w:rsidR="005A4A4F" w:rsidRPr="005B318F">
                <w:rPr>
                  <w:rStyle w:val="Hyperlink"/>
                  <w:sz w:val="20"/>
                </w:rPr>
                <w:t>Management Unit</w:t>
              </w:r>
            </w:hyperlink>
            <w:r w:rsidR="005A4A4F">
              <w:rPr>
                <w:rStyle w:val="FSCSubjectHeading"/>
                <w:b w:val="0"/>
                <w:sz w:val="20"/>
              </w:rPr>
              <w:t xml:space="preserve"> and surrounding areas,</w:t>
            </w:r>
          </w:p>
          <w:p w14:paraId="5906E365" w14:textId="17F4C7DB" w:rsidR="00083DDA" w:rsidRDefault="00083DDA" w:rsidP="00083DDA">
            <w:pPr>
              <w:spacing w:after="0" w:line="360" w:lineRule="auto"/>
              <w:rPr>
                <w:rStyle w:val="FSCSubjectHeading"/>
                <w:b w:val="0"/>
                <w:sz w:val="20"/>
              </w:rPr>
            </w:pPr>
            <w:r>
              <w:rPr>
                <w:rStyle w:val="FSCSubjectHeading"/>
                <w:b w:val="0"/>
                <w:sz w:val="20"/>
              </w:rPr>
              <w:lastRenderedPageBreak/>
              <w:t xml:space="preserve">2) </w:t>
            </w:r>
            <w:hyperlink w:anchor="SOPs" w:history="1">
              <w:r w:rsidR="003778F0" w:rsidRPr="003778F0">
                <w:rPr>
                  <w:rStyle w:val="Hyperlink"/>
                  <w:sz w:val="20"/>
                  <w:lang w:val="en-US"/>
                </w:rPr>
                <w:t>Standard Operating Procedures</w:t>
              </w:r>
            </w:hyperlink>
            <w:r w:rsidRPr="00083DDA">
              <w:rPr>
                <w:rStyle w:val="FSCSubjectHeading"/>
                <w:b w:val="0"/>
                <w:sz w:val="20"/>
              </w:rPr>
              <w:t xml:space="preserve"> </w:t>
            </w:r>
            <w:r w:rsidR="00423DBF">
              <w:rPr>
                <w:rStyle w:val="FSCSubjectHeading"/>
                <w:b w:val="0"/>
                <w:sz w:val="20"/>
              </w:rPr>
              <w:t xml:space="preserve">(see </w:t>
            </w:r>
            <w:hyperlink w:anchor="Annex_K" w:history="1">
              <w:r w:rsidR="00700F89" w:rsidRPr="00700F89">
                <w:rPr>
                  <w:rStyle w:val="Hyperlink"/>
                  <w:sz w:val="20"/>
                  <w:lang w:val="en-GB"/>
                </w:rPr>
                <w:t>Annex K</w:t>
              </w:r>
            </w:hyperlink>
            <w:r w:rsidR="00423DBF">
              <w:rPr>
                <w:rStyle w:val="FSCSubjectHeading"/>
                <w:b w:val="0"/>
                <w:sz w:val="20"/>
              </w:rPr>
              <w:t xml:space="preserve">) </w:t>
            </w:r>
            <w:r w:rsidRPr="00083DDA">
              <w:rPr>
                <w:rStyle w:val="FSCSubjectHeading"/>
                <w:b w:val="0"/>
                <w:sz w:val="20"/>
              </w:rPr>
              <w:t>and/or guidelines to protect natural water courses, water bodies, riparian zones and their connectivity</w:t>
            </w:r>
            <w:r w:rsidR="005A4A4F">
              <w:rPr>
                <w:rStyle w:val="FSCSubjectHeading"/>
                <w:b w:val="0"/>
                <w:sz w:val="20"/>
              </w:rPr>
              <w:t>,</w:t>
            </w:r>
          </w:p>
          <w:p w14:paraId="21CDDC5D" w14:textId="352B6E62" w:rsidR="00083DDA" w:rsidRDefault="00083DDA" w:rsidP="00083DDA">
            <w:pPr>
              <w:spacing w:after="0" w:line="360" w:lineRule="auto"/>
              <w:rPr>
                <w:rStyle w:val="FSCSubjectHeading"/>
                <w:b w:val="0"/>
                <w:sz w:val="20"/>
              </w:rPr>
            </w:pPr>
            <w:r>
              <w:rPr>
                <w:rStyle w:val="FSCSubjectHeading"/>
                <w:b w:val="0"/>
                <w:sz w:val="20"/>
              </w:rPr>
              <w:t>3) I</w:t>
            </w:r>
            <w:r w:rsidRPr="00083DDA">
              <w:rPr>
                <w:rStyle w:val="FSCSubjectHeading"/>
                <w:b w:val="0"/>
                <w:sz w:val="20"/>
              </w:rPr>
              <w:t>nterview</w:t>
            </w:r>
            <w:r>
              <w:rPr>
                <w:rStyle w:val="FSCSubjectHeading"/>
                <w:b w:val="0"/>
                <w:sz w:val="20"/>
              </w:rPr>
              <w:t>s with forest m</w:t>
            </w:r>
            <w:r w:rsidRPr="00083DDA">
              <w:rPr>
                <w:rStyle w:val="FSCSubjectHeading"/>
                <w:b w:val="0"/>
                <w:sz w:val="20"/>
              </w:rPr>
              <w:t>anagers and rel</w:t>
            </w:r>
            <w:r>
              <w:rPr>
                <w:rStyle w:val="FSCSubjectHeading"/>
                <w:b w:val="0"/>
                <w:sz w:val="20"/>
              </w:rPr>
              <w:t>evant stakeholders</w:t>
            </w:r>
            <w:r w:rsidR="005A4A4F">
              <w:rPr>
                <w:rStyle w:val="FSCSubjectHeading"/>
                <w:b w:val="0"/>
                <w:sz w:val="20"/>
              </w:rPr>
              <w:t>,</w:t>
            </w:r>
          </w:p>
          <w:p w14:paraId="0319FFB7" w14:textId="79ACAED7" w:rsidR="005B318F" w:rsidRDefault="00083DDA" w:rsidP="00083DDA">
            <w:pPr>
              <w:spacing w:after="0" w:line="360" w:lineRule="auto"/>
              <w:rPr>
                <w:rStyle w:val="FSCSubjectHeading"/>
                <w:b w:val="0"/>
                <w:sz w:val="20"/>
              </w:rPr>
            </w:pPr>
            <w:r>
              <w:rPr>
                <w:rStyle w:val="FSCSubjectHeading"/>
                <w:b w:val="0"/>
                <w:sz w:val="20"/>
              </w:rPr>
              <w:t>4) W</w:t>
            </w:r>
            <w:r w:rsidRPr="00083DDA">
              <w:rPr>
                <w:rStyle w:val="FSCSubjectHeading"/>
                <w:b w:val="0"/>
                <w:sz w:val="20"/>
              </w:rPr>
              <w:t xml:space="preserve">ater </w:t>
            </w:r>
            <w:r w:rsidR="002F3D57">
              <w:rPr>
                <w:rStyle w:val="FSCSubjectHeading"/>
                <w:b w:val="0"/>
                <w:sz w:val="20"/>
              </w:rPr>
              <w:t xml:space="preserve">quantity and </w:t>
            </w:r>
            <w:r w:rsidRPr="00083DDA">
              <w:rPr>
                <w:rStyle w:val="FSCSubjectHeading"/>
                <w:b w:val="0"/>
                <w:sz w:val="20"/>
              </w:rPr>
              <w:t>quality data</w:t>
            </w:r>
            <w:r w:rsidR="002F3D57">
              <w:rPr>
                <w:rStyle w:val="FSCSubjectHeading"/>
                <w:b w:val="0"/>
                <w:sz w:val="20"/>
              </w:rPr>
              <w:t xml:space="preserve"> and associated reports</w:t>
            </w:r>
            <w:r w:rsidR="005A4A4F">
              <w:rPr>
                <w:rStyle w:val="FSCSubjectHeading"/>
                <w:b w:val="0"/>
                <w:sz w:val="20"/>
              </w:rPr>
              <w:t>, and</w:t>
            </w:r>
          </w:p>
          <w:p w14:paraId="7CBD5CE3" w14:textId="748D28C9" w:rsidR="00083DDA" w:rsidRPr="005B318F" w:rsidRDefault="002F3D57" w:rsidP="00083DDA">
            <w:pPr>
              <w:spacing w:after="0" w:line="360" w:lineRule="auto"/>
              <w:rPr>
                <w:rStyle w:val="FSCSubjectHeading"/>
                <w:b w:val="0"/>
                <w:sz w:val="20"/>
              </w:rPr>
            </w:pPr>
            <w:r>
              <w:rPr>
                <w:rStyle w:val="FSCSubjectHeading"/>
                <w:b w:val="0"/>
                <w:sz w:val="20"/>
              </w:rPr>
              <w:t>5</w:t>
            </w:r>
            <w:r w:rsidR="00083DDA">
              <w:rPr>
                <w:rStyle w:val="FSCSubjectHeading"/>
                <w:b w:val="0"/>
                <w:sz w:val="20"/>
              </w:rPr>
              <w:t>) Field verification</w:t>
            </w:r>
          </w:p>
        </w:tc>
      </w:tr>
      <w:tr w:rsidR="005B318F" w:rsidRPr="005B318F" w14:paraId="2BE845B4" w14:textId="77777777" w:rsidTr="00D267A7">
        <w:trPr>
          <w:trHeight w:val="368"/>
        </w:trPr>
        <w:tc>
          <w:tcPr>
            <w:tcW w:w="7942" w:type="dxa"/>
            <w:hideMark/>
          </w:tcPr>
          <w:p w14:paraId="4CF400C1" w14:textId="6BEB8003" w:rsidR="005B318F" w:rsidRDefault="005B318F" w:rsidP="005B318F">
            <w:pPr>
              <w:spacing w:after="0" w:line="360" w:lineRule="auto"/>
              <w:rPr>
                <w:rStyle w:val="FSCSubjectHeading"/>
                <w:b w:val="0"/>
                <w:sz w:val="20"/>
              </w:rPr>
            </w:pPr>
            <w:r w:rsidRPr="005B318F">
              <w:rPr>
                <w:rStyle w:val="FSCSubjectHeading"/>
                <w:sz w:val="20"/>
              </w:rPr>
              <w:lastRenderedPageBreak/>
              <w:t>Indicator 6.7.2.</w:t>
            </w:r>
            <w:r w:rsidRPr="005B318F">
              <w:rPr>
                <w:rStyle w:val="FSCSubjectHeading"/>
                <w:b w:val="0"/>
                <w:sz w:val="20"/>
              </w:rPr>
              <w:t xml:space="preserve"> Where implemented </w:t>
            </w:r>
            <w:hyperlink w:anchor="Protection" w:history="1">
              <w:r>
                <w:rPr>
                  <w:rStyle w:val="Hyperlink"/>
                  <w:sz w:val="20"/>
                  <w:lang w:val="en-US"/>
                </w:rPr>
                <w:t>p</w:t>
              </w:r>
              <w:r w:rsidRPr="004A3629">
                <w:rPr>
                  <w:rStyle w:val="Hyperlink"/>
                  <w:sz w:val="20"/>
                  <w:lang w:val="en-US"/>
                </w:rPr>
                <w:t>rotect</w:t>
              </w:r>
            </w:hyperlink>
            <w:r>
              <w:rPr>
                <w:rStyle w:val="Hyperlink"/>
                <w:sz w:val="20"/>
                <w:lang w:val="en-US"/>
              </w:rPr>
              <w:t>ion</w:t>
            </w:r>
            <w:r w:rsidRPr="005B318F">
              <w:rPr>
                <w:rStyle w:val="FSCSubjectHeading"/>
                <w:b w:val="0"/>
                <w:sz w:val="20"/>
              </w:rPr>
              <w:t xml:space="preserve"> measu</w:t>
            </w:r>
            <w:r>
              <w:rPr>
                <w:rStyle w:val="FSCSubjectHeading"/>
                <w:b w:val="0"/>
                <w:sz w:val="20"/>
              </w:rPr>
              <w:t>res do not protect watercourses</w:t>
            </w:r>
            <w:r w:rsidRPr="005B318F">
              <w:rPr>
                <w:rStyle w:val="FSCSubjectHeading"/>
                <w:b w:val="0"/>
                <w:sz w:val="20"/>
              </w:rPr>
              <w:t xml:space="preserve">, </w:t>
            </w:r>
            <w:hyperlink w:anchor="Water_bodies" w:history="1">
              <w:r w:rsidRPr="004A3629">
                <w:rPr>
                  <w:rStyle w:val="Hyperlink"/>
                  <w:sz w:val="20"/>
                  <w:lang w:val="en-US"/>
                </w:rPr>
                <w:t>water bodies</w:t>
              </w:r>
            </w:hyperlink>
            <w:r w:rsidRPr="005B318F">
              <w:rPr>
                <w:rStyle w:val="FSCSubjectHeading"/>
                <w:b w:val="0"/>
                <w:sz w:val="20"/>
              </w:rPr>
              <w:t xml:space="preserve">, </w:t>
            </w:r>
            <w:hyperlink w:anchor="Riparian_zone" w:history="1">
              <w:r w:rsidRPr="004A3629">
                <w:rPr>
                  <w:rStyle w:val="Hyperlink"/>
                  <w:sz w:val="20"/>
                  <w:lang w:val="en-US"/>
                </w:rPr>
                <w:t>riparian zones</w:t>
              </w:r>
            </w:hyperlink>
            <w:r w:rsidRPr="005B318F">
              <w:rPr>
                <w:rStyle w:val="FSCSubjectHeading"/>
                <w:b w:val="0"/>
                <w:sz w:val="20"/>
              </w:rPr>
              <w:t xml:space="preserve"> and their </w:t>
            </w:r>
            <w:hyperlink w:anchor="Connectivity" w:history="1">
              <w:r w:rsidRPr="004A3629">
                <w:rPr>
                  <w:rStyle w:val="Hyperlink"/>
                  <w:sz w:val="20"/>
                  <w:lang w:val="en-US"/>
                </w:rPr>
                <w:t>connectivity</w:t>
              </w:r>
            </w:hyperlink>
            <w:r w:rsidRPr="005B318F">
              <w:rPr>
                <w:rStyle w:val="FSCSubjectHeading"/>
                <w:b w:val="0"/>
                <w:sz w:val="20"/>
              </w:rPr>
              <w:t xml:space="preserve">, water quantity or water quality from impacts of </w:t>
            </w:r>
            <w:hyperlink w:anchor="Forest" w:history="1">
              <w:r w:rsidRPr="005B318F">
                <w:rPr>
                  <w:rStyle w:val="Hyperlink"/>
                  <w:sz w:val="20"/>
                </w:rPr>
                <w:t>forest</w:t>
              </w:r>
            </w:hyperlink>
            <w:r w:rsidRPr="005B318F">
              <w:rPr>
                <w:rStyle w:val="FSCSubjectHeading"/>
                <w:b w:val="0"/>
                <w:sz w:val="20"/>
              </w:rPr>
              <w:t xml:space="preserve"> management,</w:t>
            </w:r>
            <w:r w:rsidR="001C4590">
              <w:rPr>
                <w:rStyle w:val="FSCSubjectHeading"/>
                <w:b w:val="0"/>
                <w:sz w:val="20"/>
              </w:rPr>
              <w:t xml:space="preserve"> measures are </w:t>
            </w:r>
            <w:r w:rsidR="00A86765">
              <w:rPr>
                <w:rStyle w:val="FSCSubjectHeading"/>
                <w:b w:val="0"/>
                <w:sz w:val="20"/>
              </w:rPr>
              <w:t>improved</w:t>
            </w:r>
            <w:r w:rsidRPr="005B318F">
              <w:rPr>
                <w:rStyle w:val="FSCSubjectHeading"/>
                <w:b w:val="0"/>
                <w:sz w:val="20"/>
              </w:rPr>
              <w:t>.</w:t>
            </w:r>
          </w:p>
          <w:p w14:paraId="413E3838" w14:textId="77777777" w:rsidR="005B318F" w:rsidRDefault="005B318F" w:rsidP="005B318F">
            <w:pPr>
              <w:spacing w:after="0" w:line="360" w:lineRule="auto"/>
              <w:rPr>
                <w:rStyle w:val="FSCSubjectHeading"/>
                <w:b w:val="0"/>
                <w:sz w:val="20"/>
              </w:rPr>
            </w:pPr>
          </w:p>
          <w:p w14:paraId="7CF27970" w14:textId="77777777" w:rsidR="0088482F" w:rsidRDefault="005B318F" w:rsidP="002F3D57">
            <w:pPr>
              <w:spacing w:after="0" w:line="360" w:lineRule="auto"/>
              <w:rPr>
                <w:rStyle w:val="FSCSubjectHeading"/>
                <w:b w:val="0"/>
                <w:sz w:val="20"/>
              </w:rPr>
            </w:pPr>
            <w:r>
              <w:rPr>
                <w:rStyle w:val="FSCSubjectHeading"/>
                <w:b w:val="0"/>
                <w:sz w:val="20"/>
              </w:rPr>
              <w:t>Verifiers:</w:t>
            </w:r>
            <w:r w:rsidR="002F3D57">
              <w:rPr>
                <w:rStyle w:val="FSCSubjectHeading"/>
                <w:b w:val="0"/>
                <w:sz w:val="20"/>
              </w:rPr>
              <w:t xml:space="preserve"> </w:t>
            </w:r>
          </w:p>
          <w:p w14:paraId="1AD0B361" w14:textId="3FCCB342" w:rsidR="0088482F" w:rsidRDefault="0088482F" w:rsidP="002F3D57">
            <w:pPr>
              <w:spacing w:after="0" w:line="360" w:lineRule="auto"/>
              <w:rPr>
                <w:rStyle w:val="FSCSubjectHeading"/>
                <w:b w:val="0"/>
                <w:sz w:val="20"/>
              </w:rPr>
            </w:pPr>
            <w:r>
              <w:rPr>
                <w:rStyle w:val="FSCSubjectHeading"/>
                <w:b w:val="0"/>
                <w:sz w:val="20"/>
              </w:rPr>
              <w:t>1) F</w:t>
            </w:r>
            <w:r w:rsidR="002F3D57">
              <w:rPr>
                <w:rStyle w:val="FSCSubjectHeading"/>
                <w:b w:val="0"/>
                <w:sz w:val="20"/>
              </w:rPr>
              <w:t>ield verification</w:t>
            </w:r>
            <w:r>
              <w:rPr>
                <w:rStyle w:val="FSCSubjectHeading"/>
                <w:b w:val="0"/>
                <w:sz w:val="20"/>
              </w:rPr>
              <w:t>,</w:t>
            </w:r>
            <w:r w:rsidR="002F3D57">
              <w:rPr>
                <w:rStyle w:val="FSCSubjectHeading"/>
                <w:b w:val="0"/>
                <w:sz w:val="20"/>
              </w:rPr>
              <w:t xml:space="preserve"> </w:t>
            </w:r>
          </w:p>
          <w:p w14:paraId="59F1CC3C" w14:textId="6ABB71C1" w:rsidR="00A86765" w:rsidRDefault="00A86765" w:rsidP="002F3D57">
            <w:pPr>
              <w:spacing w:after="0" w:line="360" w:lineRule="auto"/>
              <w:rPr>
                <w:rStyle w:val="FSCSubjectHeading"/>
                <w:b w:val="0"/>
                <w:sz w:val="20"/>
              </w:rPr>
            </w:pPr>
            <w:r>
              <w:rPr>
                <w:rStyle w:val="FSCSubjectHeading"/>
                <w:b w:val="0"/>
                <w:sz w:val="20"/>
              </w:rPr>
              <w:t>2</w:t>
            </w:r>
            <w:r w:rsidR="0088482F">
              <w:rPr>
                <w:rStyle w:val="FSCSubjectHeading"/>
                <w:b w:val="0"/>
                <w:sz w:val="20"/>
              </w:rPr>
              <w:t>) I</w:t>
            </w:r>
            <w:r w:rsidR="002F3D57" w:rsidRPr="00083DDA">
              <w:rPr>
                <w:rStyle w:val="FSCSubjectHeading"/>
                <w:b w:val="0"/>
                <w:sz w:val="20"/>
              </w:rPr>
              <w:t>nterview</w:t>
            </w:r>
            <w:r w:rsidR="002F3D57">
              <w:rPr>
                <w:rStyle w:val="FSCSubjectHeading"/>
                <w:b w:val="0"/>
                <w:sz w:val="20"/>
              </w:rPr>
              <w:t>s</w:t>
            </w:r>
            <w:r w:rsidR="002F3D57" w:rsidRPr="00083DDA">
              <w:rPr>
                <w:rStyle w:val="FSCSubjectHeading"/>
                <w:b w:val="0"/>
                <w:sz w:val="20"/>
              </w:rPr>
              <w:t xml:space="preserve"> with relevant stakeholders</w:t>
            </w:r>
            <w:r>
              <w:rPr>
                <w:rStyle w:val="FSCSubjectHeading"/>
                <w:b w:val="0"/>
                <w:sz w:val="20"/>
              </w:rPr>
              <w:t>, and</w:t>
            </w:r>
          </w:p>
          <w:p w14:paraId="53F9A97F" w14:textId="6D2E0FA2" w:rsidR="005B318F" w:rsidRPr="005B318F" w:rsidRDefault="00A86765" w:rsidP="002F3D57">
            <w:pPr>
              <w:spacing w:after="0" w:line="360" w:lineRule="auto"/>
              <w:rPr>
                <w:rStyle w:val="FSCSubjectHeading"/>
                <w:b w:val="0"/>
                <w:sz w:val="20"/>
              </w:rPr>
            </w:pPr>
            <w:r>
              <w:rPr>
                <w:rStyle w:val="FSCSubjectHeading"/>
                <w:b w:val="0"/>
                <w:sz w:val="20"/>
              </w:rPr>
              <w:t xml:space="preserve">3) Modifications to </w:t>
            </w:r>
            <w:hyperlink w:anchor="SOPs" w:history="1">
              <w:r w:rsidRPr="003778F0">
                <w:rPr>
                  <w:rStyle w:val="Hyperlink"/>
                  <w:sz w:val="20"/>
                  <w:lang w:val="en-US"/>
                </w:rPr>
                <w:t>Standard Operating Procedures</w:t>
              </w:r>
            </w:hyperlink>
            <w:r w:rsidRPr="00083DDA">
              <w:rPr>
                <w:rStyle w:val="FSCSubjectHeading"/>
                <w:b w:val="0"/>
                <w:sz w:val="20"/>
              </w:rPr>
              <w:t xml:space="preserve"> and/or guidelines to protect natural water courses, water bodies, riparian zones and their connectivity</w:t>
            </w:r>
            <w:r w:rsidR="002F3D57">
              <w:rPr>
                <w:rStyle w:val="FSCSubjectHeading"/>
                <w:b w:val="0"/>
                <w:sz w:val="20"/>
              </w:rPr>
              <w:t>.</w:t>
            </w:r>
          </w:p>
        </w:tc>
      </w:tr>
      <w:tr w:rsidR="005B318F" w:rsidRPr="005B318F" w14:paraId="4F73D105" w14:textId="77777777" w:rsidTr="00F00620">
        <w:trPr>
          <w:trHeight w:val="50"/>
        </w:trPr>
        <w:tc>
          <w:tcPr>
            <w:tcW w:w="7942" w:type="dxa"/>
            <w:hideMark/>
          </w:tcPr>
          <w:p w14:paraId="29BEB357" w14:textId="4F11B1E9" w:rsidR="005B318F" w:rsidRDefault="005B318F" w:rsidP="005B318F">
            <w:pPr>
              <w:spacing w:after="0" w:line="360" w:lineRule="auto"/>
              <w:rPr>
                <w:rStyle w:val="FSCSubjectHeading"/>
                <w:b w:val="0"/>
                <w:sz w:val="20"/>
              </w:rPr>
            </w:pPr>
            <w:r w:rsidRPr="005B318F">
              <w:rPr>
                <w:rStyle w:val="FSCSubjectHeading"/>
                <w:sz w:val="20"/>
              </w:rPr>
              <w:t>Indicator 6.7.3.</w:t>
            </w:r>
            <w:r w:rsidRPr="005B318F">
              <w:rPr>
                <w:rStyle w:val="FSCSubjectHeading"/>
                <w:b w:val="0"/>
                <w:sz w:val="20"/>
              </w:rPr>
              <w:t xml:space="preserve"> Where natural watercourses, </w:t>
            </w:r>
            <w:hyperlink w:anchor="Water_bodies" w:history="1">
              <w:r w:rsidRPr="004A3629">
                <w:rPr>
                  <w:rStyle w:val="Hyperlink"/>
                  <w:sz w:val="20"/>
                  <w:lang w:val="en-US"/>
                </w:rPr>
                <w:t>water bodies</w:t>
              </w:r>
            </w:hyperlink>
            <w:r w:rsidRPr="005B318F">
              <w:rPr>
                <w:rStyle w:val="FSCSubjectHeading"/>
                <w:b w:val="0"/>
                <w:sz w:val="20"/>
              </w:rPr>
              <w:t xml:space="preserve">, </w:t>
            </w:r>
            <w:hyperlink w:anchor="Riparian_zone" w:history="1">
              <w:r w:rsidRPr="004A3629">
                <w:rPr>
                  <w:rStyle w:val="Hyperlink"/>
                  <w:sz w:val="20"/>
                  <w:lang w:val="en-US"/>
                </w:rPr>
                <w:t>riparian zones</w:t>
              </w:r>
            </w:hyperlink>
            <w:r w:rsidRPr="005B318F">
              <w:rPr>
                <w:rStyle w:val="FSCSubjectHeading"/>
                <w:b w:val="0"/>
                <w:sz w:val="20"/>
              </w:rPr>
              <w:t xml:space="preserve"> and their </w:t>
            </w:r>
            <w:hyperlink w:anchor="Connectivity" w:history="1">
              <w:r w:rsidRPr="004A3629">
                <w:rPr>
                  <w:rStyle w:val="Hyperlink"/>
                  <w:sz w:val="20"/>
                  <w:lang w:val="en-US"/>
                </w:rPr>
                <w:t>connectivity</w:t>
              </w:r>
            </w:hyperlink>
            <w:r w:rsidRPr="005B318F">
              <w:rPr>
                <w:rStyle w:val="FSCSubjectHeading"/>
                <w:b w:val="0"/>
                <w:sz w:val="20"/>
              </w:rPr>
              <w:t xml:space="preserve">, water quantity or water quality have been damaged by past activities on land and water by </w:t>
            </w:r>
            <w:hyperlink w:anchor="The_Organization" w:history="1">
              <w:r w:rsidRPr="004A3629">
                <w:rPr>
                  <w:rStyle w:val="Hyperlink"/>
                  <w:sz w:val="20"/>
                  <w:lang w:val="en-US"/>
                </w:rPr>
                <w:t>The Organization</w:t>
              </w:r>
            </w:hyperlink>
            <w:r w:rsidRPr="005B318F">
              <w:rPr>
                <w:rStyle w:val="FSCSubjectHeading"/>
                <w:b w:val="0"/>
                <w:sz w:val="20"/>
              </w:rPr>
              <w:t xml:space="preserve">, </w:t>
            </w:r>
            <w:hyperlink w:anchor="Restore_Restoration" w:history="1">
              <w:r w:rsidRPr="005B318F">
                <w:rPr>
                  <w:rStyle w:val="Hyperlink"/>
                  <w:sz w:val="20"/>
                </w:rPr>
                <w:t>restoration activities</w:t>
              </w:r>
            </w:hyperlink>
            <w:r w:rsidRPr="005B318F">
              <w:rPr>
                <w:rStyle w:val="FSCSubjectHeading"/>
                <w:b w:val="0"/>
                <w:sz w:val="20"/>
              </w:rPr>
              <w:t xml:space="preserve"> are implemented.</w:t>
            </w:r>
          </w:p>
          <w:p w14:paraId="4D611B66" w14:textId="77777777" w:rsidR="005B318F" w:rsidRDefault="005B318F" w:rsidP="005B318F">
            <w:pPr>
              <w:spacing w:after="0" w:line="360" w:lineRule="auto"/>
              <w:rPr>
                <w:rStyle w:val="FSCSubjectHeading"/>
                <w:b w:val="0"/>
                <w:sz w:val="20"/>
              </w:rPr>
            </w:pPr>
          </w:p>
          <w:p w14:paraId="4F1D784E" w14:textId="77777777" w:rsidR="0088482F" w:rsidRDefault="005B318F" w:rsidP="005B318F">
            <w:pPr>
              <w:spacing w:after="0" w:line="360" w:lineRule="auto"/>
              <w:rPr>
                <w:rStyle w:val="FSCSubjectHeading"/>
                <w:b w:val="0"/>
                <w:sz w:val="20"/>
              </w:rPr>
            </w:pPr>
            <w:r>
              <w:rPr>
                <w:rStyle w:val="FSCSubjectHeading"/>
                <w:b w:val="0"/>
                <w:sz w:val="20"/>
              </w:rPr>
              <w:t>Verifiers:</w:t>
            </w:r>
            <w:r w:rsidR="002F3D57">
              <w:rPr>
                <w:rStyle w:val="FSCSubjectHeading"/>
                <w:b w:val="0"/>
                <w:sz w:val="20"/>
              </w:rPr>
              <w:t xml:space="preserve"> </w:t>
            </w:r>
          </w:p>
          <w:p w14:paraId="18EB1E7D" w14:textId="77777777" w:rsidR="0088482F" w:rsidRDefault="0088482F" w:rsidP="005B318F">
            <w:pPr>
              <w:spacing w:after="0" w:line="360" w:lineRule="auto"/>
              <w:rPr>
                <w:rStyle w:val="FSCSubjectHeading"/>
                <w:b w:val="0"/>
                <w:sz w:val="20"/>
              </w:rPr>
            </w:pPr>
            <w:r>
              <w:rPr>
                <w:rStyle w:val="FSCSubjectHeading"/>
                <w:b w:val="0"/>
                <w:sz w:val="20"/>
              </w:rPr>
              <w:t xml:space="preserve">1) </w:t>
            </w:r>
            <w:r w:rsidR="002F3D57">
              <w:rPr>
                <w:rStyle w:val="FSCSubjectHeading"/>
                <w:b w:val="0"/>
                <w:sz w:val="20"/>
              </w:rPr>
              <w:t>R</w:t>
            </w:r>
            <w:r w:rsidR="002F3D57" w:rsidRPr="00083DDA">
              <w:rPr>
                <w:rStyle w:val="FSCSubjectHeading"/>
                <w:b w:val="0"/>
                <w:sz w:val="20"/>
              </w:rPr>
              <w:t>estoration plan</w:t>
            </w:r>
            <w:r w:rsidR="002F3D57">
              <w:rPr>
                <w:rStyle w:val="FSCSubjectHeading"/>
                <w:b w:val="0"/>
                <w:sz w:val="20"/>
              </w:rPr>
              <w:t xml:space="preserve">, </w:t>
            </w:r>
          </w:p>
          <w:p w14:paraId="298627F5" w14:textId="77777777" w:rsidR="0088482F" w:rsidRDefault="0088482F" w:rsidP="005B318F">
            <w:pPr>
              <w:spacing w:after="0" w:line="360" w:lineRule="auto"/>
              <w:rPr>
                <w:rStyle w:val="FSCSubjectHeading"/>
                <w:b w:val="0"/>
                <w:sz w:val="20"/>
              </w:rPr>
            </w:pPr>
            <w:r>
              <w:rPr>
                <w:rStyle w:val="FSCSubjectHeading"/>
                <w:b w:val="0"/>
                <w:sz w:val="20"/>
              </w:rPr>
              <w:t>2) F</w:t>
            </w:r>
            <w:r w:rsidR="002F3D57">
              <w:rPr>
                <w:rStyle w:val="FSCSubjectHeading"/>
                <w:b w:val="0"/>
                <w:sz w:val="20"/>
              </w:rPr>
              <w:t>ield verification of restoration sites</w:t>
            </w:r>
            <w:r>
              <w:rPr>
                <w:rStyle w:val="FSCSubjectHeading"/>
                <w:b w:val="0"/>
                <w:sz w:val="20"/>
              </w:rPr>
              <w:t>,</w:t>
            </w:r>
            <w:r w:rsidR="002F3D57">
              <w:rPr>
                <w:rStyle w:val="FSCSubjectHeading"/>
                <w:b w:val="0"/>
                <w:sz w:val="20"/>
              </w:rPr>
              <w:t xml:space="preserve"> and </w:t>
            </w:r>
          </w:p>
          <w:p w14:paraId="08C6D8B2" w14:textId="735E16E7" w:rsidR="005B318F" w:rsidRPr="005B318F" w:rsidRDefault="0088482F" w:rsidP="005B318F">
            <w:pPr>
              <w:spacing w:after="0" w:line="360" w:lineRule="auto"/>
              <w:rPr>
                <w:rStyle w:val="FSCSubjectHeading"/>
                <w:b w:val="0"/>
                <w:sz w:val="20"/>
              </w:rPr>
            </w:pPr>
            <w:r>
              <w:rPr>
                <w:rStyle w:val="FSCSubjectHeading"/>
                <w:b w:val="0"/>
                <w:sz w:val="20"/>
              </w:rPr>
              <w:t>3) I</w:t>
            </w:r>
            <w:r w:rsidR="002F3D57" w:rsidRPr="00083DDA">
              <w:rPr>
                <w:rStyle w:val="FSCSubjectHeading"/>
                <w:b w:val="0"/>
                <w:sz w:val="20"/>
              </w:rPr>
              <w:t>nterview</w:t>
            </w:r>
            <w:r w:rsidR="002F3D57">
              <w:rPr>
                <w:rStyle w:val="FSCSubjectHeading"/>
                <w:b w:val="0"/>
                <w:sz w:val="20"/>
              </w:rPr>
              <w:t>s</w:t>
            </w:r>
            <w:r w:rsidR="002F3D57" w:rsidRPr="00083DDA">
              <w:rPr>
                <w:rStyle w:val="FSCSubjectHeading"/>
                <w:b w:val="0"/>
                <w:sz w:val="20"/>
              </w:rPr>
              <w:t xml:space="preserve"> with relevant stakeholders</w:t>
            </w:r>
            <w:r w:rsidR="002F3D57">
              <w:rPr>
                <w:rStyle w:val="FSCSubjectHeading"/>
                <w:b w:val="0"/>
                <w:sz w:val="20"/>
              </w:rPr>
              <w:t>.</w:t>
            </w:r>
          </w:p>
        </w:tc>
      </w:tr>
      <w:tr w:rsidR="005B318F" w:rsidRPr="005B318F" w14:paraId="49168987" w14:textId="77777777" w:rsidTr="00A9390F">
        <w:trPr>
          <w:trHeight w:val="996"/>
        </w:trPr>
        <w:tc>
          <w:tcPr>
            <w:tcW w:w="7942" w:type="dxa"/>
            <w:hideMark/>
          </w:tcPr>
          <w:p w14:paraId="7034CC60" w14:textId="46CC1FD4" w:rsidR="005B318F" w:rsidRDefault="005B318F" w:rsidP="005B318F">
            <w:pPr>
              <w:spacing w:after="0" w:line="360" w:lineRule="auto"/>
              <w:rPr>
                <w:rStyle w:val="FSCSubjectHeading"/>
                <w:b w:val="0"/>
                <w:sz w:val="20"/>
              </w:rPr>
            </w:pPr>
            <w:r w:rsidRPr="005B318F">
              <w:rPr>
                <w:rStyle w:val="FSCSubjectHeading"/>
                <w:sz w:val="20"/>
              </w:rPr>
              <w:t>Indicator 6.7.4.</w:t>
            </w:r>
            <w:r w:rsidRPr="005B318F">
              <w:rPr>
                <w:rStyle w:val="FSCSubjectHeading"/>
                <w:b w:val="0"/>
                <w:sz w:val="20"/>
              </w:rPr>
              <w:t xml:space="preserve"> Where </w:t>
            </w:r>
            <w:r w:rsidR="00613B3C">
              <w:rPr>
                <w:rStyle w:val="FSCSubjectHeading"/>
                <w:b w:val="0"/>
                <w:sz w:val="20"/>
              </w:rPr>
              <w:t xml:space="preserve">there is </w:t>
            </w:r>
            <w:r w:rsidRPr="005B318F">
              <w:rPr>
                <w:rStyle w:val="FSCSubjectHeading"/>
                <w:b w:val="0"/>
                <w:sz w:val="20"/>
              </w:rPr>
              <w:t>deg</w:t>
            </w:r>
            <w:r>
              <w:rPr>
                <w:rStyle w:val="FSCSubjectHeading"/>
                <w:b w:val="0"/>
                <w:sz w:val="20"/>
              </w:rPr>
              <w:t>radation to watercourses</w:t>
            </w:r>
            <w:r w:rsidRPr="005B318F">
              <w:rPr>
                <w:rStyle w:val="FSCSubjectHeading"/>
                <w:b w:val="0"/>
                <w:sz w:val="20"/>
              </w:rPr>
              <w:t xml:space="preserve">, </w:t>
            </w:r>
            <w:hyperlink w:anchor="Water_bodies" w:history="1">
              <w:r w:rsidRPr="004A3629">
                <w:rPr>
                  <w:rStyle w:val="Hyperlink"/>
                  <w:sz w:val="20"/>
                  <w:lang w:val="en-US"/>
                </w:rPr>
                <w:t>water bodies</w:t>
              </w:r>
            </w:hyperlink>
            <w:r w:rsidRPr="005B318F">
              <w:rPr>
                <w:rStyle w:val="FSCSubjectHeading"/>
                <w:b w:val="0"/>
                <w:sz w:val="20"/>
              </w:rPr>
              <w:t>, water quantity and water quality caused by the activities of third parties, measures are implemented that prevent or mitigate this degradation.</w:t>
            </w:r>
          </w:p>
          <w:p w14:paraId="772ED706" w14:textId="77777777" w:rsidR="005B318F" w:rsidRDefault="005B318F" w:rsidP="005B318F">
            <w:pPr>
              <w:spacing w:after="0" w:line="360" w:lineRule="auto"/>
              <w:rPr>
                <w:rStyle w:val="FSCSubjectHeading"/>
                <w:b w:val="0"/>
                <w:sz w:val="20"/>
              </w:rPr>
            </w:pPr>
          </w:p>
          <w:p w14:paraId="3EADC766" w14:textId="77777777" w:rsidR="002F3D57" w:rsidRDefault="005B318F" w:rsidP="002F3D57">
            <w:pPr>
              <w:spacing w:after="0" w:line="360" w:lineRule="auto"/>
              <w:rPr>
                <w:rStyle w:val="FSCSubjectHeading"/>
                <w:b w:val="0"/>
                <w:sz w:val="20"/>
              </w:rPr>
            </w:pPr>
            <w:r>
              <w:rPr>
                <w:rStyle w:val="FSCSubjectHeading"/>
                <w:b w:val="0"/>
                <w:sz w:val="20"/>
              </w:rPr>
              <w:t>Verifiers:</w:t>
            </w:r>
            <w:r w:rsidR="002F3D57">
              <w:rPr>
                <w:rStyle w:val="FSCSubjectHeading"/>
                <w:b w:val="0"/>
                <w:sz w:val="20"/>
              </w:rPr>
              <w:t xml:space="preserve"> </w:t>
            </w:r>
          </w:p>
          <w:p w14:paraId="32F489AD" w14:textId="7261C10A" w:rsidR="002F3D57" w:rsidRDefault="002F3D57" w:rsidP="002F3D57">
            <w:pPr>
              <w:spacing w:after="0" w:line="360" w:lineRule="auto"/>
              <w:rPr>
                <w:rStyle w:val="FSCSubjectHeading"/>
                <w:b w:val="0"/>
                <w:sz w:val="20"/>
              </w:rPr>
            </w:pPr>
            <w:r>
              <w:rPr>
                <w:rStyle w:val="FSCSubjectHeading"/>
                <w:b w:val="0"/>
                <w:sz w:val="20"/>
              </w:rPr>
              <w:t>1) Topographical m</w:t>
            </w:r>
            <w:r w:rsidRPr="00083DDA">
              <w:rPr>
                <w:rStyle w:val="FSCSubjectHeading"/>
                <w:b w:val="0"/>
                <w:sz w:val="20"/>
              </w:rPr>
              <w:t>ap</w:t>
            </w:r>
            <w:r w:rsidR="005A4A4F">
              <w:rPr>
                <w:rStyle w:val="FSCSubjectHeading"/>
                <w:b w:val="0"/>
                <w:sz w:val="20"/>
              </w:rPr>
              <w:t xml:space="preserve"> showing all degraded watercourses and</w:t>
            </w:r>
            <w:r w:rsidR="005A4A4F" w:rsidRPr="005B318F">
              <w:rPr>
                <w:rStyle w:val="FSCSubjectHeading"/>
                <w:b w:val="0"/>
                <w:sz w:val="20"/>
              </w:rPr>
              <w:t xml:space="preserve"> </w:t>
            </w:r>
            <w:hyperlink w:anchor="Water_bodies" w:history="1">
              <w:r w:rsidR="005A4A4F" w:rsidRPr="004A3629">
                <w:rPr>
                  <w:rStyle w:val="Hyperlink"/>
                  <w:sz w:val="20"/>
                  <w:lang w:val="en-US"/>
                </w:rPr>
                <w:t>water bodies</w:t>
              </w:r>
            </w:hyperlink>
            <w:r w:rsidR="00660717">
              <w:rPr>
                <w:rStyle w:val="FSCSubjectHeading"/>
                <w:b w:val="0"/>
                <w:sz w:val="20"/>
              </w:rPr>
              <w:t>,</w:t>
            </w:r>
          </w:p>
          <w:p w14:paraId="6A528FF5" w14:textId="497F9DA3" w:rsidR="002F3D57" w:rsidRDefault="002F3D57" w:rsidP="002F3D57">
            <w:pPr>
              <w:spacing w:after="0" w:line="360" w:lineRule="auto"/>
              <w:rPr>
                <w:rStyle w:val="FSCSubjectHeading"/>
                <w:b w:val="0"/>
                <w:sz w:val="20"/>
              </w:rPr>
            </w:pPr>
            <w:r>
              <w:rPr>
                <w:rStyle w:val="FSCSubjectHeading"/>
                <w:b w:val="0"/>
                <w:sz w:val="20"/>
              </w:rPr>
              <w:t xml:space="preserve">2) </w:t>
            </w:r>
            <w:hyperlink w:anchor="SOPs" w:history="1">
              <w:r w:rsidR="003778F0" w:rsidRPr="003778F0">
                <w:rPr>
                  <w:rStyle w:val="Hyperlink"/>
                  <w:sz w:val="20"/>
                  <w:lang w:val="en-US"/>
                </w:rPr>
                <w:t>Standard Operating Procedures</w:t>
              </w:r>
            </w:hyperlink>
            <w:r w:rsidRPr="00083DDA">
              <w:rPr>
                <w:rStyle w:val="FSCSubjectHeading"/>
                <w:b w:val="0"/>
                <w:sz w:val="20"/>
              </w:rPr>
              <w:t xml:space="preserve"> </w:t>
            </w:r>
            <w:r w:rsidR="00423DBF">
              <w:rPr>
                <w:rStyle w:val="FSCSubjectHeading"/>
                <w:b w:val="0"/>
                <w:sz w:val="20"/>
              </w:rPr>
              <w:t xml:space="preserve">(see </w:t>
            </w:r>
            <w:hyperlink w:anchor="Annex_K" w:history="1">
              <w:r w:rsidR="00700F89" w:rsidRPr="00700F89">
                <w:rPr>
                  <w:rStyle w:val="Hyperlink"/>
                  <w:sz w:val="20"/>
                  <w:lang w:val="en-GB"/>
                </w:rPr>
                <w:t>Annex K</w:t>
              </w:r>
            </w:hyperlink>
            <w:r w:rsidR="00423DBF">
              <w:rPr>
                <w:rStyle w:val="FSCSubjectHeading"/>
                <w:b w:val="0"/>
                <w:sz w:val="20"/>
              </w:rPr>
              <w:t xml:space="preserve">) </w:t>
            </w:r>
            <w:r w:rsidRPr="00083DDA">
              <w:rPr>
                <w:rStyle w:val="FSCSubjectHeading"/>
                <w:b w:val="0"/>
                <w:sz w:val="20"/>
              </w:rPr>
              <w:t>and/or guidelines to</w:t>
            </w:r>
            <w:r>
              <w:rPr>
                <w:rStyle w:val="FSCSubjectHeading"/>
                <w:b w:val="0"/>
                <w:sz w:val="20"/>
              </w:rPr>
              <w:t xml:space="preserve"> prevent or mitigate degradation to watercourses, water bodies, water quantity and water quality</w:t>
            </w:r>
            <w:r w:rsidR="00613B3C">
              <w:rPr>
                <w:rStyle w:val="FSCSubjectHeading"/>
                <w:b w:val="0"/>
                <w:sz w:val="20"/>
              </w:rPr>
              <w:t xml:space="preserve"> by the activities of third parties</w:t>
            </w:r>
            <w:r w:rsidR="0088482F">
              <w:rPr>
                <w:rStyle w:val="FSCSubjectHeading"/>
                <w:b w:val="0"/>
                <w:sz w:val="20"/>
              </w:rPr>
              <w:t>,</w:t>
            </w:r>
            <w:r w:rsidRPr="00083DDA">
              <w:rPr>
                <w:rStyle w:val="FSCSubjectHeading"/>
                <w:b w:val="0"/>
                <w:sz w:val="20"/>
              </w:rPr>
              <w:t xml:space="preserve"> </w:t>
            </w:r>
          </w:p>
          <w:p w14:paraId="7C69893C" w14:textId="792F41E2" w:rsidR="002F3D57" w:rsidRDefault="002F3D57" w:rsidP="002F3D57">
            <w:pPr>
              <w:spacing w:after="0" w:line="360" w:lineRule="auto"/>
              <w:rPr>
                <w:rStyle w:val="FSCSubjectHeading"/>
                <w:b w:val="0"/>
                <w:sz w:val="20"/>
              </w:rPr>
            </w:pPr>
            <w:r>
              <w:rPr>
                <w:rStyle w:val="FSCSubjectHeading"/>
                <w:b w:val="0"/>
                <w:sz w:val="20"/>
              </w:rPr>
              <w:t>3) I</w:t>
            </w:r>
            <w:r w:rsidRPr="00083DDA">
              <w:rPr>
                <w:rStyle w:val="FSCSubjectHeading"/>
                <w:b w:val="0"/>
                <w:sz w:val="20"/>
              </w:rPr>
              <w:t>nterview</w:t>
            </w:r>
            <w:r>
              <w:rPr>
                <w:rStyle w:val="FSCSubjectHeading"/>
                <w:b w:val="0"/>
                <w:sz w:val="20"/>
              </w:rPr>
              <w:t>s with forest m</w:t>
            </w:r>
            <w:r w:rsidRPr="00083DDA">
              <w:rPr>
                <w:rStyle w:val="FSCSubjectHeading"/>
                <w:b w:val="0"/>
                <w:sz w:val="20"/>
              </w:rPr>
              <w:t>anagers and rel</w:t>
            </w:r>
            <w:r>
              <w:rPr>
                <w:rStyle w:val="FSCSubjectHeading"/>
                <w:b w:val="0"/>
                <w:sz w:val="20"/>
              </w:rPr>
              <w:t>evant stakeholders</w:t>
            </w:r>
            <w:r w:rsidR="0088482F">
              <w:rPr>
                <w:rStyle w:val="FSCSubjectHeading"/>
                <w:b w:val="0"/>
                <w:sz w:val="20"/>
              </w:rPr>
              <w:t>,</w:t>
            </w:r>
          </w:p>
          <w:p w14:paraId="77C2BDD3" w14:textId="23E301CF" w:rsidR="002F3D57" w:rsidRDefault="002F3D57" w:rsidP="002F3D57">
            <w:pPr>
              <w:spacing w:after="0" w:line="360" w:lineRule="auto"/>
              <w:rPr>
                <w:rStyle w:val="FSCSubjectHeading"/>
                <w:b w:val="0"/>
                <w:sz w:val="20"/>
              </w:rPr>
            </w:pPr>
            <w:r>
              <w:rPr>
                <w:rStyle w:val="FSCSubjectHeading"/>
                <w:b w:val="0"/>
                <w:sz w:val="20"/>
              </w:rPr>
              <w:t>4) W</w:t>
            </w:r>
            <w:r w:rsidRPr="00083DDA">
              <w:rPr>
                <w:rStyle w:val="FSCSubjectHeading"/>
                <w:b w:val="0"/>
                <w:sz w:val="20"/>
              </w:rPr>
              <w:t xml:space="preserve">ater </w:t>
            </w:r>
            <w:r>
              <w:rPr>
                <w:rStyle w:val="FSCSubjectHeading"/>
                <w:b w:val="0"/>
                <w:sz w:val="20"/>
              </w:rPr>
              <w:t xml:space="preserve">quantity and </w:t>
            </w:r>
            <w:r w:rsidRPr="00083DDA">
              <w:rPr>
                <w:rStyle w:val="FSCSubjectHeading"/>
                <w:b w:val="0"/>
                <w:sz w:val="20"/>
              </w:rPr>
              <w:t>quality data</w:t>
            </w:r>
            <w:r>
              <w:rPr>
                <w:rStyle w:val="FSCSubjectHeading"/>
                <w:b w:val="0"/>
                <w:sz w:val="20"/>
              </w:rPr>
              <w:t xml:space="preserve"> and associated reports</w:t>
            </w:r>
            <w:r w:rsidR="0088482F">
              <w:rPr>
                <w:rStyle w:val="FSCSubjectHeading"/>
                <w:b w:val="0"/>
                <w:sz w:val="20"/>
              </w:rPr>
              <w:t>, and</w:t>
            </w:r>
          </w:p>
          <w:p w14:paraId="29269B0A" w14:textId="415D07AB" w:rsidR="005B318F" w:rsidRPr="005B318F" w:rsidRDefault="002F3D57" w:rsidP="002F3D57">
            <w:pPr>
              <w:spacing w:after="0" w:line="360" w:lineRule="auto"/>
              <w:rPr>
                <w:rStyle w:val="FSCSubjectHeading"/>
                <w:b w:val="0"/>
                <w:sz w:val="20"/>
              </w:rPr>
            </w:pPr>
            <w:r>
              <w:rPr>
                <w:rStyle w:val="FSCSubjectHeading"/>
                <w:b w:val="0"/>
                <w:sz w:val="20"/>
              </w:rPr>
              <w:t>5) Field verification</w:t>
            </w:r>
            <w:r w:rsidR="0088482F">
              <w:rPr>
                <w:rStyle w:val="FSCSubjectHeading"/>
                <w:b w:val="0"/>
                <w:sz w:val="20"/>
              </w:rPr>
              <w:t>.</w:t>
            </w:r>
          </w:p>
        </w:tc>
      </w:tr>
      <w:tr w:rsidR="003F5E97" w:rsidRPr="00185C04" w14:paraId="465FD9AA" w14:textId="77777777" w:rsidTr="00856DDE">
        <w:tc>
          <w:tcPr>
            <w:tcW w:w="7942" w:type="dxa"/>
            <w:shd w:val="clear" w:color="auto" w:fill="D6E3BC" w:themeFill="accent3" w:themeFillTint="66"/>
          </w:tcPr>
          <w:p w14:paraId="24F782C1" w14:textId="77777777" w:rsidR="003F5E97" w:rsidRDefault="003F5E97" w:rsidP="003F5E97">
            <w:pPr>
              <w:spacing w:after="0" w:line="360" w:lineRule="auto"/>
              <w:rPr>
                <w:rStyle w:val="FSCSubjectHeading"/>
                <w:b w:val="0"/>
                <w:sz w:val="20"/>
              </w:rPr>
            </w:pPr>
            <w:r w:rsidRPr="004A3629">
              <w:rPr>
                <w:rStyle w:val="FSCSubjectHeading"/>
                <w:sz w:val="20"/>
                <w:lang w:val="en-US"/>
              </w:rPr>
              <w:t>Criterion 6.8.</w:t>
            </w:r>
            <w:r w:rsidRPr="004A3629">
              <w:rPr>
                <w:rStyle w:val="FSCSubjectHeading"/>
                <w:b w:val="0"/>
                <w:sz w:val="20"/>
                <w:lang w:val="en-US"/>
              </w:rPr>
              <w:t xml:space="preserve"> </w:t>
            </w:r>
            <w:hyperlink w:anchor="The_Organization" w:history="1">
              <w:r w:rsidRPr="004A3629">
                <w:rPr>
                  <w:rStyle w:val="Hyperlink"/>
                  <w:sz w:val="20"/>
                  <w:lang w:val="en-US"/>
                </w:rPr>
                <w:t>The Organization</w:t>
              </w:r>
            </w:hyperlink>
            <w:r w:rsidRPr="004A3629">
              <w:rPr>
                <w:rStyle w:val="FSCSubjectHeading"/>
                <w:b w:val="0"/>
                <w:sz w:val="20"/>
                <w:lang w:val="en-US"/>
              </w:rPr>
              <w:t xml:space="preserve"> shall manage the </w:t>
            </w:r>
            <w:hyperlink w:anchor="Landscape" w:history="1">
              <w:r w:rsidRPr="004A3629">
                <w:rPr>
                  <w:rStyle w:val="Hyperlink"/>
                  <w:sz w:val="20"/>
                  <w:lang w:val="en-US"/>
                </w:rPr>
                <w:t>landscape</w:t>
              </w:r>
            </w:hyperlink>
            <w:r w:rsidRPr="004A3629">
              <w:rPr>
                <w:rStyle w:val="FSCSubjectHeading"/>
                <w:b w:val="0"/>
                <w:sz w:val="20"/>
                <w:lang w:val="en-US"/>
              </w:rPr>
              <w:t xml:space="preserve"> in the </w:t>
            </w:r>
            <w:hyperlink w:anchor="Management_Unit" w:history="1">
              <w:r w:rsidRPr="004A3629">
                <w:rPr>
                  <w:rStyle w:val="Hyperlink"/>
                  <w:sz w:val="20"/>
                  <w:lang w:val="en-US"/>
                </w:rPr>
                <w:t>Management Unit</w:t>
              </w:r>
            </w:hyperlink>
            <w:r w:rsidRPr="004A3629">
              <w:rPr>
                <w:rStyle w:val="FSCSubjectHeading"/>
                <w:b w:val="0"/>
                <w:sz w:val="20"/>
                <w:lang w:val="en-US"/>
              </w:rPr>
              <w:t xml:space="preserve"> to maintain and/or </w:t>
            </w:r>
            <w:hyperlink w:anchor="Restore_Restoration" w:history="1">
              <w:r w:rsidRPr="004A3629">
                <w:rPr>
                  <w:rStyle w:val="Hyperlink"/>
                  <w:sz w:val="20"/>
                  <w:lang w:val="en-US"/>
                </w:rPr>
                <w:t>restore</w:t>
              </w:r>
            </w:hyperlink>
            <w:r w:rsidRPr="004A3629">
              <w:rPr>
                <w:rStyle w:val="FSCSubjectHeading"/>
                <w:b w:val="0"/>
                <w:sz w:val="20"/>
                <w:lang w:val="en-US"/>
              </w:rPr>
              <w:t xml:space="preserve"> a varying mosaic of species, sizes, ages, spatial </w:t>
            </w:r>
            <w:hyperlink w:anchor="Scale" w:history="1">
              <w:r w:rsidRPr="004A3629">
                <w:rPr>
                  <w:rStyle w:val="Hyperlink"/>
                  <w:sz w:val="20"/>
                  <w:lang w:val="en-US"/>
                </w:rPr>
                <w:t>scales</w:t>
              </w:r>
            </w:hyperlink>
            <w:r w:rsidRPr="004A3629">
              <w:rPr>
                <w:rStyle w:val="FSCSubjectHeading"/>
                <w:b w:val="0"/>
                <w:sz w:val="20"/>
                <w:lang w:val="en-US"/>
              </w:rPr>
              <w:t xml:space="preserve"> and regeneration cycles appropriate for the </w:t>
            </w:r>
            <w:hyperlink w:anchor="Landscape_values" w:history="1">
              <w:r w:rsidRPr="004A3629">
                <w:rPr>
                  <w:rStyle w:val="Hyperlink"/>
                  <w:sz w:val="20"/>
                  <w:lang w:val="en-US"/>
                </w:rPr>
                <w:t>landscape values</w:t>
              </w:r>
            </w:hyperlink>
            <w:r w:rsidRPr="004A3629">
              <w:rPr>
                <w:rStyle w:val="FSCSubjectHeading"/>
                <w:b w:val="0"/>
                <w:sz w:val="20"/>
                <w:lang w:val="en-US"/>
              </w:rPr>
              <w:t xml:space="preserve"> in that region, and for enhancing environmental and economic </w:t>
            </w:r>
            <w:hyperlink w:anchor="Resilience" w:history="1">
              <w:r w:rsidRPr="004A3629">
                <w:rPr>
                  <w:rStyle w:val="Hyperlink"/>
                  <w:sz w:val="20"/>
                  <w:lang w:val="en-US"/>
                </w:rPr>
                <w:t>resilience</w:t>
              </w:r>
            </w:hyperlink>
            <w:r w:rsidRPr="004A3629">
              <w:rPr>
                <w:rStyle w:val="FSCSubjectHeading"/>
                <w:b w:val="0"/>
                <w:sz w:val="20"/>
                <w:lang w:val="en-US"/>
              </w:rPr>
              <w:t xml:space="preserve">. </w:t>
            </w:r>
            <w:r w:rsidRPr="003F5E97">
              <w:rPr>
                <w:rStyle w:val="FSCSubjectHeading"/>
                <w:b w:val="0"/>
                <w:sz w:val="20"/>
              </w:rPr>
              <w:t>(C10.2 and 10.3 P&amp;C V4)</w:t>
            </w:r>
          </w:p>
        </w:tc>
      </w:tr>
      <w:tr w:rsidR="00942812" w:rsidRPr="00942812" w14:paraId="5D1953D8" w14:textId="77777777" w:rsidTr="004E1035">
        <w:trPr>
          <w:trHeight w:val="50"/>
        </w:trPr>
        <w:tc>
          <w:tcPr>
            <w:tcW w:w="7942" w:type="dxa"/>
            <w:hideMark/>
          </w:tcPr>
          <w:p w14:paraId="320CAFF6" w14:textId="7A14E14B" w:rsidR="00942812" w:rsidRDefault="00942812" w:rsidP="00942812">
            <w:pPr>
              <w:spacing w:after="0" w:line="360" w:lineRule="auto"/>
              <w:rPr>
                <w:rStyle w:val="FSCSubjectHeading"/>
                <w:b w:val="0"/>
                <w:sz w:val="20"/>
              </w:rPr>
            </w:pPr>
            <w:r w:rsidRPr="00942812">
              <w:rPr>
                <w:rStyle w:val="FSCSubjectHeading"/>
                <w:sz w:val="20"/>
              </w:rPr>
              <w:lastRenderedPageBreak/>
              <w:t>Indicator 6.8.1.</w:t>
            </w:r>
            <w:r w:rsidRPr="00942812">
              <w:rPr>
                <w:rStyle w:val="FSCSubjectHeading"/>
                <w:b w:val="0"/>
                <w:sz w:val="20"/>
              </w:rPr>
              <w:t xml:space="preserve"> A varying mosaic of species, sizes, ages, spatial</w:t>
            </w:r>
            <w:r w:rsidR="009D7399" w:rsidRPr="00942812">
              <w:rPr>
                <w:rStyle w:val="FSCSubjectHeading"/>
                <w:b w:val="0"/>
                <w:sz w:val="20"/>
              </w:rPr>
              <w:t xml:space="preserve"> </w:t>
            </w:r>
            <w:hyperlink w:anchor="Scale" w:history="1">
              <w:r w:rsidR="009D7399" w:rsidRPr="004A3629">
                <w:rPr>
                  <w:rStyle w:val="Hyperlink"/>
                  <w:sz w:val="20"/>
                  <w:lang w:val="en-US"/>
                </w:rPr>
                <w:t>scales</w:t>
              </w:r>
            </w:hyperlink>
            <w:r w:rsidRPr="00942812">
              <w:rPr>
                <w:rStyle w:val="FSCSubjectHeading"/>
                <w:b w:val="0"/>
                <w:sz w:val="20"/>
              </w:rPr>
              <w:t xml:space="preserve">, and regeneration cycles is maintained appropriate to the </w:t>
            </w:r>
            <w:hyperlink w:anchor="Landscape" w:history="1">
              <w:r w:rsidR="009D7399" w:rsidRPr="004A3629">
                <w:rPr>
                  <w:rStyle w:val="Hyperlink"/>
                  <w:sz w:val="20"/>
                  <w:lang w:val="en-US"/>
                </w:rPr>
                <w:t>landscape</w:t>
              </w:r>
            </w:hyperlink>
            <w:r w:rsidRPr="00942812">
              <w:rPr>
                <w:rStyle w:val="FSCSubjectHeading"/>
                <w:b w:val="0"/>
                <w:sz w:val="20"/>
              </w:rPr>
              <w:t>.</w:t>
            </w:r>
          </w:p>
          <w:p w14:paraId="08499373" w14:textId="77777777" w:rsidR="00942812" w:rsidRDefault="00942812" w:rsidP="00942812">
            <w:pPr>
              <w:spacing w:after="0" w:line="360" w:lineRule="auto"/>
              <w:rPr>
                <w:rStyle w:val="FSCSubjectHeading"/>
                <w:b w:val="0"/>
                <w:sz w:val="20"/>
              </w:rPr>
            </w:pPr>
          </w:p>
          <w:p w14:paraId="70EF7345" w14:textId="77777777" w:rsidR="0088482F" w:rsidRDefault="00942812" w:rsidP="0004456D">
            <w:pPr>
              <w:spacing w:after="0" w:line="360" w:lineRule="auto"/>
              <w:rPr>
                <w:rStyle w:val="FSCSubjectHeading"/>
                <w:b w:val="0"/>
                <w:sz w:val="20"/>
              </w:rPr>
            </w:pPr>
            <w:r>
              <w:rPr>
                <w:rStyle w:val="FSCSubjectHeading"/>
                <w:b w:val="0"/>
                <w:sz w:val="20"/>
              </w:rPr>
              <w:t>Verifier</w:t>
            </w:r>
            <w:r w:rsidR="0004456D">
              <w:rPr>
                <w:rStyle w:val="FSCSubjectHeading"/>
                <w:b w:val="0"/>
                <w:sz w:val="20"/>
              </w:rPr>
              <w:t>s</w:t>
            </w:r>
            <w:r>
              <w:rPr>
                <w:rStyle w:val="FSCSubjectHeading"/>
                <w:b w:val="0"/>
                <w:sz w:val="20"/>
              </w:rPr>
              <w:t>:</w:t>
            </w:r>
            <w:r w:rsidR="002F3D57">
              <w:rPr>
                <w:rStyle w:val="FSCSubjectHeading"/>
                <w:b w:val="0"/>
                <w:sz w:val="20"/>
              </w:rPr>
              <w:t xml:space="preserve"> </w:t>
            </w:r>
          </w:p>
          <w:p w14:paraId="7BD71909" w14:textId="76EEB52F" w:rsidR="0088482F" w:rsidRDefault="0088482F" w:rsidP="0004456D">
            <w:pPr>
              <w:spacing w:after="0" w:line="360" w:lineRule="auto"/>
              <w:rPr>
                <w:rStyle w:val="FSCSubjectHeading"/>
                <w:b w:val="0"/>
                <w:sz w:val="20"/>
              </w:rPr>
            </w:pPr>
            <w:r>
              <w:rPr>
                <w:rStyle w:val="FSCSubjectHeading"/>
                <w:b w:val="0"/>
                <w:sz w:val="20"/>
              </w:rPr>
              <w:t xml:space="preserve">1) </w:t>
            </w:r>
            <w:hyperlink w:anchor="SOPs" w:history="1">
              <w:r w:rsidR="003778F0" w:rsidRPr="003778F0">
                <w:rPr>
                  <w:rStyle w:val="Hyperlink"/>
                  <w:sz w:val="20"/>
                  <w:lang w:val="en-US"/>
                </w:rPr>
                <w:t>Standard Operating Procedures</w:t>
              </w:r>
            </w:hyperlink>
            <w:r w:rsidR="0004456D">
              <w:rPr>
                <w:rStyle w:val="FSCSubjectHeading"/>
                <w:b w:val="0"/>
                <w:sz w:val="20"/>
              </w:rPr>
              <w:t xml:space="preserve"> </w:t>
            </w:r>
            <w:r w:rsidR="00423DBF">
              <w:rPr>
                <w:rStyle w:val="FSCSubjectHeading"/>
                <w:b w:val="0"/>
                <w:sz w:val="20"/>
              </w:rPr>
              <w:t xml:space="preserve">(see </w:t>
            </w:r>
            <w:hyperlink w:anchor="Annex_K" w:history="1">
              <w:r w:rsidR="00700F89" w:rsidRPr="00700F89">
                <w:rPr>
                  <w:rStyle w:val="Hyperlink"/>
                  <w:sz w:val="20"/>
                  <w:lang w:val="en-GB"/>
                </w:rPr>
                <w:t>Annex K</w:t>
              </w:r>
            </w:hyperlink>
            <w:r w:rsidR="00423DBF">
              <w:rPr>
                <w:rStyle w:val="FSCSubjectHeading"/>
                <w:b w:val="0"/>
                <w:sz w:val="20"/>
              </w:rPr>
              <w:t>),</w:t>
            </w:r>
          </w:p>
          <w:p w14:paraId="00FD0E04" w14:textId="757378C8" w:rsidR="0088482F" w:rsidRDefault="0088482F" w:rsidP="0004456D">
            <w:pPr>
              <w:spacing w:after="0" w:line="360" w:lineRule="auto"/>
              <w:rPr>
                <w:rStyle w:val="FSCSubjectHeading"/>
                <w:b w:val="0"/>
                <w:sz w:val="20"/>
              </w:rPr>
            </w:pPr>
            <w:r>
              <w:rPr>
                <w:rStyle w:val="FSCSubjectHeading"/>
                <w:b w:val="0"/>
                <w:sz w:val="20"/>
              </w:rPr>
              <w:t xml:space="preserve">2) </w:t>
            </w:r>
            <w:r w:rsidR="008C73B7">
              <w:rPr>
                <w:rStyle w:val="FSCSubjectHeading"/>
                <w:b w:val="0"/>
                <w:sz w:val="20"/>
              </w:rPr>
              <w:t>Management plan</w:t>
            </w:r>
            <w:r w:rsidR="0004456D">
              <w:rPr>
                <w:rStyle w:val="FSCSubjectHeading"/>
                <w:b w:val="0"/>
                <w:sz w:val="20"/>
              </w:rPr>
              <w:t xml:space="preserve">, </w:t>
            </w:r>
          </w:p>
          <w:p w14:paraId="32B0F376" w14:textId="2FD0844C" w:rsidR="0088482F" w:rsidRDefault="00A9390F" w:rsidP="0004456D">
            <w:pPr>
              <w:spacing w:after="0" w:line="360" w:lineRule="auto"/>
              <w:rPr>
                <w:rStyle w:val="FSCSubjectHeading"/>
                <w:b w:val="0"/>
                <w:sz w:val="20"/>
              </w:rPr>
            </w:pPr>
            <w:r>
              <w:rPr>
                <w:rStyle w:val="FSCSubjectHeading"/>
                <w:b w:val="0"/>
                <w:sz w:val="20"/>
              </w:rPr>
              <w:t>3</w:t>
            </w:r>
            <w:r w:rsidR="0088482F">
              <w:rPr>
                <w:rStyle w:val="FSCSubjectHeading"/>
                <w:b w:val="0"/>
                <w:sz w:val="20"/>
              </w:rPr>
              <w:t>) F</w:t>
            </w:r>
            <w:r w:rsidR="002F3D57" w:rsidRPr="002F3D57">
              <w:rPr>
                <w:rStyle w:val="FSCSubjectHeading"/>
                <w:b w:val="0"/>
                <w:sz w:val="20"/>
              </w:rPr>
              <w:t xml:space="preserve">ield </w:t>
            </w:r>
            <w:r w:rsidR="002F3D57">
              <w:rPr>
                <w:rStyle w:val="FSCSubjectHeading"/>
                <w:b w:val="0"/>
                <w:sz w:val="20"/>
              </w:rPr>
              <w:t>verification</w:t>
            </w:r>
            <w:r w:rsidR="0004456D">
              <w:rPr>
                <w:rStyle w:val="FSCSubjectHeading"/>
                <w:b w:val="0"/>
                <w:sz w:val="20"/>
              </w:rPr>
              <w:t xml:space="preserve">, </w:t>
            </w:r>
          </w:p>
          <w:p w14:paraId="1C64ABA3" w14:textId="168639CC" w:rsidR="00942812" w:rsidRPr="00942812" w:rsidRDefault="00A9390F" w:rsidP="0004456D">
            <w:pPr>
              <w:spacing w:after="0" w:line="360" w:lineRule="auto"/>
              <w:rPr>
                <w:rStyle w:val="FSCSubjectHeading"/>
                <w:b w:val="0"/>
                <w:sz w:val="20"/>
              </w:rPr>
            </w:pPr>
            <w:r>
              <w:rPr>
                <w:rStyle w:val="FSCSubjectHeading"/>
                <w:b w:val="0"/>
                <w:sz w:val="20"/>
              </w:rPr>
              <w:t>4</w:t>
            </w:r>
            <w:r w:rsidR="0088482F">
              <w:rPr>
                <w:rStyle w:val="FSCSubjectHeading"/>
                <w:b w:val="0"/>
                <w:sz w:val="20"/>
              </w:rPr>
              <w:t>) S</w:t>
            </w:r>
            <w:r w:rsidR="002F3D57" w:rsidRPr="002F3D57">
              <w:rPr>
                <w:rStyle w:val="FSCSubjectHeading"/>
                <w:b w:val="0"/>
                <w:sz w:val="20"/>
              </w:rPr>
              <w:t xml:space="preserve">urvey </w:t>
            </w:r>
            <w:r>
              <w:rPr>
                <w:rStyle w:val="FSCSubjectHeading"/>
                <w:b w:val="0"/>
                <w:sz w:val="20"/>
              </w:rPr>
              <w:t xml:space="preserve">or inventory </w:t>
            </w:r>
            <w:r w:rsidR="002F3D57" w:rsidRPr="002F3D57">
              <w:rPr>
                <w:rStyle w:val="FSCSubjectHeading"/>
                <w:b w:val="0"/>
                <w:sz w:val="20"/>
              </w:rPr>
              <w:t>reports</w:t>
            </w:r>
            <w:r w:rsidR="0004456D">
              <w:rPr>
                <w:rStyle w:val="FSCSubjectHeading"/>
                <w:b w:val="0"/>
                <w:sz w:val="20"/>
              </w:rPr>
              <w:t xml:space="preserve">, </w:t>
            </w:r>
          </w:p>
        </w:tc>
      </w:tr>
      <w:tr w:rsidR="00942812" w:rsidRPr="00942812" w14:paraId="6CB9806F" w14:textId="77777777" w:rsidTr="00F00620">
        <w:trPr>
          <w:trHeight w:val="50"/>
        </w:trPr>
        <w:tc>
          <w:tcPr>
            <w:tcW w:w="7942" w:type="dxa"/>
            <w:hideMark/>
          </w:tcPr>
          <w:p w14:paraId="739734EA" w14:textId="48772B8E" w:rsidR="00942812" w:rsidRDefault="00942812" w:rsidP="00942812">
            <w:pPr>
              <w:spacing w:after="0" w:line="360" w:lineRule="auto"/>
              <w:rPr>
                <w:rStyle w:val="FSCSubjectHeading"/>
                <w:b w:val="0"/>
                <w:sz w:val="20"/>
              </w:rPr>
            </w:pPr>
            <w:r w:rsidRPr="00942812">
              <w:rPr>
                <w:rStyle w:val="FSCSubjectHeading"/>
                <w:sz w:val="20"/>
              </w:rPr>
              <w:t>Indicator 6.8.2.</w:t>
            </w:r>
            <w:r w:rsidRPr="00942812">
              <w:rPr>
                <w:rStyle w:val="FSCSubjectHeading"/>
                <w:b w:val="0"/>
                <w:sz w:val="20"/>
              </w:rPr>
              <w:t xml:space="preserve"> The mosaic of species, sizes, ages, spatial </w:t>
            </w:r>
            <w:hyperlink w:anchor="Scale" w:history="1">
              <w:r w:rsidRPr="004A3629">
                <w:rPr>
                  <w:rStyle w:val="Hyperlink"/>
                  <w:sz w:val="20"/>
                  <w:lang w:val="en-US"/>
                </w:rPr>
                <w:t>scales</w:t>
              </w:r>
            </w:hyperlink>
            <w:r w:rsidRPr="00942812">
              <w:rPr>
                <w:rStyle w:val="FSCSubjectHeading"/>
                <w:b w:val="0"/>
                <w:sz w:val="20"/>
              </w:rPr>
              <w:t xml:space="preserve">, and regeneration cycles is </w:t>
            </w:r>
            <w:hyperlink w:anchor="Restore_Restoration" w:history="1">
              <w:r w:rsidRPr="00942812">
                <w:rPr>
                  <w:rStyle w:val="Hyperlink"/>
                  <w:sz w:val="20"/>
                </w:rPr>
                <w:t>restor</w:t>
              </w:r>
              <w:r w:rsidR="0004456D">
                <w:rPr>
                  <w:rStyle w:val="Hyperlink"/>
                  <w:sz w:val="20"/>
                </w:rPr>
                <w:t>ed</w:t>
              </w:r>
            </w:hyperlink>
            <w:r w:rsidRPr="00942812">
              <w:rPr>
                <w:rStyle w:val="FSCSubjectHeading"/>
                <w:b w:val="0"/>
                <w:sz w:val="20"/>
              </w:rPr>
              <w:t xml:space="preserve"> where it has not been maintained appropriate to the </w:t>
            </w:r>
            <w:hyperlink w:anchor="Landscape" w:history="1">
              <w:r w:rsidRPr="004A3629">
                <w:rPr>
                  <w:rStyle w:val="Hyperlink"/>
                  <w:sz w:val="20"/>
                  <w:lang w:val="en-US"/>
                </w:rPr>
                <w:t>landscape</w:t>
              </w:r>
            </w:hyperlink>
            <w:r w:rsidRPr="00942812">
              <w:rPr>
                <w:rStyle w:val="FSCSubjectHeading"/>
                <w:b w:val="0"/>
                <w:sz w:val="20"/>
              </w:rPr>
              <w:t>.</w:t>
            </w:r>
          </w:p>
          <w:p w14:paraId="572EC912" w14:textId="77777777" w:rsidR="00942812" w:rsidRDefault="00942812" w:rsidP="00942812">
            <w:pPr>
              <w:spacing w:after="0" w:line="360" w:lineRule="auto"/>
              <w:rPr>
                <w:rStyle w:val="FSCSubjectHeading"/>
                <w:b w:val="0"/>
                <w:sz w:val="20"/>
              </w:rPr>
            </w:pPr>
          </w:p>
          <w:p w14:paraId="3551CD63" w14:textId="77777777" w:rsidR="00E5297A" w:rsidRDefault="00942812" w:rsidP="00942812">
            <w:pPr>
              <w:spacing w:after="0" w:line="360" w:lineRule="auto"/>
              <w:rPr>
                <w:rStyle w:val="FSCSubjectHeading"/>
                <w:b w:val="0"/>
                <w:sz w:val="20"/>
              </w:rPr>
            </w:pPr>
            <w:r>
              <w:rPr>
                <w:rStyle w:val="FSCSubjectHeading"/>
                <w:b w:val="0"/>
                <w:sz w:val="20"/>
              </w:rPr>
              <w:t>Verifier:</w:t>
            </w:r>
            <w:r w:rsidR="0004456D">
              <w:rPr>
                <w:rStyle w:val="FSCSubjectHeading"/>
                <w:b w:val="0"/>
                <w:sz w:val="20"/>
              </w:rPr>
              <w:t xml:space="preserve"> </w:t>
            </w:r>
          </w:p>
          <w:p w14:paraId="6CFC23F8" w14:textId="63A15D89" w:rsidR="00E5297A" w:rsidRDefault="00E5297A" w:rsidP="00942812">
            <w:pPr>
              <w:spacing w:after="0" w:line="360" w:lineRule="auto"/>
              <w:rPr>
                <w:rStyle w:val="FSCSubjectHeading"/>
                <w:b w:val="0"/>
                <w:sz w:val="20"/>
              </w:rPr>
            </w:pPr>
            <w:r>
              <w:rPr>
                <w:rStyle w:val="FSCSubjectHeading"/>
                <w:b w:val="0"/>
                <w:sz w:val="20"/>
              </w:rPr>
              <w:t xml:space="preserve">1) </w:t>
            </w:r>
            <w:hyperlink w:anchor="SOPs" w:history="1">
              <w:r w:rsidR="00A02DD2" w:rsidRPr="003778F0">
                <w:rPr>
                  <w:rStyle w:val="Hyperlink"/>
                  <w:sz w:val="20"/>
                  <w:lang w:val="en-US"/>
                </w:rPr>
                <w:t>Standard Operating Procedures</w:t>
              </w:r>
            </w:hyperlink>
            <w:r w:rsidR="00423DBF">
              <w:rPr>
                <w:rStyle w:val="FSCSubjectHeading"/>
                <w:b w:val="0"/>
                <w:sz w:val="20"/>
              </w:rPr>
              <w:t xml:space="preserve"> (see </w:t>
            </w:r>
            <w:hyperlink w:anchor="Annex_K" w:history="1">
              <w:r w:rsidR="00700F89" w:rsidRPr="00700F89">
                <w:rPr>
                  <w:rStyle w:val="Hyperlink"/>
                  <w:sz w:val="20"/>
                  <w:lang w:val="en-GB"/>
                </w:rPr>
                <w:t>Annex K</w:t>
              </w:r>
            </w:hyperlink>
            <w:r w:rsidR="00423DBF">
              <w:rPr>
                <w:rStyle w:val="FSCSubjectHeading"/>
                <w:b w:val="0"/>
                <w:sz w:val="20"/>
              </w:rPr>
              <w:t>),</w:t>
            </w:r>
          </w:p>
          <w:p w14:paraId="21221FA2" w14:textId="77777777" w:rsidR="00E5297A" w:rsidRDefault="00E5297A" w:rsidP="00942812">
            <w:pPr>
              <w:spacing w:after="0" w:line="360" w:lineRule="auto"/>
              <w:rPr>
                <w:rStyle w:val="FSCSubjectHeading"/>
                <w:b w:val="0"/>
                <w:sz w:val="20"/>
              </w:rPr>
            </w:pPr>
            <w:r>
              <w:rPr>
                <w:rStyle w:val="FSCSubjectHeading"/>
                <w:b w:val="0"/>
                <w:sz w:val="20"/>
              </w:rPr>
              <w:t>2) Restoration maps, and</w:t>
            </w:r>
          </w:p>
          <w:p w14:paraId="2FB2782F" w14:textId="21C88CCB" w:rsidR="00942812" w:rsidRPr="00942812" w:rsidRDefault="00E5297A" w:rsidP="00942812">
            <w:pPr>
              <w:spacing w:after="0" w:line="360" w:lineRule="auto"/>
              <w:rPr>
                <w:rStyle w:val="FSCSubjectHeading"/>
                <w:b w:val="0"/>
                <w:sz w:val="20"/>
              </w:rPr>
            </w:pPr>
            <w:r>
              <w:rPr>
                <w:rStyle w:val="FSCSubjectHeading"/>
                <w:b w:val="0"/>
                <w:sz w:val="20"/>
              </w:rPr>
              <w:t xml:space="preserve">3) Interviews </w:t>
            </w:r>
            <w:r w:rsidR="00942E90">
              <w:rPr>
                <w:rStyle w:val="FSCSubjectHeading"/>
                <w:b w:val="0"/>
                <w:sz w:val="20"/>
              </w:rPr>
              <w:t>with relevant experts.</w:t>
            </w:r>
          </w:p>
        </w:tc>
      </w:tr>
      <w:tr w:rsidR="003F5E97" w:rsidRPr="00185C04" w14:paraId="3C117222" w14:textId="77777777" w:rsidTr="00856DDE">
        <w:tc>
          <w:tcPr>
            <w:tcW w:w="7942" w:type="dxa"/>
            <w:shd w:val="clear" w:color="auto" w:fill="D6E3BC" w:themeFill="accent3" w:themeFillTint="66"/>
          </w:tcPr>
          <w:p w14:paraId="05F797ED" w14:textId="77777777" w:rsidR="003F5E97" w:rsidRPr="004A3629" w:rsidRDefault="003F5E97" w:rsidP="003F5E97">
            <w:pPr>
              <w:spacing w:after="0" w:line="360" w:lineRule="auto"/>
              <w:rPr>
                <w:rStyle w:val="FSCSubjectHeading"/>
                <w:b w:val="0"/>
                <w:sz w:val="20"/>
                <w:lang w:val="en-US"/>
              </w:rPr>
            </w:pPr>
            <w:r w:rsidRPr="004A3629">
              <w:rPr>
                <w:rStyle w:val="FSCSubjectHeading"/>
                <w:sz w:val="20"/>
                <w:lang w:val="en-US"/>
              </w:rPr>
              <w:t>Criterion 6.9</w:t>
            </w:r>
            <w:r w:rsidRPr="004A3629">
              <w:rPr>
                <w:rStyle w:val="FSCSubjectHeading"/>
                <w:b w:val="0"/>
                <w:sz w:val="20"/>
                <w:lang w:val="en-US"/>
              </w:rPr>
              <w:t xml:space="preserve">. </w:t>
            </w:r>
            <w:hyperlink w:anchor="The_Organization" w:history="1">
              <w:r w:rsidRPr="004A3629">
                <w:rPr>
                  <w:rStyle w:val="Hyperlink"/>
                  <w:sz w:val="20"/>
                  <w:lang w:val="en-US"/>
                </w:rPr>
                <w:t>The Organization</w:t>
              </w:r>
            </w:hyperlink>
            <w:r w:rsidRPr="004A3629">
              <w:rPr>
                <w:rStyle w:val="FSCSubjectHeading"/>
                <w:b w:val="0"/>
                <w:sz w:val="20"/>
                <w:lang w:val="en-US"/>
              </w:rPr>
              <w:t xml:space="preserve"> shall not convert </w:t>
            </w:r>
            <w:hyperlink w:anchor="Natural_forest" w:history="1">
              <w:r w:rsidRPr="004A3629">
                <w:rPr>
                  <w:rStyle w:val="Hyperlink"/>
                  <w:sz w:val="20"/>
                  <w:lang w:val="en-US"/>
                </w:rPr>
                <w:t>natural forest</w:t>
              </w:r>
            </w:hyperlink>
            <w:r w:rsidRPr="004A3629">
              <w:rPr>
                <w:rStyle w:val="FSCSubjectHeading"/>
                <w:b w:val="0"/>
                <w:sz w:val="20"/>
                <w:lang w:val="en-US"/>
              </w:rPr>
              <w:t xml:space="preserve"> to </w:t>
            </w:r>
            <w:hyperlink w:anchor="Plantation" w:history="1">
              <w:r w:rsidRPr="004A3629">
                <w:rPr>
                  <w:rStyle w:val="Hyperlink"/>
                  <w:sz w:val="20"/>
                  <w:lang w:val="en-US"/>
                </w:rPr>
                <w:t>plantations</w:t>
              </w:r>
            </w:hyperlink>
            <w:r w:rsidRPr="004A3629">
              <w:rPr>
                <w:rStyle w:val="FSCSubjectHeading"/>
                <w:b w:val="0"/>
                <w:sz w:val="20"/>
                <w:lang w:val="en-US"/>
              </w:rPr>
              <w:t>, nor natural forests or plantations on sites directly converted from natural forest to non-</w:t>
            </w:r>
            <w:hyperlink w:anchor="Forest" w:history="1">
              <w:r w:rsidRPr="004A3629">
                <w:rPr>
                  <w:rStyle w:val="Hyperlink"/>
                  <w:sz w:val="20"/>
                  <w:lang w:val="en-US"/>
                </w:rPr>
                <w:t>forest</w:t>
              </w:r>
            </w:hyperlink>
            <w:r w:rsidRPr="004A3629">
              <w:rPr>
                <w:rStyle w:val="FSCSubjectHeading"/>
                <w:b w:val="0"/>
                <w:sz w:val="20"/>
                <w:lang w:val="en-US"/>
              </w:rPr>
              <w:t xml:space="preserve"> land use, except when the conversion:</w:t>
            </w:r>
          </w:p>
          <w:p w14:paraId="068C1F04" w14:textId="77777777" w:rsidR="003F5E97" w:rsidRPr="004A3629" w:rsidRDefault="003F5E97" w:rsidP="00D03EA6">
            <w:pPr>
              <w:pStyle w:val="ListParagraph"/>
              <w:numPr>
                <w:ilvl w:val="0"/>
                <w:numId w:val="15"/>
              </w:numPr>
              <w:spacing w:after="0" w:line="360" w:lineRule="auto"/>
              <w:rPr>
                <w:rStyle w:val="FSCSubjectHeading"/>
                <w:b w:val="0"/>
                <w:sz w:val="20"/>
                <w:lang w:val="en-US"/>
              </w:rPr>
            </w:pPr>
            <w:r w:rsidRPr="004A3629">
              <w:rPr>
                <w:rStyle w:val="FSCSubjectHeading"/>
                <w:b w:val="0"/>
                <w:sz w:val="20"/>
                <w:lang w:val="en-US"/>
              </w:rPr>
              <w:t xml:space="preserve">Affects a </w:t>
            </w:r>
            <w:hyperlink w:anchor="Very_Limited_portion" w:history="1">
              <w:r w:rsidRPr="004A3629">
                <w:rPr>
                  <w:rStyle w:val="Hyperlink"/>
                  <w:sz w:val="20"/>
                  <w:lang w:val="en-US"/>
                </w:rPr>
                <w:t>very limited portion</w:t>
              </w:r>
            </w:hyperlink>
            <w:r w:rsidRPr="004A3629">
              <w:rPr>
                <w:rStyle w:val="FSCSubjectHeading"/>
                <w:b w:val="0"/>
                <w:sz w:val="20"/>
                <w:lang w:val="en-US"/>
              </w:rPr>
              <w:t xml:space="preserve"> of the area of the </w:t>
            </w:r>
            <w:hyperlink w:anchor="Management_Unit" w:history="1">
              <w:r w:rsidRPr="004A3629">
                <w:rPr>
                  <w:rStyle w:val="Hyperlink"/>
                  <w:sz w:val="20"/>
                  <w:lang w:val="en-US"/>
                </w:rPr>
                <w:t>Management Unit</w:t>
              </w:r>
            </w:hyperlink>
            <w:r w:rsidRPr="004A3629">
              <w:rPr>
                <w:rStyle w:val="FSCSubjectHeading"/>
                <w:b w:val="0"/>
                <w:sz w:val="20"/>
                <w:lang w:val="en-US"/>
              </w:rPr>
              <w:t>, and</w:t>
            </w:r>
          </w:p>
          <w:p w14:paraId="488E8D9B" w14:textId="0B7FFE8E" w:rsidR="003F5E97" w:rsidRPr="004A3629" w:rsidRDefault="003F5E97" w:rsidP="00D03EA6">
            <w:pPr>
              <w:pStyle w:val="ListParagraph"/>
              <w:numPr>
                <w:ilvl w:val="0"/>
                <w:numId w:val="15"/>
              </w:numPr>
              <w:spacing w:after="0" w:line="360" w:lineRule="auto"/>
              <w:rPr>
                <w:rStyle w:val="FSCSubjectHeading"/>
                <w:b w:val="0"/>
                <w:sz w:val="20"/>
                <w:lang w:val="en-US"/>
              </w:rPr>
            </w:pPr>
            <w:r w:rsidRPr="004A3629">
              <w:rPr>
                <w:rStyle w:val="FSCSubjectHeading"/>
                <w:b w:val="0"/>
                <w:sz w:val="20"/>
                <w:lang w:val="en-US"/>
              </w:rPr>
              <w:t xml:space="preserve">Will produce clear, substantial, additional, secure long-term </w:t>
            </w:r>
            <w:hyperlink w:anchor="Conservation_Protection" w:history="1">
              <w:r w:rsidRPr="004A3629">
                <w:rPr>
                  <w:rStyle w:val="Hyperlink"/>
                  <w:sz w:val="20"/>
                  <w:lang w:val="en-US"/>
                </w:rPr>
                <w:t>conservation</w:t>
              </w:r>
            </w:hyperlink>
            <w:r w:rsidRPr="004A3629">
              <w:rPr>
                <w:rStyle w:val="FSCSubjectHeading"/>
                <w:b w:val="0"/>
                <w:sz w:val="20"/>
                <w:lang w:val="en-US"/>
              </w:rPr>
              <w:t xml:space="preserve"> benefits in the </w:t>
            </w:r>
            <w:r w:rsidRPr="00640576">
              <w:rPr>
                <w:sz w:val="20"/>
                <w:lang w:val="en-US"/>
              </w:rPr>
              <w:t>Management Unit</w:t>
            </w:r>
            <w:r w:rsidRPr="004A3629">
              <w:rPr>
                <w:rStyle w:val="FSCSubjectHeading"/>
                <w:b w:val="0"/>
                <w:sz w:val="20"/>
                <w:lang w:val="en-US"/>
              </w:rPr>
              <w:t>, and</w:t>
            </w:r>
          </w:p>
          <w:p w14:paraId="1FDB5325" w14:textId="77777777" w:rsidR="003F5E97" w:rsidRPr="003F5E97" w:rsidRDefault="003F5E97" w:rsidP="00D03EA6">
            <w:pPr>
              <w:pStyle w:val="ListParagraph"/>
              <w:numPr>
                <w:ilvl w:val="0"/>
                <w:numId w:val="15"/>
              </w:numPr>
              <w:spacing w:after="0" w:line="360" w:lineRule="auto"/>
              <w:rPr>
                <w:rStyle w:val="FSCSubjectHeading"/>
                <w:b w:val="0"/>
                <w:sz w:val="20"/>
              </w:rPr>
            </w:pPr>
            <w:r w:rsidRPr="004A3629">
              <w:rPr>
                <w:rStyle w:val="FSCSubjectHeading"/>
                <w:b w:val="0"/>
                <w:sz w:val="20"/>
                <w:lang w:val="en-US"/>
              </w:rPr>
              <w:t xml:space="preserve">Does not damage or threaten </w:t>
            </w:r>
            <w:hyperlink w:anchor="High_Conservation_Value" w:history="1">
              <w:r w:rsidRPr="004A3629">
                <w:rPr>
                  <w:rStyle w:val="Hyperlink"/>
                  <w:sz w:val="20"/>
                  <w:lang w:val="en-US"/>
                </w:rPr>
                <w:t>High Conservation Values</w:t>
              </w:r>
            </w:hyperlink>
            <w:r w:rsidRPr="004A3629">
              <w:rPr>
                <w:rStyle w:val="FSCSubjectHeading"/>
                <w:b w:val="0"/>
                <w:sz w:val="20"/>
                <w:lang w:val="en-US"/>
              </w:rPr>
              <w:t xml:space="preserve">, nor any sites or resources necessary to maintain or enhance those High Conservation Values. </w:t>
            </w:r>
            <w:r w:rsidRPr="003F5E97">
              <w:rPr>
                <w:rStyle w:val="FSCSubjectHeading"/>
                <w:b w:val="0"/>
                <w:sz w:val="20"/>
              </w:rPr>
              <w:t>(C6.10 P&amp;C V4 and Motion 2014#7)</w:t>
            </w:r>
          </w:p>
        </w:tc>
      </w:tr>
      <w:tr w:rsidR="0089032C" w:rsidRPr="0089032C" w14:paraId="2EE75C9E" w14:textId="77777777" w:rsidTr="006251F4">
        <w:trPr>
          <w:trHeight w:val="458"/>
        </w:trPr>
        <w:tc>
          <w:tcPr>
            <w:tcW w:w="7942" w:type="dxa"/>
            <w:hideMark/>
          </w:tcPr>
          <w:p w14:paraId="0D1404EB" w14:textId="0176243F" w:rsidR="0089032C" w:rsidRDefault="0089032C" w:rsidP="0089032C">
            <w:pPr>
              <w:spacing w:after="0" w:line="360" w:lineRule="auto"/>
              <w:rPr>
                <w:rStyle w:val="FSCSubjectHeading"/>
                <w:b w:val="0"/>
                <w:sz w:val="20"/>
              </w:rPr>
            </w:pPr>
            <w:r w:rsidRPr="0089032C">
              <w:rPr>
                <w:rStyle w:val="FSCSubjectHeading"/>
                <w:sz w:val="20"/>
              </w:rPr>
              <w:t>Indicator 6.9.1.</w:t>
            </w:r>
            <w:r w:rsidRPr="0089032C">
              <w:rPr>
                <w:rStyle w:val="FSCSubjectHeading"/>
                <w:b w:val="0"/>
                <w:sz w:val="20"/>
              </w:rPr>
              <w:t xml:space="preserve"> Any </w:t>
            </w:r>
            <w:hyperlink w:anchor="Forest" w:history="1">
              <w:r w:rsidRPr="004A3629">
                <w:rPr>
                  <w:rStyle w:val="Hyperlink"/>
                  <w:sz w:val="20"/>
                  <w:lang w:val="en-US"/>
                </w:rPr>
                <w:t>forest</w:t>
              </w:r>
            </w:hyperlink>
            <w:r w:rsidRPr="0089032C">
              <w:rPr>
                <w:rStyle w:val="FSCSubjectHeading"/>
                <w:b w:val="0"/>
                <w:sz w:val="20"/>
              </w:rPr>
              <w:t xml:space="preserve"> areas that are being converted (either from </w:t>
            </w:r>
            <w:hyperlink w:anchor="Plantation" w:history="1">
              <w:r w:rsidRPr="0089032C">
                <w:rPr>
                  <w:rStyle w:val="Hyperlink"/>
                  <w:sz w:val="20"/>
                </w:rPr>
                <w:t>plantation</w:t>
              </w:r>
            </w:hyperlink>
            <w:r w:rsidRPr="0089032C">
              <w:rPr>
                <w:rStyle w:val="FSCSubjectHeading"/>
                <w:b w:val="0"/>
                <w:sz w:val="20"/>
              </w:rPr>
              <w:t xml:space="preserve"> to non-</w:t>
            </w:r>
            <w:hyperlink w:anchor="Forest" w:history="1">
              <w:r w:rsidRPr="0089032C">
                <w:rPr>
                  <w:rStyle w:val="Hyperlink"/>
                  <w:sz w:val="20"/>
                </w:rPr>
                <w:t>forest</w:t>
              </w:r>
            </w:hyperlink>
            <w:r w:rsidRPr="0089032C">
              <w:rPr>
                <w:rStyle w:val="FSCSubjectHeading"/>
                <w:b w:val="0"/>
                <w:sz w:val="20"/>
              </w:rPr>
              <w:t xml:space="preserve"> use or from </w:t>
            </w:r>
            <w:hyperlink w:anchor="Natural_forest" w:history="1">
              <w:r w:rsidRPr="004A3629">
                <w:rPr>
                  <w:rStyle w:val="Hyperlink"/>
                  <w:sz w:val="20"/>
                  <w:lang w:val="en-US"/>
                </w:rPr>
                <w:t>natural forest</w:t>
              </w:r>
            </w:hyperlink>
            <w:r w:rsidRPr="0089032C">
              <w:rPr>
                <w:rStyle w:val="FSCSubjectHeading"/>
                <w:b w:val="0"/>
                <w:sz w:val="20"/>
              </w:rPr>
              <w:t xml:space="preserve"> to </w:t>
            </w:r>
            <w:hyperlink w:anchor="Plantation" w:history="1">
              <w:r w:rsidRPr="0089032C">
                <w:rPr>
                  <w:rStyle w:val="Hyperlink"/>
                  <w:sz w:val="20"/>
                </w:rPr>
                <w:t>plantation</w:t>
              </w:r>
            </w:hyperlink>
            <w:r w:rsidRPr="0089032C">
              <w:rPr>
                <w:rStyle w:val="FSCSubjectHeading"/>
                <w:b w:val="0"/>
                <w:sz w:val="20"/>
              </w:rPr>
              <w:t xml:space="preserve"> or non-</w:t>
            </w:r>
            <w:hyperlink w:anchor="Forest" w:history="1">
              <w:r w:rsidRPr="0089032C">
                <w:rPr>
                  <w:rStyle w:val="Hyperlink"/>
                  <w:sz w:val="20"/>
                </w:rPr>
                <w:t>forest</w:t>
              </w:r>
            </w:hyperlink>
            <w:r w:rsidRPr="0089032C">
              <w:rPr>
                <w:rStyle w:val="FSCSubjectHeading"/>
                <w:b w:val="0"/>
                <w:sz w:val="20"/>
              </w:rPr>
              <w:t xml:space="preserve"> use) and/or are scheduled for conversion are identified.</w:t>
            </w:r>
          </w:p>
          <w:p w14:paraId="69EB9C52" w14:textId="77777777" w:rsidR="0089032C" w:rsidRDefault="0089032C" w:rsidP="0089032C">
            <w:pPr>
              <w:spacing w:after="0" w:line="360" w:lineRule="auto"/>
              <w:rPr>
                <w:rStyle w:val="FSCSubjectHeading"/>
                <w:b w:val="0"/>
                <w:sz w:val="20"/>
              </w:rPr>
            </w:pPr>
          </w:p>
          <w:p w14:paraId="01DFE0B1" w14:textId="77777777" w:rsidR="00B97961" w:rsidRDefault="0089032C" w:rsidP="001124A5">
            <w:pPr>
              <w:spacing w:after="0" w:line="360" w:lineRule="auto"/>
              <w:rPr>
                <w:rStyle w:val="FSCSubjectHeading"/>
                <w:b w:val="0"/>
                <w:sz w:val="20"/>
              </w:rPr>
            </w:pPr>
            <w:r>
              <w:rPr>
                <w:rStyle w:val="FSCSubjectHeading"/>
                <w:b w:val="0"/>
                <w:sz w:val="20"/>
              </w:rPr>
              <w:t>Verifiers:</w:t>
            </w:r>
            <w:r w:rsidR="001124A5">
              <w:rPr>
                <w:rStyle w:val="FSCSubjectHeading"/>
                <w:b w:val="0"/>
                <w:sz w:val="20"/>
              </w:rPr>
              <w:t xml:space="preserve"> </w:t>
            </w:r>
          </w:p>
          <w:p w14:paraId="29CE520D" w14:textId="203DEFA9" w:rsidR="0089032C" w:rsidRDefault="00B97961" w:rsidP="001124A5">
            <w:pPr>
              <w:spacing w:after="0" w:line="360" w:lineRule="auto"/>
              <w:rPr>
                <w:rStyle w:val="FSCSubjectHeading"/>
                <w:b w:val="0"/>
                <w:sz w:val="20"/>
              </w:rPr>
            </w:pPr>
            <w:r>
              <w:rPr>
                <w:rStyle w:val="FSCSubjectHeading"/>
                <w:b w:val="0"/>
                <w:sz w:val="20"/>
              </w:rPr>
              <w:t xml:space="preserve">1) </w:t>
            </w:r>
            <w:r w:rsidR="00660717">
              <w:rPr>
                <w:rStyle w:val="FSCSubjectHeading"/>
                <w:b w:val="0"/>
                <w:sz w:val="20"/>
              </w:rPr>
              <w:t xml:space="preserve">Management plan showing areas </w:t>
            </w:r>
            <w:r w:rsidR="00423DBF">
              <w:rPr>
                <w:rStyle w:val="FSCSubjectHeading"/>
                <w:b w:val="0"/>
                <w:sz w:val="20"/>
              </w:rPr>
              <w:t>identified for conversion</w:t>
            </w:r>
            <w:r w:rsidR="00660717">
              <w:rPr>
                <w:rStyle w:val="FSCSubjectHeading"/>
                <w:b w:val="0"/>
                <w:sz w:val="20"/>
              </w:rPr>
              <w:t>, size and types of trees involved, conversion schedule and condition of sites</w:t>
            </w:r>
            <w:r>
              <w:rPr>
                <w:rStyle w:val="FSCSubjectHeading"/>
                <w:b w:val="0"/>
                <w:sz w:val="20"/>
              </w:rPr>
              <w:t>,</w:t>
            </w:r>
          </w:p>
          <w:p w14:paraId="35619064" w14:textId="77777777" w:rsidR="00B97961" w:rsidRDefault="00B97961" w:rsidP="001124A5">
            <w:pPr>
              <w:spacing w:after="0" w:line="360" w:lineRule="auto"/>
              <w:rPr>
                <w:rStyle w:val="FSCSubjectHeading"/>
                <w:b w:val="0"/>
                <w:sz w:val="20"/>
              </w:rPr>
            </w:pPr>
            <w:r>
              <w:rPr>
                <w:rStyle w:val="FSCSubjectHeading"/>
                <w:b w:val="0"/>
                <w:sz w:val="20"/>
              </w:rPr>
              <w:t>2) Plantation Development Plan (PDP), and</w:t>
            </w:r>
          </w:p>
          <w:p w14:paraId="7A19127E" w14:textId="076C31D6" w:rsidR="00B97961" w:rsidRPr="0089032C" w:rsidRDefault="00B97961" w:rsidP="001124A5">
            <w:pPr>
              <w:spacing w:after="0" w:line="360" w:lineRule="auto"/>
              <w:rPr>
                <w:rStyle w:val="FSCSubjectHeading"/>
                <w:b w:val="0"/>
                <w:sz w:val="20"/>
              </w:rPr>
            </w:pPr>
            <w:r>
              <w:rPr>
                <w:rStyle w:val="FSCSubjectHeading"/>
                <w:b w:val="0"/>
                <w:sz w:val="20"/>
              </w:rPr>
              <w:t>3) Annual Work Plan (</w:t>
            </w:r>
            <w:r w:rsidR="00F679B2">
              <w:rPr>
                <w:rStyle w:val="FSCSubjectHeading"/>
                <w:b w:val="0"/>
                <w:sz w:val="20"/>
              </w:rPr>
              <w:t>or annual detailed plan for Sarawak</w:t>
            </w:r>
            <w:r>
              <w:rPr>
                <w:rStyle w:val="FSCSubjectHeading"/>
                <w:b w:val="0"/>
                <w:sz w:val="20"/>
              </w:rPr>
              <w:t>).</w:t>
            </w:r>
          </w:p>
        </w:tc>
      </w:tr>
      <w:tr w:rsidR="0089032C" w:rsidRPr="0089032C" w14:paraId="2768DA52" w14:textId="77777777" w:rsidTr="00F00620">
        <w:trPr>
          <w:trHeight w:val="301"/>
        </w:trPr>
        <w:tc>
          <w:tcPr>
            <w:tcW w:w="7942" w:type="dxa"/>
            <w:hideMark/>
          </w:tcPr>
          <w:p w14:paraId="3D283B57" w14:textId="287C7BD1" w:rsidR="0089032C" w:rsidRDefault="0004456D" w:rsidP="0089032C">
            <w:pPr>
              <w:spacing w:after="0" w:line="360" w:lineRule="auto"/>
              <w:rPr>
                <w:rStyle w:val="FSCSubjectHeading"/>
                <w:b w:val="0"/>
                <w:sz w:val="20"/>
              </w:rPr>
            </w:pPr>
            <w:r>
              <w:rPr>
                <w:rStyle w:val="FSCSubjectHeading"/>
                <w:sz w:val="20"/>
              </w:rPr>
              <w:t>I</w:t>
            </w:r>
            <w:r w:rsidR="0089032C" w:rsidRPr="0089032C">
              <w:rPr>
                <w:rStyle w:val="FSCSubjectHeading"/>
                <w:sz w:val="20"/>
              </w:rPr>
              <w:t>ndicator 6.9.2.</w:t>
            </w:r>
            <w:r w:rsidR="0089032C" w:rsidRPr="0089032C">
              <w:rPr>
                <w:rStyle w:val="FSCSubjectHeading"/>
                <w:b w:val="0"/>
                <w:sz w:val="20"/>
              </w:rPr>
              <w:t xml:space="preserve"> There is no conversion of </w:t>
            </w:r>
            <w:hyperlink w:anchor="Natural_forest" w:history="1">
              <w:r w:rsidR="0089032C" w:rsidRPr="004A3629">
                <w:rPr>
                  <w:rStyle w:val="Hyperlink"/>
                  <w:sz w:val="20"/>
                  <w:lang w:val="en-US"/>
                </w:rPr>
                <w:t>natural forest</w:t>
              </w:r>
            </w:hyperlink>
            <w:r w:rsidR="0089032C" w:rsidRPr="0089032C">
              <w:rPr>
                <w:rStyle w:val="FSCSubjectHeading"/>
                <w:b w:val="0"/>
                <w:sz w:val="20"/>
              </w:rPr>
              <w:t xml:space="preserve"> to </w:t>
            </w:r>
            <w:hyperlink w:anchor="Plantation" w:history="1">
              <w:r w:rsidR="0089032C" w:rsidRPr="0089032C">
                <w:rPr>
                  <w:rStyle w:val="Hyperlink"/>
                  <w:sz w:val="20"/>
                </w:rPr>
                <w:t>plantation</w:t>
              </w:r>
            </w:hyperlink>
            <w:r w:rsidR="0089032C" w:rsidRPr="0089032C">
              <w:rPr>
                <w:rStyle w:val="FSCSubjectHeading"/>
                <w:b w:val="0"/>
                <w:sz w:val="20"/>
              </w:rPr>
              <w:t xml:space="preserve">, nor conversion of </w:t>
            </w:r>
            <w:hyperlink w:anchor="Natural_forest" w:history="1">
              <w:r w:rsidR="0089032C" w:rsidRPr="004A3629">
                <w:rPr>
                  <w:rStyle w:val="Hyperlink"/>
                  <w:sz w:val="20"/>
                  <w:lang w:val="en-US"/>
                </w:rPr>
                <w:t>natural forest</w:t>
              </w:r>
            </w:hyperlink>
            <w:r w:rsidR="0089032C" w:rsidRPr="0089032C">
              <w:rPr>
                <w:rStyle w:val="FSCSubjectHeading"/>
                <w:b w:val="0"/>
                <w:sz w:val="20"/>
              </w:rPr>
              <w:t xml:space="preserve"> to non-</w:t>
            </w:r>
            <w:hyperlink w:anchor="Forest" w:history="1">
              <w:r w:rsidR="0089032C" w:rsidRPr="0089032C">
                <w:rPr>
                  <w:rStyle w:val="Hyperlink"/>
                  <w:sz w:val="20"/>
                </w:rPr>
                <w:t>forest</w:t>
              </w:r>
            </w:hyperlink>
            <w:r w:rsidR="0089032C" w:rsidRPr="0089032C">
              <w:rPr>
                <w:rStyle w:val="FSCSubjectHeading"/>
                <w:b w:val="0"/>
                <w:sz w:val="20"/>
              </w:rPr>
              <w:t xml:space="preserve"> land use, nor conversion of </w:t>
            </w:r>
            <w:hyperlink w:anchor="Plantation" w:history="1">
              <w:r w:rsidR="0089032C" w:rsidRPr="0089032C">
                <w:rPr>
                  <w:rStyle w:val="Hyperlink"/>
                  <w:sz w:val="20"/>
                </w:rPr>
                <w:t>plantation</w:t>
              </w:r>
            </w:hyperlink>
            <w:r w:rsidR="0089032C" w:rsidRPr="0089032C">
              <w:rPr>
                <w:rStyle w:val="FSCSubjectHeading"/>
                <w:b w:val="0"/>
                <w:sz w:val="20"/>
              </w:rPr>
              <w:t xml:space="preserve"> on sites directly converted from </w:t>
            </w:r>
            <w:hyperlink w:anchor="Natural_forest" w:history="1">
              <w:r w:rsidR="0089032C" w:rsidRPr="004A3629">
                <w:rPr>
                  <w:rStyle w:val="Hyperlink"/>
                  <w:sz w:val="20"/>
                  <w:lang w:val="en-US"/>
                </w:rPr>
                <w:t>natural forest</w:t>
              </w:r>
            </w:hyperlink>
            <w:r w:rsidR="0089032C" w:rsidRPr="0089032C">
              <w:rPr>
                <w:rStyle w:val="FSCSubjectHeading"/>
                <w:b w:val="0"/>
                <w:sz w:val="20"/>
              </w:rPr>
              <w:t xml:space="preserve"> to non-</w:t>
            </w:r>
            <w:hyperlink w:anchor="Forest" w:history="1">
              <w:r w:rsidR="0089032C" w:rsidRPr="0089032C">
                <w:rPr>
                  <w:rStyle w:val="Hyperlink"/>
                  <w:sz w:val="20"/>
                </w:rPr>
                <w:t>forest</w:t>
              </w:r>
            </w:hyperlink>
            <w:r w:rsidR="0089032C" w:rsidRPr="0089032C">
              <w:rPr>
                <w:rStyle w:val="FSCSubjectHeading"/>
                <w:b w:val="0"/>
                <w:sz w:val="20"/>
              </w:rPr>
              <w:t xml:space="preserve"> land use, except when the conversion:</w:t>
            </w:r>
          </w:p>
          <w:p w14:paraId="402F32B1" w14:textId="75689CB5" w:rsidR="0089032C" w:rsidRDefault="0089032C" w:rsidP="0089032C">
            <w:pPr>
              <w:spacing w:after="0" w:line="360" w:lineRule="auto"/>
              <w:rPr>
                <w:rStyle w:val="FSCSubjectHeading"/>
                <w:b w:val="0"/>
                <w:sz w:val="20"/>
              </w:rPr>
            </w:pPr>
            <w:r w:rsidRPr="0089032C">
              <w:rPr>
                <w:rStyle w:val="FSCSubjectHeading"/>
                <w:b w:val="0"/>
                <w:sz w:val="20"/>
              </w:rPr>
              <w:t xml:space="preserve">1) Affects a </w:t>
            </w:r>
            <w:hyperlink w:anchor="Very_Limited_portion" w:history="1">
              <w:r w:rsidRPr="004A3629">
                <w:rPr>
                  <w:rStyle w:val="Hyperlink"/>
                  <w:sz w:val="20"/>
                  <w:lang w:val="en-US"/>
                </w:rPr>
                <w:t>very limited portion</w:t>
              </w:r>
            </w:hyperlink>
            <w:r>
              <w:rPr>
                <w:rStyle w:val="FSCSubjectHeading"/>
                <w:b w:val="0"/>
                <w:sz w:val="20"/>
              </w:rPr>
              <w:t xml:space="preserve"> of the </w:t>
            </w:r>
            <w:hyperlink w:anchor="Management_Unit" w:history="1">
              <w:r w:rsidRPr="004A3629">
                <w:rPr>
                  <w:rStyle w:val="Hyperlink"/>
                  <w:sz w:val="20"/>
                  <w:lang w:val="en-US"/>
                </w:rPr>
                <w:t>Management Unit</w:t>
              </w:r>
            </w:hyperlink>
            <w:r>
              <w:rPr>
                <w:rStyle w:val="FSCSubjectHeading"/>
                <w:b w:val="0"/>
                <w:sz w:val="20"/>
              </w:rPr>
              <w:t>, and</w:t>
            </w:r>
          </w:p>
          <w:p w14:paraId="4A236F60" w14:textId="02860D2A" w:rsidR="0089032C" w:rsidRDefault="0089032C" w:rsidP="0089032C">
            <w:pPr>
              <w:spacing w:after="0" w:line="360" w:lineRule="auto"/>
              <w:rPr>
                <w:rStyle w:val="FSCSubjectHeading"/>
                <w:b w:val="0"/>
                <w:sz w:val="20"/>
              </w:rPr>
            </w:pPr>
            <w:r w:rsidRPr="0089032C">
              <w:rPr>
                <w:rStyle w:val="FSCSubjectHeading"/>
                <w:b w:val="0"/>
                <w:sz w:val="20"/>
              </w:rPr>
              <w:t xml:space="preserve">2) The conversion will produce clear, substantial, additional, secure, long-term </w:t>
            </w:r>
            <w:hyperlink w:anchor="Conservation_Protection" w:history="1">
              <w:r w:rsidRPr="004A3629">
                <w:rPr>
                  <w:rStyle w:val="Hyperlink"/>
                  <w:sz w:val="20"/>
                  <w:lang w:val="en-US"/>
                </w:rPr>
                <w:t>conservation</w:t>
              </w:r>
            </w:hyperlink>
            <w:r w:rsidRPr="0089032C">
              <w:rPr>
                <w:rStyle w:val="FSCSubjectHeading"/>
                <w:b w:val="0"/>
                <w:sz w:val="20"/>
              </w:rPr>
              <w:t xml:space="preserve"> benefi</w:t>
            </w:r>
            <w:r>
              <w:rPr>
                <w:rStyle w:val="FSCSubjectHeading"/>
                <w:b w:val="0"/>
                <w:sz w:val="20"/>
              </w:rPr>
              <w:t xml:space="preserve">ts in the </w:t>
            </w:r>
            <w:hyperlink w:anchor="Management_Unit" w:history="1">
              <w:r w:rsidRPr="004A3629">
                <w:rPr>
                  <w:rStyle w:val="Hyperlink"/>
                  <w:sz w:val="20"/>
                  <w:lang w:val="en-US"/>
                </w:rPr>
                <w:t>Management Unit</w:t>
              </w:r>
            </w:hyperlink>
            <w:r>
              <w:rPr>
                <w:rStyle w:val="FSCSubjectHeading"/>
                <w:b w:val="0"/>
                <w:sz w:val="20"/>
              </w:rPr>
              <w:t>; and</w:t>
            </w:r>
          </w:p>
          <w:p w14:paraId="74C3C11A" w14:textId="7AECD76C" w:rsidR="0089032C" w:rsidRDefault="0089032C" w:rsidP="0089032C">
            <w:pPr>
              <w:spacing w:after="0" w:line="360" w:lineRule="auto"/>
              <w:rPr>
                <w:rStyle w:val="FSCSubjectHeading"/>
                <w:b w:val="0"/>
                <w:sz w:val="20"/>
              </w:rPr>
            </w:pPr>
            <w:r w:rsidRPr="0089032C">
              <w:rPr>
                <w:rStyle w:val="FSCSubjectHeading"/>
                <w:b w:val="0"/>
                <w:sz w:val="20"/>
              </w:rPr>
              <w:t xml:space="preserve">3) Does not damage or threaten </w:t>
            </w:r>
            <w:hyperlink w:anchor="High_Conservation_Value" w:history="1">
              <w:r w:rsidRPr="004A3629">
                <w:rPr>
                  <w:rStyle w:val="Hyperlink"/>
                  <w:sz w:val="20"/>
                  <w:lang w:val="en-US"/>
                </w:rPr>
                <w:t>High Conservation Values</w:t>
              </w:r>
            </w:hyperlink>
            <w:r w:rsidRPr="0089032C">
              <w:rPr>
                <w:rStyle w:val="FSCSubjectHeading"/>
                <w:b w:val="0"/>
                <w:sz w:val="20"/>
              </w:rPr>
              <w:t xml:space="preserve">, nor any sites or resources necessary to maintain or enhance those </w:t>
            </w:r>
            <w:hyperlink w:anchor="High_Conservation_Value" w:history="1">
              <w:r w:rsidRPr="004A3629">
                <w:rPr>
                  <w:rStyle w:val="Hyperlink"/>
                  <w:sz w:val="20"/>
                  <w:lang w:val="en-US"/>
                </w:rPr>
                <w:t>High Conservation Values</w:t>
              </w:r>
            </w:hyperlink>
            <w:r w:rsidRPr="0089032C">
              <w:rPr>
                <w:rStyle w:val="FSCSubjectHeading"/>
                <w:b w:val="0"/>
                <w:sz w:val="20"/>
              </w:rPr>
              <w:t>.</w:t>
            </w:r>
          </w:p>
          <w:p w14:paraId="10507EE0" w14:textId="77777777" w:rsidR="0089032C" w:rsidRDefault="0089032C" w:rsidP="0089032C">
            <w:pPr>
              <w:spacing w:after="0" w:line="360" w:lineRule="auto"/>
              <w:rPr>
                <w:rStyle w:val="FSCSubjectHeading"/>
                <w:b w:val="0"/>
                <w:sz w:val="20"/>
              </w:rPr>
            </w:pPr>
          </w:p>
          <w:p w14:paraId="2FB9F661" w14:textId="77777777" w:rsidR="00035B36" w:rsidRDefault="0089032C" w:rsidP="0089032C">
            <w:pPr>
              <w:spacing w:after="0" w:line="360" w:lineRule="auto"/>
              <w:rPr>
                <w:rStyle w:val="FSCSubjectHeading"/>
                <w:b w:val="0"/>
                <w:sz w:val="20"/>
              </w:rPr>
            </w:pPr>
            <w:r>
              <w:rPr>
                <w:rStyle w:val="FSCSubjectHeading"/>
                <w:b w:val="0"/>
                <w:sz w:val="20"/>
              </w:rPr>
              <w:t>Verifiers:</w:t>
            </w:r>
            <w:r w:rsidR="001124A5">
              <w:rPr>
                <w:rStyle w:val="FSCSubjectHeading"/>
                <w:b w:val="0"/>
                <w:sz w:val="20"/>
              </w:rPr>
              <w:t xml:space="preserve"> </w:t>
            </w:r>
          </w:p>
          <w:p w14:paraId="4974C25D" w14:textId="0A36787E" w:rsidR="00035B36" w:rsidRDefault="00035B36" w:rsidP="0089032C">
            <w:pPr>
              <w:spacing w:after="0" w:line="360" w:lineRule="auto"/>
              <w:rPr>
                <w:rStyle w:val="FSCSubjectHeading"/>
                <w:b w:val="0"/>
                <w:sz w:val="20"/>
              </w:rPr>
            </w:pPr>
            <w:r>
              <w:rPr>
                <w:rStyle w:val="FSCSubjectHeading"/>
                <w:b w:val="0"/>
                <w:sz w:val="20"/>
              </w:rPr>
              <w:t xml:space="preserve">1) </w:t>
            </w:r>
            <w:r w:rsidR="008C73B7">
              <w:rPr>
                <w:rStyle w:val="FSCSubjectHeading"/>
                <w:b w:val="0"/>
                <w:sz w:val="20"/>
              </w:rPr>
              <w:t>Management plan</w:t>
            </w:r>
            <w:r w:rsidR="001124A5">
              <w:rPr>
                <w:rStyle w:val="FSCSubjectHeading"/>
                <w:b w:val="0"/>
                <w:sz w:val="20"/>
              </w:rPr>
              <w:t xml:space="preserve">, </w:t>
            </w:r>
          </w:p>
          <w:p w14:paraId="1BCFF528" w14:textId="77777777" w:rsidR="00035B36" w:rsidRDefault="00035B36" w:rsidP="0089032C">
            <w:pPr>
              <w:spacing w:after="0" w:line="360" w:lineRule="auto"/>
              <w:rPr>
                <w:rStyle w:val="FSCSubjectHeading"/>
                <w:b w:val="0"/>
                <w:sz w:val="20"/>
              </w:rPr>
            </w:pPr>
            <w:r>
              <w:rPr>
                <w:rStyle w:val="FSCSubjectHeading"/>
                <w:b w:val="0"/>
                <w:sz w:val="20"/>
              </w:rPr>
              <w:t>2) L</w:t>
            </w:r>
            <w:r w:rsidR="001124A5">
              <w:rPr>
                <w:rStyle w:val="FSCSubjectHeading"/>
                <w:b w:val="0"/>
                <w:sz w:val="20"/>
              </w:rPr>
              <w:t>ong-term legal</w:t>
            </w:r>
            <w:r w:rsidR="001124A5" w:rsidRPr="001124A5">
              <w:rPr>
                <w:rStyle w:val="FSCSubjectHeading"/>
                <w:b w:val="0"/>
                <w:sz w:val="20"/>
              </w:rPr>
              <w:t xml:space="preserve"> rights</w:t>
            </w:r>
            <w:r w:rsidR="001124A5">
              <w:rPr>
                <w:rStyle w:val="FSCSubjectHeading"/>
                <w:b w:val="0"/>
                <w:sz w:val="20"/>
              </w:rPr>
              <w:t xml:space="preserve">, </w:t>
            </w:r>
          </w:p>
          <w:p w14:paraId="4B5282E9" w14:textId="77777777" w:rsidR="00035B36" w:rsidRDefault="00035B36" w:rsidP="0089032C">
            <w:pPr>
              <w:spacing w:after="0" w:line="360" w:lineRule="auto"/>
              <w:rPr>
                <w:rStyle w:val="FSCSubjectHeading"/>
                <w:b w:val="0"/>
                <w:sz w:val="20"/>
              </w:rPr>
            </w:pPr>
            <w:r>
              <w:rPr>
                <w:rStyle w:val="FSCSubjectHeading"/>
                <w:b w:val="0"/>
                <w:sz w:val="20"/>
              </w:rPr>
              <w:t xml:space="preserve">3) </w:t>
            </w:r>
            <w:r w:rsidR="001124A5">
              <w:rPr>
                <w:rStyle w:val="FSCSubjectHeading"/>
                <w:b w:val="0"/>
                <w:sz w:val="20"/>
              </w:rPr>
              <w:t>Plantation Development P</w:t>
            </w:r>
            <w:r w:rsidR="001124A5" w:rsidRPr="001124A5">
              <w:rPr>
                <w:rStyle w:val="FSCSubjectHeading"/>
                <w:b w:val="0"/>
                <w:sz w:val="20"/>
              </w:rPr>
              <w:t>lan (PDP)</w:t>
            </w:r>
            <w:r w:rsidR="001124A5">
              <w:rPr>
                <w:rStyle w:val="FSCSubjectHeading"/>
                <w:b w:val="0"/>
                <w:sz w:val="20"/>
              </w:rPr>
              <w:t xml:space="preserve">, </w:t>
            </w:r>
          </w:p>
          <w:p w14:paraId="715357A9" w14:textId="77777777" w:rsidR="00035B36" w:rsidRDefault="00035B36" w:rsidP="0089032C">
            <w:pPr>
              <w:spacing w:after="0" w:line="360" w:lineRule="auto"/>
              <w:rPr>
                <w:rStyle w:val="FSCSubjectHeading"/>
                <w:b w:val="0"/>
                <w:sz w:val="20"/>
              </w:rPr>
            </w:pPr>
            <w:r>
              <w:rPr>
                <w:rStyle w:val="FSCSubjectHeading"/>
                <w:b w:val="0"/>
                <w:sz w:val="20"/>
              </w:rPr>
              <w:t>4) T</w:t>
            </w:r>
            <w:r w:rsidR="001124A5" w:rsidRPr="001124A5">
              <w:rPr>
                <w:rStyle w:val="FSCSubjectHeading"/>
                <w:b w:val="0"/>
                <w:sz w:val="20"/>
              </w:rPr>
              <w:t>imber licence agreement</w:t>
            </w:r>
            <w:r w:rsidR="001124A5">
              <w:rPr>
                <w:rStyle w:val="FSCSubjectHeading"/>
                <w:b w:val="0"/>
                <w:sz w:val="20"/>
              </w:rPr>
              <w:t xml:space="preserve">, </w:t>
            </w:r>
          </w:p>
          <w:p w14:paraId="6494EA23" w14:textId="77777777" w:rsidR="00035B36" w:rsidRDefault="00035B36" w:rsidP="0089032C">
            <w:pPr>
              <w:spacing w:after="0" w:line="360" w:lineRule="auto"/>
              <w:rPr>
                <w:rStyle w:val="FSCSubjectHeading"/>
                <w:b w:val="0"/>
                <w:sz w:val="20"/>
              </w:rPr>
            </w:pPr>
            <w:r>
              <w:rPr>
                <w:rStyle w:val="FSCSubjectHeading"/>
                <w:b w:val="0"/>
                <w:sz w:val="20"/>
              </w:rPr>
              <w:t>5) R</w:t>
            </w:r>
            <w:r w:rsidR="001124A5" w:rsidRPr="001124A5">
              <w:rPr>
                <w:rStyle w:val="FSCSubjectHeading"/>
                <w:b w:val="0"/>
                <w:sz w:val="20"/>
              </w:rPr>
              <w:t>ecords of consultation with stakeholders</w:t>
            </w:r>
            <w:r w:rsidR="001124A5">
              <w:rPr>
                <w:rStyle w:val="FSCSubjectHeading"/>
                <w:b w:val="0"/>
                <w:sz w:val="20"/>
              </w:rPr>
              <w:t xml:space="preserve">, </w:t>
            </w:r>
          </w:p>
          <w:p w14:paraId="26EC4132" w14:textId="16AC92CE" w:rsidR="00035B36" w:rsidRDefault="00035B36" w:rsidP="0089032C">
            <w:pPr>
              <w:spacing w:after="0" w:line="360" w:lineRule="auto"/>
              <w:rPr>
                <w:rStyle w:val="FSCSubjectHeading"/>
                <w:b w:val="0"/>
                <w:sz w:val="20"/>
              </w:rPr>
            </w:pPr>
            <w:r>
              <w:rPr>
                <w:rStyle w:val="FSCSubjectHeading"/>
                <w:b w:val="0"/>
                <w:sz w:val="20"/>
              </w:rPr>
              <w:t xml:space="preserve">6) </w:t>
            </w:r>
            <w:hyperlink w:anchor="High_Conservation_Value_report" w:history="1">
              <w:r w:rsidR="001124A5" w:rsidRPr="00A74097">
                <w:rPr>
                  <w:rStyle w:val="Hyperlink"/>
                  <w:sz w:val="20"/>
                </w:rPr>
                <w:t>HCV assessment report</w:t>
              </w:r>
            </w:hyperlink>
            <w:r w:rsidR="001124A5">
              <w:rPr>
                <w:rStyle w:val="FSCSubjectHeading"/>
                <w:b w:val="0"/>
                <w:sz w:val="20"/>
              </w:rPr>
              <w:t xml:space="preserve">, </w:t>
            </w:r>
          </w:p>
          <w:p w14:paraId="5DD9A576" w14:textId="00EF1B9F" w:rsidR="00035B36" w:rsidRDefault="00035B36" w:rsidP="0089032C">
            <w:pPr>
              <w:spacing w:after="0" w:line="360" w:lineRule="auto"/>
              <w:rPr>
                <w:rStyle w:val="FSCSubjectHeading"/>
                <w:b w:val="0"/>
                <w:sz w:val="20"/>
              </w:rPr>
            </w:pPr>
            <w:r>
              <w:rPr>
                <w:rStyle w:val="FSCSubjectHeading"/>
                <w:b w:val="0"/>
                <w:sz w:val="20"/>
              </w:rPr>
              <w:t xml:space="preserve">7) </w:t>
            </w:r>
            <w:r w:rsidR="001124A5" w:rsidRPr="001124A5">
              <w:rPr>
                <w:rStyle w:val="FSCSubjectHeading"/>
                <w:b w:val="0"/>
                <w:sz w:val="20"/>
              </w:rPr>
              <w:t>E</w:t>
            </w:r>
            <w:r w:rsidR="001124A5">
              <w:rPr>
                <w:rStyle w:val="FSCSubjectHeading"/>
                <w:b w:val="0"/>
                <w:sz w:val="20"/>
              </w:rPr>
              <w:t xml:space="preserve">nvironmental </w:t>
            </w:r>
            <w:r w:rsidR="001124A5" w:rsidRPr="001124A5">
              <w:rPr>
                <w:rStyle w:val="FSCSubjectHeading"/>
                <w:b w:val="0"/>
                <w:sz w:val="20"/>
              </w:rPr>
              <w:t>I</w:t>
            </w:r>
            <w:r w:rsidR="001124A5">
              <w:rPr>
                <w:rStyle w:val="FSCSubjectHeading"/>
                <w:b w:val="0"/>
                <w:sz w:val="20"/>
              </w:rPr>
              <w:t xml:space="preserve">mpact </w:t>
            </w:r>
            <w:r w:rsidR="001124A5" w:rsidRPr="001124A5">
              <w:rPr>
                <w:rStyle w:val="FSCSubjectHeading"/>
                <w:b w:val="0"/>
                <w:sz w:val="20"/>
              </w:rPr>
              <w:t>A</w:t>
            </w:r>
            <w:r w:rsidR="001124A5">
              <w:rPr>
                <w:rStyle w:val="FSCSubjectHeading"/>
                <w:b w:val="0"/>
                <w:sz w:val="20"/>
              </w:rPr>
              <w:t xml:space="preserve">ssessment report, </w:t>
            </w:r>
            <w:r>
              <w:rPr>
                <w:rStyle w:val="FSCSubjectHeading"/>
                <w:b w:val="0"/>
                <w:sz w:val="20"/>
              </w:rPr>
              <w:t>and</w:t>
            </w:r>
          </w:p>
          <w:p w14:paraId="7CD8E227" w14:textId="778E6D24" w:rsidR="0089032C" w:rsidRPr="0089032C" w:rsidRDefault="00035B36" w:rsidP="0089032C">
            <w:pPr>
              <w:spacing w:after="0" w:line="360" w:lineRule="auto"/>
              <w:rPr>
                <w:rStyle w:val="FSCSubjectHeading"/>
                <w:b w:val="0"/>
                <w:sz w:val="20"/>
              </w:rPr>
            </w:pPr>
            <w:r>
              <w:rPr>
                <w:rStyle w:val="FSCSubjectHeading"/>
                <w:b w:val="0"/>
                <w:sz w:val="20"/>
              </w:rPr>
              <w:t xml:space="preserve">8) </w:t>
            </w:r>
            <w:r w:rsidR="001124A5" w:rsidRPr="002F3D57">
              <w:rPr>
                <w:rStyle w:val="FSCSubjectHeading"/>
                <w:b w:val="0"/>
                <w:sz w:val="20"/>
              </w:rPr>
              <w:t xml:space="preserve">Environmental </w:t>
            </w:r>
            <w:r w:rsidR="008C73B7">
              <w:rPr>
                <w:rStyle w:val="FSCSubjectHeading"/>
                <w:b w:val="0"/>
                <w:sz w:val="20"/>
              </w:rPr>
              <w:t>Management Plan</w:t>
            </w:r>
            <w:r w:rsidR="001124A5" w:rsidRPr="002F3D57">
              <w:rPr>
                <w:rStyle w:val="FSCSubjectHeading"/>
                <w:b w:val="0"/>
                <w:sz w:val="20"/>
              </w:rPr>
              <w:t xml:space="preserve"> (</w:t>
            </w:r>
            <w:r w:rsidR="00D267A7">
              <w:rPr>
                <w:rStyle w:val="FSCSubjectHeading"/>
                <w:b w:val="0"/>
                <w:sz w:val="20"/>
              </w:rPr>
              <w:t>Peninsular Malaysia and Sarawak</w:t>
            </w:r>
            <w:r w:rsidR="001124A5" w:rsidRPr="002F3D57">
              <w:rPr>
                <w:rStyle w:val="FSCSubjectHeading"/>
                <w:b w:val="0"/>
                <w:sz w:val="20"/>
              </w:rPr>
              <w:t>)</w:t>
            </w:r>
            <w:r w:rsidR="001124A5">
              <w:rPr>
                <w:rStyle w:val="FSCSubjectHeading"/>
                <w:b w:val="0"/>
                <w:sz w:val="20"/>
              </w:rPr>
              <w:t xml:space="preserve">, </w:t>
            </w:r>
            <w:r w:rsidR="001124A5" w:rsidRPr="002F3D57">
              <w:rPr>
                <w:rStyle w:val="FSCSubjectHeading"/>
                <w:b w:val="0"/>
                <w:sz w:val="20"/>
              </w:rPr>
              <w:t>Agreement of Environment Conditions (AEC) for Sabah</w:t>
            </w:r>
            <w:r w:rsidR="001124A5">
              <w:rPr>
                <w:rStyle w:val="FSCSubjectHeading"/>
                <w:b w:val="0"/>
                <w:sz w:val="20"/>
              </w:rPr>
              <w:t>.</w:t>
            </w:r>
          </w:p>
        </w:tc>
      </w:tr>
      <w:tr w:rsidR="003F5E97" w:rsidRPr="00185C04" w14:paraId="2C12E4D7" w14:textId="77777777" w:rsidTr="00856DDE">
        <w:tc>
          <w:tcPr>
            <w:tcW w:w="7942" w:type="dxa"/>
            <w:shd w:val="clear" w:color="auto" w:fill="D6E3BC" w:themeFill="accent3" w:themeFillTint="66"/>
          </w:tcPr>
          <w:p w14:paraId="02A9D609" w14:textId="77777777" w:rsidR="003F5E97" w:rsidRPr="004A3629" w:rsidRDefault="003F5E97" w:rsidP="003F5E97">
            <w:pPr>
              <w:spacing w:after="0" w:line="360" w:lineRule="auto"/>
              <w:rPr>
                <w:rStyle w:val="FSCSubjectHeading"/>
                <w:b w:val="0"/>
                <w:sz w:val="20"/>
                <w:lang w:val="en-US"/>
              </w:rPr>
            </w:pPr>
            <w:r w:rsidRPr="004A3629">
              <w:rPr>
                <w:rStyle w:val="FSCSubjectHeading"/>
                <w:sz w:val="20"/>
                <w:lang w:val="en-US"/>
              </w:rPr>
              <w:lastRenderedPageBreak/>
              <w:t>Criterion 6.10</w:t>
            </w:r>
            <w:r w:rsidRPr="004A3629">
              <w:rPr>
                <w:rStyle w:val="FSCSubjectHeading"/>
                <w:b w:val="0"/>
                <w:sz w:val="20"/>
                <w:lang w:val="en-US"/>
              </w:rPr>
              <w:t xml:space="preserve">. </w:t>
            </w:r>
            <w:hyperlink w:anchor="Management_Unit" w:history="1">
              <w:r w:rsidRPr="004A3629">
                <w:rPr>
                  <w:rStyle w:val="Hyperlink"/>
                  <w:sz w:val="20"/>
                  <w:lang w:val="en-US"/>
                </w:rPr>
                <w:t>Management Units</w:t>
              </w:r>
            </w:hyperlink>
            <w:r w:rsidRPr="004A3629">
              <w:rPr>
                <w:rStyle w:val="FSCSubjectHeading"/>
                <w:b w:val="0"/>
                <w:sz w:val="20"/>
                <w:lang w:val="en-US"/>
              </w:rPr>
              <w:t xml:space="preserve"> containing </w:t>
            </w:r>
            <w:hyperlink w:anchor="Plantation" w:history="1">
              <w:r w:rsidRPr="004A3629">
                <w:rPr>
                  <w:rStyle w:val="Hyperlink"/>
                  <w:sz w:val="20"/>
                  <w:lang w:val="en-US"/>
                </w:rPr>
                <w:t>plantations</w:t>
              </w:r>
            </w:hyperlink>
            <w:r w:rsidRPr="004A3629">
              <w:rPr>
                <w:rStyle w:val="FSCSubjectHeading"/>
                <w:b w:val="0"/>
                <w:sz w:val="20"/>
                <w:lang w:val="en-US"/>
              </w:rPr>
              <w:t xml:space="preserve"> that were established on areas converted from </w:t>
            </w:r>
            <w:hyperlink w:anchor="Natural_forest" w:history="1">
              <w:r w:rsidRPr="004A3629">
                <w:rPr>
                  <w:rStyle w:val="Hyperlink"/>
                  <w:sz w:val="20"/>
                  <w:lang w:val="en-US"/>
                </w:rPr>
                <w:t>natural forest</w:t>
              </w:r>
            </w:hyperlink>
            <w:r w:rsidRPr="004A3629">
              <w:rPr>
                <w:rStyle w:val="FSCSubjectHeading"/>
                <w:b w:val="0"/>
                <w:sz w:val="20"/>
                <w:lang w:val="en-US"/>
              </w:rPr>
              <w:t xml:space="preserve"> after November 1994 shall not qualify for certification, except where:</w:t>
            </w:r>
          </w:p>
          <w:p w14:paraId="4884C127" w14:textId="77777777" w:rsidR="003F5E97" w:rsidRPr="004A3629" w:rsidRDefault="003F5E97" w:rsidP="00D03EA6">
            <w:pPr>
              <w:pStyle w:val="ListParagraph"/>
              <w:numPr>
                <w:ilvl w:val="0"/>
                <w:numId w:val="16"/>
              </w:numPr>
              <w:spacing w:after="0" w:line="360" w:lineRule="auto"/>
              <w:rPr>
                <w:rStyle w:val="FSCSubjectHeading"/>
                <w:b w:val="0"/>
                <w:sz w:val="20"/>
                <w:lang w:val="en-US"/>
              </w:rPr>
            </w:pPr>
            <w:r w:rsidRPr="004A3629">
              <w:rPr>
                <w:rStyle w:val="FSCSubjectHeading"/>
                <w:b w:val="0"/>
                <w:sz w:val="20"/>
                <w:lang w:val="en-US"/>
              </w:rPr>
              <w:t xml:space="preserve">Clear and sufficient evidence is provided that </w:t>
            </w:r>
            <w:hyperlink w:anchor="The_Organization" w:history="1">
              <w:r w:rsidRPr="004A3629">
                <w:rPr>
                  <w:rStyle w:val="Hyperlink"/>
                  <w:sz w:val="20"/>
                  <w:lang w:val="en-US"/>
                </w:rPr>
                <w:t>The Organization</w:t>
              </w:r>
            </w:hyperlink>
            <w:r w:rsidRPr="004A3629">
              <w:rPr>
                <w:rStyle w:val="FSCSubjectHeading"/>
                <w:b w:val="0"/>
                <w:sz w:val="20"/>
                <w:lang w:val="en-US"/>
              </w:rPr>
              <w:t xml:space="preserve"> was not directly or indirectly responsible for the conversion, or</w:t>
            </w:r>
          </w:p>
          <w:p w14:paraId="27F2E39E" w14:textId="77777777" w:rsidR="003F5E97" w:rsidRPr="003F5E97" w:rsidRDefault="003F5E97" w:rsidP="00D03EA6">
            <w:pPr>
              <w:pStyle w:val="ListParagraph"/>
              <w:numPr>
                <w:ilvl w:val="0"/>
                <w:numId w:val="16"/>
              </w:numPr>
              <w:spacing w:after="0" w:line="360" w:lineRule="auto"/>
              <w:rPr>
                <w:rStyle w:val="FSCSubjectHeading"/>
                <w:b w:val="0"/>
                <w:sz w:val="20"/>
              </w:rPr>
            </w:pPr>
            <w:r w:rsidRPr="004A3629">
              <w:rPr>
                <w:rStyle w:val="FSCSubjectHeading"/>
                <w:b w:val="0"/>
                <w:sz w:val="20"/>
                <w:lang w:val="en-US"/>
              </w:rPr>
              <w:t xml:space="preserve">The conversion affected a </w:t>
            </w:r>
            <w:hyperlink w:anchor="Very_Limited_portion" w:history="1">
              <w:r w:rsidRPr="004A3629">
                <w:rPr>
                  <w:rStyle w:val="Hyperlink"/>
                  <w:sz w:val="20"/>
                  <w:lang w:val="en-US"/>
                </w:rPr>
                <w:t>very limited portion</w:t>
              </w:r>
            </w:hyperlink>
            <w:r w:rsidRPr="004A3629">
              <w:rPr>
                <w:rStyle w:val="FSCSubjectHeading"/>
                <w:b w:val="0"/>
                <w:sz w:val="20"/>
                <w:lang w:val="en-US"/>
              </w:rPr>
              <w:t xml:space="preserve"> of the area of the Management Unit and is producing clear, substantial, additional, secure long-term </w:t>
            </w:r>
            <w:hyperlink w:anchor="Conservation_Protection" w:history="1">
              <w:r w:rsidRPr="004A3629">
                <w:rPr>
                  <w:rStyle w:val="Hyperlink"/>
                  <w:sz w:val="20"/>
                  <w:lang w:val="en-US"/>
                </w:rPr>
                <w:t>conservation</w:t>
              </w:r>
            </w:hyperlink>
            <w:r w:rsidRPr="004A3629">
              <w:rPr>
                <w:rStyle w:val="FSCSubjectHeading"/>
                <w:b w:val="0"/>
                <w:sz w:val="20"/>
                <w:lang w:val="en-US"/>
              </w:rPr>
              <w:t xml:space="preserve"> benefits in the Management Unit. </w:t>
            </w:r>
            <w:r w:rsidRPr="003F5E97">
              <w:rPr>
                <w:rStyle w:val="FSCSubjectHeading"/>
                <w:b w:val="0"/>
                <w:sz w:val="20"/>
              </w:rPr>
              <w:t>(C10.9 P&amp;C V4)</w:t>
            </w:r>
          </w:p>
        </w:tc>
      </w:tr>
      <w:tr w:rsidR="00856DDE" w:rsidRPr="00856DDE" w14:paraId="43F1E0B2" w14:textId="77777777" w:rsidTr="00856DDE">
        <w:trPr>
          <w:trHeight w:val="810"/>
        </w:trPr>
        <w:tc>
          <w:tcPr>
            <w:tcW w:w="7942" w:type="dxa"/>
            <w:hideMark/>
          </w:tcPr>
          <w:p w14:paraId="03CEA0BE" w14:textId="1DC28155" w:rsidR="00856DDE" w:rsidRDefault="00856DDE" w:rsidP="00856DDE">
            <w:pPr>
              <w:spacing w:after="0" w:line="360" w:lineRule="auto"/>
              <w:rPr>
                <w:rStyle w:val="FSCSubjectHeading"/>
                <w:b w:val="0"/>
                <w:sz w:val="20"/>
              </w:rPr>
            </w:pPr>
            <w:r w:rsidRPr="00856DDE">
              <w:rPr>
                <w:rStyle w:val="FSCSubjectHeading"/>
                <w:sz w:val="20"/>
              </w:rPr>
              <w:t>Indicator 6.10.1.</w:t>
            </w:r>
            <w:r w:rsidRPr="00856DDE">
              <w:rPr>
                <w:rStyle w:val="FSCSubjectHeading"/>
                <w:b w:val="0"/>
                <w:sz w:val="20"/>
              </w:rPr>
              <w:t xml:space="preserve"> Based on </w:t>
            </w:r>
            <w:hyperlink w:anchor="Best_Available_Information" w:history="1">
              <w:r w:rsidRPr="00856DDE">
                <w:rPr>
                  <w:rStyle w:val="Hyperlink"/>
                  <w:sz w:val="20"/>
                </w:rPr>
                <w:t>Best Available Information</w:t>
              </w:r>
            </w:hyperlink>
            <w:r w:rsidRPr="00856DDE">
              <w:rPr>
                <w:rStyle w:val="FSCSubjectHeading"/>
                <w:b w:val="0"/>
                <w:sz w:val="20"/>
              </w:rPr>
              <w:t>, accurate data is compiled on all conversions since 1994.</w:t>
            </w:r>
          </w:p>
          <w:p w14:paraId="52C1B037" w14:textId="77777777" w:rsidR="00856DDE" w:rsidRDefault="00856DDE" w:rsidP="00856DDE">
            <w:pPr>
              <w:spacing w:after="0" w:line="360" w:lineRule="auto"/>
              <w:rPr>
                <w:rStyle w:val="FSCSubjectHeading"/>
                <w:b w:val="0"/>
                <w:sz w:val="20"/>
              </w:rPr>
            </w:pPr>
          </w:p>
          <w:p w14:paraId="17CE1727" w14:textId="77777777" w:rsidR="00035B36" w:rsidRDefault="00856DDE" w:rsidP="00851463">
            <w:pPr>
              <w:spacing w:after="0" w:line="360" w:lineRule="auto"/>
              <w:rPr>
                <w:rStyle w:val="FSCSubjectHeading"/>
                <w:b w:val="0"/>
                <w:sz w:val="20"/>
              </w:rPr>
            </w:pPr>
            <w:r>
              <w:rPr>
                <w:rStyle w:val="FSCSubjectHeading"/>
                <w:b w:val="0"/>
                <w:sz w:val="20"/>
              </w:rPr>
              <w:t>Verifiers:</w:t>
            </w:r>
            <w:r w:rsidR="00851463">
              <w:rPr>
                <w:rStyle w:val="FSCSubjectHeading"/>
                <w:b w:val="0"/>
                <w:sz w:val="20"/>
              </w:rPr>
              <w:t xml:space="preserve"> </w:t>
            </w:r>
          </w:p>
          <w:p w14:paraId="30258E55" w14:textId="77777777" w:rsidR="00035B36" w:rsidRDefault="00035B36" w:rsidP="00851463">
            <w:pPr>
              <w:spacing w:after="0" w:line="360" w:lineRule="auto"/>
              <w:rPr>
                <w:rStyle w:val="FSCSubjectHeading"/>
                <w:b w:val="0"/>
                <w:sz w:val="20"/>
              </w:rPr>
            </w:pPr>
            <w:r>
              <w:rPr>
                <w:rStyle w:val="FSCSubjectHeading"/>
                <w:b w:val="0"/>
                <w:sz w:val="20"/>
              </w:rPr>
              <w:t xml:space="preserve">1) </w:t>
            </w:r>
            <w:r w:rsidR="00851463">
              <w:rPr>
                <w:rStyle w:val="FSCSubjectHeading"/>
                <w:b w:val="0"/>
                <w:sz w:val="20"/>
              </w:rPr>
              <w:t xml:space="preserve">Timber licence agreement, </w:t>
            </w:r>
          </w:p>
          <w:p w14:paraId="5768B694" w14:textId="77777777" w:rsidR="00035B36" w:rsidRDefault="00035B36" w:rsidP="00851463">
            <w:pPr>
              <w:spacing w:after="0" w:line="360" w:lineRule="auto"/>
              <w:rPr>
                <w:rStyle w:val="FSCSubjectHeading"/>
                <w:b w:val="0"/>
                <w:sz w:val="20"/>
              </w:rPr>
            </w:pPr>
            <w:r>
              <w:rPr>
                <w:rStyle w:val="FSCSubjectHeading"/>
                <w:b w:val="0"/>
                <w:sz w:val="20"/>
              </w:rPr>
              <w:t>2) I</w:t>
            </w:r>
            <w:r w:rsidR="00851463" w:rsidRPr="00851463">
              <w:rPr>
                <w:rStyle w:val="FSCSubjectHeading"/>
                <w:b w:val="0"/>
                <w:sz w:val="20"/>
              </w:rPr>
              <w:t>nterviews with relevant stakeholders</w:t>
            </w:r>
            <w:r w:rsidR="00851463">
              <w:rPr>
                <w:rStyle w:val="FSCSubjectHeading"/>
                <w:b w:val="0"/>
                <w:sz w:val="20"/>
              </w:rPr>
              <w:t xml:space="preserve">, </w:t>
            </w:r>
          </w:p>
          <w:p w14:paraId="71845A34" w14:textId="17BDF229" w:rsidR="00035B36" w:rsidRDefault="00035B36" w:rsidP="00851463">
            <w:pPr>
              <w:spacing w:after="0" w:line="360" w:lineRule="auto"/>
              <w:rPr>
                <w:rStyle w:val="FSCSubjectHeading"/>
                <w:b w:val="0"/>
                <w:sz w:val="20"/>
              </w:rPr>
            </w:pPr>
            <w:r>
              <w:rPr>
                <w:rStyle w:val="FSCSubjectHeading"/>
                <w:b w:val="0"/>
                <w:sz w:val="20"/>
              </w:rPr>
              <w:t>3) M</w:t>
            </w:r>
            <w:r w:rsidR="00851463" w:rsidRPr="00851463">
              <w:rPr>
                <w:rStyle w:val="FSCSubjectHeading"/>
                <w:b w:val="0"/>
                <w:sz w:val="20"/>
              </w:rPr>
              <w:t>ap</w:t>
            </w:r>
            <w:r w:rsidR="00851463">
              <w:rPr>
                <w:rStyle w:val="FSCSubjectHeading"/>
                <w:b w:val="0"/>
                <w:sz w:val="20"/>
              </w:rPr>
              <w:t xml:space="preserve"> of </w:t>
            </w:r>
            <w:hyperlink w:anchor="Management_Unit" w:history="1">
              <w:r w:rsidR="00640576" w:rsidRPr="00CD5250">
                <w:rPr>
                  <w:rStyle w:val="Hyperlink"/>
                  <w:sz w:val="20"/>
                  <w:lang w:val="en-GB"/>
                </w:rPr>
                <w:t>Management Unit</w:t>
              </w:r>
            </w:hyperlink>
            <w:r w:rsidR="00851463">
              <w:rPr>
                <w:rStyle w:val="FSCSubjectHeading"/>
                <w:b w:val="0"/>
                <w:sz w:val="20"/>
              </w:rPr>
              <w:t xml:space="preserve">, </w:t>
            </w:r>
          </w:p>
          <w:p w14:paraId="496F8DD1" w14:textId="778E1782" w:rsidR="00035B36" w:rsidRDefault="00035B36" w:rsidP="00851463">
            <w:pPr>
              <w:spacing w:after="0" w:line="360" w:lineRule="auto"/>
              <w:rPr>
                <w:rStyle w:val="FSCSubjectHeading"/>
                <w:b w:val="0"/>
                <w:sz w:val="20"/>
              </w:rPr>
            </w:pPr>
            <w:r>
              <w:rPr>
                <w:rStyle w:val="FSCSubjectHeading"/>
                <w:b w:val="0"/>
                <w:sz w:val="20"/>
              </w:rPr>
              <w:t xml:space="preserve">4) </w:t>
            </w:r>
            <w:r w:rsidR="008C73B7">
              <w:rPr>
                <w:rStyle w:val="FSCSubjectHeading"/>
                <w:b w:val="0"/>
                <w:sz w:val="20"/>
              </w:rPr>
              <w:t>Management plan</w:t>
            </w:r>
            <w:r w:rsidR="00851463">
              <w:rPr>
                <w:rStyle w:val="FSCSubjectHeading"/>
                <w:b w:val="0"/>
                <w:sz w:val="20"/>
              </w:rPr>
              <w:t xml:space="preserve">, </w:t>
            </w:r>
          </w:p>
          <w:p w14:paraId="41936650" w14:textId="77777777" w:rsidR="00035B36" w:rsidRDefault="00035B36" w:rsidP="00851463">
            <w:pPr>
              <w:spacing w:after="0" w:line="360" w:lineRule="auto"/>
              <w:rPr>
                <w:rStyle w:val="FSCSubjectHeading"/>
                <w:b w:val="0"/>
                <w:sz w:val="20"/>
              </w:rPr>
            </w:pPr>
            <w:r>
              <w:rPr>
                <w:rStyle w:val="FSCSubjectHeading"/>
                <w:b w:val="0"/>
                <w:sz w:val="20"/>
              </w:rPr>
              <w:t>5) R</w:t>
            </w:r>
            <w:r w:rsidR="00851463" w:rsidRPr="00851463">
              <w:rPr>
                <w:rStyle w:val="FSCSubjectHeading"/>
                <w:b w:val="0"/>
                <w:sz w:val="20"/>
              </w:rPr>
              <w:t>ec</w:t>
            </w:r>
            <w:r w:rsidR="00851463">
              <w:rPr>
                <w:rStyle w:val="FSCSubjectHeading"/>
                <w:b w:val="0"/>
                <w:sz w:val="20"/>
              </w:rPr>
              <w:t>ords from the forest department (e.g.</w:t>
            </w:r>
            <w:r w:rsidR="00851463" w:rsidRPr="00851463">
              <w:rPr>
                <w:rStyle w:val="FSCSubjectHeading"/>
                <w:b w:val="0"/>
                <w:sz w:val="20"/>
              </w:rPr>
              <w:t xml:space="preserve"> </w:t>
            </w:r>
            <w:r w:rsidR="00851463">
              <w:rPr>
                <w:rStyle w:val="FSCSubjectHeading"/>
                <w:b w:val="0"/>
                <w:sz w:val="20"/>
              </w:rPr>
              <w:t>l</w:t>
            </w:r>
            <w:r w:rsidR="00851463" w:rsidRPr="00851463">
              <w:rPr>
                <w:rStyle w:val="FSCSubjectHeading"/>
                <w:b w:val="0"/>
                <w:sz w:val="20"/>
              </w:rPr>
              <w:t>etter of approval for conversion</w:t>
            </w:r>
            <w:r w:rsidR="00851463">
              <w:rPr>
                <w:rStyle w:val="FSCSubjectHeading"/>
                <w:b w:val="0"/>
                <w:sz w:val="20"/>
              </w:rPr>
              <w:t xml:space="preserve">, etc.), </w:t>
            </w:r>
          </w:p>
          <w:p w14:paraId="76446070" w14:textId="77777777" w:rsidR="00035B36" w:rsidRDefault="00035B36" w:rsidP="00851463">
            <w:pPr>
              <w:spacing w:after="0" w:line="360" w:lineRule="auto"/>
              <w:rPr>
                <w:rStyle w:val="FSCSubjectHeading"/>
                <w:b w:val="0"/>
                <w:sz w:val="20"/>
              </w:rPr>
            </w:pPr>
            <w:r>
              <w:rPr>
                <w:rStyle w:val="FSCSubjectHeading"/>
                <w:b w:val="0"/>
                <w:sz w:val="20"/>
              </w:rPr>
              <w:t>6) R</w:t>
            </w:r>
            <w:r w:rsidR="00851463">
              <w:rPr>
                <w:rStyle w:val="FSCSubjectHeading"/>
                <w:b w:val="0"/>
                <w:sz w:val="20"/>
              </w:rPr>
              <w:t>ecord</w:t>
            </w:r>
            <w:r>
              <w:rPr>
                <w:rStyle w:val="FSCSubjectHeading"/>
                <w:b w:val="0"/>
                <w:sz w:val="20"/>
              </w:rPr>
              <w:t>s</w:t>
            </w:r>
            <w:r w:rsidR="00851463">
              <w:rPr>
                <w:rStyle w:val="FSCSubjectHeading"/>
                <w:b w:val="0"/>
                <w:sz w:val="20"/>
              </w:rPr>
              <w:t xml:space="preserve"> of land ownership from the Land O</w:t>
            </w:r>
            <w:r w:rsidR="00851463" w:rsidRPr="00851463">
              <w:rPr>
                <w:rStyle w:val="FSCSubjectHeading"/>
                <w:b w:val="0"/>
                <w:sz w:val="20"/>
              </w:rPr>
              <w:t>ffice</w:t>
            </w:r>
            <w:r w:rsidR="00851463">
              <w:rPr>
                <w:rStyle w:val="FSCSubjectHeading"/>
                <w:b w:val="0"/>
                <w:sz w:val="20"/>
              </w:rPr>
              <w:t xml:space="preserve">, </w:t>
            </w:r>
          </w:p>
          <w:p w14:paraId="768FD96B" w14:textId="77777777" w:rsidR="00035B36" w:rsidRDefault="00035B36" w:rsidP="00851463">
            <w:pPr>
              <w:spacing w:after="0" w:line="360" w:lineRule="auto"/>
              <w:rPr>
                <w:rStyle w:val="FSCSubjectHeading"/>
                <w:b w:val="0"/>
                <w:sz w:val="20"/>
              </w:rPr>
            </w:pPr>
            <w:r>
              <w:rPr>
                <w:rStyle w:val="FSCSubjectHeading"/>
                <w:b w:val="0"/>
                <w:sz w:val="20"/>
              </w:rPr>
              <w:t xml:space="preserve">7) Governmental </w:t>
            </w:r>
            <w:r w:rsidR="00851463">
              <w:rPr>
                <w:rStyle w:val="FSCSubjectHeading"/>
                <w:b w:val="0"/>
                <w:sz w:val="20"/>
              </w:rPr>
              <w:t>g</w:t>
            </w:r>
            <w:r w:rsidR="00851463" w:rsidRPr="00851463">
              <w:rPr>
                <w:rStyle w:val="FSCSubjectHeading"/>
                <w:b w:val="0"/>
                <w:sz w:val="20"/>
              </w:rPr>
              <w:t>azette</w:t>
            </w:r>
            <w:r w:rsidR="00851463">
              <w:rPr>
                <w:rStyle w:val="FSCSubjectHeading"/>
                <w:b w:val="0"/>
                <w:sz w:val="20"/>
              </w:rPr>
              <w:t xml:space="preserve">, </w:t>
            </w:r>
          </w:p>
          <w:p w14:paraId="620980D8" w14:textId="77777777" w:rsidR="00035B36" w:rsidRDefault="00035B36" w:rsidP="00851463">
            <w:pPr>
              <w:spacing w:after="0" w:line="360" w:lineRule="auto"/>
              <w:rPr>
                <w:rStyle w:val="FSCSubjectHeading"/>
                <w:b w:val="0"/>
                <w:sz w:val="20"/>
              </w:rPr>
            </w:pPr>
            <w:r>
              <w:rPr>
                <w:rStyle w:val="FSCSubjectHeading"/>
                <w:b w:val="0"/>
                <w:sz w:val="20"/>
              </w:rPr>
              <w:t xml:space="preserve">8) </w:t>
            </w:r>
            <w:r w:rsidR="00851463">
              <w:rPr>
                <w:rStyle w:val="FSCSubjectHeading"/>
                <w:b w:val="0"/>
                <w:sz w:val="20"/>
              </w:rPr>
              <w:t>Plantation Development Plan (</w:t>
            </w:r>
            <w:r w:rsidR="00851463" w:rsidRPr="00851463">
              <w:rPr>
                <w:rStyle w:val="FSCSubjectHeading"/>
                <w:b w:val="0"/>
                <w:sz w:val="20"/>
              </w:rPr>
              <w:t>PDP</w:t>
            </w:r>
            <w:r w:rsidR="00851463">
              <w:rPr>
                <w:rStyle w:val="FSCSubjectHeading"/>
                <w:b w:val="0"/>
                <w:sz w:val="20"/>
              </w:rPr>
              <w:t>)</w:t>
            </w:r>
            <w:r>
              <w:rPr>
                <w:rStyle w:val="FSCSubjectHeading"/>
                <w:b w:val="0"/>
                <w:sz w:val="20"/>
              </w:rPr>
              <w:t>,</w:t>
            </w:r>
            <w:r w:rsidR="00851463">
              <w:rPr>
                <w:rStyle w:val="FSCSubjectHeading"/>
                <w:b w:val="0"/>
                <w:sz w:val="20"/>
              </w:rPr>
              <w:t xml:space="preserve"> and </w:t>
            </w:r>
          </w:p>
          <w:p w14:paraId="30518F44" w14:textId="6BA17FE6" w:rsidR="00856DDE" w:rsidRPr="00856DDE" w:rsidRDefault="00035B36" w:rsidP="00851463">
            <w:pPr>
              <w:spacing w:after="0" w:line="360" w:lineRule="auto"/>
              <w:rPr>
                <w:rStyle w:val="FSCSubjectHeading"/>
                <w:b w:val="0"/>
                <w:sz w:val="20"/>
              </w:rPr>
            </w:pPr>
            <w:r>
              <w:rPr>
                <w:rStyle w:val="FSCSubjectHeading"/>
                <w:b w:val="0"/>
                <w:sz w:val="20"/>
              </w:rPr>
              <w:t>9) A</w:t>
            </w:r>
            <w:r w:rsidR="00851463" w:rsidRPr="00851463">
              <w:rPr>
                <w:rStyle w:val="FSCSubjectHeading"/>
                <w:b w:val="0"/>
                <w:sz w:val="20"/>
              </w:rPr>
              <w:t>ssessment reports</w:t>
            </w:r>
            <w:r w:rsidR="00851463">
              <w:rPr>
                <w:rStyle w:val="FSCSubjectHeading"/>
                <w:b w:val="0"/>
                <w:sz w:val="20"/>
              </w:rPr>
              <w:t>.</w:t>
            </w:r>
          </w:p>
        </w:tc>
      </w:tr>
      <w:tr w:rsidR="00856DDE" w:rsidRPr="00856DDE" w14:paraId="60D3FE1B" w14:textId="77777777" w:rsidTr="00D267A7">
        <w:trPr>
          <w:trHeight w:val="50"/>
        </w:trPr>
        <w:tc>
          <w:tcPr>
            <w:tcW w:w="7942" w:type="dxa"/>
            <w:hideMark/>
          </w:tcPr>
          <w:p w14:paraId="1318982F" w14:textId="1D1AA607" w:rsidR="00856DDE" w:rsidRDefault="00856DDE" w:rsidP="00856DDE">
            <w:pPr>
              <w:spacing w:after="0" w:line="360" w:lineRule="auto"/>
              <w:rPr>
                <w:rStyle w:val="FSCSubjectHeading"/>
                <w:b w:val="0"/>
                <w:sz w:val="20"/>
              </w:rPr>
            </w:pPr>
            <w:r w:rsidRPr="00856DDE">
              <w:rPr>
                <w:rStyle w:val="FSCSubjectHeading"/>
                <w:sz w:val="20"/>
              </w:rPr>
              <w:t>Indicator 6.10.2.</w:t>
            </w:r>
            <w:r w:rsidRPr="00856DDE">
              <w:rPr>
                <w:rStyle w:val="FSCSubjectHeading"/>
                <w:b w:val="0"/>
                <w:sz w:val="20"/>
              </w:rPr>
              <w:t xml:space="preserve"> Areas converted from </w:t>
            </w:r>
            <w:hyperlink w:anchor="Natural_forest" w:history="1">
              <w:r w:rsidRPr="00856DDE">
                <w:rPr>
                  <w:rStyle w:val="Hyperlink"/>
                  <w:sz w:val="20"/>
                </w:rPr>
                <w:t>natural forest</w:t>
              </w:r>
            </w:hyperlink>
            <w:r w:rsidRPr="00856DDE">
              <w:rPr>
                <w:rStyle w:val="FSCSubjectHeading"/>
                <w:b w:val="0"/>
                <w:sz w:val="20"/>
              </w:rPr>
              <w:t xml:space="preserve"> to </w:t>
            </w:r>
            <w:hyperlink w:anchor="Plantation" w:history="1">
              <w:r w:rsidRPr="00856DDE">
                <w:rPr>
                  <w:rStyle w:val="Hyperlink"/>
                  <w:sz w:val="20"/>
                </w:rPr>
                <w:t>plantation</w:t>
              </w:r>
            </w:hyperlink>
            <w:r w:rsidRPr="00856DDE">
              <w:rPr>
                <w:rStyle w:val="FSCSubjectHeading"/>
                <w:b w:val="0"/>
                <w:sz w:val="20"/>
              </w:rPr>
              <w:t xml:space="preserve"> since November 1994 are not certified, except where:</w:t>
            </w:r>
          </w:p>
          <w:p w14:paraId="65D4B8BB" w14:textId="174E0ED3" w:rsidR="00856DDE" w:rsidRDefault="00856DDE" w:rsidP="00856DDE">
            <w:pPr>
              <w:spacing w:after="0" w:line="360" w:lineRule="auto"/>
              <w:rPr>
                <w:rStyle w:val="FSCSubjectHeading"/>
                <w:b w:val="0"/>
                <w:sz w:val="20"/>
              </w:rPr>
            </w:pPr>
            <w:r w:rsidRPr="00856DDE">
              <w:rPr>
                <w:rStyle w:val="FSCSubjectHeading"/>
                <w:b w:val="0"/>
                <w:sz w:val="20"/>
              </w:rPr>
              <w:t xml:space="preserve">1) </w:t>
            </w:r>
            <w:hyperlink w:anchor="The_Organization" w:history="1">
              <w:r w:rsidRPr="004A3629">
                <w:rPr>
                  <w:rStyle w:val="Hyperlink"/>
                  <w:sz w:val="20"/>
                  <w:lang w:val="en-US"/>
                </w:rPr>
                <w:t>The Organization</w:t>
              </w:r>
            </w:hyperlink>
            <w:r w:rsidRPr="004A3629">
              <w:rPr>
                <w:rStyle w:val="FSCSubjectHeading"/>
                <w:b w:val="0"/>
                <w:sz w:val="20"/>
                <w:lang w:val="en-US"/>
              </w:rPr>
              <w:t xml:space="preserve"> </w:t>
            </w:r>
            <w:r w:rsidRPr="00856DDE">
              <w:rPr>
                <w:rStyle w:val="FSCSubjectHeading"/>
                <w:b w:val="0"/>
                <w:sz w:val="20"/>
              </w:rPr>
              <w:t xml:space="preserve">provides clear and sufficient evidence that it was not directly or </w:t>
            </w:r>
            <w:r w:rsidRPr="00856DDE">
              <w:rPr>
                <w:rStyle w:val="FSCSubjectHeading"/>
                <w:b w:val="0"/>
                <w:sz w:val="20"/>
              </w:rPr>
              <w:lastRenderedPageBreak/>
              <w:t>indirectly res</w:t>
            </w:r>
            <w:r>
              <w:rPr>
                <w:rStyle w:val="FSCSubjectHeading"/>
                <w:b w:val="0"/>
                <w:sz w:val="20"/>
              </w:rPr>
              <w:t>ponsible for the conversion; or</w:t>
            </w:r>
          </w:p>
          <w:p w14:paraId="4B233E69" w14:textId="34621D9C" w:rsidR="00856DDE" w:rsidRDefault="00856DDE" w:rsidP="00856DDE">
            <w:pPr>
              <w:spacing w:after="0" w:line="360" w:lineRule="auto"/>
              <w:rPr>
                <w:rStyle w:val="FSCSubjectHeading"/>
                <w:b w:val="0"/>
                <w:sz w:val="20"/>
              </w:rPr>
            </w:pPr>
            <w:r w:rsidRPr="00856DDE">
              <w:rPr>
                <w:rStyle w:val="FSCSubjectHeading"/>
                <w:b w:val="0"/>
                <w:sz w:val="20"/>
              </w:rPr>
              <w:t xml:space="preserve">2) The conversion is producing clear, substantial, additional, secure, long-term </w:t>
            </w:r>
            <w:hyperlink w:anchor="Conservation_Protection" w:history="1">
              <w:r w:rsidRPr="004A3629">
                <w:rPr>
                  <w:rStyle w:val="Hyperlink"/>
                  <w:sz w:val="20"/>
                  <w:lang w:val="en-US"/>
                </w:rPr>
                <w:t>conservation</w:t>
              </w:r>
            </w:hyperlink>
            <w:r w:rsidRPr="00856DDE">
              <w:rPr>
                <w:rStyle w:val="FSCSubjectHeading"/>
                <w:b w:val="0"/>
                <w:sz w:val="20"/>
              </w:rPr>
              <w:t xml:space="preserve"> benefi</w:t>
            </w:r>
            <w:r>
              <w:rPr>
                <w:rStyle w:val="FSCSubjectHeading"/>
                <w:b w:val="0"/>
                <w:sz w:val="20"/>
              </w:rPr>
              <w:t xml:space="preserve">ts in the </w:t>
            </w:r>
            <w:hyperlink w:anchor="Management_Unit" w:history="1">
              <w:r w:rsidRPr="00856DDE">
                <w:rPr>
                  <w:rStyle w:val="Hyperlink"/>
                  <w:sz w:val="20"/>
                </w:rPr>
                <w:t>Management Unit</w:t>
              </w:r>
            </w:hyperlink>
            <w:r>
              <w:rPr>
                <w:rStyle w:val="FSCSubjectHeading"/>
                <w:b w:val="0"/>
                <w:sz w:val="20"/>
              </w:rPr>
              <w:t>; and</w:t>
            </w:r>
          </w:p>
          <w:p w14:paraId="73122F4D" w14:textId="6DEE7BA0" w:rsidR="00856DDE" w:rsidRDefault="00856DDE" w:rsidP="00856DDE">
            <w:pPr>
              <w:spacing w:after="0" w:line="360" w:lineRule="auto"/>
              <w:rPr>
                <w:rStyle w:val="FSCSubjectHeading"/>
                <w:b w:val="0"/>
                <w:sz w:val="20"/>
              </w:rPr>
            </w:pPr>
            <w:r w:rsidRPr="00856DDE">
              <w:rPr>
                <w:rStyle w:val="FSCSubjectHeading"/>
                <w:b w:val="0"/>
                <w:sz w:val="20"/>
              </w:rPr>
              <w:t xml:space="preserve">3) The total area of </w:t>
            </w:r>
            <w:hyperlink w:anchor="Plantation" w:history="1">
              <w:r w:rsidRPr="00856DDE">
                <w:rPr>
                  <w:rStyle w:val="Hyperlink"/>
                  <w:sz w:val="20"/>
                </w:rPr>
                <w:t>plantation</w:t>
              </w:r>
            </w:hyperlink>
            <w:r w:rsidRPr="00856DDE">
              <w:rPr>
                <w:rStyle w:val="FSCSubjectHeading"/>
                <w:b w:val="0"/>
                <w:sz w:val="20"/>
              </w:rPr>
              <w:t xml:space="preserve"> on sites converted from </w:t>
            </w:r>
            <w:hyperlink w:anchor="Natural_forest" w:history="1">
              <w:r w:rsidRPr="00856DDE">
                <w:rPr>
                  <w:rStyle w:val="Hyperlink"/>
                  <w:sz w:val="20"/>
                </w:rPr>
                <w:t>natural forest</w:t>
              </w:r>
            </w:hyperlink>
            <w:r w:rsidRPr="00856DDE">
              <w:rPr>
                <w:rStyle w:val="FSCSubjectHeading"/>
                <w:b w:val="0"/>
                <w:sz w:val="20"/>
              </w:rPr>
              <w:t xml:space="preserve"> since November 1994 is less than 5% of the total area of the </w:t>
            </w:r>
            <w:hyperlink w:anchor="Management_Unit" w:history="1">
              <w:r w:rsidRPr="00856DDE">
                <w:rPr>
                  <w:rStyle w:val="Hyperlink"/>
                  <w:sz w:val="20"/>
                </w:rPr>
                <w:t>Management Unit</w:t>
              </w:r>
            </w:hyperlink>
            <w:r w:rsidRPr="00856DDE">
              <w:rPr>
                <w:rStyle w:val="FSCSubjectHeading"/>
                <w:b w:val="0"/>
                <w:sz w:val="20"/>
              </w:rPr>
              <w:t>.</w:t>
            </w:r>
          </w:p>
          <w:p w14:paraId="0234BF50" w14:textId="77777777" w:rsidR="00856DDE" w:rsidRDefault="00856DDE" w:rsidP="00856DDE">
            <w:pPr>
              <w:spacing w:after="0" w:line="360" w:lineRule="auto"/>
              <w:rPr>
                <w:rStyle w:val="FSCSubjectHeading"/>
                <w:b w:val="0"/>
                <w:sz w:val="20"/>
              </w:rPr>
            </w:pPr>
          </w:p>
          <w:p w14:paraId="0F656704" w14:textId="77777777" w:rsidR="00035B36" w:rsidRDefault="00856DDE" w:rsidP="00856DDE">
            <w:pPr>
              <w:spacing w:after="0" w:line="360" w:lineRule="auto"/>
              <w:rPr>
                <w:rStyle w:val="FSCSubjectHeading"/>
                <w:b w:val="0"/>
                <w:sz w:val="20"/>
              </w:rPr>
            </w:pPr>
            <w:r>
              <w:rPr>
                <w:rStyle w:val="FSCSubjectHeading"/>
                <w:b w:val="0"/>
                <w:sz w:val="20"/>
              </w:rPr>
              <w:t>Verifiers:</w:t>
            </w:r>
            <w:r w:rsidR="00851463">
              <w:rPr>
                <w:rStyle w:val="FSCSubjectHeading"/>
                <w:b w:val="0"/>
                <w:sz w:val="20"/>
              </w:rPr>
              <w:t xml:space="preserve"> </w:t>
            </w:r>
          </w:p>
          <w:p w14:paraId="0A47BBF8" w14:textId="01F76C61" w:rsidR="00035B36" w:rsidRDefault="00035B36" w:rsidP="00856DDE">
            <w:pPr>
              <w:spacing w:after="0" w:line="360" w:lineRule="auto"/>
              <w:rPr>
                <w:rStyle w:val="FSCSubjectHeading"/>
                <w:b w:val="0"/>
                <w:sz w:val="20"/>
              </w:rPr>
            </w:pPr>
            <w:r>
              <w:rPr>
                <w:rStyle w:val="FSCSubjectHeading"/>
                <w:b w:val="0"/>
                <w:sz w:val="20"/>
              </w:rPr>
              <w:t xml:space="preserve">1) </w:t>
            </w:r>
            <w:r w:rsidR="00851463">
              <w:rPr>
                <w:rStyle w:val="FSCSubjectHeading"/>
                <w:b w:val="0"/>
                <w:sz w:val="20"/>
              </w:rPr>
              <w:t xml:space="preserve">Records of converted areas since November 1994, </w:t>
            </w:r>
            <w:r>
              <w:rPr>
                <w:rStyle w:val="FSCSubjectHeading"/>
                <w:b w:val="0"/>
                <w:sz w:val="20"/>
              </w:rPr>
              <w:t>and</w:t>
            </w:r>
          </w:p>
          <w:p w14:paraId="7FD1C073" w14:textId="1867B8B7" w:rsidR="00035B36" w:rsidRDefault="00035B36" w:rsidP="00856DDE">
            <w:pPr>
              <w:spacing w:after="0" w:line="360" w:lineRule="auto"/>
              <w:rPr>
                <w:rStyle w:val="FSCSubjectHeading"/>
                <w:b w:val="0"/>
                <w:sz w:val="20"/>
              </w:rPr>
            </w:pPr>
            <w:r>
              <w:rPr>
                <w:rStyle w:val="FSCSubjectHeading"/>
                <w:b w:val="0"/>
                <w:sz w:val="20"/>
              </w:rPr>
              <w:t>2) E</w:t>
            </w:r>
            <w:r w:rsidR="00851463">
              <w:rPr>
                <w:rStyle w:val="FSCSubjectHeading"/>
                <w:b w:val="0"/>
                <w:sz w:val="20"/>
              </w:rPr>
              <w:t xml:space="preserve">vidence that </w:t>
            </w:r>
            <w:hyperlink w:anchor="The_Organization" w:history="1">
              <w:r w:rsidR="007108DF" w:rsidRPr="00CD5250">
                <w:rPr>
                  <w:rStyle w:val="Hyperlink"/>
                  <w:sz w:val="20"/>
                  <w:lang w:val="en-GB"/>
                </w:rPr>
                <w:t>The Organization</w:t>
              </w:r>
            </w:hyperlink>
            <w:r w:rsidR="00851463">
              <w:rPr>
                <w:rStyle w:val="FSCSubjectHeading"/>
                <w:b w:val="0"/>
                <w:sz w:val="20"/>
              </w:rPr>
              <w:t xml:space="preserve"> was not responsible for the conversion,</w:t>
            </w:r>
            <w:r>
              <w:rPr>
                <w:rStyle w:val="FSCSubjectHeading"/>
                <w:b w:val="0"/>
                <w:sz w:val="20"/>
              </w:rPr>
              <w:t xml:space="preserve"> and/or</w:t>
            </w:r>
          </w:p>
          <w:p w14:paraId="6AFEEC8E" w14:textId="3ABED8CF" w:rsidR="00035B36" w:rsidRDefault="00035B36" w:rsidP="00856DDE">
            <w:pPr>
              <w:spacing w:after="0" w:line="360" w:lineRule="auto"/>
              <w:rPr>
                <w:rStyle w:val="FSCSubjectHeading"/>
                <w:b w:val="0"/>
                <w:sz w:val="20"/>
              </w:rPr>
            </w:pPr>
            <w:r>
              <w:rPr>
                <w:rStyle w:val="FSCSubjectHeading"/>
                <w:b w:val="0"/>
                <w:sz w:val="20"/>
              </w:rPr>
              <w:t>3)</w:t>
            </w:r>
            <w:r w:rsidR="00851463">
              <w:rPr>
                <w:rStyle w:val="FSCSubjectHeading"/>
                <w:b w:val="0"/>
                <w:sz w:val="20"/>
              </w:rPr>
              <w:t xml:space="preserve"> </w:t>
            </w:r>
            <w:r>
              <w:rPr>
                <w:rStyle w:val="FSCSubjectHeading"/>
                <w:b w:val="0"/>
                <w:sz w:val="20"/>
              </w:rPr>
              <w:t>D</w:t>
            </w:r>
            <w:r w:rsidR="00851463">
              <w:rPr>
                <w:rStyle w:val="FSCSubjectHeading"/>
                <w:b w:val="0"/>
                <w:sz w:val="20"/>
              </w:rPr>
              <w:t>ocumentation of conservati</w:t>
            </w:r>
            <w:r>
              <w:rPr>
                <w:rStyle w:val="FSCSubjectHeading"/>
                <w:b w:val="0"/>
                <w:sz w:val="20"/>
              </w:rPr>
              <w:t>on benefits, and/or</w:t>
            </w:r>
          </w:p>
          <w:p w14:paraId="17B1C75B" w14:textId="09C08FFA" w:rsidR="00856DDE" w:rsidRDefault="00035B36" w:rsidP="00856DDE">
            <w:pPr>
              <w:spacing w:after="0" w:line="360" w:lineRule="auto"/>
              <w:rPr>
                <w:rStyle w:val="FSCSubjectHeading"/>
                <w:b w:val="0"/>
                <w:sz w:val="20"/>
              </w:rPr>
            </w:pPr>
            <w:r>
              <w:rPr>
                <w:rStyle w:val="FSCSubjectHeading"/>
                <w:b w:val="0"/>
                <w:sz w:val="20"/>
              </w:rPr>
              <w:t>4) D</w:t>
            </w:r>
            <w:r w:rsidR="00851463">
              <w:rPr>
                <w:rStyle w:val="FSCSubjectHeading"/>
                <w:b w:val="0"/>
                <w:sz w:val="20"/>
              </w:rPr>
              <w:t xml:space="preserve">ata and maps showing size of </w:t>
            </w:r>
            <w:hyperlink w:anchor="Management_Unit" w:history="1">
              <w:r w:rsidR="00640576" w:rsidRPr="00CD5250">
                <w:rPr>
                  <w:rStyle w:val="Hyperlink"/>
                  <w:sz w:val="20"/>
                  <w:lang w:val="en-GB"/>
                </w:rPr>
                <w:t>Management Unit</w:t>
              </w:r>
            </w:hyperlink>
            <w:r w:rsidR="00851463">
              <w:rPr>
                <w:rStyle w:val="FSCSubjectHeading"/>
                <w:b w:val="0"/>
                <w:sz w:val="20"/>
              </w:rPr>
              <w:t xml:space="preserve"> and converted areas since November 1994</w:t>
            </w:r>
            <w:r w:rsidR="00DB0D24">
              <w:rPr>
                <w:rStyle w:val="FSCSubjectHeading"/>
                <w:b w:val="0"/>
                <w:sz w:val="20"/>
              </w:rPr>
              <w:t>, and</w:t>
            </w:r>
          </w:p>
          <w:p w14:paraId="3145E0F6" w14:textId="647670C2" w:rsidR="00DB0D24" w:rsidRPr="00856DDE" w:rsidRDefault="00DB0D24" w:rsidP="00856DDE">
            <w:pPr>
              <w:spacing w:after="0" w:line="360" w:lineRule="auto"/>
              <w:rPr>
                <w:rStyle w:val="FSCSubjectHeading"/>
                <w:b w:val="0"/>
                <w:sz w:val="20"/>
              </w:rPr>
            </w:pPr>
            <w:r>
              <w:rPr>
                <w:rStyle w:val="FSCSubjectHeading"/>
                <w:b w:val="0"/>
                <w:sz w:val="20"/>
              </w:rPr>
              <w:t>5) Management plan.</w:t>
            </w:r>
          </w:p>
        </w:tc>
      </w:tr>
    </w:tbl>
    <w:p w14:paraId="670A4BEA" w14:textId="77777777" w:rsidR="00070E8A" w:rsidRDefault="00070E8A" w:rsidP="00E716FC">
      <w:pPr>
        <w:spacing w:after="0"/>
        <w:rPr>
          <w:b/>
          <w:sz w:val="20"/>
        </w:rPr>
      </w:pPr>
    </w:p>
    <w:p w14:paraId="3419F59F" w14:textId="3B2073E1" w:rsidR="00E716FC" w:rsidRPr="00BD7EA2" w:rsidRDefault="00E716FC" w:rsidP="00E716FC">
      <w:pPr>
        <w:spacing w:after="0"/>
        <w:rPr>
          <w:rStyle w:val="Hyperlink"/>
          <w:b/>
          <w:sz w:val="20"/>
        </w:rPr>
      </w:pPr>
      <w:r>
        <w:rPr>
          <w:b/>
          <w:sz w:val="20"/>
        </w:rPr>
        <w:fldChar w:fldCharType="begin"/>
      </w:r>
      <w:r>
        <w:rPr>
          <w:b/>
          <w:sz w:val="20"/>
        </w:rPr>
        <w:instrText>HYPERLINK  \l "Annex_D"</w:instrText>
      </w:r>
      <w:r>
        <w:rPr>
          <w:b/>
          <w:sz w:val="20"/>
        </w:rPr>
        <w:fldChar w:fldCharType="separate"/>
      </w:r>
      <w:r>
        <w:rPr>
          <w:rStyle w:val="Hyperlink"/>
          <w:b/>
          <w:sz w:val="20"/>
        </w:rPr>
        <w:t>Go to Annex D</w:t>
      </w:r>
      <w:r w:rsidRPr="00BD7EA2">
        <w:rPr>
          <w:rStyle w:val="Hyperlink"/>
          <w:b/>
          <w:sz w:val="20"/>
        </w:rPr>
        <w:t xml:space="preserve">. </w:t>
      </w:r>
    </w:p>
    <w:p w14:paraId="62F0A635" w14:textId="77777777" w:rsidR="00E716FC" w:rsidRDefault="00E716FC" w:rsidP="00284CD2">
      <w:pPr>
        <w:spacing w:after="0"/>
      </w:pPr>
      <w:r>
        <w:rPr>
          <w:b/>
          <w:sz w:val="20"/>
        </w:rPr>
        <w:fldChar w:fldCharType="end"/>
      </w:r>
    </w:p>
    <w:tbl>
      <w:tblPr>
        <w:tblStyle w:val="TableGrid"/>
        <w:tblW w:w="0" w:type="auto"/>
        <w:tblInd w:w="360" w:type="dxa"/>
        <w:tblLook w:val="04A0" w:firstRow="1" w:lastRow="0" w:firstColumn="1" w:lastColumn="0" w:noHBand="0" w:noVBand="1"/>
      </w:tblPr>
      <w:tblGrid>
        <w:gridCol w:w="7942"/>
      </w:tblGrid>
      <w:tr w:rsidR="00F86558" w:rsidRPr="00185C04" w14:paraId="7CD3DDE5" w14:textId="77777777" w:rsidTr="00B25883">
        <w:tc>
          <w:tcPr>
            <w:tcW w:w="7942" w:type="dxa"/>
            <w:shd w:val="clear" w:color="auto" w:fill="D9D9D9" w:themeFill="background1" w:themeFillShade="D9"/>
          </w:tcPr>
          <w:p w14:paraId="45252A1A" w14:textId="353E7C93" w:rsidR="0048382E" w:rsidRDefault="0048382E" w:rsidP="0048382E">
            <w:pPr>
              <w:spacing w:after="0" w:line="360" w:lineRule="auto"/>
              <w:jc w:val="center"/>
              <w:rPr>
                <w:rStyle w:val="FSCSubjectHeading"/>
                <w:sz w:val="20"/>
              </w:rPr>
            </w:pPr>
            <w:r w:rsidRPr="0048382E">
              <w:rPr>
                <w:rStyle w:val="FSCSubjectHeading"/>
                <w:sz w:val="20"/>
              </w:rPr>
              <w:t xml:space="preserve">PRINCIPLE 7: </w:t>
            </w:r>
            <w:r w:rsidR="008C73B7">
              <w:rPr>
                <w:rStyle w:val="FSCSubjectHeading"/>
                <w:sz w:val="20"/>
              </w:rPr>
              <w:t>MANAGEMENT PLAN</w:t>
            </w:r>
            <w:r w:rsidRPr="0048382E">
              <w:rPr>
                <w:rStyle w:val="FSCSubjectHeading"/>
                <w:sz w:val="20"/>
              </w:rPr>
              <w:t>NING</w:t>
            </w:r>
          </w:p>
          <w:p w14:paraId="3DCD0209" w14:textId="2E130419" w:rsidR="00F86558" w:rsidRPr="0048382E" w:rsidRDefault="00D267A7" w:rsidP="0048382E">
            <w:pPr>
              <w:spacing w:after="0" w:line="360" w:lineRule="auto"/>
              <w:rPr>
                <w:rStyle w:val="FSCSubjectHeading"/>
                <w:b w:val="0"/>
                <w:sz w:val="20"/>
              </w:rPr>
            </w:pPr>
            <w:hyperlink w:anchor="The_Organization" w:history="1">
              <w:r w:rsidR="0048382E" w:rsidRPr="004A3629">
                <w:rPr>
                  <w:rStyle w:val="Hyperlink"/>
                  <w:sz w:val="20"/>
                  <w:lang w:val="en-US"/>
                </w:rPr>
                <w:t>The Organization</w:t>
              </w:r>
            </w:hyperlink>
            <w:r w:rsidR="0048382E" w:rsidRPr="004A3629">
              <w:rPr>
                <w:rStyle w:val="FSCSubjectHeading"/>
                <w:b w:val="0"/>
                <w:sz w:val="20"/>
                <w:lang w:val="en-US"/>
              </w:rPr>
              <w:t xml:space="preserve"> shall have a </w:t>
            </w:r>
            <w:hyperlink w:anchor="Management_plan" w:history="1">
              <w:r w:rsidR="008C73B7">
                <w:rPr>
                  <w:rStyle w:val="Hyperlink"/>
                  <w:sz w:val="20"/>
                  <w:lang w:val="en-US"/>
                </w:rPr>
                <w:t>management plan</w:t>
              </w:r>
            </w:hyperlink>
            <w:r w:rsidR="0048382E" w:rsidRPr="004A3629">
              <w:rPr>
                <w:rStyle w:val="FSCSubjectHeading"/>
                <w:b w:val="0"/>
                <w:sz w:val="20"/>
                <w:lang w:val="en-US"/>
              </w:rPr>
              <w:t xml:space="preserve"> consistent with its policies and </w:t>
            </w:r>
            <w:hyperlink w:anchor="Objective" w:history="1">
              <w:r w:rsidR="0048382E" w:rsidRPr="004A3629">
                <w:rPr>
                  <w:rStyle w:val="Hyperlink"/>
                  <w:sz w:val="20"/>
                  <w:lang w:val="en-US"/>
                </w:rPr>
                <w:t>objectives</w:t>
              </w:r>
            </w:hyperlink>
            <w:r w:rsidR="0048382E" w:rsidRPr="004A3629">
              <w:rPr>
                <w:rStyle w:val="FSCSubjectHeading"/>
                <w:b w:val="0"/>
                <w:sz w:val="20"/>
                <w:lang w:val="en-US"/>
              </w:rPr>
              <w:t xml:space="preserve"> and proportionate to </w:t>
            </w:r>
            <w:hyperlink w:anchor="Scale_intensity_and_risk" w:history="1">
              <w:r w:rsidR="0048382E" w:rsidRPr="004A3629">
                <w:rPr>
                  <w:rStyle w:val="Hyperlink"/>
                  <w:sz w:val="20"/>
                  <w:lang w:val="en-US"/>
                </w:rPr>
                <w:t>scale, intensity and risks</w:t>
              </w:r>
            </w:hyperlink>
            <w:r w:rsidR="0048382E" w:rsidRPr="004A3629">
              <w:rPr>
                <w:rStyle w:val="FSCSubjectHeading"/>
                <w:b w:val="0"/>
                <w:sz w:val="20"/>
                <w:lang w:val="en-US"/>
              </w:rPr>
              <w:t xml:space="preserve"> of its management activities. The </w:t>
            </w:r>
            <w:hyperlink w:anchor="Management_plan_monitoring" w:history="1">
              <w:r w:rsidR="008C73B7">
                <w:rPr>
                  <w:rStyle w:val="Hyperlink"/>
                  <w:sz w:val="20"/>
                  <w:lang w:val="en-US"/>
                </w:rPr>
                <w:t>management plan</w:t>
              </w:r>
            </w:hyperlink>
            <w:r w:rsidR="0048382E" w:rsidRPr="004A3629">
              <w:rPr>
                <w:rStyle w:val="FSCSubjectHeading"/>
                <w:b w:val="0"/>
                <w:sz w:val="20"/>
                <w:lang w:val="en-US"/>
              </w:rPr>
              <w:t xml:space="preserve"> shall be implemented and kept up to date based on monitoring information in order to promote </w:t>
            </w:r>
            <w:hyperlink w:anchor="Adaptive_management" w:history="1">
              <w:r w:rsidR="0048382E" w:rsidRPr="004A3629">
                <w:rPr>
                  <w:rStyle w:val="Hyperlink"/>
                  <w:sz w:val="20"/>
                  <w:lang w:val="en-US"/>
                </w:rPr>
                <w:t>adaptive management</w:t>
              </w:r>
            </w:hyperlink>
            <w:r w:rsidR="0048382E" w:rsidRPr="004A3629">
              <w:rPr>
                <w:rStyle w:val="FSCSubjectHeading"/>
                <w:b w:val="0"/>
                <w:sz w:val="20"/>
                <w:lang w:val="en-US"/>
              </w:rPr>
              <w:t xml:space="preserve">. The associated planning and procedural documentation shall be sufficient to guide staff, inform </w:t>
            </w:r>
            <w:hyperlink w:anchor="Affected_stakeholder" w:history="1">
              <w:r w:rsidR="0048382E" w:rsidRPr="004A3629">
                <w:rPr>
                  <w:rStyle w:val="Hyperlink"/>
                  <w:sz w:val="20"/>
                  <w:lang w:val="en-US"/>
                </w:rPr>
                <w:t>affected stakeholders</w:t>
              </w:r>
            </w:hyperlink>
            <w:r w:rsidR="0048382E" w:rsidRPr="004A3629">
              <w:rPr>
                <w:rStyle w:val="FSCSubjectHeading"/>
                <w:b w:val="0"/>
                <w:sz w:val="20"/>
                <w:lang w:val="en-US"/>
              </w:rPr>
              <w:t xml:space="preserve"> and </w:t>
            </w:r>
            <w:hyperlink w:anchor="Interested_stakeholder" w:history="1">
              <w:r w:rsidR="0048382E" w:rsidRPr="004A3629">
                <w:rPr>
                  <w:rStyle w:val="Hyperlink"/>
                  <w:sz w:val="20"/>
                  <w:lang w:val="en-US"/>
                </w:rPr>
                <w:t>interested stakeholders</w:t>
              </w:r>
            </w:hyperlink>
            <w:r w:rsidR="0048382E" w:rsidRPr="004A3629">
              <w:rPr>
                <w:rStyle w:val="FSCSubjectHeading"/>
                <w:b w:val="0"/>
                <w:sz w:val="20"/>
                <w:lang w:val="en-US"/>
              </w:rPr>
              <w:t xml:space="preserve"> and to justify management decisions. </w:t>
            </w:r>
            <w:r w:rsidR="0048382E" w:rsidRPr="0048382E">
              <w:rPr>
                <w:rStyle w:val="FSCSubjectHeading"/>
                <w:b w:val="0"/>
                <w:sz w:val="20"/>
              </w:rPr>
              <w:t>(P7 P&amp;CV4)</w:t>
            </w:r>
          </w:p>
        </w:tc>
      </w:tr>
      <w:tr w:rsidR="003262F7" w:rsidRPr="00185C04" w14:paraId="50556C21" w14:textId="77777777" w:rsidTr="00B25883">
        <w:tc>
          <w:tcPr>
            <w:tcW w:w="7942" w:type="dxa"/>
            <w:shd w:val="clear" w:color="auto" w:fill="D6E3BC" w:themeFill="accent3" w:themeFillTint="66"/>
          </w:tcPr>
          <w:p w14:paraId="66F49718" w14:textId="18703981" w:rsidR="003262F7" w:rsidRPr="0048382E" w:rsidRDefault="00BE2BEA" w:rsidP="00A958BD">
            <w:pPr>
              <w:spacing w:after="0" w:line="360" w:lineRule="auto"/>
              <w:rPr>
                <w:rStyle w:val="FSCSubjectHeading"/>
                <w:sz w:val="20"/>
              </w:rPr>
            </w:pPr>
            <w:r w:rsidRPr="004A3629">
              <w:rPr>
                <w:rStyle w:val="FSCSubjectHeading"/>
                <w:sz w:val="20"/>
                <w:lang w:val="en-US"/>
              </w:rPr>
              <w:t xml:space="preserve">Criterion 7.1. </w:t>
            </w:r>
            <w:hyperlink w:anchor="The_Organization" w:history="1">
              <w:r w:rsidRPr="004A3629">
                <w:rPr>
                  <w:rStyle w:val="Hyperlink"/>
                  <w:sz w:val="20"/>
                  <w:lang w:val="en-US"/>
                </w:rPr>
                <w:t>The Organization</w:t>
              </w:r>
            </w:hyperlink>
            <w:r w:rsidRPr="004A3629">
              <w:rPr>
                <w:rStyle w:val="FSCSubjectHeading"/>
                <w:b w:val="0"/>
                <w:sz w:val="20"/>
                <w:lang w:val="en-US"/>
              </w:rPr>
              <w:t xml:space="preserve"> shall, proportionate to </w:t>
            </w:r>
            <w:hyperlink w:anchor="Scale_intensity_and_risk" w:history="1">
              <w:r w:rsidRPr="004A3629">
                <w:rPr>
                  <w:rStyle w:val="Hyperlink"/>
                  <w:sz w:val="20"/>
                  <w:lang w:val="en-US"/>
                </w:rPr>
                <w:t>scale, intensity and risk</w:t>
              </w:r>
            </w:hyperlink>
            <w:r w:rsidRPr="004A3629">
              <w:rPr>
                <w:rStyle w:val="FSCSubjectHeading"/>
                <w:b w:val="0"/>
                <w:sz w:val="20"/>
                <w:lang w:val="en-US"/>
              </w:rPr>
              <w:t xml:space="preserve"> of its management activities, set policies (visions and values) and </w:t>
            </w:r>
            <w:hyperlink w:anchor="Objective" w:history="1">
              <w:r w:rsidRPr="004A3629">
                <w:rPr>
                  <w:rStyle w:val="Hyperlink"/>
                  <w:sz w:val="20"/>
                  <w:lang w:val="en-US"/>
                </w:rPr>
                <w:t>objectives</w:t>
              </w:r>
            </w:hyperlink>
            <w:r w:rsidRPr="004A3629">
              <w:rPr>
                <w:rStyle w:val="FSCSubjectHeading"/>
                <w:b w:val="0"/>
                <w:sz w:val="20"/>
                <w:lang w:val="en-US"/>
              </w:rPr>
              <w:t xml:space="preserve"> for management, which are environmentally sound, socially beneficial and economically viable. Summaries of these policies and objectives shall be incorporated into the </w:t>
            </w:r>
            <w:hyperlink w:anchor="Management_plan" w:history="1">
              <w:r w:rsidR="008C73B7">
                <w:rPr>
                  <w:rStyle w:val="Hyperlink"/>
                  <w:sz w:val="20"/>
                  <w:lang w:val="en-US"/>
                </w:rPr>
                <w:t>management plan</w:t>
              </w:r>
            </w:hyperlink>
            <w:r w:rsidRPr="004A3629">
              <w:rPr>
                <w:rStyle w:val="FSCSubjectHeading"/>
                <w:b w:val="0"/>
                <w:sz w:val="20"/>
                <w:lang w:val="en-US"/>
              </w:rPr>
              <w:t xml:space="preserve">, and publicized. </w:t>
            </w:r>
            <w:r w:rsidRPr="00BE2BEA">
              <w:rPr>
                <w:rStyle w:val="FSCSubjectHeading"/>
                <w:b w:val="0"/>
                <w:sz w:val="20"/>
              </w:rPr>
              <w:t>(C7.1a P&amp;C V4)</w:t>
            </w:r>
          </w:p>
        </w:tc>
      </w:tr>
      <w:tr w:rsidR="00C02816" w:rsidRPr="00C02816" w14:paraId="5494A0E6" w14:textId="77777777" w:rsidTr="00D72CB2">
        <w:trPr>
          <w:trHeight w:val="50"/>
        </w:trPr>
        <w:tc>
          <w:tcPr>
            <w:tcW w:w="7942" w:type="dxa"/>
            <w:hideMark/>
          </w:tcPr>
          <w:p w14:paraId="676AEAEB" w14:textId="77777777" w:rsidR="00C02816" w:rsidRDefault="00C02816" w:rsidP="00C02816">
            <w:pPr>
              <w:spacing w:after="0" w:line="360" w:lineRule="auto"/>
              <w:rPr>
                <w:rStyle w:val="FSCSubjectHeading"/>
                <w:b w:val="0"/>
                <w:sz w:val="20"/>
              </w:rPr>
            </w:pPr>
            <w:r w:rsidRPr="00C02816">
              <w:rPr>
                <w:rStyle w:val="FSCSubjectHeading"/>
                <w:sz w:val="20"/>
              </w:rPr>
              <w:t>Indicator 7.1.1.</w:t>
            </w:r>
            <w:r w:rsidRPr="00C02816">
              <w:rPr>
                <w:rStyle w:val="FSCSubjectHeading"/>
                <w:b w:val="0"/>
                <w:sz w:val="20"/>
              </w:rPr>
              <w:t xml:space="preserve"> Policies (vision and values) that contribute to meeting the requirements of this standard are defined.</w:t>
            </w:r>
          </w:p>
          <w:p w14:paraId="20B9F148" w14:textId="77777777" w:rsidR="00C02816" w:rsidRDefault="00C02816" w:rsidP="00C02816">
            <w:pPr>
              <w:spacing w:after="0" w:line="360" w:lineRule="auto"/>
              <w:rPr>
                <w:rStyle w:val="FSCSubjectHeading"/>
                <w:b w:val="0"/>
                <w:sz w:val="20"/>
              </w:rPr>
            </w:pPr>
          </w:p>
          <w:p w14:paraId="1968626D" w14:textId="51D38F53" w:rsidR="00D72CB2" w:rsidRPr="00C02816" w:rsidRDefault="00C02816" w:rsidP="00D72CB2">
            <w:pPr>
              <w:spacing w:after="0" w:line="360" w:lineRule="auto"/>
              <w:rPr>
                <w:rStyle w:val="FSCSubjectHeading"/>
                <w:b w:val="0"/>
                <w:sz w:val="20"/>
              </w:rPr>
            </w:pPr>
            <w:r>
              <w:rPr>
                <w:rStyle w:val="FSCSubjectHeading"/>
                <w:b w:val="0"/>
                <w:sz w:val="20"/>
              </w:rPr>
              <w:t>Verifiers:</w:t>
            </w:r>
            <w:r w:rsidR="00D72CB2">
              <w:rPr>
                <w:rStyle w:val="FSCSubjectHeading"/>
                <w:b w:val="0"/>
                <w:sz w:val="20"/>
              </w:rPr>
              <w:t xml:space="preserve"> A</w:t>
            </w:r>
            <w:r w:rsidR="00D72CB2" w:rsidRPr="00D72CB2">
              <w:rPr>
                <w:rStyle w:val="FSCSubjectHeading"/>
                <w:b w:val="0"/>
                <w:sz w:val="20"/>
              </w:rPr>
              <w:t>pproved p</w:t>
            </w:r>
            <w:r w:rsidR="00D72CB2">
              <w:rPr>
                <w:rStyle w:val="FSCSubjectHeading"/>
                <w:b w:val="0"/>
                <w:sz w:val="20"/>
              </w:rPr>
              <w:t>olicies and objectives documents.</w:t>
            </w:r>
          </w:p>
        </w:tc>
      </w:tr>
      <w:tr w:rsidR="00C02816" w:rsidRPr="00C02816" w14:paraId="07209EF7" w14:textId="77777777" w:rsidTr="00B25883">
        <w:trPr>
          <w:trHeight w:val="1080"/>
        </w:trPr>
        <w:tc>
          <w:tcPr>
            <w:tcW w:w="7942" w:type="dxa"/>
            <w:hideMark/>
          </w:tcPr>
          <w:p w14:paraId="3FDDB7FF" w14:textId="78B765AC" w:rsidR="00C02816" w:rsidRDefault="00C02816" w:rsidP="00C02816">
            <w:pPr>
              <w:spacing w:after="0" w:line="360" w:lineRule="auto"/>
              <w:rPr>
                <w:rStyle w:val="FSCSubjectHeading"/>
                <w:b w:val="0"/>
                <w:sz w:val="20"/>
              </w:rPr>
            </w:pPr>
            <w:r w:rsidRPr="00C02816">
              <w:rPr>
                <w:rStyle w:val="FSCSubjectHeading"/>
                <w:sz w:val="20"/>
              </w:rPr>
              <w:t>Indicator 7.1.2.</w:t>
            </w:r>
            <w:r w:rsidRPr="00C02816">
              <w:rPr>
                <w:rStyle w:val="FSCSubjectHeading"/>
                <w:b w:val="0"/>
                <w:sz w:val="20"/>
              </w:rPr>
              <w:t xml:space="preserve"> Specific, operational </w:t>
            </w:r>
            <w:hyperlink w:anchor="Management_objective" w:history="1">
              <w:r w:rsidRPr="002F335D">
                <w:rPr>
                  <w:rStyle w:val="Hyperlink"/>
                  <w:sz w:val="20"/>
                </w:rPr>
                <w:t>management objectives</w:t>
              </w:r>
            </w:hyperlink>
            <w:r w:rsidRPr="00C02816">
              <w:rPr>
                <w:rStyle w:val="FSCSubjectHeading"/>
                <w:b w:val="0"/>
                <w:sz w:val="20"/>
              </w:rPr>
              <w:t xml:space="preserve"> that address the requirements of this standard are defined.</w:t>
            </w:r>
          </w:p>
          <w:p w14:paraId="4D396A9B" w14:textId="77777777" w:rsidR="00C02816" w:rsidRDefault="00C02816" w:rsidP="00C02816">
            <w:pPr>
              <w:spacing w:after="0" w:line="360" w:lineRule="auto"/>
              <w:rPr>
                <w:rStyle w:val="FSCSubjectHeading"/>
                <w:b w:val="0"/>
                <w:sz w:val="20"/>
              </w:rPr>
            </w:pPr>
          </w:p>
          <w:p w14:paraId="64ED8553" w14:textId="7FDA6EF4" w:rsidR="00D72CB2" w:rsidRPr="00C02816" w:rsidRDefault="00C02816" w:rsidP="00C02816">
            <w:pPr>
              <w:spacing w:after="0" w:line="360" w:lineRule="auto"/>
              <w:rPr>
                <w:rStyle w:val="FSCSubjectHeading"/>
                <w:b w:val="0"/>
                <w:sz w:val="20"/>
              </w:rPr>
            </w:pPr>
            <w:r>
              <w:rPr>
                <w:rStyle w:val="FSCSubjectHeading"/>
                <w:b w:val="0"/>
                <w:sz w:val="20"/>
              </w:rPr>
              <w:t>Verifiers:</w:t>
            </w:r>
            <w:r w:rsidR="00D72CB2">
              <w:rPr>
                <w:rStyle w:val="FSCSubjectHeading"/>
                <w:b w:val="0"/>
                <w:sz w:val="20"/>
              </w:rPr>
              <w:t xml:space="preserve"> Evidence that policies contain e</w:t>
            </w:r>
            <w:r w:rsidR="00D72CB2" w:rsidRPr="00D72CB2">
              <w:rPr>
                <w:rStyle w:val="FSCSubjectHeading"/>
                <w:b w:val="0"/>
                <w:sz w:val="20"/>
              </w:rPr>
              <w:t>nvironmentally sound, socially beneficial and economically viable objectives</w:t>
            </w:r>
            <w:r w:rsidR="00D72CB2">
              <w:rPr>
                <w:rStyle w:val="FSCSubjectHeading"/>
                <w:b w:val="0"/>
                <w:sz w:val="20"/>
              </w:rPr>
              <w:t>.</w:t>
            </w:r>
          </w:p>
        </w:tc>
      </w:tr>
      <w:tr w:rsidR="00C02816" w:rsidRPr="00C02816" w14:paraId="6EF1B082" w14:textId="77777777" w:rsidTr="00B25883">
        <w:trPr>
          <w:trHeight w:val="1320"/>
        </w:trPr>
        <w:tc>
          <w:tcPr>
            <w:tcW w:w="7942" w:type="dxa"/>
            <w:hideMark/>
          </w:tcPr>
          <w:p w14:paraId="3D54661F" w14:textId="4C20B61C" w:rsidR="00C02816" w:rsidRDefault="00C02816" w:rsidP="00C02816">
            <w:pPr>
              <w:spacing w:after="0" w:line="360" w:lineRule="auto"/>
              <w:rPr>
                <w:rStyle w:val="FSCSubjectHeading"/>
                <w:b w:val="0"/>
                <w:sz w:val="20"/>
              </w:rPr>
            </w:pPr>
            <w:r w:rsidRPr="00C02816">
              <w:rPr>
                <w:rStyle w:val="FSCSubjectHeading"/>
                <w:sz w:val="20"/>
              </w:rPr>
              <w:lastRenderedPageBreak/>
              <w:t>Indicator 7.1.3.</w:t>
            </w:r>
            <w:r w:rsidRPr="00C02816">
              <w:rPr>
                <w:rStyle w:val="FSCSubjectHeading"/>
                <w:b w:val="0"/>
                <w:sz w:val="20"/>
              </w:rPr>
              <w:t xml:space="preserve"> Summaries of the defined policies and </w:t>
            </w:r>
            <w:hyperlink w:anchor="Management_objective" w:history="1">
              <w:r w:rsidR="002F335D" w:rsidRPr="002F335D">
                <w:rPr>
                  <w:rStyle w:val="Hyperlink"/>
                  <w:sz w:val="20"/>
                </w:rPr>
                <w:t>management objectives</w:t>
              </w:r>
            </w:hyperlink>
            <w:r w:rsidRPr="00C02816">
              <w:rPr>
                <w:rStyle w:val="FSCSubjectHeading"/>
                <w:b w:val="0"/>
                <w:sz w:val="20"/>
              </w:rPr>
              <w:t xml:space="preserve"> are included in the </w:t>
            </w:r>
            <w:hyperlink w:anchor="Management_plan" w:history="1">
              <w:r w:rsidR="008C73B7">
                <w:rPr>
                  <w:rStyle w:val="Hyperlink"/>
                  <w:sz w:val="20"/>
                  <w:lang w:val="en-US"/>
                </w:rPr>
                <w:t>management plan</w:t>
              </w:r>
            </w:hyperlink>
            <w:r w:rsidRPr="00C02816">
              <w:rPr>
                <w:rStyle w:val="FSCSubjectHeading"/>
                <w:b w:val="0"/>
                <w:sz w:val="20"/>
              </w:rPr>
              <w:t xml:space="preserve"> and publicized.</w:t>
            </w:r>
          </w:p>
          <w:p w14:paraId="7CF29E15" w14:textId="77777777" w:rsidR="00C02816" w:rsidRDefault="00C02816" w:rsidP="00C02816">
            <w:pPr>
              <w:spacing w:after="0" w:line="360" w:lineRule="auto"/>
              <w:rPr>
                <w:rStyle w:val="FSCSubjectHeading"/>
                <w:b w:val="0"/>
                <w:sz w:val="20"/>
              </w:rPr>
            </w:pPr>
          </w:p>
          <w:p w14:paraId="6C863B1D" w14:textId="77777777" w:rsidR="00D72CB2" w:rsidRDefault="00C02816" w:rsidP="00D72CB2">
            <w:pPr>
              <w:spacing w:after="0" w:line="360" w:lineRule="auto"/>
              <w:rPr>
                <w:rStyle w:val="FSCSubjectHeading"/>
                <w:b w:val="0"/>
                <w:sz w:val="20"/>
              </w:rPr>
            </w:pPr>
            <w:r>
              <w:rPr>
                <w:rStyle w:val="FSCSubjectHeading"/>
                <w:b w:val="0"/>
                <w:sz w:val="20"/>
              </w:rPr>
              <w:t>Verifiers:</w:t>
            </w:r>
            <w:r w:rsidR="00D72CB2">
              <w:rPr>
                <w:rStyle w:val="FSCSubjectHeading"/>
                <w:b w:val="0"/>
                <w:sz w:val="20"/>
              </w:rPr>
              <w:t xml:space="preserve"> </w:t>
            </w:r>
          </w:p>
          <w:p w14:paraId="4C5B0D15" w14:textId="336AB317" w:rsidR="00D72CB2" w:rsidRDefault="00D72CB2" w:rsidP="00D72CB2">
            <w:pPr>
              <w:spacing w:after="0" w:line="360" w:lineRule="auto"/>
              <w:rPr>
                <w:rStyle w:val="FSCSubjectHeading"/>
                <w:b w:val="0"/>
                <w:sz w:val="20"/>
              </w:rPr>
            </w:pPr>
            <w:r>
              <w:rPr>
                <w:rStyle w:val="FSCSubjectHeading"/>
                <w:b w:val="0"/>
                <w:sz w:val="20"/>
              </w:rPr>
              <w:t>1) S</w:t>
            </w:r>
            <w:r w:rsidRPr="00D72CB2">
              <w:rPr>
                <w:rStyle w:val="FSCSubjectHeading"/>
                <w:b w:val="0"/>
                <w:sz w:val="20"/>
              </w:rPr>
              <w:t xml:space="preserve">ummaries of </w:t>
            </w:r>
            <w:r>
              <w:rPr>
                <w:rStyle w:val="FSCSubjectHeading"/>
                <w:b w:val="0"/>
                <w:sz w:val="20"/>
              </w:rPr>
              <w:t xml:space="preserve">policies and objectives in the </w:t>
            </w:r>
            <w:r w:rsidR="008C73B7">
              <w:rPr>
                <w:rStyle w:val="FSCSubjectHeading"/>
                <w:b w:val="0"/>
                <w:sz w:val="20"/>
              </w:rPr>
              <w:t>management plan</w:t>
            </w:r>
            <w:r>
              <w:rPr>
                <w:rStyle w:val="FSCSubjectHeading"/>
                <w:b w:val="0"/>
                <w:sz w:val="20"/>
              </w:rPr>
              <w:t>, and</w:t>
            </w:r>
          </w:p>
          <w:p w14:paraId="097F2D18" w14:textId="70E2B08C" w:rsidR="00C02816" w:rsidRPr="00C02816" w:rsidRDefault="00D42ABF" w:rsidP="00D72CB2">
            <w:pPr>
              <w:spacing w:after="0" w:line="360" w:lineRule="auto"/>
              <w:rPr>
                <w:rStyle w:val="FSCSubjectHeading"/>
                <w:b w:val="0"/>
                <w:sz w:val="20"/>
              </w:rPr>
            </w:pPr>
            <w:r>
              <w:rPr>
                <w:rStyle w:val="FSCSubjectHeading"/>
                <w:b w:val="0"/>
                <w:sz w:val="20"/>
              </w:rPr>
              <w:t>2</w:t>
            </w:r>
            <w:r w:rsidR="00D72CB2">
              <w:rPr>
                <w:rStyle w:val="FSCSubjectHeading"/>
                <w:b w:val="0"/>
                <w:sz w:val="20"/>
              </w:rPr>
              <w:t xml:space="preserve">) </w:t>
            </w:r>
            <w:r w:rsidR="00D72CB2" w:rsidRPr="00D72CB2">
              <w:rPr>
                <w:rStyle w:val="FSCSubjectHeading"/>
                <w:b w:val="0"/>
                <w:sz w:val="20"/>
              </w:rPr>
              <w:t xml:space="preserve">Evidence of </w:t>
            </w:r>
            <w:r w:rsidR="00D72CB2">
              <w:rPr>
                <w:rStyle w:val="FSCSubjectHeading"/>
                <w:b w:val="0"/>
                <w:sz w:val="20"/>
              </w:rPr>
              <w:t xml:space="preserve">the </w:t>
            </w:r>
            <w:r w:rsidR="00D72CB2" w:rsidRPr="00D72CB2">
              <w:rPr>
                <w:rStyle w:val="FSCSubjectHeading"/>
                <w:b w:val="0"/>
                <w:sz w:val="20"/>
              </w:rPr>
              <w:t>publication of summaries</w:t>
            </w:r>
            <w:r w:rsidR="00D72CB2">
              <w:rPr>
                <w:rStyle w:val="FSCSubjectHeading"/>
                <w:b w:val="0"/>
                <w:sz w:val="20"/>
              </w:rPr>
              <w:t xml:space="preserve"> of policies and objectives.</w:t>
            </w:r>
          </w:p>
        </w:tc>
      </w:tr>
      <w:tr w:rsidR="00A958BD" w:rsidRPr="00185C04" w14:paraId="10F6E7CF" w14:textId="77777777" w:rsidTr="00B25883">
        <w:tc>
          <w:tcPr>
            <w:tcW w:w="7942" w:type="dxa"/>
            <w:shd w:val="clear" w:color="auto" w:fill="D6E3BC" w:themeFill="accent3" w:themeFillTint="66"/>
          </w:tcPr>
          <w:p w14:paraId="6508782B" w14:textId="05A9EB18" w:rsidR="00A958BD" w:rsidRDefault="00A958BD" w:rsidP="002C29FF">
            <w:pPr>
              <w:spacing w:after="0" w:line="360" w:lineRule="auto"/>
              <w:rPr>
                <w:rStyle w:val="FSCSubjectHeading"/>
                <w:sz w:val="20"/>
              </w:rPr>
            </w:pPr>
            <w:r w:rsidRPr="004A3629">
              <w:rPr>
                <w:rStyle w:val="FSCSubjectHeading"/>
                <w:sz w:val="20"/>
                <w:lang w:val="en-US"/>
              </w:rPr>
              <w:t xml:space="preserve">Criterion 7.2. </w:t>
            </w:r>
            <w:hyperlink w:anchor="The_Organization" w:history="1">
              <w:r w:rsidRPr="004A3629">
                <w:rPr>
                  <w:rStyle w:val="Hyperlink"/>
                  <w:sz w:val="20"/>
                  <w:lang w:val="en-US"/>
                </w:rPr>
                <w:t>The Organization</w:t>
              </w:r>
            </w:hyperlink>
            <w:r w:rsidRPr="004A3629">
              <w:rPr>
                <w:rStyle w:val="FSCSubjectHeading"/>
                <w:b w:val="0"/>
                <w:sz w:val="20"/>
                <w:lang w:val="en-US"/>
              </w:rPr>
              <w:t xml:space="preserve"> shall have and implement a </w:t>
            </w:r>
            <w:hyperlink w:anchor="Management_plan" w:history="1">
              <w:r w:rsidR="008C73B7">
                <w:rPr>
                  <w:rStyle w:val="Hyperlink"/>
                  <w:sz w:val="20"/>
                  <w:lang w:val="en-US"/>
                </w:rPr>
                <w:t>management plan</w:t>
              </w:r>
            </w:hyperlink>
            <w:r w:rsidRPr="004A3629">
              <w:rPr>
                <w:rStyle w:val="FSCSubjectHeading"/>
                <w:b w:val="0"/>
                <w:sz w:val="20"/>
                <w:lang w:val="en-US"/>
              </w:rPr>
              <w:t xml:space="preserve"> for the </w:t>
            </w:r>
            <w:hyperlink w:anchor="Management_Unit" w:history="1">
              <w:r w:rsidRPr="004A3629">
                <w:rPr>
                  <w:rStyle w:val="Hyperlink"/>
                  <w:sz w:val="20"/>
                  <w:lang w:val="en-US"/>
                </w:rPr>
                <w:t>Management Unit</w:t>
              </w:r>
            </w:hyperlink>
            <w:r w:rsidRPr="004A3629">
              <w:rPr>
                <w:rStyle w:val="FSCSubjectHeading"/>
                <w:b w:val="0"/>
                <w:sz w:val="20"/>
                <w:lang w:val="en-US"/>
              </w:rPr>
              <w:t xml:space="preserve"> which is fully consistent with the policies and </w:t>
            </w:r>
            <w:hyperlink w:anchor="Management_objective" w:history="1">
              <w:r w:rsidRPr="004A3629">
                <w:rPr>
                  <w:rStyle w:val="Hyperlink"/>
                  <w:sz w:val="20"/>
                  <w:lang w:val="en-US"/>
                </w:rPr>
                <w:t>management objectives</w:t>
              </w:r>
            </w:hyperlink>
            <w:r w:rsidRPr="004A3629">
              <w:rPr>
                <w:rStyle w:val="FSCSubjectHeading"/>
                <w:b w:val="0"/>
                <w:sz w:val="20"/>
                <w:lang w:val="en-US"/>
              </w:rPr>
              <w:t xml:space="preserve"> as established according to Criterion 7.1. The </w:t>
            </w:r>
            <w:r w:rsidR="008C73B7">
              <w:rPr>
                <w:rStyle w:val="FSCSubjectHeading"/>
                <w:b w:val="0"/>
                <w:sz w:val="20"/>
                <w:lang w:val="en-US"/>
              </w:rPr>
              <w:t>management plan</w:t>
            </w:r>
            <w:r w:rsidRPr="004A3629">
              <w:rPr>
                <w:rStyle w:val="FSCSubjectHeading"/>
                <w:b w:val="0"/>
                <w:sz w:val="20"/>
                <w:lang w:val="en-US"/>
              </w:rPr>
              <w:t xml:space="preserve"> shall describe the natural resources that exist in the Management Unit and explain how the plan will meet the FSC certification requirements. The </w:t>
            </w:r>
            <w:r w:rsidR="008C73B7">
              <w:rPr>
                <w:rStyle w:val="FSCSubjectHeading"/>
                <w:b w:val="0"/>
                <w:sz w:val="20"/>
                <w:lang w:val="en-US"/>
              </w:rPr>
              <w:t>management plan</w:t>
            </w:r>
            <w:r w:rsidRPr="004A3629">
              <w:rPr>
                <w:rStyle w:val="FSCSubjectHeading"/>
                <w:b w:val="0"/>
                <w:sz w:val="20"/>
                <w:lang w:val="en-US"/>
              </w:rPr>
              <w:t xml:space="preserve"> shall cover </w:t>
            </w:r>
            <w:hyperlink w:anchor="Forest" w:history="1">
              <w:r w:rsidRPr="004A3629">
                <w:rPr>
                  <w:rStyle w:val="Hyperlink"/>
                  <w:sz w:val="20"/>
                  <w:lang w:val="en-US"/>
                </w:rPr>
                <w:t>forest</w:t>
              </w:r>
            </w:hyperlink>
            <w:r w:rsidRPr="004A3629">
              <w:rPr>
                <w:rStyle w:val="FSCSubjectHeading"/>
                <w:b w:val="0"/>
                <w:sz w:val="20"/>
                <w:lang w:val="en-US"/>
              </w:rPr>
              <w:t xml:space="preserve"> </w:t>
            </w:r>
            <w:r w:rsidR="008C73B7">
              <w:rPr>
                <w:rStyle w:val="FSCSubjectHeading"/>
                <w:b w:val="0"/>
                <w:sz w:val="20"/>
                <w:lang w:val="en-US"/>
              </w:rPr>
              <w:t>management plan</w:t>
            </w:r>
            <w:r w:rsidRPr="004A3629">
              <w:rPr>
                <w:rStyle w:val="FSCSubjectHeading"/>
                <w:b w:val="0"/>
                <w:sz w:val="20"/>
                <w:lang w:val="en-US"/>
              </w:rPr>
              <w:t xml:space="preserve">ning and social </w:t>
            </w:r>
            <w:r w:rsidR="008C73B7">
              <w:rPr>
                <w:rStyle w:val="FSCSubjectHeading"/>
                <w:b w:val="0"/>
                <w:sz w:val="20"/>
                <w:lang w:val="en-US"/>
              </w:rPr>
              <w:t>management plan</w:t>
            </w:r>
            <w:r w:rsidRPr="004A3629">
              <w:rPr>
                <w:rStyle w:val="FSCSubjectHeading"/>
                <w:b w:val="0"/>
                <w:sz w:val="20"/>
                <w:lang w:val="en-US"/>
              </w:rPr>
              <w:t xml:space="preserve">ning proportionate to </w:t>
            </w:r>
            <w:hyperlink w:anchor="Scale_intensity_and_risk" w:history="1">
              <w:r w:rsidRPr="004A3629">
                <w:rPr>
                  <w:rStyle w:val="Hyperlink"/>
                  <w:sz w:val="20"/>
                  <w:lang w:val="en-US"/>
                </w:rPr>
                <w:t>scale, intensity and risk</w:t>
              </w:r>
            </w:hyperlink>
            <w:r w:rsidRPr="004A3629">
              <w:rPr>
                <w:rStyle w:val="FSCSubjectHeading"/>
                <w:b w:val="0"/>
                <w:sz w:val="20"/>
                <w:lang w:val="en-US"/>
              </w:rPr>
              <w:t xml:space="preserve"> of the planned activities. </w:t>
            </w:r>
            <w:r w:rsidRPr="00A958BD">
              <w:rPr>
                <w:rStyle w:val="FSCSubjectHeading"/>
                <w:b w:val="0"/>
                <w:sz w:val="20"/>
              </w:rPr>
              <w:t>(C7.1 P&amp;C V4)</w:t>
            </w:r>
          </w:p>
        </w:tc>
      </w:tr>
      <w:tr w:rsidR="007F0B8B" w:rsidRPr="007F0B8B" w14:paraId="4A36AC8C" w14:textId="77777777" w:rsidTr="00B25883">
        <w:trPr>
          <w:trHeight w:val="1360"/>
        </w:trPr>
        <w:tc>
          <w:tcPr>
            <w:tcW w:w="7942" w:type="dxa"/>
            <w:hideMark/>
          </w:tcPr>
          <w:p w14:paraId="074118F2" w14:textId="14DD1297" w:rsidR="007F0B8B" w:rsidRDefault="00AB2B9D" w:rsidP="007F0B8B">
            <w:pPr>
              <w:spacing w:after="0" w:line="360" w:lineRule="auto"/>
              <w:rPr>
                <w:rStyle w:val="FSCSubjectHeading"/>
                <w:b w:val="0"/>
                <w:sz w:val="20"/>
              </w:rPr>
            </w:pPr>
            <w:r w:rsidRPr="00AB2B9D">
              <w:rPr>
                <w:rStyle w:val="FSCSubjectHeading"/>
                <w:sz w:val="20"/>
              </w:rPr>
              <w:t xml:space="preserve">Indicator </w:t>
            </w:r>
            <w:r w:rsidR="007F0B8B" w:rsidRPr="00AB2B9D">
              <w:rPr>
                <w:rStyle w:val="FSCSubjectHeading"/>
                <w:sz w:val="20"/>
              </w:rPr>
              <w:t>7.2.1</w:t>
            </w:r>
            <w:r w:rsidRPr="00AB2B9D">
              <w:rPr>
                <w:rStyle w:val="FSCSubjectHeading"/>
                <w:sz w:val="20"/>
              </w:rPr>
              <w:t>.</w:t>
            </w:r>
            <w:r w:rsidR="007F0B8B" w:rsidRPr="007F0B8B">
              <w:rPr>
                <w:rStyle w:val="FSCSubjectHeading"/>
                <w:b w:val="0"/>
                <w:sz w:val="20"/>
              </w:rPr>
              <w:t xml:space="preserve"> The </w:t>
            </w:r>
            <w:hyperlink w:anchor="Management_plan" w:history="1">
              <w:r w:rsidR="008C73B7">
                <w:rPr>
                  <w:rStyle w:val="Hyperlink"/>
                  <w:sz w:val="20"/>
                  <w:lang w:val="en-US"/>
                </w:rPr>
                <w:t>management plan</w:t>
              </w:r>
            </w:hyperlink>
            <w:r w:rsidR="007F0B8B" w:rsidRPr="007F0B8B">
              <w:rPr>
                <w:rStyle w:val="FSCSubjectHeading"/>
                <w:b w:val="0"/>
                <w:sz w:val="20"/>
              </w:rPr>
              <w:t xml:space="preserve"> includes management actions, procedures, strategies and measures to achieve the </w:t>
            </w:r>
            <w:hyperlink w:anchor="Management_objective" w:history="1">
              <w:r w:rsidR="007F0B8B" w:rsidRPr="004A3629">
                <w:rPr>
                  <w:rStyle w:val="Hyperlink"/>
                  <w:sz w:val="20"/>
                  <w:lang w:val="en-US"/>
                </w:rPr>
                <w:t>management objectives</w:t>
              </w:r>
            </w:hyperlink>
            <w:r w:rsidR="007F0B8B" w:rsidRPr="007F0B8B">
              <w:rPr>
                <w:rStyle w:val="FSCSubjectHeading"/>
                <w:b w:val="0"/>
                <w:sz w:val="20"/>
              </w:rPr>
              <w:t>.</w:t>
            </w:r>
          </w:p>
          <w:p w14:paraId="33F85679" w14:textId="77777777" w:rsidR="00AB2B9D" w:rsidRDefault="00AB2B9D" w:rsidP="007F0B8B">
            <w:pPr>
              <w:spacing w:after="0" w:line="360" w:lineRule="auto"/>
              <w:rPr>
                <w:rStyle w:val="FSCSubjectHeading"/>
                <w:b w:val="0"/>
                <w:sz w:val="20"/>
              </w:rPr>
            </w:pPr>
          </w:p>
          <w:p w14:paraId="370B5E8A" w14:textId="39B9B420" w:rsidR="00AB2B9D" w:rsidRPr="007F0B8B" w:rsidRDefault="00AB2B9D" w:rsidP="007F0B8B">
            <w:pPr>
              <w:spacing w:after="0" w:line="360" w:lineRule="auto"/>
              <w:rPr>
                <w:rStyle w:val="FSCSubjectHeading"/>
                <w:b w:val="0"/>
                <w:sz w:val="20"/>
              </w:rPr>
            </w:pPr>
            <w:r>
              <w:rPr>
                <w:rStyle w:val="FSCSubjectHeading"/>
                <w:b w:val="0"/>
                <w:sz w:val="20"/>
              </w:rPr>
              <w:t>Verifiers:</w:t>
            </w:r>
            <w:r w:rsidR="00D42ABF">
              <w:rPr>
                <w:rStyle w:val="FSCSubjectHeading"/>
                <w:b w:val="0"/>
                <w:sz w:val="20"/>
              </w:rPr>
              <w:t xml:space="preserve"> Approved management plan.</w:t>
            </w:r>
          </w:p>
        </w:tc>
      </w:tr>
      <w:tr w:rsidR="007F0B8B" w:rsidRPr="007F0B8B" w14:paraId="73C11E74" w14:textId="77777777" w:rsidTr="00B25883">
        <w:trPr>
          <w:trHeight w:val="1110"/>
        </w:trPr>
        <w:tc>
          <w:tcPr>
            <w:tcW w:w="7942" w:type="dxa"/>
            <w:hideMark/>
          </w:tcPr>
          <w:p w14:paraId="42AC886B" w14:textId="0BDCD5F8" w:rsidR="007F0B8B" w:rsidRDefault="00AB2B9D" w:rsidP="007F0B8B">
            <w:pPr>
              <w:spacing w:after="0" w:line="360" w:lineRule="auto"/>
              <w:rPr>
                <w:rStyle w:val="FSCSubjectHeading"/>
                <w:b w:val="0"/>
                <w:sz w:val="20"/>
              </w:rPr>
            </w:pPr>
            <w:r w:rsidRPr="00AB2B9D">
              <w:rPr>
                <w:rStyle w:val="FSCSubjectHeading"/>
                <w:sz w:val="20"/>
              </w:rPr>
              <w:t xml:space="preserve">Indicator </w:t>
            </w:r>
            <w:r w:rsidR="007F0B8B" w:rsidRPr="00AB2B9D">
              <w:rPr>
                <w:rStyle w:val="FSCSubjectHeading"/>
                <w:sz w:val="20"/>
              </w:rPr>
              <w:t>7.2.2</w:t>
            </w:r>
            <w:r w:rsidRPr="00AB2B9D">
              <w:rPr>
                <w:rStyle w:val="FSCSubjectHeading"/>
                <w:sz w:val="20"/>
              </w:rPr>
              <w:t>.</w:t>
            </w:r>
            <w:r w:rsidR="007F0B8B" w:rsidRPr="007F0B8B">
              <w:rPr>
                <w:rStyle w:val="FSCSubjectHeading"/>
                <w:b w:val="0"/>
                <w:sz w:val="20"/>
              </w:rPr>
              <w:t xml:space="preserve"> The </w:t>
            </w:r>
            <w:hyperlink w:anchor="Management_plan" w:history="1">
              <w:r w:rsidR="008C73B7">
                <w:rPr>
                  <w:rStyle w:val="Hyperlink"/>
                  <w:sz w:val="20"/>
                  <w:lang w:val="en-US"/>
                </w:rPr>
                <w:t>management plan</w:t>
              </w:r>
            </w:hyperlink>
            <w:r w:rsidR="007F0B8B" w:rsidRPr="007F0B8B">
              <w:rPr>
                <w:rStyle w:val="FSCSubjectHeading"/>
                <w:b w:val="0"/>
                <w:sz w:val="20"/>
              </w:rPr>
              <w:t xml:space="preserve"> addresses the elements listed in </w:t>
            </w:r>
            <w:hyperlink w:anchor="Annex_E" w:history="1">
              <w:r w:rsidR="007F0B8B" w:rsidRPr="00244D4C">
                <w:rPr>
                  <w:rStyle w:val="Hyperlink"/>
                  <w:sz w:val="20"/>
                </w:rPr>
                <w:t>Annex E</w:t>
              </w:r>
            </w:hyperlink>
            <w:r w:rsidR="007F0B8B" w:rsidRPr="007F0B8B">
              <w:rPr>
                <w:rStyle w:val="FSCSubjectHeading"/>
                <w:b w:val="0"/>
                <w:sz w:val="20"/>
              </w:rPr>
              <w:t>, and is implemented.</w:t>
            </w:r>
          </w:p>
          <w:p w14:paraId="1FE2994C" w14:textId="77777777" w:rsidR="00AB2B9D" w:rsidRDefault="00AB2B9D" w:rsidP="007F0B8B">
            <w:pPr>
              <w:spacing w:after="0" w:line="360" w:lineRule="auto"/>
              <w:rPr>
                <w:rStyle w:val="FSCSubjectHeading"/>
                <w:b w:val="0"/>
                <w:sz w:val="20"/>
              </w:rPr>
            </w:pPr>
          </w:p>
          <w:p w14:paraId="2E865D96" w14:textId="42A9B05A" w:rsidR="00AB2B9D" w:rsidRPr="007F0B8B" w:rsidRDefault="00AB2B9D" w:rsidP="007F0B8B">
            <w:pPr>
              <w:spacing w:after="0" w:line="360" w:lineRule="auto"/>
              <w:rPr>
                <w:rStyle w:val="FSCSubjectHeading"/>
                <w:b w:val="0"/>
                <w:sz w:val="20"/>
              </w:rPr>
            </w:pPr>
            <w:r>
              <w:rPr>
                <w:rStyle w:val="FSCSubjectHeading"/>
                <w:b w:val="0"/>
                <w:sz w:val="20"/>
              </w:rPr>
              <w:t>Verifiers:</w:t>
            </w:r>
            <w:r w:rsidR="00D42ABF">
              <w:rPr>
                <w:rStyle w:val="FSCSubjectHeading"/>
                <w:b w:val="0"/>
                <w:sz w:val="20"/>
              </w:rPr>
              <w:t xml:space="preserve"> </w:t>
            </w:r>
            <w:r w:rsidR="002514A3">
              <w:rPr>
                <w:rStyle w:val="FSCSubjectHeading"/>
                <w:b w:val="0"/>
                <w:sz w:val="20"/>
              </w:rPr>
              <w:t>Approved management plan.</w:t>
            </w:r>
          </w:p>
        </w:tc>
      </w:tr>
      <w:tr w:rsidR="002C29FF" w:rsidRPr="00185C04" w14:paraId="717F9486" w14:textId="77777777" w:rsidTr="00B25883">
        <w:tc>
          <w:tcPr>
            <w:tcW w:w="7942" w:type="dxa"/>
            <w:shd w:val="clear" w:color="auto" w:fill="D6E3BC" w:themeFill="accent3" w:themeFillTint="66"/>
          </w:tcPr>
          <w:p w14:paraId="3BA62FAB" w14:textId="5F55A464" w:rsidR="002C29FF" w:rsidRDefault="002C29FF" w:rsidP="002C29FF">
            <w:pPr>
              <w:spacing w:after="0" w:line="360" w:lineRule="auto"/>
              <w:rPr>
                <w:rStyle w:val="FSCSubjectHeading"/>
                <w:sz w:val="20"/>
              </w:rPr>
            </w:pPr>
            <w:r w:rsidRPr="004A3629">
              <w:rPr>
                <w:rStyle w:val="FSCSubjectHeading"/>
                <w:sz w:val="20"/>
                <w:lang w:val="en-US"/>
              </w:rPr>
              <w:t xml:space="preserve">Criterion 7.3. </w:t>
            </w:r>
            <w:r w:rsidRPr="004A3629">
              <w:rPr>
                <w:rStyle w:val="FSCSubjectHeading"/>
                <w:b w:val="0"/>
                <w:sz w:val="20"/>
                <w:lang w:val="en-US"/>
              </w:rPr>
              <w:t xml:space="preserve">The </w:t>
            </w:r>
            <w:hyperlink w:anchor="Management_plan" w:history="1">
              <w:r w:rsidR="008C73B7">
                <w:rPr>
                  <w:rStyle w:val="Hyperlink"/>
                  <w:sz w:val="20"/>
                  <w:lang w:val="en-US"/>
                </w:rPr>
                <w:t>management plan</w:t>
              </w:r>
            </w:hyperlink>
            <w:r w:rsidRPr="004A3629">
              <w:rPr>
                <w:rStyle w:val="FSCSubjectHeading"/>
                <w:b w:val="0"/>
                <w:sz w:val="20"/>
                <w:lang w:val="en-US"/>
              </w:rPr>
              <w:t xml:space="preserve"> shall include </w:t>
            </w:r>
            <w:hyperlink w:anchor="Verifiable_targets" w:history="1">
              <w:r w:rsidRPr="004A3629">
                <w:rPr>
                  <w:rStyle w:val="Hyperlink"/>
                  <w:sz w:val="20"/>
                  <w:lang w:val="en-US"/>
                </w:rPr>
                <w:t>verifiable targets</w:t>
              </w:r>
            </w:hyperlink>
            <w:r w:rsidRPr="004A3629">
              <w:rPr>
                <w:rStyle w:val="FSCSubjectHeading"/>
                <w:b w:val="0"/>
                <w:sz w:val="20"/>
                <w:lang w:val="en-US"/>
              </w:rPr>
              <w:t xml:space="preserve"> by which progress towards each of the prescribed </w:t>
            </w:r>
            <w:hyperlink w:anchor="Management_objective" w:history="1">
              <w:r w:rsidRPr="004A3629">
                <w:rPr>
                  <w:rStyle w:val="Hyperlink"/>
                  <w:sz w:val="20"/>
                  <w:lang w:val="en-US"/>
                </w:rPr>
                <w:t>management objectives</w:t>
              </w:r>
            </w:hyperlink>
            <w:r w:rsidRPr="004A3629">
              <w:rPr>
                <w:rStyle w:val="FSCSubjectHeading"/>
                <w:b w:val="0"/>
                <w:sz w:val="20"/>
                <w:lang w:val="en-US"/>
              </w:rPr>
              <w:t xml:space="preserve"> can be assessed. </w:t>
            </w:r>
            <w:r w:rsidRPr="002C29FF">
              <w:rPr>
                <w:rStyle w:val="FSCSubjectHeading"/>
                <w:b w:val="0"/>
                <w:sz w:val="20"/>
              </w:rPr>
              <w:t>(new)</w:t>
            </w:r>
          </w:p>
        </w:tc>
      </w:tr>
      <w:tr w:rsidR="002C29FF" w:rsidRPr="00185C04" w14:paraId="74CED27F" w14:textId="77777777" w:rsidTr="00B25883">
        <w:trPr>
          <w:trHeight w:val="494"/>
        </w:trPr>
        <w:tc>
          <w:tcPr>
            <w:tcW w:w="7942" w:type="dxa"/>
          </w:tcPr>
          <w:p w14:paraId="4C543B43" w14:textId="417E584E" w:rsidR="00FF5460" w:rsidRDefault="00FF5460" w:rsidP="00FF5460">
            <w:pPr>
              <w:spacing w:after="0" w:line="360" w:lineRule="auto"/>
              <w:rPr>
                <w:sz w:val="20"/>
              </w:rPr>
            </w:pPr>
            <w:r w:rsidRPr="00586578">
              <w:rPr>
                <w:b/>
                <w:sz w:val="20"/>
              </w:rPr>
              <w:t>Indicator 7.3.1.</w:t>
            </w:r>
            <w:r w:rsidRPr="00FF5460">
              <w:rPr>
                <w:sz w:val="20"/>
              </w:rPr>
              <w:t xml:space="preserve"> </w:t>
            </w:r>
            <w:hyperlink w:anchor="Verifiable_targets" w:history="1">
              <w:r>
                <w:rPr>
                  <w:rStyle w:val="Hyperlink"/>
                  <w:sz w:val="20"/>
                  <w:lang w:val="en-US"/>
                </w:rPr>
                <w:t>V</w:t>
              </w:r>
              <w:r w:rsidRPr="004A3629">
                <w:rPr>
                  <w:rStyle w:val="Hyperlink"/>
                  <w:sz w:val="20"/>
                  <w:lang w:val="en-US"/>
                </w:rPr>
                <w:t>erifiable targets</w:t>
              </w:r>
            </w:hyperlink>
            <w:r w:rsidRPr="00FF5460">
              <w:rPr>
                <w:sz w:val="20"/>
              </w:rPr>
              <w:t xml:space="preserve">, and the frequency that they are assessed, are established for monitoring the progress towards each </w:t>
            </w:r>
            <w:hyperlink w:anchor="Management_objective" w:history="1">
              <w:r w:rsidR="00B3518F" w:rsidRPr="004A3629">
                <w:rPr>
                  <w:rStyle w:val="Hyperlink"/>
                  <w:sz w:val="20"/>
                  <w:lang w:val="en-US"/>
                </w:rPr>
                <w:t>management objective</w:t>
              </w:r>
            </w:hyperlink>
            <w:r w:rsidRPr="00FF5460">
              <w:rPr>
                <w:sz w:val="20"/>
              </w:rPr>
              <w:t>.</w:t>
            </w:r>
          </w:p>
          <w:p w14:paraId="60D38538" w14:textId="631371D6" w:rsidR="00FF5460" w:rsidRDefault="00FF5460" w:rsidP="00FF5460">
            <w:pPr>
              <w:spacing w:after="0" w:line="360" w:lineRule="auto"/>
              <w:rPr>
                <w:sz w:val="20"/>
              </w:rPr>
            </w:pPr>
          </w:p>
          <w:p w14:paraId="50A8BFB1" w14:textId="255604B1" w:rsidR="002C29FF" w:rsidRPr="000B5698" w:rsidRDefault="00FF5460" w:rsidP="000B5698">
            <w:pPr>
              <w:spacing w:after="0" w:line="360" w:lineRule="auto"/>
              <w:rPr>
                <w:rStyle w:val="FSCSubjectHeading"/>
                <w:b w:val="0"/>
                <w:sz w:val="20"/>
              </w:rPr>
            </w:pPr>
            <w:r>
              <w:rPr>
                <w:sz w:val="20"/>
              </w:rPr>
              <w:t>Verifiers:</w:t>
            </w:r>
            <w:r w:rsidR="002514A3">
              <w:rPr>
                <w:sz w:val="20"/>
              </w:rPr>
              <w:t xml:space="preserve"> </w:t>
            </w:r>
            <w:r w:rsidR="000B5698">
              <w:rPr>
                <w:sz w:val="20"/>
              </w:rPr>
              <w:t>Ve</w:t>
            </w:r>
            <w:r w:rsidR="000B5698" w:rsidRPr="000B5698">
              <w:rPr>
                <w:sz w:val="20"/>
              </w:rPr>
              <w:t>rifiable targets for all</w:t>
            </w:r>
            <w:r w:rsidR="000B5698">
              <w:rPr>
                <w:sz w:val="20"/>
              </w:rPr>
              <w:t xml:space="preserve"> </w:t>
            </w:r>
            <w:r w:rsidR="000B5698" w:rsidRPr="000B5698">
              <w:rPr>
                <w:sz w:val="20"/>
              </w:rPr>
              <w:t>prescribed objectives</w:t>
            </w:r>
            <w:r w:rsidR="000B5698">
              <w:rPr>
                <w:sz w:val="20"/>
              </w:rPr>
              <w:t xml:space="preserve"> and </w:t>
            </w:r>
            <w:r w:rsidR="000B5698" w:rsidRPr="000B5698">
              <w:rPr>
                <w:sz w:val="20"/>
              </w:rPr>
              <w:t>baseline values for each prescribed objectives</w:t>
            </w:r>
            <w:r w:rsidR="000B5698">
              <w:rPr>
                <w:sz w:val="20"/>
              </w:rPr>
              <w:t>.</w:t>
            </w:r>
          </w:p>
        </w:tc>
      </w:tr>
      <w:tr w:rsidR="002C29FF" w:rsidRPr="00185C04" w14:paraId="3A840DCB" w14:textId="77777777" w:rsidTr="00B25883">
        <w:tc>
          <w:tcPr>
            <w:tcW w:w="7930" w:type="dxa"/>
            <w:shd w:val="clear" w:color="auto" w:fill="D6E3BC" w:themeFill="accent3" w:themeFillTint="66"/>
          </w:tcPr>
          <w:p w14:paraId="1BBCF15C" w14:textId="09F77AC0" w:rsidR="002C29FF" w:rsidRDefault="002C29FF" w:rsidP="002C29FF">
            <w:pPr>
              <w:spacing w:after="0" w:line="360" w:lineRule="auto"/>
              <w:rPr>
                <w:rStyle w:val="FSCSubjectHeading"/>
                <w:sz w:val="20"/>
              </w:rPr>
            </w:pPr>
            <w:r w:rsidRPr="00C43647">
              <w:rPr>
                <w:lang w:val="en-US"/>
              </w:rPr>
              <w:br w:type="page"/>
            </w:r>
            <w:r w:rsidRPr="004A3629">
              <w:rPr>
                <w:rStyle w:val="FSCSubjectHeading"/>
                <w:sz w:val="20"/>
                <w:lang w:val="en-US"/>
              </w:rPr>
              <w:t xml:space="preserve">Criterion 7.4. </w:t>
            </w:r>
            <w:hyperlink w:anchor="The_Organization" w:history="1">
              <w:r w:rsidRPr="004A3629">
                <w:rPr>
                  <w:rStyle w:val="Hyperlink"/>
                  <w:sz w:val="20"/>
                  <w:lang w:val="en-US"/>
                </w:rPr>
                <w:t>The Organization</w:t>
              </w:r>
            </w:hyperlink>
            <w:r w:rsidRPr="004A3629">
              <w:rPr>
                <w:rStyle w:val="FSCSubjectHeading"/>
                <w:b w:val="0"/>
                <w:sz w:val="20"/>
                <w:lang w:val="en-US"/>
              </w:rPr>
              <w:t xml:space="preserve"> shall update and revise periodically the </w:t>
            </w:r>
            <w:r w:rsidR="008C73B7">
              <w:rPr>
                <w:rStyle w:val="FSCSubjectHeading"/>
                <w:b w:val="0"/>
                <w:sz w:val="20"/>
                <w:lang w:val="en-US"/>
              </w:rPr>
              <w:t>management plan</w:t>
            </w:r>
            <w:r w:rsidRPr="004A3629">
              <w:rPr>
                <w:rStyle w:val="FSCSubjectHeading"/>
                <w:b w:val="0"/>
                <w:sz w:val="20"/>
                <w:lang w:val="en-US"/>
              </w:rPr>
              <w:t xml:space="preserve">ning and procedural documentation to incorporate the results of monitoring and evaluation, stakeholder </w:t>
            </w:r>
            <w:hyperlink w:anchor="Engaging_engagement" w:history="1">
              <w:r w:rsidRPr="004A3629">
                <w:rPr>
                  <w:rStyle w:val="Hyperlink"/>
                  <w:sz w:val="20"/>
                  <w:lang w:val="en-US"/>
                </w:rPr>
                <w:t>engagement</w:t>
              </w:r>
            </w:hyperlink>
            <w:r w:rsidRPr="004A3629">
              <w:rPr>
                <w:rStyle w:val="FSCSubjectHeading"/>
                <w:b w:val="0"/>
                <w:sz w:val="20"/>
                <w:lang w:val="en-US"/>
              </w:rPr>
              <w:t xml:space="preserve"> or new scientific and technical information, as well as to respond to changing environmental, social and economic circumstances. </w:t>
            </w:r>
            <w:r w:rsidRPr="002C29FF">
              <w:rPr>
                <w:rStyle w:val="FSCSubjectHeading"/>
                <w:b w:val="0"/>
                <w:sz w:val="20"/>
              </w:rPr>
              <w:t>(C7.2 P&amp;C V4)</w:t>
            </w:r>
          </w:p>
        </w:tc>
      </w:tr>
      <w:tr w:rsidR="002C29FF" w:rsidRPr="00185C04" w14:paraId="3E8F67B6" w14:textId="77777777" w:rsidTr="00B25883">
        <w:tc>
          <w:tcPr>
            <w:tcW w:w="7930" w:type="dxa"/>
          </w:tcPr>
          <w:p w14:paraId="264B59F0" w14:textId="0DBFB80D" w:rsidR="00C75B48" w:rsidRDefault="00C75B48" w:rsidP="00C75B48">
            <w:pPr>
              <w:spacing w:after="0" w:line="360" w:lineRule="auto"/>
              <w:rPr>
                <w:sz w:val="20"/>
              </w:rPr>
            </w:pPr>
            <w:r w:rsidRPr="00C75B48">
              <w:rPr>
                <w:b/>
                <w:sz w:val="20"/>
              </w:rPr>
              <w:t>Indicator 7.4.1.</w:t>
            </w:r>
            <w:r w:rsidRPr="00C75B48">
              <w:rPr>
                <w:sz w:val="20"/>
              </w:rPr>
              <w:t xml:space="preserve"> The </w:t>
            </w:r>
            <w:hyperlink w:anchor="Management_plan" w:history="1">
              <w:r w:rsidR="008C73B7">
                <w:rPr>
                  <w:rStyle w:val="Hyperlink"/>
                  <w:sz w:val="20"/>
                  <w:lang w:val="en-US"/>
                </w:rPr>
                <w:t>management plan</w:t>
              </w:r>
            </w:hyperlink>
            <w:r w:rsidRPr="00C75B48">
              <w:rPr>
                <w:sz w:val="20"/>
              </w:rPr>
              <w:t xml:space="preserve"> is revised and updated periodically consistent with </w:t>
            </w:r>
            <w:hyperlink w:anchor="Annex_F" w:history="1">
              <w:r w:rsidRPr="00244D4C">
                <w:rPr>
                  <w:rStyle w:val="Hyperlink"/>
                  <w:sz w:val="20"/>
                </w:rPr>
                <w:t>Annex F</w:t>
              </w:r>
            </w:hyperlink>
            <w:r w:rsidRPr="00C75B48">
              <w:rPr>
                <w:sz w:val="20"/>
              </w:rPr>
              <w:t xml:space="preserve"> to incorporate:</w:t>
            </w:r>
          </w:p>
          <w:p w14:paraId="10CF61D9" w14:textId="270E7058" w:rsidR="00C75B48" w:rsidRDefault="00C75B48" w:rsidP="00C75B48">
            <w:pPr>
              <w:spacing w:after="0" w:line="360" w:lineRule="auto"/>
              <w:rPr>
                <w:sz w:val="20"/>
              </w:rPr>
            </w:pPr>
            <w:r w:rsidRPr="00C75B48">
              <w:rPr>
                <w:sz w:val="20"/>
              </w:rPr>
              <w:t>1) Monitoring results, including r</w:t>
            </w:r>
            <w:r>
              <w:rPr>
                <w:sz w:val="20"/>
              </w:rPr>
              <w:t>esults of certification audits;</w:t>
            </w:r>
          </w:p>
          <w:p w14:paraId="48639BFE" w14:textId="77777777" w:rsidR="00C75B48" w:rsidRDefault="00C75B48" w:rsidP="00C75B48">
            <w:pPr>
              <w:spacing w:after="0" w:line="360" w:lineRule="auto"/>
              <w:rPr>
                <w:sz w:val="20"/>
              </w:rPr>
            </w:pPr>
            <w:r>
              <w:rPr>
                <w:sz w:val="20"/>
              </w:rPr>
              <w:t>2) Evaluation results;</w:t>
            </w:r>
          </w:p>
          <w:p w14:paraId="1ECA5662" w14:textId="13356DBD" w:rsidR="00C75B48" w:rsidRDefault="00C75B48" w:rsidP="00C75B48">
            <w:pPr>
              <w:spacing w:after="0" w:line="360" w:lineRule="auto"/>
              <w:rPr>
                <w:sz w:val="20"/>
              </w:rPr>
            </w:pPr>
            <w:r w:rsidRPr="00C75B48">
              <w:rPr>
                <w:sz w:val="20"/>
              </w:rPr>
              <w:t>3) S</w:t>
            </w:r>
            <w:r>
              <w:rPr>
                <w:sz w:val="20"/>
              </w:rPr>
              <w:t xml:space="preserve">takeholder </w:t>
            </w:r>
            <w:hyperlink w:anchor="Engaging_engagement" w:history="1">
              <w:r w:rsidRPr="004A3629">
                <w:rPr>
                  <w:rStyle w:val="Hyperlink"/>
                  <w:sz w:val="20"/>
                  <w:lang w:val="en-US"/>
                </w:rPr>
                <w:t>engagement</w:t>
              </w:r>
            </w:hyperlink>
            <w:r>
              <w:rPr>
                <w:sz w:val="20"/>
              </w:rPr>
              <w:t xml:space="preserve"> results;</w:t>
            </w:r>
          </w:p>
          <w:p w14:paraId="444CB290" w14:textId="77777777" w:rsidR="00C75B48" w:rsidRDefault="00C75B48" w:rsidP="00C75B48">
            <w:pPr>
              <w:spacing w:after="0" w:line="360" w:lineRule="auto"/>
              <w:rPr>
                <w:sz w:val="20"/>
              </w:rPr>
            </w:pPr>
            <w:r w:rsidRPr="00C75B48">
              <w:rPr>
                <w:sz w:val="20"/>
              </w:rPr>
              <w:lastRenderedPageBreak/>
              <w:t>4) New scientific and techn</w:t>
            </w:r>
            <w:r>
              <w:rPr>
                <w:sz w:val="20"/>
              </w:rPr>
              <w:t>ical information, and</w:t>
            </w:r>
          </w:p>
          <w:p w14:paraId="019A4634" w14:textId="5C40F40C" w:rsidR="00C75B48" w:rsidRDefault="00C75B48" w:rsidP="00C75B48">
            <w:pPr>
              <w:spacing w:after="0" w:line="360" w:lineRule="auto"/>
              <w:rPr>
                <w:sz w:val="20"/>
              </w:rPr>
            </w:pPr>
            <w:r w:rsidRPr="00C75B48">
              <w:rPr>
                <w:sz w:val="20"/>
              </w:rPr>
              <w:t>5) Changing environmental, social, or economic circumstances.</w:t>
            </w:r>
          </w:p>
          <w:p w14:paraId="42DF67F2" w14:textId="2EB796F9" w:rsidR="00C75B48" w:rsidRDefault="00C75B48" w:rsidP="00C75B48">
            <w:pPr>
              <w:spacing w:after="0" w:line="360" w:lineRule="auto"/>
              <w:rPr>
                <w:sz w:val="20"/>
              </w:rPr>
            </w:pPr>
          </w:p>
          <w:p w14:paraId="79DB09AB" w14:textId="77777777" w:rsidR="005B694C" w:rsidRDefault="00C75B48" w:rsidP="005B694C">
            <w:pPr>
              <w:spacing w:after="0" w:line="360" w:lineRule="auto"/>
              <w:rPr>
                <w:sz w:val="20"/>
              </w:rPr>
            </w:pPr>
            <w:r>
              <w:rPr>
                <w:sz w:val="20"/>
              </w:rPr>
              <w:t>Verifiers:</w:t>
            </w:r>
            <w:r w:rsidR="005B694C">
              <w:rPr>
                <w:sz w:val="20"/>
              </w:rPr>
              <w:t xml:space="preserve"> </w:t>
            </w:r>
          </w:p>
          <w:p w14:paraId="712C1829" w14:textId="7ED51BEC" w:rsidR="005B694C" w:rsidRDefault="005B694C" w:rsidP="005B694C">
            <w:pPr>
              <w:spacing w:after="0" w:line="360" w:lineRule="auto"/>
              <w:rPr>
                <w:sz w:val="20"/>
              </w:rPr>
            </w:pPr>
            <w:r>
              <w:rPr>
                <w:sz w:val="20"/>
              </w:rPr>
              <w:t xml:space="preserve">1) Documentation reflecting </w:t>
            </w:r>
            <w:hyperlink w:anchor="The_Organization" w:history="1">
              <w:r w:rsidR="007108DF" w:rsidRPr="00CD5250">
                <w:rPr>
                  <w:rStyle w:val="Hyperlink"/>
                  <w:sz w:val="20"/>
                  <w:lang w:val="en-GB"/>
                </w:rPr>
                <w:t>The Organization</w:t>
              </w:r>
            </w:hyperlink>
            <w:r>
              <w:rPr>
                <w:sz w:val="20"/>
              </w:rPr>
              <w:t>’s commitment to revise and update the management plan,</w:t>
            </w:r>
          </w:p>
          <w:p w14:paraId="4E9A5CBA" w14:textId="0AFFEDAA" w:rsidR="005B694C" w:rsidRDefault="005B694C" w:rsidP="005B694C">
            <w:pPr>
              <w:spacing w:after="0" w:line="360" w:lineRule="auto"/>
              <w:rPr>
                <w:sz w:val="20"/>
              </w:rPr>
            </w:pPr>
            <w:r>
              <w:rPr>
                <w:sz w:val="20"/>
              </w:rPr>
              <w:t>2) R</w:t>
            </w:r>
            <w:r w:rsidRPr="005B694C">
              <w:rPr>
                <w:sz w:val="20"/>
              </w:rPr>
              <w:t xml:space="preserve">evisions </w:t>
            </w:r>
            <w:r>
              <w:rPr>
                <w:sz w:val="20"/>
              </w:rPr>
              <w:t>of the management plan,</w:t>
            </w:r>
          </w:p>
          <w:p w14:paraId="26AD2C07" w14:textId="77777777" w:rsidR="005B694C" w:rsidRDefault="005B694C" w:rsidP="005B694C">
            <w:pPr>
              <w:spacing w:after="0" w:line="360" w:lineRule="auto"/>
              <w:rPr>
                <w:sz w:val="20"/>
              </w:rPr>
            </w:pPr>
            <w:r>
              <w:rPr>
                <w:sz w:val="20"/>
              </w:rPr>
              <w:t>3) M</w:t>
            </w:r>
            <w:r w:rsidRPr="005B694C">
              <w:rPr>
                <w:sz w:val="20"/>
              </w:rPr>
              <w:t xml:space="preserve">onitoring and evaluation records, </w:t>
            </w:r>
          </w:p>
          <w:p w14:paraId="2D6A748F" w14:textId="77777777" w:rsidR="005B694C" w:rsidRDefault="005B694C" w:rsidP="005B694C">
            <w:pPr>
              <w:spacing w:after="0" w:line="360" w:lineRule="auto"/>
              <w:rPr>
                <w:sz w:val="20"/>
              </w:rPr>
            </w:pPr>
            <w:r>
              <w:rPr>
                <w:sz w:val="20"/>
              </w:rPr>
              <w:t>4) S</w:t>
            </w:r>
            <w:r w:rsidRPr="005B694C">
              <w:rPr>
                <w:sz w:val="20"/>
              </w:rPr>
              <w:t xml:space="preserve">takeholder engagement records, </w:t>
            </w:r>
          </w:p>
          <w:p w14:paraId="0E114AEF" w14:textId="27CE81B2" w:rsidR="002C29FF" w:rsidRDefault="005B694C" w:rsidP="005B694C">
            <w:pPr>
              <w:spacing w:after="0" w:line="360" w:lineRule="auto"/>
              <w:rPr>
                <w:sz w:val="20"/>
              </w:rPr>
            </w:pPr>
            <w:r>
              <w:rPr>
                <w:sz w:val="20"/>
              </w:rPr>
              <w:t>5) Documentation of new scientific and</w:t>
            </w:r>
            <w:r w:rsidRPr="005B694C">
              <w:rPr>
                <w:sz w:val="20"/>
              </w:rPr>
              <w:t xml:space="preserve"> technical information</w:t>
            </w:r>
            <w:r>
              <w:rPr>
                <w:sz w:val="20"/>
              </w:rPr>
              <w:t>, and</w:t>
            </w:r>
          </w:p>
          <w:p w14:paraId="09B6A2C7" w14:textId="192119CD" w:rsidR="005B694C" w:rsidRDefault="005B694C" w:rsidP="005B694C">
            <w:pPr>
              <w:spacing w:after="0" w:line="360" w:lineRule="auto"/>
              <w:rPr>
                <w:rStyle w:val="FSCSubjectHeading"/>
                <w:sz w:val="20"/>
              </w:rPr>
            </w:pPr>
            <w:r>
              <w:rPr>
                <w:sz w:val="20"/>
              </w:rPr>
              <w:t>6) Documentation of changing environmental, social, or economic circumstances.</w:t>
            </w:r>
          </w:p>
        </w:tc>
      </w:tr>
      <w:tr w:rsidR="002C29FF" w:rsidRPr="00185C04" w14:paraId="799402DA" w14:textId="77777777" w:rsidTr="00B25883">
        <w:tc>
          <w:tcPr>
            <w:tcW w:w="7930" w:type="dxa"/>
            <w:shd w:val="clear" w:color="auto" w:fill="D6E3BC" w:themeFill="accent3" w:themeFillTint="66"/>
          </w:tcPr>
          <w:p w14:paraId="29A9FE78" w14:textId="243046F3" w:rsidR="002C29FF" w:rsidRDefault="002C29FF" w:rsidP="002C29FF">
            <w:pPr>
              <w:spacing w:after="0" w:line="360" w:lineRule="auto"/>
              <w:rPr>
                <w:rStyle w:val="FSCSubjectHeading"/>
                <w:sz w:val="20"/>
              </w:rPr>
            </w:pPr>
            <w:r w:rsidRPr="004A3629">
              <w:rPr>
                <w:rStyle w:val="FSCSubjectHeading"/>
                <w:sz w:val="20"/>
                <w:lang w:val="en-US"/>
              </w:rPr>
              <w:lastRenderedPageBreak/>
              <w:t xml:space="preserve">Criterion 7.5. </w:t>
            </w:r>
            <w:hyperlink w:anchor="The_Organization" w:history="1">
              <w:r w:rsidRPr="004A3629">
                <w:rPr>
                  <w:rStyle w:val="Hyperlink"/>
                  <w:sz w:val="20"/>
                  <w:lang w:val="en-US"/>
                </w:rPr>
                <w:t>The Organization</w:t>
              </w:r>
            </w:hyperlink>
            <w:r w:rsidRPr="004A3629">
              <w:rPr>
                <w:rStyle w:val="FSCSubjectHeading"/>
                <w:b w:val="0"/>
                <w:sz w:val="20"/>
                <w:lang w:val="en-US"/>
              </w:rPr>
              <w:t xml:space="preserve"> shall make </w:t>
            </w:r>
            <w:hyperlink w:anchor="Publicly_available" w:history="1">
              <w:r w:rsidRPr="004A3629">
                <w:rPr>
                  <w:rStyle w:val="Hyperlink"/>
                  <w:sz w:val="20"/>
                  <w:lang w:val="en-US"/>
                </w:rPr>
                <w:t>publicly available</w:t>
              </w:r>
            </w:hyperlink>
            <w:r w:rsidRPr="004A3629">
              <w:rPr>
                <w:rStyle w:val="FSCSubjectHeading"/>
                <w:b w:val="0"/>
                <w:sz w:val="20"/>
                <w:lang w:val="en-US"/>
              </w:rPr>
              <w:t xml:space="preserve"> a summary of the </w:t>
            </w:r>
            <w:hyperlink w:anchor="Management_plan" w:history="1">
              <w:r w:rsidR="008C73B7">
                <w:rPr>
                  <w:rStyle w:val="Hyperlink"/>
                  <w:sz w:val="20"/>
                  <w:lang w:val="en-US"/>
                </w:rPr>
                <w:t>management plan</w:t>
              </w:r>
            </w:hyperlink>
            <w:r w:rsidRPr="004A3629">
              <w:rPr>
                <w:rStyle w:val="FSCSubjectHeading"/>
                <w:b w:val="0"/>
                <w:sz w:val="20"/>
                <w:lang w:val="en-US"/>
              </w:rPr>
              <w:t xml:space="preserve"> free of charge. Excluding </w:t>
            </w:r>
            <w:hyperlink w:anchor="Confidential_information" w:history="1">
              <w:r w:rsidRPr="004A3629">
                <w:rPr>
                  <w:rStyle w:val="Hyperlink"/>
                  <w:sz w:val="20"/>
                  <w:lang w:val="en-US"/>
                </w:rPr>
                <w:t>confidential information</w:t>
              </w:r>
            </w:hyperlink>
            <w:r w:rsidRPr="004A3629">
              <w:rPr>
                <w:rStyle w:val="FSCSubjectHeading"/>
                <w:b w:val="0"/>
                <w:sz w:val="20"/>
                <w:lang w:val="en-US"/>
              </w:rPr>
              <w:t xml:space="preserve">, other relevant components of the </w:t>
            </w:r>
            <w:hyperlink w:anchor="Management_plan" w:history="1">
              <w:r w:rsidR="008C73B7">
                <w:rPr>
                  <w:rStyle w:val="Hyperlink"/>
                  <w:sz w:val="20"/>
                  <w:lang w:val="en-US"/>
                </w:rPr>
                <w:t>management plan</w:t>
              </w:r>
            </w:hyperlink>
            <w:r w:rsidRPr="004A3629">
              <w:rPr>
                <w:rStyle w:val="FSCSubjectHeading"/>
                <w:b w:val="0"/>
                <w:sz w:val="20"/>
                <w:lang w:val="en-US"/>
              </w:rPr>
              <w:t xml:space="preserve"> shall be made available to </w:t>
            </w:r>
            <w:hyperlink w:anchor="Affected_stakeholder" w:history="1">
              <w:r w:rsidRPr="004A3629">
                <w:rPr>
                  <w:rStyle w:val="Hyperlink"/>
                  <w:sz w:val="20"/>
                  <w:lang w:val="en-US"/>
                </w:rPr>
                <w:t>affected stakeholders</w:t>
              </w:r>
            </w:hyperlink>
            <w:r w:rsidRPr="004A3629">
              <w:rPr>
                <w:rStyle w:val="FSCSubjectHeading"/>
                <w:b w:val="0"/>
                <w:sz w:val="20"/>
                <w:lang w:val="en-US"/>
              </w:rPr>
              <w:t xml:space="preserve"> on request, and at cost of reproduction and handling. </w:t>
            </w:r>
            <w:r w:rsidRPr="002C29FF">
              <w:rPr>
                <w:rStyle w:val="FSCSubjectHeading"/>
                <w:b w:val="0"/>
                <w:sz w:val="20"/>
              </w:rPr>
              <w:t>(C7.4 P&amp;C V4)</w:t>
            </w:r>
          </w:p>
        </w:tc>
      </w:tr>
      <w:tr w:rsidR="00A05710" w:rsidRPr="00A05710" w14:paraId="0E18939E" w14:textId="77777777" w:rsidTr="00F00620">
        <w:trPr>
          <w:trHeight w:val="443"/>
        </w:trPr>
        <w:tc>
          <w:tcPr>
            <w:tcW w:w="7930" w:type="dxa"/>
            <w:hideMark/>
          </w:tcPr>
          <w:p w14:paraId="35379BF9" w14:textId="0F1AAED2" w:rsidR="00A05710" w:rsidRDefault="00A05710" w:rsidP="00A05710">
            <w:pPr>
              <w:spacing w:after="0" w:line="360" w:lineRule="auto"/>
              <w:rPr>
                <w:rStyle w:val="FSCSubjectHeading"/>
                <w:b w:val="0"/>
                <w:sz w:val="20"/>
              </w:rPr>
            </w:pPr>
            <w:r w:rsidRPr="00A05710">
              <w:rPr>
                <w:rStyle w:val="FSCSubjectHeading"/>
                <w:sz w:val="20"/>
              </w:rPr>
              <w:t>Indicator 7.5.1.</w:t>
            </w:r>
            <w:r w:rsidRPr="00A05710">
              <w:rPr>
                <w:rStyle w:val="FSCSubjectHeading"/>
                <w:b w:val="0"/>
                <w:sz w:val="20"/>
              </w:rPr>
              <w:t xml:space="preserve"> A summary of the </w:t>
            </w:r>
            <w:hyperlink w:anchor="Management_plan" w:history="1">
              <w:r w:rsidR="008C73B7">
                <w:rPr>
                  <w:rStyle w:val="Hyperlink"/>
                  <w:sz w:val="20"/>
                  <w:lang w:val="en-US"/>
                </w:rPr>
                <w:t>management plan</w:t>
              </w:r>
            </w:hyperlink>
            <w:r w:rsidRPr="00A05710">
              <w:rPr>
                <w:rStyle w:val="FSCSubjectHeading"/>
                <w:b w:val="0"/>
                <w:sz w:val="20"/>
              </w:rPr>
              <w:t xml:space="preserve"> in a format comprehensible to stakeholders including maps and excluding </w:t>
            </w:r>
            <w:hyperlink w:anchor="Confidential_information" w:history="1">
              <w:r w:rsidRPr="004A3629">
                <w:rPr>
                  <w:rStyle w:val="Hyperlink"/>
                  <w:sz w:val="20"/>
                  <w:lang w:val="en-US"/>
                </w:rPr>
                <w:t>confidential information</w:t>
              </w:r>
            </w:hyperlink>
            <w:r w:rsidRPr="00A05710">
              <w:rPr>
                <w:rStyle w:val="FSCSubjectHeading"/>
                <w:b w:val="0"/>
                <w:sz w:val="20"/>
              </w:rPr>
              <w:t xml:space="preserve"> is made </w:t>
            </w:r>
            <w:hyperlink w:anchor="Publicly_available" w:history="1">
              <w:r w:rsidRPr="004A3629">
                <w:rPr>
                  <w:rStyle w:val="Hyperlink"/>
                  <w:sz w:val="20"/>
                  <w:lang w:val="en-US"/>
                </w:rPr>
                <w:t>publicly available</w:t>
              </w:r>
            </w:hyperlink>
            <w:r w:rsidRPr="00A05710">
              <w:rPr>
                <w:rStyle w:val="FSCSubjectHeading"/>
                <w:b w:val="0"/>
                <w:sz w:val="20"/>
              </w:rPr>
              <w:t xml:space="preserve"> at no cost.</w:t>
            </w:r>
          </w:p>
          <w:p w14:paraId="48616437" w14:textId="77777777" w:rsidR="00A05710" w:rsidRDefault="00A05710" w:rsidP="00A05710">
            <w:pPr>
              <w:spacing w:after="0" w:line="360" w:lineRule="auto"/>
              <w:rPr>
                <w:rStyle w:val="FSCSubjectHeading"/>
                <w:b w:val="0"/>
                <w:sz w:val="20"/>
              </w:rPr>
            </w:pPr>
          </w:p>
          <w:p w14:paraId="5D020496" w14:textId="77777777" w:rsidR="00880891" w:rsidRDefault="00A05710" w:rsidP="00880891">
            <w:pPr>
              <w:spacing w:after="0" w:line="360" w:lineRule="auto"/>
              <w:rPr>
                <w:rStyle w:val="FSCSubjectHeading"/>
                <w:b w:val="0"/>
                <w:sz w:val="20"/>
              </w:rPr>
            </w:pPr>
            <w:r>
              <w:rPr>
                <w:rStyle w:val="FSCSubjectHeading"/>
                <w:b w:val="0"/>
                <w:sz w:val="20"/>
              </w:rPr>
              <w:t>Verifier:</w:t>
            </w:r>
            <w:r w:rsidR="00880891">
              <w:rPr>
                <w:rStyle w:val="FSCSubjectHeading"/>
                <w:b w:val="0"/>
                <w:sz w:val="20"/>
              </w:rPr>
              <w:t xml:space="preserve"> </w:t>
            </w:r>
          </w:p>
          <w:p w14:paraId="7F1BFDEC" w14:textId="15BB7935" w:rsidR="00880891" w:rsidRPr="00880891" w:rsidRDefault="00880891" w:rsidP="00880891">
            <w:pPr>
              <w:spacing w:after="0" w:line="360" w:lineRule="auto"/>
              <w:rPr>
                <w:rStyle w:val="FSCSubjectHeading"/>
                <w:b w:val="0"/>
                <w:sz w:val="20"/>
              </w:rPr>
            </w:pPr>
            <w:r>
              <w:rPr>
                <w:rStyle w:val="FSCSubjectHeading"/>
                <w:b w:val="0"/>
                <w:sz w:val="20"/>
              </w:rPr>
              <w:t>1) Public s</w:t>
            </w:r>
            <w:r w:rsidRPr="00880891">
              <w:rPr>
                <w:rStyle w:val="FSCSubjectHeading"/>
                <w:b w:val="0"/>
                <w:sz w:val="20"/>
              </w:rPr>
              <w:t xml:space="preserve">ummary </w:t>
            </w:r>
            <w:r>
              <w:rPr>
                <w:rStyle w:val="FSCSubjectHeading"/>
                <w:b w:val="0"/>
                <w:sz w:val="20"/>
              </w:rPr>
              <w:t xml:space="preserve">of the management plan including maps </w:t>
            </w:r>
            <w:r w:rsidRPr="00880891">
              <w:rPr>
                <w:rStyle w:val="FSCSubjectHeading"/>
                <w:b w:val="0"/>
                <w:sz w:val="20"/>
              </w:rPr>
              <w:t>available in the public domain</w:t>
            </w:r>
            <w:r>
              <w:rPr>
                <w:rStyle w:val="FSCSubjectHeading"/>
                <w:b w:val="0"/>
                <w:sz w:val="20"/>
              </w:rPr>
              <w:t>,</w:t>
            </w:r>
          </w:p>
          <w:p w14:paraId="4A722FCF" w14:textId="165A098D" w:rsidR="00880891" w:rsidRDefault="00880891" w:rsidP="00880891">
            <w:pPr>
              <w:spacing w:after="0" w:line="360" w:lineRule="auto"/>
              <w:rPr>
                <w:rStyle w:val="FSCSubjectHeading"/>
                <w:b w:val="0"/>
                <w:sz w:val="20"/>
              </w:rPr>
            </w:pPr>
            <w:r>
              <w:rPr>
                <w:rStyle w:val="FSCSubjectHeading"/>
                <w:b w:val="0"/>
                <w:sz w:val="20"/>
              </w:rPr>
              <w:t>2) Evidence of public notices of the availability of the summary, and</w:t>
            </w:r>
          </w:p>
          <w:p w14:paraId="5B05F1C2" w14:textId="53897740" w:rsidR="00A05710" w:rsidRPr="00A05710" w:rsidRDefault="00880891" w:rsidP="00880891">
            <w:pPr>
              <w:spacing w:after="0" w:line="360" w:lineRule="auto"/>
              <w:rPr>
                <w:rStyle w:val="FSCSubjectHeading"/>
                <w:b w:val="0"/>
                <w:sz w:val="20"/>
              </w:rPr>
            </w:pPr>
            <w:r>
              <w:rPr>
                <w:rStyle w:val="FSCSubjectHeading"/>
                <w:b w:val="0"/>
                <w:sz w:val="20"/>
              </w:rPr>
              <w:t>3) R</w:t>
            </w:r>
            <w:r w:rsidRPr="00880891">
              <w:rPr>
                <w:rStyle w:val="FSCSubjectHeading"/>
                <w:b w:val="0"/>
                <w:sz w:val="20"/>
              </w:rPr>
              <w:t>ecords of request</w:t>
            </w:r>
            <w:r>
              <w:rPr>
                <w:rStyle w:val="FSCSubjectHeading"/>
                <w:b w:val="0"/>
                <w:sz w:val="20"/>
              </w:rPr>
              <w:t>s for t</w:t>
            </w:r>
            <w:r w:rsidR="00F00620">
              <w:rPr>
                <w:rStyle w:val="FSCSubjectHeading"/>
                <w:b w:val="0"/>
                <w:sz w:val="20"/>
              </w:rPr>
              <w:t>h</w:t>
            </w:r>
            <w:r>
              <w:rPr>
                <w:rStyle w:val="FSCSubjectHeading"/>
                <w:b w:val="0"/>
                <w:sz w:val="20"/>
              </w:rPr>
              <w:t>e summary from stakeholders.</w:t>
            </w:r>
          </w:p>
        </w:tc>
      </w:tr>
      <w:tr w:rsidR="00A05710" w:rsidRPr="00A05710" w14:paraId="4396CA18" w14:textId="77777777" w:rsidTr="00B25883">
        <w:trPr>
          <w:trHeight w:val="1870"/>
        </w:trPr>
        <w:tc>
          <w:tcPr>
            <w:tcW w:w="7930" w:type="dxa"/>
            <w:hideMark/>
          </w:tcPr>
          <w:p w14:paraId="621E2B99" w14:textId="6B3F5402" w:rsidR="00A05710" w:rsidRDefault="00A05710" w:rsidP="00A05710">
            <w:pPr>
              <w:spacing w:after="0" w:line="360" w:lineRule="auto"/>
              <w:rPr>
                <w:rStyle w:val="FSCSubjectHeading"/>
                <w:b w:val="0"/>
                <w:sz w:val="20"/>
              </w:rPr>
            </w:pPr>
            <w:r w:rsidRPr="00A05710">
              <w:rPr>
                <w:rStyle w:val="FSCSubjectHeading"/>
                <w:sz w:val="20"/>
              </w:rPr>
              <w:t>Indicator 7.5.2.</w:t>
            </w:r>
            <w:r w:rsidRPr="00A05710">
              <w:rPr>
                <w:rStyle w:val="FSCSubjectHeading"/>
                <w:b w:val="0"/>
                <w:sz w:val="20"/>
              </w:rPr>
              <w:t xml:space="preserve"> Relevant components of the </w:t>
            </w:r>
            <w:hyperlink w:anchor="Management_plan" w:history="1">
              <w:r w:rsidR="008C73B7">
                <w:rPr>
                  <w:rStyle w:val="Hyperlink"/>
                  <w:sz w:val="20"/>
                  <w:lang w:val="en-US"/>
                </w:rPr>
                <w:t>management plan</w:t>
              </w:r>
            </w:hyperlink>
            <w:r w:rsidRPr="00A05710">
              <w:rPr>
                <w:rStyle w:val="FSCSubjectHeading"/>
                <w:b w:val="0"/>
                <w:sz w:val="20"/>
              </w:rPr>
              <w:t xml:space="preserve">, excluding </w:t>
            </w:r>
            <w:hyperlink w:anchor="Confidential_information" w:history="1">
              <w:r w:rsidRPr="004A3629">
                <w:rPr>
                  <w:rStyle w:val="Hyperlink"/>
                  <w:sz w:val="20"/>
                  <w:lang w:val="en-US"/>
                </w:rPr>
                <w:t>confidential information</w:t>
              </w:r>
            </w:hyperlink>
            <w:r w:rsidRPr="00A05710">
              <w:rPr>
                <w:rStyle w:val="FSCSubjectHeading"/>
                <w:b w:val="0"/>
                <w:sz w:val="20"/>
              </w:rPr>
              <w:t xml:space="preserve">, are available to </w:t>
            </w:r>
            <w:hyperlink w:anchor="Affected_stakeholder" w:history="1">
              <w:r w:rsidRPr="004A3629">
                <w:rPr>
                  <w:rStyle w:val="Hyperlink"/>
                  <w:sz w:val="20"/>
                  <w:lang w:val="en-US"/>
                </w:rPr>
                <w:t>affected stakeholders</w:t>
              </w:r>
            </w:hyperlink>
            <w:r w:rsidRPr="00A05710">
              <w:rPr>
                <w:rStyle w:val="FSCSubjectHeading"/>
                <w:b w:val="0"/>
                <w:sz w:val="20"/>
              </w:rPr>
              <w:t xml:space="preserve"> on request at the actual costs of reproduction and handling.</w:t>
            </w:r>
          </w:p>
          <w:p w14:paraId="343693D2" w14:textId="77777777" w:rsidR="00A05710" w:rsidRDefault="00A05710" w:rsidP="00A05710">
            <w:pPr>
              <w:spacing w:after="0" w:line="360" w:lineRule="auto"/>
              <w:rPr>
                <w:rStyle w:val="FSCSubjectHeading"/>
                <w:b w:val="0"/>
                <w:sz w:val="20"/>
              </w:rPr>
            </w:pPr>
          </w:p>
          <w:p w14:paraId="5FE3DCB4" w14:textId="03498430" w:rsidR="00A05710" w:rsidRPr="00A05710" w:rsidRDefault="00A05710" w:rsidP="00A05710">
            <w:pPr>
              <w:spacing w:after="0" w:line="360" w:lineRule="auto"/>
              <w:rPr>
                <w:rStyle w:val="FSCSubjectHeading"/>
                <w:b w:val="0"/>
                <w:sz w:val="20"/>
              </w:rPr>
            </w:pPr>
            <w:r>
              <w:rPr>
                <w:rStyle w:val="FSCSubjectHeading"/>
                <w:b w:val="0"/>
                <w:sz w:val="20"/>
              </w:rPr>
              <w:t>Verifier:</w:t>
            </w:r>
            <w:r w:rsidR="00880891">
              <w:rPr>
                <w:rStyle w:val="FSCSubjectHeading"/>
                <w:b w:val="0"/>
                <w:sz w:val="20"/>
              </w:rPr>
              <w:t xml:space="preserve"> </w:t>
            </w:r>
            <w:r w:rsidR="00880891" w:rsidRPr="00880891">
              <w:rPr>
                <w:rStyle w:val="FSCSubjectHeading"/>
                <w:b w:val="0"/>
                <w:sz w:val="20"/>
              </w:rPr>
              <w:t>Records on the provision of additional information</w:t>
            </w:r>
            <w:r w:rsidR="00880891">
              <w:rPr>
                <w:rStyle w:val="FSCSubjectHeading"/>
                <w:b w:val="0"/>
                <w:sz w:val="20"/>
              </w:rPr>
              <w:t xml:space="preserve"> to affected stakeholders (if any).</w:t>
            </w:r>
          </w:p>
        </w:tc>
      </w:tr>
      <w:tr w:rsidR="00663A34" w:rsidRPr="00185C04" w14:paraId="1D90B400" w14:textId="77777777" w:rsidTr="00B25883">
        <w:tc>
          <w:tcPr>
            <w:tcW w:w="7930" w:type="dxa"/>
            <w:shd w:val="clear" w:color="auto" w:fill="D6E3BC" w:themeFill="accent3" w:themeFillTint="66"/>
          </w:tcPr>
          <w:p w14:paraId="60C26B06" w14:textId="072FED0F" w:rsidR="00663A34" w:rsidRDefault="00663A34" w:rsidP="0013206A">
            <w:pPr>
              <w:spacing w:after="0" w:line="360" w:lineRule="auto"/>
              <w:rPr>
                <w:rStyle w:val="FSCSubjectHeading"/>
                <w:sz w:val="20"/>
              </w:rPr>
            </w:pPr>
            <w:r w:rsidRPr="004A3629">
              <w:rPr>
                <w:rStyle w:val="FSCSubjectHeading"/>
                <w:sz w:val="20"/>
                <w:lang w:val="en-US"/>
              </w:rPr>
              <w:t xml:space="preserve">Criterion 7.6. </w:t>
            </w:r>
            <w:hyperlink w:anchor="The_Organization" w:history="1">
              <w:r w:rsidRPr="004A3629">
                <w:rPr>
                  <w:rStyle w:val="Hyperlink"/>
                  <w:sz w:val="20"/>
                  <w:lang w:val="en-US"/>
                </w:rPr>
                <w:t>The Organization</w:t>
              </w:r>
            </w:hyperlink>
            <w:r w:rsidRPr="004A3629">
              <w:rPr>
                <w:rStyle w:val="FSCSubjectHeading"/>
                <w:b w:val="0"/>
                <w:sz w:val="20"/>
                <w:lang w:val="en-US"/>
              </w:rPr>
              <w:t xml:space="preserve"> shall, proportionate to </w:t>
            </w:r>
            <w:hyperlink w:anchor="Scale_intensity_and_risk" w:history="1">
              <w:r w:rsidRPr="004A3629">
                <w:rPr>
                  <w:rStyle w:val="Hyperlink"/>
                  <w:sz w:val="20"/>
                  <w:lang w:val="en-US"/>
                </w:rPr>
                <w:t>scale, intensity and risk</w:t>
              </w:r>
            </w:hyperlink>
            <w:r w:rsidRPr="004A3629">
              <w:rPr>
                <w:rStyle w:val="FSCSubjectHeading"/>
                <w:b w:val="0"/>
                <w:sz w:val="20"/>
                <w:lang w:val="en-US"/>
              </w:rPr>
              <w:t xml:space="preserve"> of management activities, proactively and transparently engage </w:t>
            </w:r>
            <w:hyperlink w:anchor="Affected_stakeholder" w:history="1">
              <w:r w:rsidRPr="004A3629">
                <w:rPr>
                  <w:rStyle w:val="Hyperlink"/>
                  <w:sz w:val="20"/>
                  <w:lang w:val="en-US"/>
                </w:rPr>
                <w:t>affected stakeholders</w:t>
              </w:r>
            </w:hyperlink>
            <w:r w:rsidRPr="004A3629">
              <w:rPr>
                <w:rStyle w:val="FSCSubjectHeading"/>
                <w:b w:val="0"/>
                <w:sz w:val="20"/>
                <w:lang w:val="en-US"/>
              </w:rPr>
              <w:t xml:space="preserve"> in its </w:t>
            </w:r>
            <w:r w:rsidR="008C73B7">
              <w:rPr>
                <w:rStyle w:val="FSCSubjectHeading"/>
                <w:b w:val="0"/>
                <w:sz w:val="20"/>
                <w:lang w:val="en-US"/>
              </w:rPr>
              <w:t>management plan</w:t>
            </w:r>
            <w:r w:rsidRPr="004A3629">
              <w:rPr>
                <w:rStyle w:val="FSCSubjectHeading"/>
                <w:b w:val="0"/>
                <w:sz w:val="20"/>
                <w:lang w:val="en-US"/>
              </w:rPr>
              <w:t xml:space="preserve">ning and </w:t>
            </w:r>
            <w:r w:rsidR="0013206A" w:rsidRPr="004A3629">
              <w:rPr>
                <w:rStyle w:val="FSCSubjectHeading"/>
                <w:b w:val="0"/>
                <w:sz w:val="20"/>
                <w:lang w:val="en-US"/>
              </w:rPr>
              <w:t>monitoring processes, and shall</w:t>
            </w:r>
            <w:r w:rsidRPr="004A3629">
              <w:rPr>
                <w:rStyle w:val="FSCSubjectHeading"/>
                <w:b w:val="0"/>
                <w:sz w:val="20"/>
                <w:lang w:val="en-US"/>
              </w:rPr>
              <w:t xml:space="preserve"> engage </w:t>
            </w:r>
            <w:hyperlink w:anchor="Interested_stakeholder" w:history="1">
              <w:r w:rsidRPr="004A3629">
                <w:rPr>
                  <w:rStyle w:val="Hyperlink"/>
                  <w:sz w:val="20"/>
                  <w:lang w:val="en-US"/>
                </w:rPr>
                <w:t>interested stakeholders</w:t>
              </w:r>
            </w:hyperlink>
            <w:r w:rsidRPr="004A3629">
              <w:rPr>
                <w:rStyle w:val="FSCSubjectHeading"/>
                <w:b w:val="0"/>
                <w:sz w:val="20"/>
                <w:lang w:val="en-US"/>
              </w:rPr>
              <w:t xml:space="preserve"> on request. </w:t>
            </w:r>
            <w:r w:rsidRPr="0013206A">
              <w:rPr>
                <w:rStyle w:val="FSCSubjectHeading"/>
                <w:b w:val="0"/>
                <w:sz w:val="20"/>
              </w:rPr>
              <w:t>(C4.4 P&amp;C V4)</w:t>
            </w:r>
          </w:p>
        </w:tc>
      </w:tr>
      <w:tr w:rsidR="00B25883" w:rsidRPr="00B25883" w14:paraId="619A1659" w14:textId="77777777" w:rsidTr="00B57C2B">
        <w:trPr>
          <w:trHeight w:val="50"/>
        </w:trPr>
        <w:tc>
          <w:tcPr>
            <w:tcW w:w="7930" w:type="dxa"/>
            <w:hideMark/>
          </w:tcPr>
          <w:p w14:paraId="3A8D101B" w14:textId="54F4A71C" w:rsidR="00B25883" w:rsidRDefault="00B25883" w:rsidP="00B25883">
            <w:pPr>
              <w:spacing w:after="0" w:line="360" w:lineRule="auto"/>
              <w:rPr>
                <w:rStyle w:val="FSCSubjectHeading"/>
                <w:b w:val="0"/>
                <w:sz w:val="20"/>
              </w:rPr>
            </w:pPr>
            <w:r w:rsidRPr="00B25883">
              <w:rPr>
                <w:rStyle w:val="FSCSubjectHeading"/>
                <w:sz w:val="20"/>
              </w:rPr>
              <w:t>Indicator 7.6.1.</w:t>
            </w:r>
            <w:r w:rsidRPr="00B25883">
              <w:rPr>
                <w:rStyle w:val="FSCSubjectHeading"/>
                <w:b w:val="0"/>
                <w:sz w:val="20"/>
              </w:rPr>
              <w:t xml:space="preserve"> </w:t>
            </w:r>
            <w:hyperlink w:anchor="Culturally_appropriate" w:history="1">
              <w:r w:rsidRPr="00B25883">
                <w:rPr>
                  <w:rStyle w:val="Hyperlink"/>
                  <w:sz w:val="20"/>
                </w:rPr>
                <w:t>Culturally appropriate</w:t>
              </w:r>
            </w:hyperlink>
            <w:r w:rsidRPr="00B25883">
              <w:rPr>
                <w:rStyle w:val="FSCSubjectHeading"/>
                <w:b w:val="0"/>
                <w:sz w:val="20"/>
              </w:rPr>
              <w:t xml:space="preserve"> </w:t>
            </w:r>
            <w:hyperlink w:anchor="Engaging_engagement" w:history="1">
              <w:r w:rsidRPr="00B25883">
                <w:rPr>
                  <w:rStyle w:val="Hyperlink"/>
                  <w:sz w:val="20"/>
                </w:rPr>
                <w:t>engagement</w:t>
              </w:r>
            </w:hyperlink>
            <w:r w:rsidRPr="00B25883">
              <w:rPr>
                <w:rStyle w:val="FSCSubjectHeading"/>
                <w:b w:val="0"/>
                <w:sz w:val="20"/>
              </w:rPr>
              <w:t xml:space="preserve"> is used to ensure that </w:t>
            </w:r>
            <w:hyperlink w:anchor="Affected_stakeholder" w:history="1">
              <w:r w:rsidRPr="004A3629">
                <w:rPr>
                  <w:rStyle w:val="Hyperlink"/>
                  <w:sz w:val="20"/>
                  <w:lang w:val="en-US"/>
                </w:rPr>
                <w:t>affected stakeholders</w:t>
              </w:r>
            </w:hyperlink>
            <w:r>
              <w:rPr>
                <w:rStyle w:val="FSCSubjectHeading"/>
                <w:b w:val="0"/>
                <w:sz w:val="20"/>
              </w:rPr>
              <w:t xml:space="preserve"> </w:t>
            </w:r>
            <w:r w:rsidRPr="00B25883">
              <w:rPr>
                <w:rStyle w:val="FSCSubjectHeading"/>
                <w:b w:val="0"/>
                <w:sz w:val="20"/>
              </w:rPr>
              <w:t>are proactively and transparently engaged in the following processes:</w:t>
            </w:r>
          </w:p>
          <w:p w14:paraId="3F8D2491" w14:textId="100712E2" w:rsidR="00B25883" w:rsidRDefault="00B25883" w:rsidP="00B25883">
            <w:pPr>
              <w:spacing w:after="0" w:line="360" w:lineRule="auto"/>
              <w:rPr>
                <w:rStyle w:val="FSCSubjectHeading"/>
                <w:b w:val="0"/>
                <w:sz w:val="20"/>
              </w:rPr>
            </w:pPr>
            <w:r w:rsidRPr="00B25883">
              <w:rPr>
                <w:rStyle w:val="FSCSubjectHeading"/>
                <w:b w:val="0"/>
                <w:sz w:val="20"/>
              </w:rPr>
              <w:t xml:space="preserve">1) </w:t>
            </w:r>
            <w:hyperlink w:anchor="Dispute" w:history="1">
              <w:r w:rsidRPr="00B25883">
                <w:rPr>
                  <w:rStyle w:val="Hyperlink"/>
                  <w:sz w:val="20"/>
                </w:rPr>
                <w:t>Dispute</w:t>
              </w:r>
            </w:hyperlink>
            <w:r w:rsidRPr="00B25883">
              <w:rPr>
                <w:rStyle w:val="FSCSubjectHeading"/>
                <w:b w:val="0"/>
                <w:sz w:val="20"/>
              </w:rPr>
              <w:t xml:space="preserve"> resolution processes (</w:t>
            </w:r>
            <w:hyperlink w:anchor="Criterion" w:history="1">
              <w:r w:rsidRPr="00B25883">
                <w:rPr>
                  <w:rStyle w:val="Hyperlink"/>
                  <w:sz w:val="20"/>
                </w:rPr>
                <w:t>Criterion</w:t>
              </w:r>
            </w:hyperlink>
            <w:r w:rsidRPr="00B25883">
              <w:rPr>
                <w:rStyle w:val="FSCSubjectHeading"/>
                <w:b w:val="0"/>
                <w:sz w:val="20"/>
              </w:rPr>
              <w:t xml:space="preserve"> 1.6, </w:t>
            </w:r>
            <w:hyperlink w:anchor="Criterion" w:history="1">
              <w:r w:rsidRPr="00B25883">
                <w:rPr>
                  <w:rStyle w:val="Hyperlink"/>
                  <w:sz w:val="20"/>
                </w:rPr>
                <w:t>Criterion</w:t>
              </w:r>
            </w:hyperlink>
            <w:r>
              <w:rPr>
                <w:rStyle w:val="FSCSubjectHeading"/>
                <w:b w:val="0"/>
                <w:sz w:val="20"/>
              </w:rPr>
              <w:t xml:space="preserve"> 2.6, </w:t>
            </w:r>
            <w:hyperlink w:anchor="Criterion" w:history="1">
              <w:r w:rsidRPr="00B25883">
                <w:rPr>
                  <w:rStyle w:val="Hyperlink"/>
                  <w:sz w:val="20"/>
                </w:rPr>
                <w:t>Criterion</w:t>
              </w:r>
            </w:hyperlink>
            <w:r>
              <w:rPr>
                <w:rStyle w:val="FSCSubjectHeading"/>
                <w:b w:val="0"/>
                <w:sz w:val="20"/>
              </w:rPr>
              <w:t xml:space="preserve"> 4.6);</w:t>
            </w:r>
          </w:p>
          <w:p w14:paraId="4D2E56EC" w14:textId="15A7B4BA" w:rsidR="00B25883" w:rsidRDefault="00B25883" w:rsidP="00B25883">
            <w:pPr>
              <w:spacing w:after="0" w:line="360" w:lineRule="auto"/>
              <w:rPr>
                <w:rStyle w:val="FSCSubjectHeading"/>
                <w:b w:val="0"/>
                <w:sz w:val="20"/>
              </w:rPr>
            </w:pPr>
            <w:r w:rsidRPr="00B25883">
              <w:rPr>
                <w:rStyle w:val="FSCSubjectHeading"/>
                <w:b w:val="0"/>
                <w:sz w:val="20"/>
              </w:rPr>
              <w:t xml:space="preserve">2) Definition of </w:t>
            </w:r>
            <w:hyperlink w:anchor="Living_wage" w:history="1">
              <w:r w:rsidRPr="00B25883">
                <w:rPr>
                  <w:rStyle w:val="Hyperlink"/>
                  <w:sz w:val="20"/>
                </w:rPr>
                <w:t>Living wages</w:t>
              </w:r>
            </w:hyperlink>
            <w:r>
              <w:rPr>
                <w:rStyle w:val="FSCSubjectHeading"/>
                <w:b w:val="0"/>
                <w:sz w:val="20"/>
              </w:rPr>
              <w:t xml:space="preserve"> (</w:t>
            </w:r>
            <w:hyperlink w:anchor="Criterion" w:history="1">
              <w:r w:rsidRPr="00B25883">
                <w:rPr>
                  <w:rStyle w:val="Hyperlink"/>
                  <w:sz w:val="20"/>
                </w:rPr>
                <w:t>Criterion</w:t>
              </w:r>
            </w:hyperlink>
            <w:r>
              <w:rPr>
                <w:rStyle w:val="FSCSubjectHeading"/>
                <w:b w:val="0"/>
                <w:sz w:val="20"/>
              </w:rPr>
              <w:t xml:space="preserve"> 2.4);</w:t>
            </w:r>
          </w:p>
          <w:p w14:paraId="0E215956" w14:textId="099E5974" w:rsidR="00B25883" w:rsidRDefault="00B25883" w:rsidP="00B25883">
            <w:pPr>
              <w:spacing w:after="0" w:line="360" w:lineRule="auto"/>
              <w:rPr>
                <w:rStyle w:val="FSCSubjectHeading"/>
                <w:b w:val="0"/>
                <w:sz w:val="20"/>
              </w:rPr>
            </w:pPr>
            <w:r w:rsidRPr="00B25883">
              <w:rPr>
                <w:rStyle w:val="FSCSubjectHeading"/>
                <w:b w:val="0"/>
                <w:sz w:val="20"/>
              </w:rPr>
              <w:lastRenderedPageBreak/>
              <w:t>3) Identification of rights (</w:t>
            </w:r>
            <w:hyperlink w:anchor="Criterion" w:history="1">
              <w:r w:rsidRPr="00B25883">
                <w:rPr>
                  <w:rStyle w:val="Hyperlink"/>
                  <w:sz w:val="20"/>
                </w:rPr>
                <w:t>Criterion</w:t>
              </w:r>
            </w:hyperlink>
            <w:r w:rsidRPr="00B25883">
              <w:rPr>
                <w:rStyle w:val="FSCSubjectHeading"/>
                <w:b w:val="0"/>
                <w:sz w:val="20"/>
              </w:rPr>
              <w:t xml:space="preserve"> 3.1, </w:t>
            </w:r>
            <w:hyperlink w:anchor="Criterion" w:history="1">
              <w:r w:rsidRPr="00B25883">
                <w:rPr>
                  <w:rStyle w:val="Hyperlink"/>
                  <w:sz w:val="20"/>
                </w:rPr>
                <w:t>Criterion</w:t>
              </w:r>
            </w:hyperlink>
            <w:r w:rsidRPr="00B25883">
              <w:rPr>
                <w:rStyle w:val="FSCSubjectHeading"/>
                <w:b w:val="0"/>
                <w:sz w:val="20"/>
              </w:rPr>
              <w:t xml:space="preserve"> 4.1), si</w:t>
            </w:r>
            <w:r>
              <w:rPr>
                <w:rStyle w:val="FSCSubjectHeading"/>
                <w:b w:val="0"/>
                <w:sz w:val="20"/>
              </w:rPr>
              <w:t>tes (</w:t>
            </w:r>
            <w:hyperlink w:anchor="Criterion" w:history="1">
              <w:r w:rsidRPr="00B25883">
                <w:rPr>
                  <w:rStyle w:val="Hyperlink"/>
                  <w:sz w:val="20"/>
                </w:rPr>
                <w:t>Criterion</w:t>
              </w:r>
            </w:hyperlink>
            <w:r>
              <w:rPr>
                <w:rStyle w:val="FSCSubjectHeading"/>
                <w:b w:val="0"/>
                <w:sz w:val="20"/>
              </w:rPr>
              <w:t xml:space="preserve"> 3.5, </w:t>
            </w:r>
            <w:hyperlink w:anchor="Criterion" w:history="1">
              <w:r w:rsidRPr="00B25883">
                <w:rPr>
                  <w:rStyle w:val="Hyperlink"/>
                  <w:sz w:val="20"/>
                </w:rPr>
                <w:t>Criterion</w:t>
              </w:r>
            </w:hyperlink>
            <w:r>
              <w:rPr>
                <w:rStyle w:val="FSCSubjectHeading"/>
                <w:b w:val="0"/>
                <w:sz w:val="20"/>
              </w:rPr>
              <w:t xml:space="preserve"> </w:t>
            </w:r>
            <w:r w:rsidRPr="00B25883">
              <w:rPr>
                <w:rStyle w:val="FSCSubjectHeading"/>
                <w:b w:val="0"/>
                <w:sz w:val="20"/>
              </w:rPr>
              <w:t>4.7) and impacts (</w:t>
            </w:r>
            <w:hyperlink w:anchor="Criterion" w:history="1">
              <w:r w:rsidRPr="00B25883">
                <w:rPr>
                  <w:rStyle w:val="Hyperlink"/>
                  <w:sz w:val="20"/>
                </w:rPr>
                <w:t>Criterion</w:t>
              </w:r>
            </w:hyperlink>
            <w:r>
              <w:rPr>
                <w:rStyle w:val="FSCSubjectHeading"/>
                <w:b w:val="0"/>
                <w:sz w:val="20"/>
              </w:rPr>
              <w:t xml:space="preserve"> 4.5);</w:t>
            </w:r>
          </w:p>
          <w:p w14:paraId="3FAB2B31" w14:textId="66C72A4B" w:rsidR="00B25883" w:rsidRDefault="00B25883" w:rsidP="00B25883">
            <w:pPr>
              <w:spacing w:after="0" w:line="360" w:lineRule="auto"/>
              <w:rPr>
                <w:rStyle w:val="FSCSubjectHeading"/>
                <w:b w:val="0"/>
                <w:sz w:val="20"/>
              </w:rPr>
            </w:pPr>
            <w:r w:rsidRPr="00B25883">
              <w:rPr>
                <w:rStyle w:val="FSCSubjectHeading"/>
                <w:b w:val="0"/>
                <w:sz w:val="20"/>
              </w:rPr>
              <w:t xml:space="preserve">4) </w:t>
            </w:r>
            <w:hyperlink w:anchor="Local_communities" w:history="1">
              <w:r w:rsidRPr="00B25883">
                <w:rPr>
                  <w:rStyle w:val="Hyperlink"/>
                  <w:sz w:val="20"/>
                </w:rPr>
                <w:t>Local communities</w:t>
              </w:r>
            </w:hyperlink>
            <w:r w:rsidRPr="00B25883">
              <w:rPr>
                <w:rStyle w:val="FSCSubjectHeading"/>
                <w:b w:val="0"/>
                <w:sz w:val="20"/>
              </w:rPr>
              <w:t>’ socio-economic development a</w:t>
            </w:r>
            <w:r>
              <w:rPr>
                <w:rStyle w:val="FSCSubjectHeading"/>
                <w:b w:val="0"/>
                <w:sz w:val="20"/>
              </w:rPr>
              <w:t>ctivities (</w:t>
            </w:r>
            <w:hyperlink w:anchor="Criterion" w:history="1">
              <w:r w:rsidRPr="00B25883">
                <w:rPr>
                  <w:rStyle w:val="Hyperlink"/>
                  <w:sz w:val="20"/>
                </w:rPr>
                <w:t>Criterion</w:t>
              </w:r>
            </w:hyperlink>
            <w:r>
              <w:rPr>
                <w:rStyle w:val="FSCSubjectHeading"/>
                <w:b w:val="0"/>
                <w:sz w:val="20"/>
              </w:rPr>
              <w:t xml:space="preserve"> 4.4); and</w:t>
            </w:r>
          </w:p>
          <w:p w14:paraId="36D46717" w14:textId="0E867827" w:rsidR="00B25883" w:rsidRDefault="00B25883" w:rsidP="00B25883">
            <w:pPr>
              <w:spacing w:after="0" w:line="360" w:lineRule="auto"/>
              <w:rPr>
                <w:rStyle w:val="FSCSubjectHeading"/>
                <w:b w:val="0"/>
                <w:sz w:val="20"/>
              </w:rPr>
            </w:pPr>
            <w:r w:rsidRPr="00B25883">
              <w:rPr>
                <w:rStyle w:val="FSCSubjectHeading"/>
                <w:b w:val="0"/>
                <w:sz w:val="20"/>
              </w:rPr>
              <w:t xml:space="preserve">5) </w:t>
            </w:r>
            <w:hyperlink w:anchor="High_Conservation_Value" w:history="1">
              <w:r w:rsidRPr="00B25883">
                <w:rPr>
                  <w:rStyle w:val="Hyperlink"/>
                  <w:sz w:val="20"/>
                </w:rPr>
                <w:t>High Conservation Value</w:t>
              </w:r>
            </w:hyperlink>
            <w:r w:rsidRPr="00B25883">
              <w:rPr>
                <w:rStyle w:val="FSCSubjectHeading"/>
                <w:b w:val="0"/>
                <w:sz w:val="20"/>
              </w:rPr>
              <w:t xml:space="preserve"> assessment, management and monitoring (</w:t>
            </w:r>
            <w:hyperlink w:anchor="Criterion" w:history="1">
              <w:r w:rsidRPr="00B25883">
                <w:rPr>
                  <w:rStyle w:val="Hyperlink"/>
                  <w:sz w:val="20"/>
                </w:rPr>
                <w:t>Criterion</w:t>
              </w:r>
            </w:hyperlink>
            <w:r w:rsidRPr="00B25883">
              <w:rPr>
                <w:rStyle w:val="FSCSubjectHeading"/>
                <w:b w:val="0"/>
                <w:sz w:val="20"/>
              </w:rPr>
              <w:t xml:space="preserve"> 9.1, </w:t>
            </w:r>
            <w:hyperlink w:anchor="Criterion" w:history="1">
              <w:r w:rsidRPr="00B25883">
                <w:rPr>
                  <w:rStyle w:val="Hyperlink"/>
                  <w:sz w:val="20"/>
                </w:rPr>
                <w:t>Criterion</w:t>
              </w:r>
            </w:hyperlink>
            <w:r w:rsidRPr="00B25883">
              <w:rPr>
                <w:rStyle w:val="FSCSubjectHeading"/>
                <w:b w:val="0"/>
                <w:sz w:val="20"/>
              </w:rPr>
              <w:t xml:space="preserve"> 9.2, </w:t>
            </w:r>
            <w:hyperlink w:anchor="Criterion" w:history="1">
              <w:r w:rsidRPr="00B25883">
                <w:rPr>
                  <w:rStyle w:val="Hyperlink"/>
                  <w:sz w:val="20"/>
                </w:rPr>
                <w:t>Criterion</w:t>
              </w:r>
            </w:hyperlink>
            <w:r w:rsidRPr="00B25883">
              <w:rPr>
                <w:rStyle w:val="FSCSubjectHeading"/>
                <w:b w:val="0"/>
                <w:sz w:val="20"/>
              </w:rPr>
              <w:t xml:space="preserve"> 9.4).</w:t>
            </w:r>
          </w:p>
          <w:p w14:paraId="25256A22" w14:textId="77777777" w:rsidR="00B25883" w:rsidRDefault="00B25883" w:rsidP="00B25883">
            <w:pPr>
              <w:spacing w:after="0" w:line="360" w:lineRule="auto"/>
              <w:rPr>
                <w:rStyle w:val="FSCSubjectHeading"/>
                <w:b w:val="0"/>
                <w:sz w:val="20"/>
              </w:rPr>
            </w:pPr>
          </w:p>
          <w:p w14:paraId="7427EAF9" w14:textId="77777777" w:rsidR="00880891" w:rsidRDefault="00B25883" w:rsidP="00880891">
            <w:pPr>
              <w:spacing w:after="0" w:line="360" w:lineRule="auto"/>
              <w:rPr>
                <w:rStyle w:val="FSCSubjectHeading"/>
                <w:b w:val="0"/>
                <w:sz w:val="20"/>
              </w:rPr>
            </w:pPr>
            <w:r>
              <w:rPr>
                <w:rStyle w:val="FSCSubjectHeading"/>
                <w:b w:val="0"/>
                <w:sz w:val="20"/>
              </w:rPr>
              <w:t>Verifiers:</w:t>
            </w:r>
            <w:r w:rsidR="00880891">
              <w:rPr>
                <w:rStyle w:val="FSCSubjectHeading"/>
                <w:b w:val="0"/>
                <w:sz w:val="20"/>
              </w:rPr>
              <w:t xml:space="preserve"> </w:t>
            </w:r>
          </w:p>
          <w:p w14:paraId="57C28F55" w14:textId="3E605664" w:rsidR="00880891" w:rsidRDefault="00880891" w:rsidP="00880891">
            <w:pPr>
              <w:spacing w:after="0" w:line="360" w:lineRule="auto"/>
              <w:rPr>
                <w:rStyle w:val="FSCSubjectHeading"/>
                <w:b w:val="0"/>
                <w:sz w:val="20"/>
              </w:rPr>
            </w:pPr>
            <w:r>
              <w:rPr>
                <w:rStyle w:val="FSCSubjectHeading"/>
                <w:b w:val="0"/>
                <w:sz w:val="20"/>
              </w:rPr>
              <w:t xml:space="preserve">1) </w:t>
            </w:r>
            <w:r w:rsidRPr="00880891">
              <w:rPr>
                <w:rStyle w:val="FSCSubjectHeading"/>
                <w:b w:val="0"/>
                <w:sz w:val="20"/>
              </w:rPr>
              <w:t>Records of</w:t>
            </w:r>
            <w:r w:rsidR="00936B08">
              <w:rPr>
                <w:rStyle w:val="FSCSubjectHeading"/>
                <w:b w:val="0"/>
                <w:sz w:val="20"/>
              </w:rPr>
              <w:t xml:space="preserve"> engagement</w:t>
            </w:r>
            <w:r>
              <w:rPr>
                <w:rStyle w:val="FSCSubjectHeading"/>
                <w:b w:val="0"/>
                <w:sz w:val="20"/>
              </w:rPr>
              <w:t xml:space="preserve"> with affected stakeholders,</w:t>
            </w:r>
            <w:r w:rsidRPr="00880891">
              <w:rPr>
                <w:rStyle w:val="FSCSubjectHeading"/>
                <w:b w:val="0"/>
                <w:sz w:val="20"/>
              </w:rPr>
              <w:t xml:space="preserve"> </w:t>
            </w:r>
          </w:p>
          <w:p w14:paraId="73B262CB" w14:textId="6487D75C" w:rsidR="00880891" w:rsidRPr="00880891" w:rsidRDefault="00880891" w:rsidP="00880891">
            <w:pPr>
              <w:spacing w:after="0" w:line="360" w:lineRule="auto"/>
              <w:rPr>
                <w:rStyle w:val="FSCSubjectHeading"/>
                <w:b w:val="0"/>
                <w:sz w:val="20"/>
              </w:rPr>
            </w:pPr>
            <w:r>
              <w:rPr>
                <w:rStyle w:val="FSCSubjectHeading"/>
                <w:b w:val="0"/>
                <w:sz w:val="20"/>
              </w:rPr>
              <w:t>2) I</w:t>
            </w:r>
            <w:r w:rsidRPr="00880891">
              <w:rPr>
                <w:rStyle w:val="FSCSubjectHeading"/>
                <w:b w:val="0"/>
                <w:sz w:val="20"/>
              </w:rPr>
              <w:t>nterview</w:t>
            </w:r>
            <w:r>
              <w:rPr>
                <w:rStyle w:val="FSCSubjectHeading"/>
                <w:b w:val="0"/>
                <w:sz w:val="20"/>
              </w:rPr>
              <w:t>s</w:t>
            </w:r>
            <w:r w:rsidRPr="00880891">
              <w:rPr>
                <w:rStyle w:val="FSCSubjectHeading"/>
                <w:b w:val="0"/>
                <w:sz w:val="20"/>
              </w:rPr>
              <w:t xml:space="preserve"> </w:t>
            </w:r>
            <w:r>
              <w:rPr>
                <w:rStyle w:val="FSCSubjectHeading"/>
                <w:b w:val="0"/>
                <w:sz w:val="20"/>
              </w:rPr>
              <w:t xml:space="preserve">with </w:t>
            </w:r>
            <w:r w:rsidRPr="00880891">
              <w:rPr>
                <w:rStyle w:val="FSCSubjectHeading"/>
                <w:b w:val="0"/>
                <w:sz w:val="20"/>
              </w:rPr>
              <w:t>affected stakeholders</w:t>
            </w:r>
            <w:r>
              <w:rPr>
                <w:rStyle w:val="FSCSubjectHeading"/>
                <w:b w:val="0"/>
                <w:sz w:val="20"/>
              </w:rPr>
              <w:t xml:space="preserve">, </w:t>
            </w:r>
            <w:hyperlink w:anchor="Management_Unit" w:history="1">
              <w:r w:rsidR="00640576" w:rsidRPr="00CD5250">
                <w:rPr>
                  <w:rStyle w:val="Hyperlink"/>
                  <w:sz w:val="20"/>
                  <w:lang w:val="en-GB"/>
                </w:rPr>
                <w:t>Management Unit</w:t>
              </w:r>
            </w:hyperlink>
            <w:r w:rsidRPr="00880891">
              <w:rPr>
                <w:rStyle w:val="FSCSubjectHeading"/>
                <w:b w:val="0"/>
                <w:sz w:val="20"/>
              </w:rPr>
              <w:t xml:space="preserve"> liaison officer or relevant officer</w:t>
            </w:r>
            <w:r>
              <w:rPr>
                <w:rStyle w:val="FSCSubjectHeading"/>
                <w:b w:val="0"/>
                <w:sz w:val="20"/>
              </w:rPr>
              <w:t>, and</w:t>
            </w:r>
          </w:p>
          <w:p w14:paraId="76060FD3" w14:textId="3B59993F" w:rsidR="00B57C2B" w:rsidRPr="00B25883" w:rsidRDefault="00880891" w:rsidP="00880891">
            <w:pPr>
              <w:spacing w:after="0" w:line="360" w:lineRule="auto"/>
              <w:rPr>
                <w:rStyle w:val="FSCSubjectHeading"/>
                <w:b w:val="0"/>
                <w:sz w:val="20"/>
              </w:rPr>
            </w:pPr>
            <w:r>
              <w:rPr>
                <w:rStyle w:val="FSCSubjectHeading"/>
                <w:b w:val="0"/>
                <w:sz w:val="20"/>
              </w:rPr>
              <w:t xml:space="preserve">3) </w:t>
            </w:r>
            <w:r w:rsidRPr="00880891">
              <w:rPr>
                <w:rStyle w:val="FSCSubjectHeading"/>
                <w:b w:val="0"/>
                <w:sz w:val="20"/>
              </w:rPr>
              <w:t xml:space="preserve">Evidence of </w:t>
            </w:r>
            <w:hyperlink w:anchor="The_Organization" w:history="1">
              <w:r w:rsidR="007108DF" w:rsidRPr="00CD5250">
                <w:rPr>
                  <w:rStyle w:val="Hyperlink"/>
                  <w:sz w:val="20"/>
                  <w:lang w:val="en-GB"/>
                </w:rPr>
                <w:t>The Organization</w:t>
              </w:r>
            </w:hyperlink>
            <w:r>
              <w:rPr>
                <w:rStyle w:val="FSCSubjectHeading"/>
                <w:b w:val="0"/>
                <w:sz w:val="20"/>
              </w:rPr>
              <w:t xml:space="preserve">’s </w:t>
            </w:r>
            <w:r w:rsidRPr="00880891">
              <w:rPr>
                <w:rStyle w:val="FSCSubjectHeading"/>
                <w:b w:val="0"/>
                <w:sz w:val="20"/>
              </w:rPr>
              <w:t>commitment</w:t>
            </w:r>
            <w:r>
              <w:rPr>
                <w:rStyle w:val="FSCSubjectHeading"/>
                <w:b w:val="0"/>
                <w:sz w:val="20"/>
              </w:rPr>
              <w:t xml:space="preserve"> to proactively and transparently engage affected stakeholders in its management planning and monitoring processes.</w:t>
            </w:r>
          </w:p>
        </w:tc>
      </w:tr>
      <w:tr w:rsidR="00B25883" w:rsidRPr="00B25883" w14:paraId="28E3F223" w14:textId="77777777" w:rsidTr="00586578">
        <w:trPr>
          <w:trHeight w:val="70"/>
        </w:trPr>
        <w:tc>
          <w:tcPr>
            <w:tcW w:w="7930" w:type="dxa"/>
            <w:hideMark/>
          </w:tcPr>
          <w:p w14:paraId="17892556" w14:textId="0570B13D" w:rsidR="00B25883" w:rsidRDefault="00B25883" w:rsidP="00B25883">
            <w:pPr>
              <w:spacing w:after="0" w:line="360" w:lineRule="auto"/>
              <w:rPr>
                <w:rStyle w:val="FSCSubjectHeading"/>
                <w:b w:val="0"/>
                <w:sz w:val="20"/>
              </w:rPr>
            </w:pPr>
            <w:r w:rsidRPr="00B25883">
              <w:rPr>
                <w:rStyle w:val="FSCSubjectHeading"/>
                <w:sz w:val="20"/>
              </w:rPr>
              <w:lastRenderedPageBreak/>
              <w:t>Indicator 7.6.2.</w:t>
            </w:r>
            <w:r w:rsidRPr="00B25883">
              <w:rPr>
                <w:rStyle w:val="FSCSubjectHeading"/>
                <w:b w:val="0"/>
                <w:sz w:val="20"/>
              </w:rPr>
              <w:t xml:space="preserve"> </w:t>
            </w:r>
            <w:hyperlink w:anchor="Culturally_appropriate" w:history="1">
              <w:r w:rsidR="00B57C2B" w:rsidRPr="00B25883">
                <w:rPr>
                  <w:rStyle w:val="Hyperlink"/>
                  <w:sz w:val="20"/>
                </w:rPr>
                <w:t>Culturally appropriate</w:t>
              </w:r>
            </w:hyperlink>
            <w:r w:rsidR="00B57C2B" w:rsidRPr="00B25883">
              <w:rPr>
                <w:rStyle w:val="FSCSubjectHeading"/>
                <w:b w:val="0"/>
                <w:sz w:val="20"/>
              </w:rPr>
              <w:t xml:space="preserve"> </w:t>
            </w:r>
            <w:hyperlink w:anchor="Engaging_engagement" w:history="1">
              <w:r w:rsidR="00B57C2B" w:rsidRPr="00B25883">
                <w:rPr>
                  <w:rStyle w:val="Hyperlink"/>
                  <w:sz w:val="20"/>
                </w:rPr>
                <w:t>engagement</w:t>
              </w:r>
            </w:hyperlink>
            <w:r w:rsidR="00B57C2B" w:rsidRPr="00B25883">
              <w:rPr>
                <w:rStyle w:val="FSCSubjectHeading"/>
                <w:b w:val="0"/>
                <w:sz w:val="20"/>
              </w:rPr>
              <w:t xml:space="preserve"> </w:t>
            </w:r>
            <w:r w:rsidRPr="00B25883">
              <w:rPr>
                <w:rStyle w:val="FSCSubjectHeading"/>
                <w:b w:val="0"/>
                <w:sz w:val="20"/>
              </w:rPr>
              <w:t>is used to:</w:t>
            </w:r>
          </w:p>
          <w:p w14:paraId="1F3F8A37" w14:textId="77777777" w:rsidR="00B25883" w:rsidRDefault="00B25883" w:rsidP="00B25883">
            <w:pPr>
              <w:spacing w:after="0" w:line="360" w:lineRule="auto"/>
              <w:rPr>
                <w:rStyle w:val="FSCSubjectHeading"/>
                <w:b w:val="0"/>
                <w:sz w:val="20"/>
              </w:rPr>
            </w:pPr>
            <w:r w:rsidRPr="00B25883">
              <w:rPr>
                <w:rStyle w:val="FSCSubjectHeading"/>
                <w:b w:val="0"/>
                <w:sz w:val="20"/>
              </w:rPr>
              <w:t xml:space="preserve">1) Determine appropriate representatives and contact points (including where appropriate, local institutions, </w:t>
            </w:r>
            <w:r>
              <w:rPr>
                <w:rStyle w:val="FSCSubjectHeading"/>
                <w:b w:val="0"/>
                <w:sz w:val="20"/>
              </w:rPr>
              <w:t>organizations and authorities);</w:t>
            </w:r>
          </w:p>
          <w:p w14:paraId="27D01AC6" w14:textId="77777777" w:rsidR="00B25883" w:rsidRDefault="00B25883" w:rsidP="00B25883">
            <w:pPr>
              <w:spacing w:after="0" w:line="360" w:lineRule="auto"/>
              <w:rPr>
                <w:rStyle w:val="FSCSubjectHeading"/>
                <w:b w:val="0"/>
                <w:sz w:val="20"/>
              </w:rPr>
            </w:pPr>
            <w:r w:rsidRPr="00B25883">
              <w:rPr>
                <w:rStyle w:val="FSCSubjectHeading"/>
                <w:b w:val="0"/>
                <w:sz w:val="20"/>
              </w:rPr>
              <w:t>2) Determine mutually agreed communication channels allowing for informat</w:t>
            </w:r>
            <w:r>
              <w:rPr>
                <w:rStyle w:val="FSCSubjectHeading"/>
                <w:b w:val="0"/>
                <w:sz w:val="20"/>
              </w:rPr>
              <w:t>ion to flow in both directions;</w:t>
            </w:r>
          </w:p>
          <w:p w14:paraId="094FF58E" w14:textId="77777777" w:rsidR="00B25883" w:rsidRDefault="00B25883" w:rsidP="00B25883">
            <w:pPr>
              <w:spacing w:after="0" w:line="360" w:lineRule="auto"/>
              <w:rPr>
                <w:rStyle w:val="FSCSubjectHeading"/>
                <w:b w:val="0"/>
                <w:sz w:val="20"/>
              </w:rPr>
            </w:pPr>
            <w:r w:rsidRPr="00B25883">
              <w:rPr>
                <w:rStyle w:val="FSCSubjectHeading"/>
                <w:b w:val="0"/>
                <w:sz w:val="20"/>
              </w:rPr>
              <w:t>3) Ensure all actors (women, youth, elderly, minorities) are rep</w:t>
            </w:r>
            <w:r>
              <w:rPr>
                <w:rStyle w:val="FSCSubjectHeading"/>
                <w:b w:val="0"/>
                <w:sz w:val="20"/>
              </w:rPr>
              <w:t>resented and engaged equitably;</w:t>
            </w:r>
          </w:p>
          <w:p w14:paraId="7D0EFB3B" w14:textId="77777777" w:rsidR="00B25883" w:rsidRDefault="00B25883" w:rsidP="00B25883">
            <w:pPr>
              <w:spacing w:after="0" w:line="360" w:lineRule="auto"/>
              <w:rPr>
                <w:rStyle w:val="FSCSubjectHeading"/>
                <w:b w:val="0"/>
                <w:sz w:val="20"/>
              </w:rPr>
            </w:pPr>
            <w:r w:rsidRPr="00B25883">
              <w:rPr>
                <w:rStyle w:val="FSCSubjectHeading"/>
                <w:b w:val="0"/>
                <w:sz w:val="20"/>
              </w:rPr>
              <w:t>4) Ensure all meetings, all points discussed and all a</w:t>
            </w:r>
            <w:r>
              <w:rPr>
                <w:rStyle w:val="FSCSubjectHeading"/>
                <w:b w:val="0"/>
                <w:sz w:val="20"/>
              </w:rPr>
              <w:t>greements reached are recorded;</w:t>
            </w:r>
          </w:p>
          <w:p w14:paraId="64717FB9" w14:textId="77777777" w:rsidR="00B25883" w:rsidRDefault="00B25883" w:rsidP="00B25883">
            <w:pPr>
              <w:spacing w:after="0" w:line="360" w:lineRule="auto"/>
              <w:rPr>
                <w:rStyle w:val="FSCSubjectHeading"/>
                <w:b w:val="0"/>
                <w:sz w:val="20"/>
              </w:rPr>
            </w:pPr>
            <w:r w:rsidRPr="00B25883">
              <w:rPr>
                <w:rStyle w:val="FSCSubjectHeading"/>
                <w:b w:val="0"/>
                <w:sz w:val="20"/>
              </w:rPr>
              <w:t>5) Ensure the content of m</w:t>
            </w:r>
            <w:r>
              <w:rPr>
                <w:rStyle w:val="FSCSubjectHeading"/>
                <w:b w:val="0"/>
                <w:sz w:val="20"/>
              </w:rPr>
              <w:t>eeting records is approved; and</w:t>
            </w:r>
          </w:p>
          <w:p w14:paraId="764478F3" w14:textId="59D5A737" w:rsidR="00B25883" w:rsidRDefault="00B25883" w:rsidP="00B25883">
            <w:pPr>
              <w:spacing w:after="0" w:line="360" w:lineRule="auto"/>
              <w:rPr>
                <w:rStyle w:val="FSCSubjectHeading"/>
                <w:b w:val="0"/>
                <w:sz w:val="20"/>
              </w:rPr>
            </w:pPr>
            <w:r w:rsidRPr="00B25883">
              <w:rPr>
                <w:rStyle w:val="FSCSubjectHeading"/>
                <w:b w:val="0"/>
                <w:sz w:val="20"/>
              </w:rPr>
              <w:t xml:space="preserve">6) Ensure the results of all </w:t>
            </w:r>
            <w:hyperlink w:anchor="Culturally_appropriate" w:history="1">
              <w:r w:rsidR="00B57C2B">
                <w:rPr>
                  <w:rStyle w:val="Hyperlink"/>
                </w:rPr>
                <w:t>c</w:t>
              </w:r>
              <w:r w:rsidR="00B57C2B" w:rsidRPr="00B25883">
                <w:rPr>
                  <w:rStyle w:val="Hyperlink"/>
                  <w:sz w:val="20"/>
                </w:rPr>
                <w:t>ulturally appropriate</w:t>
              </w:r>
            </w:hyperlink>
            <w:r w:rsidR="00B57C2B" w:rsidRPr="00B25883">
              <w:rPr>
                <w:rStyle w:val="FSCSubjectHeading"/>
                <w:b w:val="0"/>
                <w:sz w:val="20"/>
              </w:rPr>
              <w:t xml:space="preserve"> </w:t>
            </w:r>
            <w:hyperlink w:anchor="Engaging_engagement" w:history="1">
              <w:r w:rsidR="00B57C2B" w:rsidRPr="00B25883">
                <w:rPr>
                  <w:rStyle w:val="Hyperlink"/>
                  <w:sz w:val="20"/>
                </w:rPr>
                <w:t>engagement</w:t>
              </w:r>
            </w:hyperlink>
            <w:r w:rsidRPr="00B25883">
              <w:rPr>
                <w:rStyle w:val="FSCSubjectHeading"/>
                <w:b w:val="0"/>
                <w:sz w:val="20"/>
              </w:rPr>
              <w:t xml:space="preserve"> activities are shared with those involved.</w:t>
            </w:r>
          </w:p>
          <w:p w14:paraId="63ECBBC8" w14:textId="77777777" w:rsidR="00B25883" w:rsidRDefault="00B25883" w:rsidP="00B25883">
            <w:pPr>
              <w:spacing w:after="0" w:line="360" w:lineRule="auto"/>
              <w:rPr>
                <w:rStyle w:val="FSCSubjectHeading"/>
                <w:b w:val="0"/>
                <w:sz w:val="20"/>
              </w:rPr>
            </w:pPr>
          </w:p>
          <w:p w14:paraId="6F58488B" w14:textId="00DE63F9" w:rsidR="00250EB7" w:rsidRPr="00B25883" w:rsidRDefault="00B25883" w:rsidP="00250EB7">
            <w:pPr>
              <w:spacing w:after="0" w:line="360" w:lineRule="auto"/>
              <w:rPr>
                <w:rStyle w:val="FSCSubjectHeading"/>
                <w:b w:val="0"/>
                <w:sz w:val="20"/>
              </w:rPr>
            </w:pPr>
            <w:r>
              <w:rPr>
                <w:rStyle w:val="FSCSubjectHeading"/>
                <w:b w:val="0"/>
                <w:sz w:val="20"/>
              </w:rPr>
              <w:t>Verifiers:</w:t>
            </w:r>
            <w:r w:rsidR="00250EB7">
              <w:rPr>
                <w:rStyle w:val="FSCSubjectHeading"/>
                <w:b w:val="0"/>
                <w:sz w:val="20"/>
              </w:rPr>
              <w:t xml:space="preserve"> </w:t>
            </w:r>
            <w:r w:rsidR="00250EB7" w:rsidRPr="00250EB7">
              <w:rPr>
                <w:rStyle w:val="FSCSubjectHeading"/>
                <w:b w:val="0"/>
                <w:sz w:val="20"/>
              </w:rPr>
              <w:t>Records of</w:t>
            </w:r>
            <w:r w:rsidR="00936B08">
              <w:rPr>
                <w:rStyle w:val="FSCSubjectHeading"/>
                <w:b w:val="0"/>
                <w:sz w:val="20"/>
              </w:rPr>
              <w:t xml:space="preserve"> engagement</w:t>
            </w:r>
            <w:r w:rsidR="00250EB7">
              <w:rPr>
                <w:rStyle w:val="FSCSubjectHeading"/>
                <w:b w:val="0"/>
                <w:sz w:val="20"/>
              </w:rPr>
              <w:t xml:space="preserve"> with stakeholders, including participation lists and meeting records. </w:t>
            </w:r>
          </w:p>
        </w:tc>
      </w:tr>
      <w:tr w:rsidR="00B25883" w:rsidRPr="00B25883" w14:paraId="0E308994" w14:textId="77777777" w:rsidTr="00B25883">
        <w:trPr>
          <w:trHeight w:val="1658"/>
        </w:trPr>
        <w:tc>
          <w:tcPr>
            <w:tcW w:w="7930" w:type="dxa"/>
            <w:hideMark/>
          </w:tcPr>
          <w:p w14:paraId="019927BE" w14:textId="4C12597D" w:rsidR="00B25883" w:rsidRDefault="00B25883" w:rsidP="00B25883">
            <w:pPr>
              <w:spacing w:after="0" w:line="360" w:lineRule="auto"/>
              <w:rPr>
                <w:rStyle w:val="FSCSubjectHeading"/>
                <w:b w:val="0"/>
                <w:sz w:val="20"/>
              </w:rPr>
            </w:pPr>
            <w:r w:rsidRPr="00B25883">
              <w:rPr>
                <w:rStyle w:val="FSCSubjectHeading"/>
                <w:sz w:val="20"/>
              </w:rPr>
              <w:t>Indicator 7.6.3.</w:t>
            </w:r>
            <w:r w:rsidRPr="00B25883">
              <w:rPr>
                <w:rStyle w:val="FSCSubjectHeading"/>
                <w:b w:val="0"/>
                <w:sz w:val="20"/>
              </w:rPr>
              <w:t xml:space="preserve"> </w:t>
            </w:r>
            <w:hyperlink w:anchor="Affected_stakeholder" w:history="1">
              <w:r>
                <w:rPr>
                  <w:rStyle w:val="Hyperlink"/>
                  <w:sz w:val="20"/>
                  <w:lang w:val="en-US"/>
                </w:rPr>
                <w:t>A</w:t>
              </w:r>
              <w:r w:rsidRPr="004A3629">
                <w:rPr>
                  <w:rStyle w:val="Hyperlink"/>
                  <w:sz w:val="20"/>
                  <w:lang w:val="en-US"/>
                </w:rPr>
                <w:t>ffected stakeholders</w:t>
              </w:r>
            </w:hyperlink>
            <w:r w:rsidRPr="00B25883">
              <w:rPr>
                <w:rStyle w:val="FSCSubjectHeading"/>
                <w:b w:val="0"/>
                <w:sz w:val="20"/>
              </w:rPr>
              <w:t xml:space="preserve"> are provided with an opportunity for </w:t>
            </w:r>
            <w:hyperlink w:anchor="Culturally_appropriate" w:history="1">
              <w:r w:rsidR="00B57C2B">
                <w:rPr>
                  <w:rStyle w:val="Hyperlink"/>
                </w:rPr>
                <w:t>c</w:t>
              </w:r>
              <w:r w:rsidR="00B57C2B" w:rsidRPr="00B25883">
                <w:rPr>
                  <w:rStyle w:val="Hyperlink"/>
                  <w:sz w:val="20"/>
                </w:rPr>
                <w:t>ulturally appropriate</w:t>
              </w:r>
            </w:hyperlink>
            <w:r w:rsidR="00B57C2B" w:rsidRPr="00B25883">
              <w:rPr>
                <w:rStyle w:val="FSCSubjectHeading"/>
                <w:b w:val="0"/>
                <w:sz w:val="20"/>
              </w:rPr>
              <w:t xml:space="preserve"> </w:t>
            </w:r>
            <w:hyperlink w:anchor="Engaging_engagement" w:history="1">
              <w:r w:rsidR="00B57C2B" w:rsidRPr="00B25883">
                <w:rPr>
                  <w:rStyle w:val="Hyperlink"/>
                  <w:sz w:val="20"/>
                </w:rPr>
                <w:t>engagement</w:t>
              </w:r>
            </w:hyperlink>
            <w:r w:rsidRPr="00B25883">
              <w:rPr>
                <w:rStyle w:val="FSCSubjectHeading"/>
                <w:b w:val="0"/>
                <w:sz w:val="20"/>
              </w:rPr>
              <w:t xml:space="preserve"> in monitoring and planning processes of management activities that affect their interests.</w:t>
            </w:r>
          </w:p>
          <w:p w14:paraId="063B6704" w14:textId="77777777" w:rsidR="00B25883" w:rsidRDefault="00B25883" w:rsidP="00B25883">
            <w:pPr>
              <w:spacing w:after="0" w:line="360" w:lineRule="auto"/>
              <w:rPr>
                <w:rStyle w:val="FSCSubjectHeading"/>
                <w:b w:val="0"/>
                <w:sz w:val="20"/>
              </w:rPr>
            </w:pPr>
          </w:p>
          <w:p w14:paraId="4BCCE315" w14:textId="28AE1EC4" w:rsidR="00B25883" w:rsidRPr="00B25883" w:rsidRDefault="00B25883" w:rsidP="00B25883">
            <w:pPr>
              <w:spacing w:after="0" w:line="360" w:lineRule="auto"/>
              <w:rPr>
                <w:rStyle w:val="FSCSubjectHeading"/>
                <w:b w:val="0"/>
                <w:sz w:val="20"/>
              </w:rPr>
            </w:pPr>
            <w:r>
              <w:rPr>
                <w:rStyle w:val="FSCSubjectHeading"/>
                <w:b w:val="0"/>
                <w:sz w:val="20"/>
              </w:rPr>
              <w:t>Verifiers:</w:t>
            </w:r>
            <w:r w:rsidR="00936B08">
              <w:rPr>
                <w:rStyle w:val="FSCSubjectHeading"/>
                <w:b w:val="0"/>
                <w:sz w:val="20"/>
              </w:rPr>
              <w:t xml:space="preserve"> Records of engagement with affected stakeholders.</w:t>
            </w:r>
          </w:p>
        </w:tc>
      </w:tr>
      <w:tr w:rsidR="00B25883" w:rsidRPr="00B25883" w14:paraId="5503A336" w14:textId="77777777" w:rsidTr="00B25883">
        <w:trPr>
          <w:trHeight w:val="1632"/>
        </w:trPr>
        <w:tc>
          <w:tcPr>
            <w:tcW w:w="7930" w:type="dxa"/>
            <w:hideMark/>
          </w:tcPr>
          <w:p w14:paraId="4431CF7A" w14:textId="76FFE29A" w:rsidR="00B25883" w:rsidRDefault="00B25883" w:rsidP="00B25883">
            <w:pPr>
              <w:spacing w:after="0" w:line="360" w:lineRule="auto"/>
              <w:rPr>
                <w:rStyle w:val="FSCSubjectHeading"/>
                <w:b w:val="0"/>
                <w:sz w:val="20"/>
              </w:rPr>
            </w:pPr>
            <w:r w:rsidRPr="00B25883">
              <w:rPr>
                <w:rStyle w:val="FSCSubjectHeading"/>
                <w:sz w:val="20"/>
              </w:rPr>
              <w:t>Indicator 7.6.4.</w:t>
            </w:r>
            <w:r w:rsidRPr="00B25883">
              <w:rPr>
                <w:rStyle w:val="FSCSubjectHeading"/>
                <w:b w:val="0"/>
                <w:sz w:val="20"/>
              </w:rPr>
              <w:t xml:space="preserve"> On request, </w:t>
            </w:r>
            <w:hyperlink w:anchor="Interested_stakeholder" w:history="1">
              <w:r w:rsidRPr="00B57C2B">
                <w:rPr>
                  <w:rStyle w:val="Hyperlink"/>
                  <w:sz w:val="20"/>
                </w:rPr>
                <w:t>interested stakeholders</w:t>
              </w:r>
            </w:hyperlink>
            <w:r w:rsidRPr="00B25883">
              <w:rPr>
                <w:rStyle w:val="FSCSubjectHeading"/>
                <w:b w:val="0"/>
                <w:sz w:val="20"/>
              </w:rPr>
              <w:t xml:space="preserve"> are provided with an opportunity for </w:t>
            </w:r>
            <w:hyperlink w:anchor="Engaging_engagement" w:history="1">
              <w:r w:rsidR="00B57C2B" w:rsidRPr="00B25883">
                <w:rPr>
                  <w:rStyle w:val="Hyperlink"/>
                  <w:sz w:val="20"/>
                </w:rPr>
                <w:t>engagement</w:t>
              </w:r>
            </w:hyperlink>
            <w:r w:rsidRPr="00B25883">
              <w:rPr>
                <w:rStyle w:val="FSCSubjectHeading"/>
                <w:b w:val="0"/>
                <w:sz w:val="20"/>
              </w:rPr>
              <w:t xml:space="preserve"> in monitoring and planning processes of management activities that affect their interests.</w:t>
            </w:r>
          </w:p>
          <w:p w14:paraId="49109B80" w14:textId="77777777" w:rsidR="00B25883" w:rsidRDefault="00B25883" w:rsidP="00B25883">
            <w:pPr>
              <w:spacing w:after="0" w:line="360" w:lineRule="auto"/>
              <w:rPr>
                <w:rStyle w:val="FSCSubjectHeading"/>
                <w:b w:val="0"/>
                <w:sz w:val="20"/>
              </w:rPr>
            </w:pPr>
          </w:p>
          <w:p w14:paraId="771AAA49" w14:textId="470D3466" w:rsidR="00B25883" w:rsidRPr="00B25883" w:rsidRDefault="00B25883" w:rsidP="00B25883">
            <w:pPr>
              <w:spacing w:after="0" w:line="360" w:lineRule="auto"/>
              <w:rPr>
                <w:rStyle w:val="FSCSubjectHeading"/>
                <w:b w:val="0"/>
                <w:sz w:val="20"/>
              </w:rPr>
            </w:pPr>
            <w:r>
              <w:rPr>
                <w:rStyle w:val="FSCSubjectHeading"/>
                <w:b w:val="0"/>
                <w:sz w:val="20"/>
              </w:rPr>
              <w:t>Verifiers:</w:t>
            </w:r>
            <w:r w:rsidR="00936B08">
              <w:rPr>
                <w:rStyle w:val="FSCSubjectHeading"/>
                <w:b w:val="0"/>
                <w:sz w:val="20"/>
              </w:rPr>
              <w:t xml:space="preserve"> Records of engagement with interested stakeholders.</w:t>
            </w:r>
          </w:p>
        </w:tc>
      </w:tr>
    </w:tbl>
    <w:p w14:paraId="77626E9E" w14:textId="77777777" w:rsidR="00134563" w:rsidRDefault="00134563" w:rsidP="00E716FC">
      <w:pPr>
        <w:spacing w:after="0"/>
        <w:rPr>
          <w:b/>
          <w:sz w:val="20"/>
        </w:rPr>
      </w:pPr>
    </w:p>
    <w:p w14:paraId="2553ECD0" w14:textId="1C07EED7" w:rsidR="00E716FC" w:rsidRPr="00680D47" w:rsidRDefault="00E716FC" w:rsidP="00E716FC">
      <w:pPr>
        <w:spacing w:after="0"/>
        <w:rPr>
          <w:rStyle w:val="Hyperlink"/>
          <w:b/>
          <w:sz w:val="20"/>
          <w:lang w:val="en-US"/>
        </w:rPr>
      </w:pPr>
      <w:r>
        <w:rPr>
          <w:b/>
          <w:sz w:val="20"/>
        </w:rPr>
        <w:fldChar w:fldCharType="begin"/>
      </w:r>
      <w:r w:rsidRPr="00680D47">
        <w:rPr>
          <w:b/>
          <w:sz w:val="20"/>
          <w:lang w:val="en-US"/>
        </w:rPr>
        <w:instrText>HYPERLINK  \l "Annex_E"</w:instrText>
      </w:r>
      <w:r>
        <w:rPr>
          <w:b/>
          <w:sz w:val="20"/>
        </w:rPr>
        <w:fldChar w:fldCharType="separate"/>
      </w:r>
      <w:r w:rsidRPr="00680D47">
        <w:rPr>
          <w:rStyle w:val="Hyperlink"/>
          <w:b/>
          <w:sz w:val="20"/>
          <w:lang w:val="en-US"/>
        </w:rPr>
        <w:t xml:space="preserve">Go to Annex E. </w:t>
      </w:r>
    </w:p>
    <w:p w14:paraId="1FB0A648" w14:textId="77777777" w:rsidR="00E716FC" w:rsidRPr="00680D47" w:rsidRDefault="00E716FC" w:rsidP="00E716FC">
      <w:pPr>
        <w:spacing w:after="0"/>
        <w:rPr>
          <w:rStyle w:val="Hyperlink"/>
          <w:b/>
          <w:sz w:val="20"/>
          <w:lang w:val="en-US"/>
        </w:rPr>
      </w:pPr>
      <w:r>
        <w:rPr>
          <w:b/>
          <w:sz w:val="20"/>
        </w:rPr>
        <w:fldChar w:fldCharType="end"/>
      </w:r>
      <w:r>
        <w:rPr>
          <w:b/>
          <w:sz w:val="20"/>
        </w:rPr>
        <w:fldChar w:fldCharType="begin"/>
      </w:r>
      <w:r w:rsidRPr="00680D47">
        <w:rPr>
          <w:b/>
          <w:sz w:val="20"/>
          <w:lang w:val="en-US"/>
        </w:rPr>
        <w:instrText>HYPERLINK  \l "Annex_F"</w:instrText>
      </w:r>
      <w:r>
        <w:rPr>
          <w:b/>
          <w:sz w:val="20"/>
        </w:rPr>
        <w:fldChar w:fldCharType="separate"/>
      </w:r>
      <w:r w:rsidRPr="00680D47">
        <w:rPr>
          <w:rStyle w:val="Hyperlink"/>
          <w:b/>
          <w:sz w:val="20"/>
          <w:lang w:val="en-US"/>
        </w:rPr>
        <w:t xml:space="preserve">Go to Annex F. </w:t>
      </w:r>
    </w:p>
    <w:p w14:paraId="56E7CCE8" w14:textId="77777777" w:rsidR="009A291C" w:rsidRPr="00680D47" w:rsidRDefault="00E716FC" w:rsidP="00284CD2">
      <w:pPr>
        <w:spacing w:after="0"/>
        <w:rPr>
          <w:lang w:val="en-US"/>
        </w:rPr>
      </w:pPr>
      <w:r>
        <w:rPr>
          <w:b/>
          <w:sz w:val="20"/>
        </w:rPr>
        <w:lastRenderedPageBreak/>
        <w:fldChar w:fldCharType="end"/>
      </w:r>
    </w:p>
    <w:tbl>
      <w:tblPr>
        <w:tblStyle w:val="TableGrid"/>
        <w:tblW w:w="0" w:type="auto"/>
        <w:tblInd w:w="360" w:type="dxa"/>
        <w:tblLook w:val="04A0" w:firstRow="1" w:lastRow="0" w:firstColumn="1" w:lastColumn="0" w:noHBand="0" w:noVBand="1"/>
      </w:tblPr>
      <w:tblGrid>
        <w:gridCol w:w="7942"/>
      </w:tblGrid>
      <w:tr w:rsidR="0013206A" w:rsidRPr="00185C04" w14:paraId="46621936" w14:textId="77777777" w:rsidTr="000A6CC1">
        <w:tc>
          <w:tcPr>
            <w:tcW w:w="7942" w:type="dxa"/>
            <w:shd w:val="clear" w:color="auto" w:fill="D9D9D9" w:themeFill="background1" w:themeFillShade="D9"/>
          </w:tcPr>
          <w:p w14:paraId="15ACB554" w14:textId="77777777" w:rsidR="007D5A66" w:rsidRPr="004A3629" w:rsidRDefault="007D5A66" w:rsidP="007D5A66">
            <w:pPr>
              <w:spacing w:after="0" w:line="360" w:lineRule="auto"/>
              <w:jc w:val="center"/>
              <w:rPr>
                <w:rStyle w:val="FSCSubjectHeading"/>
                <w:sz w:val="20"/>
                <w:lang w:val="en-US"/>
              </w:rPr>
            </w:pPr>
            <w:r w:rsidRPr="004A3629">
              <w:rPr>
                <w:rStyle w:val="FSCSubjectHeading"/>
                <w:sz w:val="20"/>
                <w:lang w:val="en-US"/>
              </w:rPr>
              <w:t>PRINCIPLE 8: MONITORING AND ASSESSMENT</w:t>
            </w:r>
          </w:p>
          <w:p w14:paraId="1DB51136" w14:textId="77777777" w:rsidR="0013206A" w:rsidRPr="007D5A66" w:rsidRDefault="00D267A7" w:rsidP="003631A3">
            <w:pPr>
              <w:spacing w:after="0" w:line="360" w:lineRule="auto"/>
              <w:rPr>
                <w:rStyle w:val="FSCSubjectHeading"/>
                <w:b w:val="0"/>
                <w:sz w:val="20"/>
              </w:rPr>
            </w:pPr>
            <w:hyperlink w:anchor="The_Organization" w:history="1">
              <w:r w:rsidR="007D5A66" w:rsidRPr="004A3629">
                <w:rPr>
                  <w:rStyle w:val="Hyperlink"/>
                  <w:sz w:val="20"/>
                  <w:lang w:val="en-US"/>
                </w:rPr>
                <w:t>The Organization</w:t>
              </w:r>
            </w:hyperlink>
            <w:r w:rsidR="007D5A66" w:rsidRPr="004A3629">
              <w:rPr>
                <w:rStyle w:val="FSCSubjectHeading"/>
                <w:b w:val="0"/>
                <w:sz w:val="20"/>
                <w:lang w:val="en-US"/>
              </w:rPr>
              <w:t xml:space="preserve"> shall demonstrate that, progress towards achieving the </w:t>
            </w:r>
            <w:hyperlink w:anchor="Management_objective" w:history="1">
              <w:r w:rsidR="007D5A66" w:rsidRPr="004A3629">
                <w:rPr>
                  <w:rStyle w:val="Hyperlink"/>
                  <w:sz w:val="20"/>
                  <w:lang w:val="en-US"/>
                </w:rPr>
                <w:t>management objectives</w:t>
              </w:r>
            </w:hyperlink>
            <w:r w:rsidR="007D5A66" w:rsidRPr="004A3629">
              <w:rPr>
                <w:rStyle w:val="FSCSubjectHeading"/>
                <w:b w:val="0"/>
                <w:sz w:val="20"/>
                <w:lang w:val="en-US"/>
              </w:rPr>
              <w:t xml:space="preserve">, the impacts of management activities and the condition of the </w:t>
            </w:r>
            <w:hyperlink w:anchor="Management_Unit" w:history="1">
              <w:r w:rsidR="007D5A66" w:rsidRPr="004A3629">
                <w:rPr>
                  <w:rStyle w:val="Hyperlink"/>
                  <w:sz w:val="20"/>
                  <w:lang w:val="en-US"/>
                </w:rPr>
                <w:t>Management Unit</w:t>
              </w:r>
            </w:hyperlink>
            <w:r w:rsidR="007D5A66" w:rsidRPr="004A3629">
              <w:rPr>
                <w:rStyle w:val="FSCSubjectHeading"/>
                <w:b w:val="0"/>
                <w:sz w:val="20"/>
                <w:lang w:val="en-US"/>
              </w:rPr>
              <w:t xml:space="preserve">, are monitored and evaluated proportionate to the </w:t>
            </w:r>
            <w:hyperlink w:anchor="Scale_intensity_and_risk" w:history="1">
              <w:r w:rsidR="007D5A66" w:rsidRPr="004A3629">
                <w:rPr>
                  <w:rStyle w:val="Hyperlink"/>
                  <w:sz w:val="20"/>
                  <w:lang w:val="en-US"/>
                </w:rPr>
                <w:t>scale, intensity and risk</w:t>
              </w:r>
            </w:hyperlink>
            <w:r w:rsidR="007D5A66" w:rsidRPr="004A3629">
              <w:rPr>
                <w:rStyle w:val="FSCSubjectHeading"/>
                <w:b w:val="0"/>
                <w:sz w:val="20"/>
                <w:lang w:val="en-US"/>
              </w:rPr>
              <w:t xml:space="preserve"> of management activities, in order to implement </w:t>
            </w:r>
            <w:hyperlink w:anchor="Adaptive_management" w:history="1">
              <w:r w:rsidR="007D5A66" w:rsidRPr="004A3629">
                <w:rPr>
                  <w:rStyle w:val="Hyperlink"/>
                  <w:sz w:val="20"/>
                  <w:lang w:val="en-US"/>
                </w:rPr>
                <w:t>adaptive management</w:t>
              </w:r>
            </w:hyperlink>
            <w:r w:rsidR="007D5A66" w:rsidRPr="004A3629">
              <w:rPr>
                <w:rStyle w:val="FSCSubjectHeading"/>
                <w:b w:val="0"/>
                <w:sz w:val="20"/>
                <w:lang w:val="en-US"/>
              </w:rPr>
              <w:t xml:space="preserve">. </w:t>
            </w:r>
            <w:r w:rsidR="007D5A66" w:rsidRPr="007D5A66">
              <w:rPr>
                <w:rStyle w:val="FSCSubjectHeading"/>
                <w:b w:val="0"/>
                <w:sz w:val="20"/>
              </w:rPr>
              <w:t>(P8 P&amp;C V4)</w:t>
            </w:r>
          </w:p>
        </w:tc>
      </w:tr>
      <w:tr w:rsidR="009F31FE" w:rsidRPr="00185C04" w14:paraId="6464E364" w14:textId="77777777" w:rsidTr="000A6CC1">
        <w:tc>
          <w:tcPr>
            <w:tcW w:w="7942" w:type="dxa"/>
            <w:shd w:val="clear" w:color="auto" w:fill="D6E3BC" w:themeFill="accent3" w:themeFillTint="66"/>
          </w:tcPr>
          <w:p w14:paraId="3C6E093B" w14:textId="03C4F683" w:rsidR="009F31FE" w:rsidRPr="007D5A66" w:rsidRDefault="009F31FE" w:rsidP="009F31FE">
            <w:pPr>
              <w:spacing w:after="0" w:line="360" w:lineRule="auto"/>
              <w:jc w:val="left"/>
              <w:rPr>
                <w:rStyle w:val="FSCSubjectHeading"/>
                <w:sz w:val="20"/>
              </w:rPr>
            </w:pPr>
            <w:r>
              <w:rPr>
                <w:rStyle w:val="FSCSubjectHeading"/>
                <w:sz w:val="20"/>
                <w:lang w:val="en-GB"/>
              </w:rPr>
              <w:t xml:space="preserve">Criterion 8.1. </w:t>
            </w:r>
            <w:hyperlink w:anchor="The_Organization" w:history="1">
              <w:r w:rsidRPr="004A3629">
                <w:rPr>
                  <w:rStyle w:val="Hyperlink"/>
                  <w:sz w:val="20"/>
                  <w:lang w:val="en-US"/>
                </w:rPr>
                <w:t>The Organization</w:t>
              </w:r>
            </w:hyperlink>
            <w:r w:rsidRPr="004A3629">
              <w:rPr>
                <w:rStyle w:val="FSCSubjectHeading"/>
                <w:b w:val="0"/>
                <w:sz w:val="20"/>
                <w:lang w:val="en-US"/>
              </w:rPr>
              <w:t xml:space="preserve"> shall monitor the implementation of its </w:t>
            </w:r>
            <w:hyperlink w:anchor="Management_plan" w:history="1">
              <w:r w:rsidR="008C73B7">
                <w:rPr>
                  <w:rStyle w:val="Hyperlink"/>
                  <w:sz w:val="20"/>
                  <w:lang w:val="en-US"/>
                </w:rPr>
                <w:t>Management plan</w:t>
              </w:r>
            </w:hyperlink>
            <w:r w:rsidRPr="004A3629">
              <w:rPr>
                <w:rStyle w:val="FSCSubjectHeading"/>
                <w:b w:val="0"/>
                <w:sz w:val="20"/>
                <w:lang w:val="en-US"/>
              </w:rPr>
              <w:t xml:space="preserve">, including its policies and </w:t>
            </w:r>
            <w:hyperlink w:anchor="Management_objective" w:history="1">
              <w:r w:rsidRPr="004A3629">
                <w:rPr>
                  <w:rStyle w:val="Hyperlink"/>
                  <w:sz w:val="20"/>
                  <w:lang w:val="en-US"/>
                </w:rPr>
                <w:t>management objectives</w:t>
              </w:r>
            </w:hyperlink>
            <w:r w:rsidRPr="004A3629">
              <w:rPr>
                <w:rStyle w:val="FSCSubjectHeading"/>
                <w:b w:val="0"/>
                <w:sz w:val="20"/>
                <w:lang w:val="en-US"/>
              </w:rPr>
              <w:t xml:space="preserve">, its progress with the activities planned, and the achievement of its </w:t>
            </w:r>
            <w:hyperlink w:anchor="Verifiable_targets" w:history="1">
              <w:r w:rsidRPr="004A3629">
                <w:rPr>
                  <w:rStyle w:val="Hyperlink"/>
                  <w:sz w:val="20"/>
                  <w:lang w:val="en-US"/>
                </w:rPr>
                <w:t>verifiable targets</w:t>
              </w:r>
            </w:hyperlink>
            <w:r w:rsidRPr="004A3629">
              <w:rPr>
                <w:rStyle w:val="FSCSubjectHeading"/>
                <w:b w:val="0"/>
                <w:sz w:val="20"/>
                <w:lang w:val="en-US"/>
              </w:rPr>
              <w:t xml:space="preserve">. </w:t>
            </w:r>
            <w:r w:rsidRPr="009F31FE">
              <w:rPr>
                <w:rStyle w:val="FSCSubjectHeading"/>
                <w:b w:val="0"/>
                <w:sz w:val="20"/>
              </w:rPr>
              <w:t>(new)</w:t>
            </w:r>
          </w:p>
        </w:tc>
      </w:tr>
      <w:tr w:rsidR="008A105F" w:rsidRPr="00185C04" w14:paraId="58997F63" w14:textId="77777777" w:rsidTr="000A6CC1">
        <w:tc>
          <w:tcPr>
            <w:tcW w:w="7942" w:type="dxa"/>
          </w:tcPr>
          <w:p w14:paraId="3ECD578B" w14:textId="51A5381D" w:rsidR="00C6608D" w:rsidRDefault="00C6608D" w:rsidP="00C6608D">
            <w:pPr>
              <w:spacing w:after="0" w:line="360" w:lineRule="auto"/>
              <w:jc w:val="left"/>
              <w:rPr>
                <w:sz w:val="20"/>
              </w:rPr>
            </w:pPr>
            <w:r w:rsidRPr="00134563">
              <w:rPr>
                <w:b/>
                <w:sz w:val="20"/>
              </w:rPr>
              <w:t>Indicator 8.1.1.</w:t>
            </w:r>
            <w:r w:rsidRPr="00C6608D">
              <w:rPr>
                <w:sz w:val="20"/>
              </w:rPr>
              <w:t xml:space="preserve"> Procedures are documented and executed for monitoring the implementation of the </w:t>
            </w:r>
            <w:hyperlink w:anchor="Management_plan" w:history="1">
              <w:r w:rsidR="008C73B7">
                <w:rPr>
                  <w:rStyle w:val="Hyperlink"/>
                  <w:sz w:val="20"/>
                </w:rPr>
                <w:t>management plan</w:t>
              </w:r>
            </w:hyperlink>
            <w:r w:rsidRPr="00C6608D">
              <w:rPr>
                <w:sz w:val="20"/>
              </w:rPr>
              <w:t xml:space="preserve"> including its policies and </w:t>
            </w:r>
            <w:hyperlink w:anchor="Management_objective" w:history="1">
              <w:r w:rsidRPr="00C6608D">
                <w:rPr>
                  <w:rStyle w:val="Hyperlink"/>
                  <w:sz w:val="20"/>
                </w:rPr>
                <w:t>management objectives</w:t>
              </w:r>
            </w:hyperlink>
            <w:r w:rsidRPr="00C6608D">
              <w:rPr>
                <w:sz w:val="20"/>
              </w:rPr>
              <w:t xml:space="preserve"> and achievement of </w:t>
            </w:r>
            <w:hyperlink w:anchor="Verifiable_targets" w:history="1">
              <w:r w:rsidRPr="004A3629">
                <w:rPr>
                  <w:rStyle w:val="Hyperlink"/>
                  <w:sz w:val="20"/>
                  <w:lang w:val="en-US"/>
                </w:rPr>
                <w:t>verifiable targets</w:t>
              </w:r>
            </w:hyperlink>
            <w:r w:rsidRPr="00C6608D">
              <w:rPr>
                <w:sz w:val="20"/>
              </w:rPr>
              <w:t>.</w:t>
            </w:r>
          </w:p>
          <w:p w14:paraId="14DC32BA" w14:textId="54E61492" w:rsidR="00C6608D" w:rsidRDefault="00C6608D" w:rsidP="00C6608D">
            <w:pPr>
              <w:spacing w:after="0" w:line="360" w:lineRule="auto"/>
              <w:jc w:val="left"/>
              <w:rPr>
                <w:sz w:val="20"/>
              </w:rPr>
            </w:pPr>
          </w:p>
          <w:p w14:paraId="74D3E27C" w14:textId="77777777" w:rsidR="00D7338E" w:rsidRDefault="00C6608D" w:rsidP="00036C2E">
            <w:pPr>
              <w:spacing w:after="0" w:line="360" w:lineRule="auto"/>
              <w:jc w:val="left"/>
              <w:rPr>
                <w:sz w:val="20"/>
              </w:rPr>
            </w:pPr>
            <w:r>
              <w:rPr>
                <w:sz w:val="20"/>
              </w:rPr>
              <w:t>Verifiers:</w:t>
            </w:r>
            <w:r w:rsidR="00036C2E">
              <w:rPr>
                <w:sz w:val="20"/>
              </w:rPr>
              <w:t xml:space="preserve"> </w:t>
            </w:r>
          </w:p>
          <w:p w14:paraId="50DC31F6" w14:textId="1EB342D0" w:rsidR="00036C2E" w:rsidRDefault="00D7338E" w:rsidP="00036C2E">
            <w:pPr>
              <w:spacing w:after="0" w:line="360" w:lineRule="auto"/>
              <w:jc w:val="left"/>
              <w:rPr>
                <w:sz w:val="20"/>
              </w:rPr>
            </w:pPr>
            <w:r>
              <w:rPr>
                <w:sz w:val="20"/>
              </w:rPr>
              <w:t xml:space="preserve">1) </w:t>
            </w:r>
            <w:r w:rsidR="00134563">
              <w:rPr>
                <w:sz w:val="20"/>
              </w:rPr>
              <w:t>M</w:t>
            </w:r>
            <w:r>
              <w:rPr>
                <w:sz w:val="20"/>
              </w:rPr>
              <w:t>onitoring plans,</w:t>
            </w:r>
            <w:r w:rsidR="007C1017">
              <w:rPr>
                <w:sz w:val="20"/>
              </w:rPr>
              <w:t xml:space="preserve"> and</w:t>
            </w:r>
          </w:p>
          <w:p w14:paraId="2B4386DC" w14:textId="2D1C4292" w:rsidR="008A105F" w:rsidRPr="00134563" w:rsidRDefault="00D7338E" w:rsidP="00D7338E">
            <w:pPr>
              <w:spacing w:after="0" w:line="360" w:lineRule="auto"/>
              <w:jc w:val="left"/>
              <w:rPr>
                <w:rStyle w:val="FSCSubjectHeading"/>
                <w:b w:val="0"/>
                <w:sz w:val="20"/>
              </w:rPr>
            </w:pPr>
            <w:r>
              <w:rPr>
                <w:sz w:val="20"/>
              </w:rPr>
              <w:t>2) R</w:t>
            </w:r>
            <w:r w:rsidR="00036C2E" w:rsidRPr="00036C2E">
              <w:rPr>
                <w:sz w:val="20"/>
              </w:rPr>
              <w:t xml:space="preserve">esult/records of monitoring showing the progress </w:t>
            </w:r>
            <w:r>
              <w:rPr>
                <w:sz w:val="20"/>
              </w:rPr>
              <w:t xml:space="preserve">towards </w:t>
            </w:r>
            <w:r w:rsidR="00036C2E" w:rsidRPr="00036C2E">
              <w:rPr>
                <w:sz w:val="20"/>
              </w:rPr>
              <w:t>and</w:t>
            </w:r>
            <w:r>
              <w:rPr>
                <w:sz w:val="20"/>
              </w:rPr>
              <w:t>/or</w:t>
            </w:r>
            <w:r w:rsidR="00036C2E" w:rsidRPr="00036C2E">
              <w:rPr>
                <w:sz w:val="20"/>
              </w:rPr>
              <w:t xml:space="preserve"> achiev</w:t>
            </w:r>
            <w:r>
              <w:rPr>
                <w:sz w:val="20"/>
              </w:rPr>
              <w:t>ement of verifiable targets</w:t>
            </w:r>
            <w:r w:rsidR="007C1017">
              <w:rPr>
                <w:sz w:val="20"/>
              </w:rPr>
              <w:t>.</w:t>
            </w:r>
          </w:p>
        </w:tc>
      </w:tr>
      <w:tr w:rsidR="00C76B08" w:rsidRPr="00185C04" w14:paraId="222674CA" w14:textId="77777777" w:rsidTr="000A6CC1">
        <w:tc>
          <w:tcPr>
            <w:tcW w:w="7942" w:type="dxa"/>
            <w:shd w:val="clear" w:color="auto" w:fill="D6E3BC" w:themeFill="accent3" w:themeFillTint="66"/>
          </w:tcPr>
          <w:p w14:paraId="0CD52201" w14:textId="77777777" w:rsidR="00C76B08" w:rsidRDefault="00C76B08" w:rsidP="009F31FE">
            <w:pPr>
              <w:spacing w:after="0" w:line="360" w:lineRule="auto"/>
              <w:jc w:val="left"/>
              <w:rPr>
                <w:rStyle w:val="FSCSubjectHeading"/>
                <w:sz w:val="20"/>
                <w:lang w:val="en-GB"/>
              </w:rPr>
            </w:pPr>
          </w:p>
          <w:p w14:paraId="67863184" w14:textId="77777777" w:rsidR="00C76B08" w:rsidRDefault="00C76B08" w:rsidP="00C70007">
            <w:pPr>
              <w:spacing w:after="0" w:line="360" w:lineRule="auto"/>
              <w:jc w:val="left"/>
              <w:rPr>
                <w:rStyle w:val="FSCSubjectHeading"/>
                <w:sz w:val="20"/>
                <w:lang w:val="en-GB"/>
              </w:rPr>
            </w:pPr>
            <w:r>
              <w:rPr>
                <w:rStyle w:val="FSCSubjectHeading"/>
                <w:sz w:val="20"/>
                <w:lang w:val="en-GB"/>
              </w:rPr>
              <w:t xml:space="preserve">Criterion 8.2. </w:t>
            </w:r>
            <w:hyperlink w:anchor="The_Organization" w:history="1">
              <w:r w:rsidRPr="00C76B08">
                <w:rPr>
                  <w:rStyle w:val="Hyperlink"/>
                  <w:sz w:val="20"/>
                  <w:lang w:val="en-GB"/>
                </w:rPr>
                <w:t>The Organization</w:t>
              </w:r>
            </w:hyperlink>
            <w:r>
              <w:rPr>
                <w:rStyle w:val="FSCSubjectHeading"/>
                <w:b w:val="0"/>
                <w:sz w:val="20"/>
                <w:lang w:val="en-GB"/>
              </w:rPr>
              <w:t xml:space="preserve"> shall</w:t>
            </w:r>
            <w:r w:rsidRPr="00C76B08">
              <w:rPr>
                <w:rStyle w:val="FSCSubjectHeading"/>
                <w:b w:val="0"/>
                <w:sz w:val="20"/>
                <w:lang w:val="en-GB"/>
              </w:rPr>
              <w:t xml:space="preserve"> monitor and evaluate the environmental and social impacts of the activities carried out in the </w:t>
            </w:r>
            <w:hyperlink w:anchor="Management_Unit" w:history="1">
              <w:r w:rsidRPr="00C70007">
                <w:rPr>
                  <w:rStyle w:val="Hyperlink"/>
                  <w:sz w:val="20"/>
                  <w:lang w:val="en-GB"/>
                </w:rPr>
                <w:t>Management Unit</w:t>
              </w:r>
            </w:hyperlink>
            <w:r w:rsidRPr="00C76B08">
              <w:rPr>
                <w:rStyle w:val="FSCSubjectHeading"/>
                <w:b w:val="0"/>
                <w:sz w:val="20"/>
                <w:lang w:val="en-GB"/>
              </w:rPr>
              <w:t>, and changes in its environmental condition. (C8.2 P&amp;C V4)</w:t>
            </w:r>
          </w:p>
        </w:tc>
      </w:tr>
      <w:tr w:rsidR="000A6CC1" w:rsidRPr="000A6CC1" w14:paraId="55E24D61" w14:textId="77777777" w:rsidTr="00586578">
        <w:trPr>
          <w:trHeight w:val="752"/>
        </w:trPr>
        <w:tc>
          <w:tcPr>
            <w:tcW w:w="7942" w:type="dxa"/>
            <w:hideMark/>
          </w:tcPr>
          <w:p w14:paraId="5494D468" w14:textId="3580CD6A" w:rsidR="000A6CC1" w:rsidRDefault="000A6CC1" w:rsidP="000A6CC1">
            <w:pPr>
              <w:spacing w:after="0" w:line="360" w:lineRule="auto"/>
              <w:jc w:val="left"/>
              <w:rPr>
                <w:rStyle w:val="FSCSubjectHeading"/>
                <w:b w:val="0"/>
                <w:sz w:val="20"/>
                <w:lang w:val="en-GB"/>
              </w:rPr>
            </w:pPr>
            <w:r w:rsidRPr="000A6CC1">
              <w:rPr>
                <w:rStyle w:val="FSCSubjectHeading"/>
                <w:sz w:val="20"/>
                <w:lang w:val="en-GB"/>
              </w:rPr>
              <w:t>Indicator 8.2.1.</w:t>
            </w:r>
            <w:r w:rsidRPr="000A6CC1">
              <w:rPr>
                <w:rStyle w:val="FSCSubjectHeading"/>
                <w:b w:val="0"/>
                <w:sz w:val="20"/>
                <w:lang w:val="en-GB"/>
              </w:rPr>
              <w:t xml:space="preserve"> The social and environmental impacts of mana</w:t>
            </w:r>
            <w:r w:rsidR="00586578">
              <w:rPr>
                <w:rStyle w:val="FSCSubjectHeading"/>
                <w:b w:val="0"/>
                <w:sz w:val="20"/>
                <w:lang w:val="en-GB"/>
              </w:rPr>
              <w:t>gement activities are</w:t>
            </w:r>
            <w:r w:rsidR="00586578">
              <w:rPr>
                <w:rStyle w:val="FSCSubjectHeading"/>
                <w:b w:val="0"/>
                <w:sz w:val="20"/>
                <w:lang w:val="en-GB"/>
              </w:rPr>
              <w:br/>
              <w:t>monitored</w:t>
            </w:r>
            <w:r w:rsidRPr="000A6CC1">
              <w:rPr>
                <w:rStyle w:val="FSCSubjectHeading"/>
                <w:b w:val="0"/>
                <w:sz w:val="20"/>
                <w:lang w:val="en-GB"/>
              </w:rPr>
              <w:t xml:space="preserve"> consistent with </w:t>
            </w:r>
            <w:hyperlink w:anchor="Annex_G" w:history="1">
              <w:r w:rsidRPr="00244D4C">
                <w:rPr>
                  <w:rStyle w:val="Hyperlink"/>
                  <w:sz w:val="20"/>
                  <w:lang w:val="en-GB"/>
                </w:rPr>
                <w:t>Annex G</w:t>
              </w:r>
            </w:hyperlink>
            <w:r w:rsidRPr="000A6CC1">
              <w:rPr>
                <w:rStyle w:val="FSCSubjectHeading"/>
                <w:b w:val="0"/>
                <w:sz w:val="20"/>
                <w:lang w:val="en-GB"/>
              </w:rPr>
              <w:t>.</w:t>
            </w:r>
          </w:p>
          <w:p w14:paraId="7EC1423B" w14:textId="77777777" w:rsidR="000A6CC1" w:rsidRDefault="000A6CC1" w:rsidP="000A6CC1">
            <w:pPr>
              <w:spacing w:after="0" w:line="360" w:lineRule="auto"/>
              <w:jc w:val="left"/>
              <w:rPr>
                <w:rStyle w:val="FSCSubjectHeading"/>
                <w:b w:val="0"/>
                <w:sz w:val="20"/>
                <w:lang w:val="en-GB"/>
              </w:rPr>
            </w:pPr>
          </w:p>
          <w:p w14:paraId="7D7C1898" w14:textId="77777777" w:rsidR="00D7338E" w:rsidRDefault="000A6CC1" w:rsidP="00D7338E">
            <w:pPr>
              <w:spacing w:after="0" w:line="360" w:lineRule="auto"/>
              <w:jc w:val="left"/>
              <w:rPr>
                <w:rStyle w:val="FSCSubjectHeading"/>
                <w:b w:val="0"/>
                <w:sz w:val="20"/>
                <w:lang w:val="en-GB"/>
              </w:rPr>
            </w:pPr>
            <w:r>
              <w:rPr>
                <w:rStyle w:val="FSCSubjectHeading"/>
                <w:b w:val="0"/>
                <w:sz w:val="20"/>
                <w:lang w:val="en-GB"/>
              </w:rPr>
              <w:t>Verifiers:</w:t>
            </w:r>
            <w:r w:rsidR="00D7338E">
              <w:rPr>
                <w:rStyle w:val="FSCSubjectHeading"/>
                <w:b w:val="0"/>
                <w:sz w:val="20"/>
                <w:lang w:val="en-GB"/>
              </w:rPr>
              <w:t xml:space="preserve"> </w:t>
            </w:r>
          </w:p>
          <w:p w14:paraId="3A94FD44" w14:textId="0AB946D0" w:rsidR="00D7338E" w:rsidRDefault="00D7338E" w:rsidP="00D7338E">
            <w:pPr>
              <w:spacing w:after="0" w:line="360" w:lineRule="auto"/>
              <w:jc w:val="left"/>
              <w:rPr>
                <w:rStyle w:val="FSCSubjectHeading"/>
                <w:b w:val="0"/>
                <w:sz w:val="20"/>
                <w:lang w:val="en-GB"/>
              </w:rPr>
            </w:pPr>
            <w:r>
              <w:rPr>
                <w:rStyle w:val="FSCSubjectHeading"/>
                <w:b w:val="0"/>
                <w:sz w:val="20"/>
                <w:lang w:val="en-GB"/>
              </w:rPr>
              <w:t>1)</w:t>
            </w:r>
            <w:r w:rsidR="00134563">
              <w:rPr>
                <w:rStyle w:val="FSCSubjectHeading"/>
                <w:b w:val="0"/>
                <w:sz w:val="20"/>
                <w:lang w:val="en-GB"/>
              </w:rPr>
              <w:t xml:space="preserve"> M</w:t>
            </w:r>
            <w:r>
              <w:rPr>
                <w:rStyle w:val="FSCSubjectHeading"/>
                <w:b w:val="0"/>
                <w:sz w:val="20"/>
                <w:lang w:val="en-GB"/>
              </w:rPr>
              <w:t>onitoring plans,</w:t>
            </w:r>
          </w:p>
          <w:p w14:paraId="208058FF" w14:textId="518798D6" w:rsidR="00D7338E" w:rsidRPr="00D7338E" w:rsidRDefault="00D7338E" w:rsidP="00D7338E">
            <w:pPr>
              <w:spacing w:after="0" w:line="360" w:lineRule="auto"/>
              <w:jc w:val="left"/>
              <w:rPr>
                <w:rStyle w:val="FSCSubjectHeading"/>
                <w:b w:val="0"/>
                <w:sz w:val="20"/>
                <w:lang w:val="en-GB"/>
              </w:rPr>
            </w:pPr>
            <w:r>
              <w:rPr>
                <w:rStyle w:val="FSCSubjectHeading"/>
                <w:b w:val="0"/>
                <w:sz w:val="20"/>
                <w:lang w:val="en-GB"/>
              </w:rPr>
              <w:t>2) M</w:t>
            </w:r>
            <w:r w:rsidRPr="00D7338E">
              <w:rPr>
                <w:rStyle w:val="FSCSubjectHeading"/>
                <w:b w:val="0"/>
                <w:sz w:val="20"/>
                <w:lang w:val="en-GB"/>
              </w:rPr>
              <w:t>onitoring resu</w:t>
            </w:r>
            <w:r>
              <w:rPr>
                <w:rStyle w:val="FSCSubjectHeading"/>
                <w:b w:val="0"/>
                <w:sz w:val="20"/>
                <w:lang w:val="en-GB"/>
              </w:rPr>
              <w:t>lts showing environmental and social</w:t>
            </w:r>
            <w:r w:rsidRPr="00D7338E">
              <w:rPr>
                <w:rStyle w:val="FSCSubjectHeading"/>
                <w:b w:val="0"/>
                <w:sz w:val="20"/>
                <w:lang w:val="en-GB"/>
              </w:rPr>
              <w:t xml:space="preserve"> impact</w:t>
            </w:r>
            <w:r>
              <w:rPr>
                <w:rStyle w:val="FSCSubjectHeading"/>
                <w:b w:val="0"/>
                <w:sz w:val="20"/>
                <w:lang w:val="en-GB"/>
              </w:rPr>
              <w:t>s, and</w:t>
            </w:r>
          </w:p>
          <w:p w14:paraId="48112C6E" w14:textId="6FFE2607" w:rsidR="000A6CC1" w:rsidRPr="000A6CC1" w:rsidRDefault="00D7338E" w:rsidP="00D7338E">
            <w:pPr>
              <w:spacing w:after="0" w:line="360" w:lineRule="auto"/>
              <w:jc w:val="left"/>
              <w:rPr>
                <w:rStyle w:val="FSCSubjectHeading"/>
                <w:b w:val="0"/>
                <w:sz w:val="20"/>
                <w:lang w:val="en-GB"/>
              </w:rPr>
            </w:pPr>
            <w:r>
              <w:rPr>
                <w:rStyle w:val="FSCSubjectHeading"/>
                <w:b w:val="0"/>
                <w:sz w:val="20"/>
                <w:lang w:val="en-GB"/>
              </w:rPr>
              <w:t>3) A</w:t>
            </w:r>
            <w:r w:rsidRPr="00D7338E">
              <w:rPr>
                <w:rStyle w:val="FSCSubjectHeading"/>
                <w:b w:val="0"/>
                <w:sz w:val="20"/>
                <w:lang w:val="en-GB"/>
              </w:rPr>
              <w:t>nnual monitoring report</w:t>
            </w:r>
            <w:r>
              <w:rPr>
                <w:rStyle w:val="FSCSubjectHeading"/>
                <w:b w:val="0"/>
                <w:sz w:val="20"/>
                <w:lang w:val="en-GB"/>
              </w:rPr>
              <w:t>.</w:t>
            </w:r>
          </w:p>
        </w:tc>
      </w:tr>
      <w:tr w:rsidR="000A6CC1" w:rsidRPr="000A6CC1" w14:paraId="79A3B847" w14:textId="77777777" w:rsidTr="000A6CC1">
        <w:trPr>
          <w:trHeight w:val="1120"/>
        </w:trPr>
        <w:tc>
          <w:tcPr>
            <w:tcW w:w="7942" w:type="dxa"/>
            <w:hideMark/>
          </w:tcPr>
          <w:p w14:paraId="4B07049C" w14:textId="73E6463A" w:rsidR="000A6CC1" w:rsidRDefault="000A6CC1" w:rsidP="000A6CC1">
            <w:pPr>
              <w:spacing w:after="0" w:line="360" w:lineRule="auto"/>
              <w:jc w:val="left"/>
              <w:rPr>
                <w:rStyle w:val="FSCSubjectHeading"/>
                <w:b w:val="0"/>
                <w:sz w:val="20"/>
                <w:lang w:val="en-GB"/>
              </w:rPr>
            </w:pPr>
            <w:r w:rsidRPr="000A6CC1">
              <w:rPr>
                <w:rStyle w:val="FSCSubjectHeading"/>
                <w:sz w:val="20"/>
                <w:lang w:val="en-GB"/>
              </w:rPr>
              <w:t>Indicator 8.2.2.</w:t>
            </w:r>
            <w:r w:rsidRPr="000A6CC1">
              <w:rPr>
                <w:rStyle w:val="FSCSubjectHeading"/>
                <w:b w:val="0"/>
                <w:sz w:val="20"/>
                <w:lang w:val="en-GB"/>
              </w:rPr>
              <w:t xml:space="preserve"> Changes in environmental conditions are monitored consistent with </w:t>
            </w:r>
            <w:hyperlink w:anchor="Annex_G" w:history="1">
              <w:r w:rsidRPr="00244D4C">
                <w:rPr>
                  <w:rStyle w:val="Hyperlink"/>
                  <w:sz w:val="20"/>
                  <w:lang w:val="en-GB"/>
                </w:rPr>
                <w:t>Annex G</w:t>
              </w:r>
            </w:hyperlink>
            <w:r w:rsidRPr="000A6CC1">
              <w:rPr>
                <w:rStyle w:val="FSCSubjectHeading"/>
                <w:b w:val="0"/>
                <w:sz w:val="20"/>
                <w:lang w:val="en-GB"/>
              </w:rPr>
              <w:t>.</w:t>
            </w:r>
          </w:p>
          <w:p w14:paraId="09A2E76D" w14:textId="77777777" w:rsidR="000A6CC1" w:rsidRDefault="000A6CC1" w:rsidP="000A6CC1">
            <w:pPr>
              <w:spacing w:after="0" w:line="360" w:lineRule="auto"/>
              <w:jc w:val="left"/>
              <w:rPr>
                <w:rStyle w:val="FSCSubjectHeading"/>
                <w:b w:val="0"/>
                <w:sz w:val="20"/>
                <w:lang w:val="en-GB"/>
              </w:rPr>
            </w:pPr>
          </w:p>
          <w:p w14:paraId="09934F86" w14:textId="77777777" w:rsidR="00D7338E" w:rsidRDefault="000A6CC1" w:rsidP="000A6CC1">
            <w:pPr>
              <w:spacing w:after="0" w:line="360" w:lineRule="auto"/>
              <w:jc w:val="left"/>
              <w:rPr>
                <w:rStyle w:val="FSCSubjectHeading"/>
                <w:b w:val="0"/>
                <w:sz w:val="20"/>
                <w:lang w:val="en-GB"/>
              </w:rPr>
            </w:pPr>
            <w:r>
              <w:rPr>
                <w:rStyle w:val="FSCSubjectHeading"/>
                <w:b w:val="0"/>
                <w:sz w:val="20"/>
                <w:lang w:val="en-GB"/>
              </w:rPr>
              <w:t>Verifiers:</w:t>
            </w:r>
            <w:r w:rsidR="00D7338E">
              <w:rPr>
                <w:rStyle w:val="FSCSubjectHeading"/>
                <w:b w:val="0"/>
                <w:sz w:val="20"/>
                <w:lang w:val="en-GB"/>
              </w:rPr>
              <w:t xml:space="preserve"> </w:t>
            </w:r>
          </w:p>
          <w:p w14:paraId="234D3356" w14:textId="6E8E4939" w:rsidR="000A6CC1" w:rsidRDefault="00D7338E" w:rsidP="000A6CC1">
            <w:pPr>
              <w:spacing w:after="0" w:line="360" w:lineRule="auto"/>
              <w:jc w:val="left"/>
              <w:rPr>
                <w:rStyle w:val="FSCSubjectHeading"/>
                <w:b w:val="0"/>
                <w:sz w:val="20"/>
                <w:lang w:val="en-GB"/>
              </w:rPr>
            </w:pPr>
            <w:r>
              <w:rPr>
                <w:rStyle w:val="FSCSubjectHeading"/>
                <w:b w:val="0"/>
                <w:sz w:val="20"/>
                <w:lang w:val="en-GB"/>
              </w:rPr>
              <w:t xml:space="preserve">1) </w:t>
            </w:r>
            <w:hyperlink w:anchor="SOPs" w:history="1">
              <w:r w:rsidR="003778F0" w:rsidRPr="003778F0">
                <w:rPr>
                  <w:rStyle w:val="Hyperlink"/>
                  <w:sz w:val="20"/>
                  <w:lang w:val="en-US"/>
                </w:rPr>
                <w:t>Standard Operating Procedures</w:t>
              </w:r>
            </w:hyperlink>
            <w:r>
              <w:rPr>
                <w:rStyle w:val="FSCSubjectHeading"/>
                <w:b w:val="0"/>
                <w:sz w:val="20"/>
                <w:lang w:val="en-GB"/>
              </w:rPr>
              <w:t xml:space="preserve"> or monitoring plans,</w:t>
            </w:r>
          </w:p>
          <w:p w14:paraId="18FD11EC" w14:textId="77777777" w:rsidR="00D7338E" w:rsidRDefault="00D7338E" w:rsidP="000A6CC1">
            <w:pPr>
              <w:spacing w:after="0" w:line="360" w:lineRule="auto"/>
              <w:jc w:val="left"/>
              <w:rPr>
                <w:rStyle w:val="FSCSubjectHeading"/>
                <w:b w:val="0"/>
                <w:sz w:val="20"/>
                <w:lang w:val="en-GB"/>
              </w:rPr>
            </w:pPr>
            <w:r>
              <w:rPr>
                <w:rStyle w:val="FSCSubjectHeading"/>
                <w:b w:val="0"/>
                <w:sz w:val="20"/>
                <w:lang w:val="en-GB"/>
              </w:rPr>
              <w:t>2) Monitoring results showing changes in environmental conditions, and</w:t>
            </w:r>
          </w:p>
          <w:p w14:paraId="65BF5EC6" w14:textId="45161A29" w:rsidR="00D7338E" w:rsidRPr="000A6CC1" w:rsidRDefault="00D7338E" w:rsidP="000A6CC1">
            <w:pPr>
              <w:spacing w:after="0" w:line="360" w:lineRule="auto"/>
              <w:jc w:val="left"/>
              <w:rPr>
                <w:rStyle w:val="FSCSubjectHeading"/>
                <w:b w:val="0"/>
                <w:sz w:val="20"/>
                <w:lang w:val="en-GB"/>
              </w:rPr>
            </w:pPr>
            <w:r>
              <w:rPr>
                <w:rStyle w:val="FSCSubjectHeading"/>
                <w:b w:val="0"/>
                <w:sz w:val="20"/>
                <w:lang w:val="en-GB"/>
              </w:rPr>
              <w:t>3) Annual monitoring report.</w:t>
            </w:r>
          </w:p>
        </w:tc>
      </w:tr>
      <w:tr w:rsidR="00C70007" w:rsidRPr="009A291C" w14:paraId="52B8A125" w14:textId="77777777" w:rsidTr="000A6CC1">
        <w:tc>
          <w:tcPr>
            <w:tcW w:w="7942" w:type="dxa"/>
            <w:shd w:val="clear" w:color="auto" w:fill="D6E3BC" w:themeFill="accent3" w:themeFillTint="66"/>
          </w:tcPr>
          <w:p w14:paraId="7F253D96" w14:textId="77777777" w:rsidR="00C70007" w:rsidRDefault="00C70007" w:rsidP="00C70007">
            <w:pPr>
              <w:spacing w:after="0" w:line="360" w:lineRule="auto"/>
              <w:jc w:val="left"/>
              <w:rPr>
                <w:rStyle w:val="FSCSubjectHeading"/>
                <w:sz w:val="20"/>
                <w:lang w:val="en-GB"/>
              </w:rPr>
            </w:pPr>
            <w:r>
              <w:rPr>
                <w:rStyle w:val="FSCSubjectHeading"/>
                <w:sz w:val="20"/>
                <w:lang w:val="en-GB"/>
              </w:rPr>
              <w:t xml:space="preserve">Criterion 8.3 </w:t>
            </w:r>
            <w:hyperlink w:anchor="The_Organization" w:history="1">
              <w:r w:rsidRPr="00C70007">
                <w:rPr>
                  <w:rStyle w:val="Hyperlink"/>
                  <w:sz w:val="20"/>
                  <w:lang w:val="en-GB"/>
                </w:rPr>
                <w:t>The Organization</w:t>
              </w:r>
            </w:hyperlink>
            <w:r w:rsidRPr="00C70007">
              <w:rPr>
                <w:rStyle w:val="FSCSubjectHeading"/>
                <w:b w:val="0"/>
                <w:sz w:val="20"/>
                <w:lang w:val="en-GB"/>
              </w:rPr>
              <w:t xml:space="preserve"> shall analyze the results of monitoring and evaluation and feed the outcomes of this analysis back into the planning process. (C8.4 P&amp;C V4)</w:t>
            </w:r>
          </w:p>
        </w:tc>
      </w:tr>
      <w:tr w:rsidR="000A6CC1" w:rsidRPr="000A6CC1" w14:paraId="58997161" w14:textId="77777777" w:rsidTr="000A6CC1">
        <w:trPr>
          <w:trHeight w:val="1680"/>
        </w:trPr>
        <w:tc>
          <w:tcPr>
            <w:tcW w:w="7942" w:type="dxa"/>
            <w:hideMark/>
          </w:tcPr>
          <w:p w14:paraId="3F6D3A4E" w14:textId="7B4C6687" w:rsidR="000A6CC1" w:rsidRDefault="000A6CC1" w:rsidP="000A6CC1">
            <w:pPr>
              <w:spacing w:after="0" w:line="360" w:lineRule="auto"/>
              <w:rPr>
                <w:rStyle w:val="FSCSubjectHeading"/>
                <w:b w:val="0"/>
                <w:sz w:val="20"/>
              </w:rPr>
            </w:pPr>
            <w:r w:rsidRPr="000A6CC1">
              <w:rPr>
                <w:rStyle w:val="FSCSubjectHeading"/>
                <w:sz w:val="20"/>
              </w:rPr>
              <w:lastRenderedPageBreak/>
              <w:t>Indicator 8.3.1.</w:t>
            </w:r>
            <w:r w:rsidRPr="000A6CC1">
              <w:rPr>
                <w:rStyle w:val="FSCSubjectHeading"/>
                <w:b w:val="0"/>
                <w:sz w:val="20"/>
              </w:rPr>
              <w:t xml:space="preserve"> </w:t>
            </w:r>
            <w:hyperlink w:anchor="Adaptive_management" w:history="1">
              <w:r w:rsidRPr="000A6CC1">
                <w:rPr>
                  <w:rStyle w:val="Hyperlink"/>
                  <w:sz w:val="20"/>
                </w:rPr>
                <w:t>Adaptive management</w:t>
              </w:r>
            </w:hyperlink>
            <w:r w:rsidRPr="000A6CC1">
              <w:rPr>
                <w:rStyle w:val="FSCSubjectHeading"/>
                <w:b w:val="0"/>
                <w:sz w:val="20"/>
              </w:rPr>
              <w:t xml:space="preserve"> procedures are implemented so that monitoring results feed into periodic updates to the planning process and the resulting </w:t>
            </w:r>
            <w:r w:rsidR="008C73B7">
              <w:rPr>
                <w:rStyle w:val="FSCSubjectHeading"/>
                <w:b w:val="0"/>
                <w:sz w:val="20"/>
              </w:rPr>
              <w:t>management plan</w:t>
            </w:r>
            <w:r w:rsidRPr="000A6CC1">
              <w:rPr>
                <w:rStyle w:val="FSCSubjectHeading"/>
                <w:b w:val="0"/>
                <w:sz w:val="20"/>
              </w:rPr>
              <w:t>.</w:t>
            </w:r>
          </w:p>
          <w:p w14:paraId="016F8B1C" w14:textId="77777777" w:rsidR="000A6CC1" w:rsidRPr="000A6CC1" w:rsidRDefault="000A6CC1" w:rsidP="000A6CC1">
            <w:pPr>
              <w:spacing w:after="0" w:line="360" w:lineRule="auto"/>
              <w:rPr>
                <w:rStyle w:val="FSCSubjectHeading"/>
                <w:b w:val="0"/>
                <w:sz w:val="20"/>
                <w:lang w:val="en-MY"/>
              </w:rPr>
            </w:pPr>
          </w:p>
          <w:p w14:paraId="1CC56812" w14:textId="77777777" w:rsidR="00BC0573" w:rsidRDefault="000A6CC1" w:rsidP="000A6CC1">
            <w:pPr>
              <w:spacing w:after="0" w:line="360" w:lineRule="auto"/>
              <w:rPr>
                <w:rStyle w:val="FSCSubjectHeading"/>
                <w:b w:val="0"/>
                <w:sz w:val="20"/>
              </w:rPr>
            </w:pPr>
            <w:r>
              <w:rPr>
                <w:rStyle w:val="FSCSubjectHeading"/>
                <w:b w:val="0"/>
                <w:sz w:val="20"/>
              </w:rPr>
              <w:t>Verifiers:</w:t>
            </w:r>
            <w:r w:rsidR="00BC0573">
              <w:rPr>
                <w:rStyle w:val="FSCSubjectHeading"/>
                <w:b w:val="0"/>
                <w:sz w:val="20"/>
              </w:rPr>
              <w:t xml:space="preserve"> </w:t>
            </w:r>
          </w:p>
          <w:p w14:paraId="7EE02F6E" w14:textId="4F1D5C61" w:rsidR="00BC0573" w:rsidRDefault="00BC0573" w:rsidP="000A6CC1">
            <w:pPr>
              <w:spacing w:after="0" w:line="360" w:lineRule="auto"/>
              <w:rPr>
                <w:rStyle w:val="FSCSubjectHeading"/>
                <w:b w:val="0"/>
                <w:sz w:val="20"/>
              </w:rPr>
            </w:pPr>
            <w:r>
              <w:rPr>
                <w:rStyle w:val="FSCSubjectHeading"/>
                <w:b w:val="0"/>
                <w:sz w:val="20"/>
              </w:rPr>
              <w:t>1) Analyzed results of monitoring and evaluation, and</w:t>
            </w:r>
          </w:p>
          <w:p w14:paraId="30521918" w14:textId="4184C1EF" w:rsidR="000A6CC1" w:rsidRPr="000A6CC1" w:rsidRDefault="00BC0573" w:rsidP="000A6CC1">
            <w:pPr>
              <w:spacing w:after="0" w:line="360" w:lineRule="auto"/>
              <w:rPr>
                <w:rStyle w:val="FSCSubjectHeading"/>
                <w:b w:val="0"/>
                <w:sz w:val="20"/>
              </w:rPr>
            </w:pPr>
            <w:r>
              <w:rPr>
                <w:rStyle w:val="FSCSubjectHeading"/>
                <w:b w:val="0"/>
                <w:sz w:val="20"/>
              </w:rPr>
              <w:t>2) Evidence of revisions in the work/management plan based on analyzed results.</w:t>
            </w:r>
          </w:p>
        </w:tc>
      </w:tr>
      <w:tr w:rsidR="000A6CC1" w:rsidRPr="000A6CC1" w14:paraId="2CBB1F84" w14:textId="77777777" w:rsidTr="000A6CC1">
        <w:trPr>
          <w:trHeight w:val="1354"/>
        </w:trPr>
        <w:tc>
          <w:tcPr>
            <w:tcW w:w="7942" w:type="dxa"/>
            <w:hideMark/>
          </w:tcPr>
          <w:p w14:paraId="59BC4EE7" w14:textId="334AAD92" w:rsidR="000A6CC1" w:rsidRDefault="000A6CC1" w:rsidP="000A6CC1">
            <w:pPr>
              <w:spacing w:after="0" w:line="360" w:lineRule="auto"/>
              <w:rPr>
                <w:rStyle w:val="FSCSubjectHeading"/>
                <w:b w:val="0"/>
                <w:sz w:val="20"/>
              </w:rPr>
            </w:pPr>
            <w:r w:rsidRPr="000A6CC1">
              <w:rPr>
                <w:rStyle w:val="FSCSubjectHeading"/>
                <w:sz w:val="20"/>
              </w:rPr>
              <w:t>Indicator 8.3.2.</w:t>
            </w:r>
            <w:r w:rsidR="00AF1143">
              <w:rPr>
                <w:rStyle w:val="FSCSubjectHeading"/>
                <w:b w:val="0"/>
                <w:sz w:val="20"/>
              </w:rPr>
              <w:t xml:space="preserve"> If monitoring</w:t>
            </w:r>
            <w:r w:rsidRPr="000A6CC1">
              <w:rPr>
                <w:rStyle w:val="FSCSubjectHeading"/>
                <w:b w:val="0"/>
                <w:sz w:val="20"/>
              </w:rPr>
              <w:t xml:space="preserve"> results show non-conformities with the FSC Standard then </w:t>
            </w:r>
            <w:hyperlink w:anchor="Management_objective" w:history="1">
              <w:r w:rsidRPr="000A6CC1">
                <w:rPr>
                  <w:rStyle w:val="Hyperlink"/>
                  <w:sz w:val="20"/>
                </w:rPr>
                <w:t>management objectives</w:t>
              </w:r>
            </w:hyperlink>
            <w:r w:rsidRPr="000A6CC1">
              <w:rPr>
                <w:rStyle w:val="FSCSubjectHeading"/>
                <w:b w:val="0"/>
                <w:sz w:val="20"/>
              </w:rPr>
              <w:t xml:space="preserve">, </w:t>
            </w:r>
            <w:hyperlink w:anchor="Verifiable_targets" w:history="1">
              <w:r w:rsidRPr="000A6CC1">
                <w:rPr>
                  <w:rStyle w:val="Hyperlink"/>
                  <w:sz w:val="20"/>
                </w:rPr>
                <w:t>verifiable targets</w:t>
              </w:r>
            </w:hyperlink>
            <w:r w:rsidRPr="000A6CC1">
              <w:rPr>
                <w:rStyle w:val="FSCSubjectHeading"/>
                <w:b w:val="0"/>
                <w:sz w:val="20"/>
              </w:rPr>
              <w:t xml:space="preserve"> and / or management activities are revised.</w:t>
            </w:r>
          </w:p>
          <w:p w14:paraId="1A12C429" w14:textId="77777777" w:rsidR="000A6CC1" w:rsidRDefault="000A6CC1" w:rsidP="000A6CC1">
            <w:pPr>
              <w:spacing w:after="0" w:line="360" w:lineRule="auto"/>
              <w:rPr>
                <w:rStyle w:val="FSCSubjectHeading"/>
                <w:b w:val="0"/>
                <w:sz w:val="20"/>
              </w:rPr>
            </w:pPr>
          </w:p>
          <w:p w14:paraId="119F70E8" w14:textId="40777654" w:rsidR="000A6CC1" w:rsidRPr="000A6CC1" w:rsidRDefault="000A6CC1" w:rsidP="000A6CC1">
            <w:pPr>
              <w:spacing w:after="0" w:line="360" w:lineRule="auto"/>
              <w:rPr>
                <w:rStyle w:val="FSCSubjectHeading"/>
                <w:b w:val="0"/>
                <w:sz w:val="20"/>
              </w:rPr>
            </w:pPr>
            <w:r>
              <w:rPr>
                <w:rStyle w:val="FSCSubjectHeading"/>
                <w:b w:val="0"/>
                <w:sz w:val="20"/>
              </w:rPr>
              <w:t>Verifiers:</w:t>
            </w:r>
            <w:r w:rsidR="00BC0573">
              <w:rPr>
                <w:rStyle w:val="FSCSubjectHeading"/>
                <w:b w:val="0"/>
                <w:sz w:val="20"/>
              </w:rPr>
              <w:t xml:space="preserve"> Revisions of management objetives, verifiable targets and/or management activities in the work/management plan (if any).</w:t>
            </w:r>
          </w:p>
        </w:tc>
      </w:tr>
      <w:tr w:rsidR="00C70007" w:rsidRPr="00185C04" w14:paraId="23C91E9B" w14:textId="77777777" w:rsidTr="000A6CC1">
        <w:tc>
          <w:tcPr>
            <w:tcW w:w="7942" w:type="dxa"/>
            <w:shd w:val="clear" w:color="auto" w:fill="D6E3BC" w:themeFill="accent3" w:themeFillTint="66"/>
          </w:tcPr>
          <w:p w14:paraId="7D46E4EC" w14:textId="77777777" w:rsidR="00C70007" w:rsidRDefault="00E716FC" w:rsidP="00C70007">
            <w:pPr>
              <w:spacing w:after="0" w:line="360" w:lineRule="auto"/>
              <w:jc w:val="left"/>
              <w:rPr>
                <w:rStyle w:val="FSCSubjectHeading"/>
                <w:sz w:val="20"/>
                <w:lang w:val="en-GB"/>
              </w:rPr>
            </w:pPr>
            <w:r w:rsidRPr="00FB6021">
              <w:rPr>
                <w:lang w:val="en-US"/>
              </w:rPr>
              <w:br w:type="page"/>
            </w:r>
            <w:r w:rsidR="00C70007">
              <w:rPr>
                <w:rStyle w:val="FSCSubjectHeading"/>
                <w:sz w:val="20"/>
                <w:lang w:val="en-GB"/>
              </w:rPr>
              <w:t xml:space="preserve">Criterion 8.4. </w:t>
            </w:r>
            <w:hyperlink w:anchor="The_Organization" w:history="1">
              <w:r w:rsidR="00C70007" w:rsidRPr="00C70007">
                <w:rPr>
                  <w:rStyle w:val="Hyperlink"/>
                  <w:sz w:val="20"/>
                  <w:lang w:val="en-GB"/>
                </w:rPr>
                <w:t>The Organization</w:t>
              </w:r>
            </w:hyperlink>
            <w:r w:rsidR="00C70007" w:rsidRPr="00C70007">
              <w:rPr>
                <w:rStyle w:val="FSCSubjectHeading"/>
                <w:b w:val="0"/>
                <w:sz w:val="20"/>
                <w:lang w:val="en-GB"/>
              </w:rPr>
              <w:t xml:space="preserve"> shall make </w:t>
            </w:r>
            <w:hyperlink w:anchor="Publicly_available" w:history="1">
              <w:r w:rsidR="00C70007" w:rsidRPr="00C70007">
                <w:rPr>
                  <w:rStyle w:val="Hyperlink"/>
                  <w:sz w:val="20"/>
                  <w:lang w:val="en-GB"/>
                </w:rPr>
                <w:t>publicly available</w:t>
              </w:r>
            </w:hyperlink>
            <w:r w:rsidR="00C70007" w:rsidRPr="00C70007">
              <w:rPr>
                <w:rStyle w:val="FSCSubjectHeading"/>
                <w:b w:val="0"/>
                <w:sz w:val="20"/>
                <w:lang w:val="en-GB"/>
              </w:rPr>
              <w:t xml:space="preserve"> a summary of the results of monitoring free of charge, excluding </w:t>
            </w:r>
            <w:hyperlink w:anchor="Confidential_information" w:history="1">
              <w:r w:rsidR="00C70007" w:rsidRPr="00C70007">
                <w:rPr>
                  <w:rStyle w:val="Hyperlink"/>
                  <w:sz w:val="20"/>
                  <w:lang w:val="en-GB"/>
                </w:rPr>
                <w:t>confidential information</w:t>
              </w:r>
            </w:hyperlink>
            <w:r w:rsidR="00C70007" w:rsidRPr="00C70007">
              <w:rPr>
                <w:rStyle w:val="FSCSubjectHeading"/>
                <w:b w:val="0"/>
                <w:sz w:val="20"/>
                <w:lang w:val="en-GB"/>
              </w:rPr>
              <w:t>. (C8.5 P&amp;C V4)</w:t>
            </w:r>
          </w:p>
        </w:tc>
      </w:tr>
      <w:tr w:rsidR="00C70007" w:rsidRPr="00185C04" w14:paraId="3C4C4ADD" w14:textId="77777777" w:rsidTr="000A6CC1">
        <w:tc>
          <w:tcPr>
            <w:tcW w:w="7942" w:type="dxa"/>
          </w:tcPr>
          <w:p w14:paraId="1516719F" w14:textId="6602755B" w:rsidR="000A6CC1" w:rsidRPr="000A6CC1" w:rsidRDefault="000A6CC1" w:rsidP="000A6CC1">
            <w:pPr>
              <w:spacing w:after="0" w:line="360" w:lineRule="auto"/>
              <w:rPr>
                <w:sz w:val="20"/>
                <w:lang w:val="en-MY"/>
              </w:rPr>
            </w:pPr>
            <w:r w:rsidRPr="000A6CC1">
              <w:rPr>
                <w:b/>
                <w:sz w:val="20"/>
              </w:rPr>
              <w:t>Indicator 8.4.1.</w:t>
            </w:r>
            <w:r w:rsidRPr="000A6CC1">
              <w:rPr>
                <w:sz w:val="20"/>
              </w:rPr>
              <w:t xml:space="preserve"> A summary of the monitoring results consistent with </w:t>
            </w:r>
            <w:hyperlink w:anchor="Annex_G" w:history="1">
              <w:r w:rsidRPr="00244D4C">
                <w:rPr>
                  <w:rStyle w:val="Hyperlink"/>
                  <w:sz w:val="20"/>
                </w:rPr>
                <w:t>Annex G</w:t>
              </w:r>
            </w:hyperlink>
            <w:r w:rsidRPr="000A6CC1">
              <w:rPr>
                <w:sz w:val="20"/>
              </w:rPr>
              <w:t xml:space="preserve">, in a format comprehensible to stakeholders including maps and excluding </w:t>
            </w:r>
            <w:hyperlink w:anchor="Confidential_information" w:history="1">
              <w:r w:rsidRPr="000A6CC1">
                <w:rPr>
                  <w:rStyle w:val="Hyperlink"/>
                  <w:sz w:val="20"/>
                </w:rPr>
                <w:t>confidential information</w:t>
              </w:r>
            </w:hyperlink>
            <w:r w:rsidRPr="000A6CC1">
              <w:rPr>
                <w:sz w:val="20"/>
              </w:rPr>
              <w:t xml:space="preserve"> is made </w:t>
            </w:r>
            <w:hyperlink w:anchor="Publicly_available" w:history="1">
              <w:r w:rsidRPr="000A6CC1">
                <w:rPr>
                  <w:rStyle w:val="Hyperlink"/>
                  <w:sz w:val="20"/>
                </w:rPr>
                <w:t>publicly available</w:t>
              </w:r>
            </w:hyperlink>
            <w:r w:rsidRPr="000A6CC1">
              <w:rPr>
                <w:sz w:val="20"/>
              </w:rPr>
              <w:t xml:space="preserve"> at no cost</w:t>
            </w:r>
            <w:r>
              <w:rPr>
                <w:sz w:val="20"/>
              </w:rPr>
              <w:t>.</w:t>
            </w:r>
          </w:p>
          <w:p w14:paraId="79E905A4" w14:textId="77777777" w:rsidR="00C70007" w:rsidRDefault="00C70007" w:rsidP="00BE507D">
            <w:pPr>
              <w:spacing w:after="0" w:line="360" w:lineRule="auto"/>
              <w:jc w:val="left"/>
              <w:rPr>
                <w:rStyle w:val="FSCSubjectHeading"/>
                <w:sz w:val="20"/>
                <w:lang w:val="en-GB"/>
              </w:rPr>
            </w:pPr>
          </w:p>
          <w:p w14:paraId="47C71A64" w14:textId="50801E96" w:rsidR="000A6CC1" w:rsidRPr="000A6CC1" w:rsidRDefault="000A6CC1" w:rsidP="00BC0573">
            <w:pPr>
              <w:spacing w:after="0" w:line="360" w:lineRule="auto"/>
              <w:jc w:val="left"/>
              <w:rPr>
                <w:rStyle w:val="FSCSubjectHeading"/>
                <w:b w:val="0"/>
                <w:sz w:val="20"/>
                <w:lang w:val="en-GB"/>
              </w:rPr>
            </w:pPr>
            <w:r w:rsidRPr="000A6CC1">
              <w:rPr>
                <w:rStyle w:val="FSCSubjectHeading"/>
                <w:b w:val="0"/>
                <w:sz w:val="20"/>
                <w:lang w:val="en-GB"/>
              </w:rPr>
              <w:t>Verifiers:</w:t>
            </w:r>
            <w:r w:rsidR="00BC0573">
              <w:rPr>
                <w:rStyle w:val="FSCSubjectHeading"/>
                <w:b w:val="0"/>
                <w:sz w:val="20"/>
                <w:lang w:val="en-GB"/>
              </w:rPr>
              <w:t xml:space="preserve"> Public s</w:t>
            </w:r>
            <w:r w:rsidR="00BC0573" w:rsidRPr="00BC0573">
              <w:rPr>
                <w:rStyle w:val="FSCSubjectHeading"/>
                <w:b w:val="0"/>
                <w:sz w:val="20"/>
                <w:lang w:val="en-GB"/>
              </w:rPr>
              <w:t xml:space="preserve">ummary </w:t>
            </w:r>
            <w:r w:rsidR="00BC0573">
              <w:rPr>
                <w:rStyle w:val="FSCSubjectHeading"/>
                <w:b w:val="0"/>
                <w:sz w:val="20"/>
                <w:lang w:val="en-GB"/>
              </w:rPr>
              <w:t xml:space="preserve">of monitoring results including maps </w:t>
            </w:r>
            <w:r w:rsidR="00BC0573" w:rsidRPr="00BC0573">
              <w:rPr>
                <w:rStyle w:val="FSCSubjectHeading"/>
                <w:b w:val="0"/>
                <w:sz w:val="20"/>
                <w:lang w:val="en-GB"/>
              </w:rPr>
              <w:t>available in the public domain</w:t>
            </w:r>
            <w:r w:rsidR="00BC0573">
              <w:rPr>
                <w:rStyle w:val="FSCSubjectHeading"/>
                <w:b w:val="0"/>
                <w:sz w:val="20"/>
                <w:lang w:val="en-GB"/>
              </w:rPr>
              <w:t>.</w:t>
            </w:r>
          </w:p>
        </w:tc>
      </w:tr>
      <w:tr w:rsidR="00BE507D" w:rsidRPr="00185C04" w14:paraId="6FEBC030" w14:textId="77777777" w:rsidTr="000A6CC1">
        <w:tc>
          <w:tcPr>
            <w:tcW w:w="7942" w:type="dxa"/>
            <w:shd w:val="clear" w:color="auto" w:fill="D6E3BC" w:themeFill="accent3" w:themeFillTint="66"/>
          </w:tcPr>
          <w:p w14:paraId="5D2BAF2A" w14:textId="77777777" w:rsidR="00BE507D" w:rsidRDefault="00044BF8" w:rsidP="00044BF8">
            <w:pPr>
              <w:spacing w:after="0" w:line="360" w:lineRule="auto"/>
              <w:jc w:val="left"/>
              <w:rPr>
                <w:rStyle w:val="FSCSubjectHeading"/>
                <w:sz w:val="20"/>
                <w:lang w:val="en-GB"/>
              </w:rPr>
            </w:pPr>
            <w:r>
              <w:rPr>
                <w:rStyle w:val="FSCSubjectHeading"/>
                <w:sz w:val="20"/>
                <w:lang w:val="en-GB"/>
              </w:rPr>
              <w:t xml:space="preserve">Criterion 8.5. </w:t>
            </w:r>
            <w:hyperlink w:anchor="The_Organization" w:history="1">
              <w:r w:rsidRPr="00044BF8">
                <w:rPr>
                  <w:rStyle w:val="Hyperlink"/>
                  <w:sz w:val="20"/>
                  <w:lang w:val="en-GB"/>
                </w:rPr>
                <w:t>The Organization</w:t>
              </w:r>
            </w:hyperlink>
            <w:r w:rsidRPr="00044BF8">
              <w:rPr>
                <w:rStyle w:val="FSCSubjectHeading"/>
                <w:b w:val="0"/>
                <w:sz w:val="20"/>
                <w:lang w:val="en-GB"/>
              </w:rPr>
              <w:t xml:space="preserve"> shall have and implement a tracking and tracing system proportionate to </w:t>
            </w:r>
            <w:hyperlink w:anchor="Scale_intensity_and_risk" w:history="1">
              <w:r w:rsidRPr="00044BF8">
                <w:rPr>
                  <w:rStyle w:val="Hyperlink"/>
                  <w:sz w:val="20"/>
                  <w:lang w:val="en-GB"/>
                </w:rPr>
                <w:t>scale, intensity and risk</w:t>
              </w:r>
            </w:hyperlink>
            <w:r w:rsidRPr="00044BF8">
              <w:rPr>
                <w:rStyle w:val="FSCSubjectHeading"/>
                <w:b w:val="0"/>
                <w:sz w:val="20"/>
                <w:lang w:val="en-GB"/>
              </w:rPr>
              <w:t xml:space="preserve"> of its management activities, for demonstrating the source and volume in proportion to projected output for each year, of all products from the </w:t>
            </w:r>
            <w:hyperlink w:anchor="Management_Unit" w:history="1">
              <w:r w:rsidRPr="00044BF8">
                <w:rPr>
                  <w:rStyle w:val="Hyperlink"/>
                  <w:sz w:val="20"/>
                  <w:lang w:val="en-GB"/>
                </w:rPr>
                <w:t>Management Unit</w:t>
              </w:r>
            </w:hyperlink>
            <w:r w:rsidRPr="00044BF8">
              <w:rPr>
                <w:rStyle w:val="FSCSubjectHeading"/>
                <w:b w:val="0"/>
                <w:sz w:val="20"/>
                <w:lang w:val="en-GB"/>
              </w:rPr>
              <w:t xml:space="preserve"> that are marketed as FSC certified. (C8.3 P&amp;C V4)</w:t>
            </w:r>
          </w:p>
        </w:tc>
      </w:tr>
      <w:tr w:rsidR="000A6CC1" w:rsidRPr="000A6CC1" w14:paraId="4825529F" w14:textId="77777777" w:rsidTr="00BC0573">
        <w:trPr>
          <w:trHeight w:val="301"/>
        </w:trPr>
        <w:tc>
          <w:tcPr>
            <w:tcW w:w="7942" w:type="dxa"/>
            <w:hideMark/>
          </w:tcPr>
          <w:p w14:paraId="2F1040B5" w14:textId="77777777" w:rsidR="000A6CC1" w:rsidRDefault="000A6CC1" w:rsidP="000A6CC1">
            <w:pPr>
              <w:spacing w:after="0" w:line="360" w:lineRule="auto"/>
              <w:rPr>
                <w:rFonts w:cs="Arial"/>
                <w:color w:val="000000"/>
                <w:sz w:val="20"/>
                <w:szCs w:val="20"/>
                <w:lang w:val="en-MY" w:eastAsia="en-MY"/>
              </w:rPr>
            </w:pPr>
            <w:r w:rsidRPr="000A6CC1">
              <w:rPr>
                <w:rFonts w:cs="Arial"/>
                <w:b/>
                <w:color w:val="000000"/>
                <w:sz w:val="20"/>
                <w:szCs w:val="20"/>
                <w:lang w:val="en-MY" w:eastAsia="en-MY"/>
              </w:rPr>
              <w:t>Indicator 8.5.1.</w:t>
            </w:r>
            <w:r w:rsidRPr="000A6CC1">
              <w:rPr>
                <w:rFonts w:cs="Arial"/>
                <w:color w:val="000000"/>
                <w:sz w:val="20"/>
                <w:szCs w:val="20"/>
                <w:lang w:val="en-MY" w:eastAsia="en-MY"/>
              </w:rPr>
              <w:t xml:space="preserve"> A system is implemented to track and trace all products that are marketed as FSC </w:t>
            </w:r>
            <w:r w:rsidRPr="000A6CC1">
              <w:rPr>
                <w:sz w:val="20"/>
              </w:rPr>
              <w:t>certified</w:t>
            </w:r>
            <w:r w:rsidRPr="000A6CC1">
              <w:rPr>
                <w:rFonts w:cs="Arial"/>
                <w:color w:val="000000"/>
                <w:sz w:val="20"/>
                <w:szCs w:val="20"/>
                <w:lang w:val="en-MY" w:eastAsia="en-MY"/>
              </w:rPr>
              <w:t>.</w:t>
            </w:r>
          </w:p>
          <w:p w14:paraId="2AD870BA" w14:textId="77777777" w:rsidR="000A6CC1" w:rsidRDefault="000A6CC1" w:rsidP="00BC0573">
            <w:pPr>
              <w:spacing w:after="0" w:line="360" w:lineRule="auto"/>
              <w:rPr>
                <w:rFonts w:cs="Arial"/>
                <w:color w:val="000000"/>
                <w:sz w:val="20"/>
                <w:szCs w:val="20"/>
                <w:lang w:val="en-MY" w:eastAsia="en-MY"/>
              </w:rPr>
            </w:pPr>
          </w:p>
          <w:p w14:paraId="3A47B695" w14:textId="77777777" w:rsidR="00BC0573" w:rsidRDefault="000A6CC1" w:rsidP="00BC0573">
            <w:pPr>
              <w:spacing w:after="0" w:line="360" w:lineRule="auto"/>
              <w:rPr>
                <w:rFonts w:cs="Arial"/>
                <w:color w:val="000000"/>
                <w:sz w:val="20"/>
                <w:szCs w:val="20"/>
                <w:lang w:val="en-MY" w:eastAsia="en-MY"/>
              </w:rPr>
            </w:pPr>
            <w:r>
              <w:rPr>
                <w:rFonts w:cs="Arial"/>
                <w:color w:val="000000"/>
                <w:sz w:val="20"/>
                <w:szCs w:val="20"/>
                <w:lang w:val="en-MY" w:eastAsia="en-MY"/>
              </w:rPr>
              <w:t>Verifiers:</w:t>
            </w:r>
            <w:r w:rsidR="00BC0573">
              <w:rPr>
                <w:rFonts w:cs="Arial"/>
                <w:color w:val="000000"/>
                <w:sz w:val="20"/>
                <w:szCs w:val="20"/>
                <w:lang w:val="en-MY" w:eastAsia="en-MY"/>
              </w:rPr>
              <w:t xml:space="preserve"> </w:t>
            </w:r>
          </w:p>
          <w:p w14:paraId="46D1ECF4" w14:textId="16CBE4CD" w:rsidR="00BC0573" w:rsidRDefault="00BC0573" w:rsidP="00BC0573">
            <w:pPr>
              <w:spacing w:after="0" w:line="360" w:lineRule="auto"/>
              <w:rPr>
                <w:rFonts w:cs="Arial"/>
                <w:color w:val="000000"/>
                <w:sz w:val="20"/>
                <w:szCs w:val="20"/>
                <w:lang w:val="en-MY" w:eastAsia="en-MY"/>
              </w:rPr>
            </w:pPr>
            <w:r>
              <w:rPr>
                <w:rFonts w:cs="Arial"/>
                <w:color w:val="000000"/>
                <w:sz w:val="20"/>
                <w:szCs w:val="20"/>
                <w:lang w:val="en-MY" w:eastAsia="en-MY"/>
              </w:rPr>
              <w:t xml:space="preserve">1) </w:t>
            </w:r>
            <w:hyperlink w:anchor="SOPs" w:history="1">
              <w:r w:rsidR="003778F0" w:rsidRPr="003778F0">
                <w:rPr>
                  <w:rStyle w:val="Hyperlink"/>
                  <w:sz w:val="20"/>
                  <w:lang w:val="en-US"/>
                </w:rPr>
                <w:t>Standard Operating Procedures</w:t>
              </w:r>
            </w:hyperlink>
            <w:r w:rsidRPr="00BC0573">
              <w:rPr>
                <w:rFonts w:cs="Arial"/>
                <w:color w:val="000000"/>
                <w:sz w:val="20"/>
                <w:szCs w:val="20"/>
                <w:lang w:val="en-MY" w:eastAsia="en-MY"/>
              </w:rPr>
              <w:t xml:space="preserve">, </w:t>
            </w:r>
          </w:p>
          <w:p w14:paraId="137659EE" w14:textId="77777777" w:rsidR="00BC0573" w:rsidRDefault="00BC0573" w:rsidP="00BC0573">
            <w:pPr>
              <w:spacing w:after="0" w:line="360" w:lineRule="auto"/>
              <w:rPr>
                <w:rFonts w:cs="Arial"/>
                <w:color w:val="000000"/>
                <w:sz w:val="20"/>
                <w:szCs w:val="20"/>
                <w:lang w:val="en-MY" w:eastAsia="en-MY"/>
              </w:rPr>
            </w:pPr>
            <w:r>
              <w:rPr>
                <w:rFonts w:cs="Arial"/>
                <w:color w:val="000000"/>
                <w:sz w:val="20"/>
                <w:szCs w:val="20"/>
                <w:lang w:val="en-MY" w:eastAsia="en-MY"/>
              </w:rPr>
              <w:t>2) D</w:t>
            </w:r>
            <w:r w:rsidRPr="00BC0573">
              <w:rPr>
                <w:rFonts w:cs="Arial"/>
                <w:color w:val="000000"/>
                <w:sz w:val="20"/>
                <w:szCs w:val="20"/>
                <w:lang w:val="en-MY" w:eastAsia="en-MY"/>
              </w:rPr>
              <w:t>ocuments related to the tracking system</w:t>
            </w:r>
            <w:r>
              <w:rPr>
                <w:rFonts w:cs="Arial"/>
                <w:color w:val="000000"/>
                <w:sz w:val="20"/>
                <w:szCs w:val="20"/>
                <w:lang w:val="en-MY" w:eastAsia="en-MY"/>
              </w:rPr>
              <w:t xml:space="preserve">, </w:t>
            </w:r>
          </w:p>
          <w:p w14:paraId="56C422D0" w14:textId="34761772" w:rsidR="00BC0573" w:rsidRDefault="00BC0573" w:rsidP="00BC0573">
            <w:pPr>
              <w:spacing w:after="0" w:line="360" w:lineRule="auto"/>
              <w:rPr>
                <w:rFonts w:cs="Arial"/>
                <w:color w:val="000000"/>
                <w:sz w:val="20"/>
                <w:szCs w:val="20"/>
                <w:lang w:val="en-MY" w:eastAsia="en-MY"/>
              </w:rPr>
            </w:pPr>
            <w:r>
              <w:rPr>
                <w:rFonts w:cs="Arial"/>
                <w:color w:val="000000"/>
                <w:sz w:val="20"/>
                <w:szCs w:val="20"/>
                <w:lang w:val="en-MY" w:eastAsia="en-MY"/>
              </w:rPr>
              <w:t xml:space="preserve">3) </w:t>
            </w:r>
            <w:r w:rsidRPr="00BC0573">
              <w:rPr>
                <w:rFonts w:cs="Arial"/>
                <w:color w:val="000000"/>
                <w:sz w:val="20"/>
                <w:szCs w:val="20"/>
                <w:lang w:val="en-MY" w:eastAsia="en-MY"/>
              </w:rPr>
              <w:t xml:space="preserve">Field verification from stump to the point </w:t>
            </w:r>
            <w:r>
              <w:rPr>
                <w:rFonts w:cs="Arial"/>
                <w:color w:val="000000"/>
                <w:sz w:val="20"/>
                <w:szCs w:val="20"/>
                <w:lang w:val="en-MY" w:eastAsia="en-MY"/>
              </w:rPr>
              <w:t>of change-of-custody/first sale,</w:t>
            </w:r>
          </w:p>
          <w:p w14:paraId="09AE708E" w14:textId="54F0C2AA" w:rsidR="000A6CC1" w:rsidRDefault="00BC0573" w:rsidP="00BC0573">
            <w:pPr>
              <w:spacing w:after="0" w:line="360" w:lineRule="auto"/>
              <w:rPr>
                <w:rFonts w:cs="Arial"/>
                <w:color w:val="000000"/>
                <w:sz w:val="20"/>
                <w:szCs w:val="20"/>
                <w:lang w:val="en-MY" w:eastAsia="en-MY"/>
              </w:rPr>
            </w:pPr>
            <w:r>
              <w:rPr>
                <w:rFonts w:cs="Arial"/>
                <w:color w:val="000000"/>
                <w:sz w:val="20"/>
                <w:szCs w:val="20"/>
                <w:lang w:val="en-MY" w:eastAsia="en-MY"/>
              </w:rPr>
              <w:t>4) V</w:t>
            </w:r>
            <w:r w:rsidRPr="00BC0573">
              <w:rPr>
                <w:rFonts w:cs="Arial"/>
                <w:color w:val="000000"/>
                <w:sz w:val="20"/>
                <w:szCs w:val="20"/>
                <w:lang w:val="en-MY" w:eastAsia="en-MY"/>
              </w:rPr>
              <w:t xml:space="preserve">erification of </w:t>
            </w:r>
            <w:r>
              <w:rPr>
                <w:rFonts w:cs="Arial"/>
                <w:color w:val="000000"/>
                <w:sz w:val="20"/>
                <w:szCs w:val="20"/>
                <w:lang w:val="en-MY" w:eastAsia="en-MY"/>
              </w:rPr>
              <w:t xml:space="preserve">samplings of </w:t>
            </w:r>
            <w:r w:rsidRPr="00BC0573">
              <w:rPr>
                <w:rFonts w:cs="Arial"/>
                <w:color w:val="000000"/>
                <w:sz w:val="20"/>
                <w:szCs w:val="20"/>
                <w:lang w:val="en-MY" w:eastAsia="en-MY"/>
              </w:rPr>
              <w:t>logs, size</w:t>
            </w:r>
            <w:r>
              <w:rPr>
                <w:rFonts w:cs="Arial"/>
                <w:color w:val="000000"/>
                <w:sz w:val="20"/>
                <w:szCs w:val="20"/>
                <w:lang w:val="en-MY" w:eastAsia="en-MY"/>
              </w:rPr>
              <w:t>s</w:t>
            </w:r>
            <w:r w:rsidRPr="00BC0573">
              <w:rPr>
                <w:rFonts w:cs="Arial"/>
                <w:color w:val="000000"/>
                <w:sz w:val="20"/>
                <w:szCs w:val="20"/>
                <w:lang w:val="en-MY" w:eastAsia="en-MY"/>
              </w:rPr>
              <w:t xml:space="preserve"> and species, from log yards to stump</w:t>
            </w:r>
            <w:r>
              <w:rPr>
                <w:rFonts w:cs="Arial"/>
                <w:color w:val="000000"/>
                <w:sz w:val="20"/>
                <w:szCs w:val="20"/>
                <w:lang w:val="en-MY" w:eastAsia="en-MY"/>
              </w:rPr>
              <w:t>,</w:t>
            </w:r>
          </w:p>
          <w:p w14:paraId="71E15823" w14:textId="13DCC7A1" w:rsidR="00BC0573" w:rsidRDefault="00BC0573" w:rsidP="00BC0573">
            <w:pPr>
              <w:spacing w:after="0" w:line="360" w:lineRule="auto"/>
              <w:rPr>
                <w:rFonts w:cs="Arial"/>
                <w:color w:val="000000"/>
                <w:sz w:val="20"/>
                <w:szCs w:val="20"/>
                <w:lang w:val="en-MY" w:eastAsia="en-MY"/>
              </w:rPr>
            </w:pPr>
            <w:r>
              <w:rPr>
                <w:rFonts w:cs="Arial"/>
                <w:color w:val="000000"/>
                <w:sz w:val="20"/>
                <w:szCs w:val="20"/>
                <w:lang w:val="en-MY" w:eastAsia="en-MY"/>
              </w:rPr>
              <w:t xml:space="preserve">5) </w:t>
            </w:r>
            <w:r w:rsidRPr="00BC0573">
              <w:rPr>
                <w:rFonts w:cs="Arial"/>
                <w:color w:val="000000"/>
                <w:sz w:val="20"/>
                <w:szCs w:val="20"/>
                <w:lang w:val="en-MY" w:eastAsia="en-MY"/>
              </w:rPr>
              <w:t>Verification that actual volumes of log</w:t>
            </w:r>
            <w:r>
              <w:rPr>
                <w:rFonts w:cs="Arial"/>
                <w:color w:val="000000"/>
                <w:sz w:val="20"/>
                <w:szCs w:val="20"/>
                <w:lang w:val="en-MY" w:eastAsia="en-MY"/>
              </w:rPr>
              <w:t>s</w:t>
            </w:r>
            <w:r w:rsidRPr="00BC0573">
              <w:rPr>
                <w:rFonts w:cs="Arial"/>
                <w:color w:val="000000"/>
                <w:sz w:val="20"/>
                <w:szCs w:val="20"/>
                <w:lang w:val="en-MY" w:eastAsia="en-MY"/>
              </w:rPr>
              <w:t xml:space="preserve"> claimed as FSC certified do not exceed the log production vol</w:t>
            </w:r>
            <w:r>
              <w:rPr>
                <w:rFonts w:cs="Arial"/>
                <w:color w:val="000000"/>
                <w:sz w:val="20"/>
                <w:szCs w:val="20"/>
                <w:lang w:val="en-MY" w:eastAsia="en-MY"/>
              </w:rPr>
              <w:t xml:space="preserve">umes from the </w:t>
            </w:r>
            <w:hyperlink w:anchor="Management_Unit" w:history="1">
              <w:r w:rsidR="004C70E0" w:rsidRPr="00044BF8">
                <w:rPr>
                  <w:rStyle w:val="Hyperlink"/>
                  <w:sz w:val="20"/>
                  <w:lang w:val="en-GB"/>
                </w:rPr>
                <w:t>Management Unit</w:t>
              </w:r>
            </w:hyperlink>
            <w:r>
              <w:rPr>
                <w:rFonts w:cs="Arial"/>
                <w:color w:val="000000"/>
                <w:sz w:val="20"/>
                <w:szCs w:val="20"/>
                <w:lang w:val="en-MY" w:eastAsia="en-MY"/>
              </w:rPr>
              <w:t>, and</w:t>
            </w:r>
          </w:p>
          <w:p w14:paraId="671C6A42" w14:textId="0C5555FA" w:rsidR="00BC0573" w:rsidRPr="000A6CC1" w:rsidRDefault="00BC0573" w:rsidP="00BC0573">
            <w:pPr>
              <w:spacing w:after="0" w:line="360" w:lineRule="auto"/>
              <w:rPr>
                <w:rFonts w:cs="Arial"/>
                <w:color w:val="000000"/>
                <w:sz w:val="20"/>
                <w:szCs w:val="20"/>
                <w:lang w:val="en-MY" w:eastAsia="en-MY"/>
              </w:rPr>
            </w:pPr>
            <w:r>
              <w:rPr>
                <w:rFonts w:cs="Arial"/>
                <w:color w:val="000000"/>
                <w:sz w:val="20"/>
                <w:szCs w:val="20"/>
                <w:lang w:val="en-MY" w:eastAsia="en-MY"/>
              </w:rPr>
              <w:t xml:space="preserve">6) </w:t>
            </w:r>
            <w:r w:rsidRPr="00BC0573">
              <w:rPr>
                <w:rFonts w:cs="Arial"/>
                <w:color w:val="000000"/>
                <w:sz w:val="20"/>
                <w:szCs w:val="20"/>
                <w:lang w:val="en-MY" w:eastAsia="en-MY"/>
              </w:rPr>
              <w:t xml:space="preserve">Verification that actual volumes of products (timber, sawn timber) claimed as FSC certified is in proportion to output volumes from the </w:t>
            </w:r>
            <w:hyperlink w:anchor="Management_Unit" w:history="1">
              <w:r w:rsidR="004C70E0" w:rsidRPr="00044BF8">
                <w:rPr>
                  <w:rStyle w:val="Hyperlink"/>
                  <w:sz w:val="20"/>
                  <w:lang w:val="en-GB"/>
                </w:rPr>
                <w:t>Management Unit</w:t>
              </w:r>
            </w:hyperlink>
            <w:r w:rsidRPr="00BC0573">
              <w:rPr>
                <w:rFonts w:cs="Arial"/>
                <w:color w:val="000000"/>
                <w:sz w:val="20"/>
                <w:szCs w:val="20"/>
                <w:lang w:val="en-MY" w:eastAsia="en-MY"/>
              </w:rPr>
              <w:t xml:space="preserve">. </w:t>
            </w:r>
          </w:p>
        </w:tc>
      </w:tr>
      <w:tr w:rsidR="000A6CC1" w:rsidRPr="000A6CC1" w14:paraId="4C29C787" w14:textId="77777777" w:rsidTr="000A6CC1">
        <w:trPr>
          <w:trHeight w:val="3845"/>
        </w:trPr>
        <w:tc>
          <w:tcPr>
            <w:tcW w:w="7942" w:type="dxa"/>
            <w:hideMark/>
          </w:tcPr>
          <w:p w14:paraId="54174DF4" w14:textId="77777777" w:rsidR="000A6CC1" w:rsidRDefault="000A6CC1" w:rsidP="000A6CC1">
            <w:pPr>
              <w:spacing w:after="0" w:line="360" w:lineRule="auto"/>
              <w:rPr>
                <w:sz w:val="20"/>
              </w:rPr>
            </w:pPr>
            <w:r w:rsidRPr="000A6CC1">
              <w:rPr>
                <w:b/>
                <w:sz w:val="20"/>
              </w:rPr>
              <w:lastRenderedPageBreak/>
              <w:t>Indicator 8.5.2.</w:t>
            </w:r>
            <w:r w:rsidRPr="000A6CC1">
              <w:rPr>
                <w:sz w:val="20"/>
              </w:rPr>
              <w:t xml:space="preserve"> Information about all products sold is compiled and documented, including:</w:t>
            </w:r>
          </w:p>
          <w:p w14:paraId="3992F142" w14:textId="77777777" w:rsidR="000A6CC1" w:rsidRDefault="000A6CC1" w:rsidP="000A6CC1">
            <w:pPr>
              <w:spacing w:after="0" w:line="360" w:lineRule="auto"/>
              <w:rPr>
                <w:sz w:val="20"/>
              </w:rPr>
            </w:pPr>
            <w:r w:rsidRPr="000A6CC1">
              <w:rPr>
                <w:sz w:val="20"/>
              </w:rPr>
              <w:t>1) Comm</w:t>
            </w:r>
            <w:r>
              <w:rPr>
                <w:sz w:val="20"/>
              </w:rPr>
              <w:t>on and scientific species name;</w:t>
            </w:r>
          </w:p>
          <w:p w14:paraId="1FED8513" w14:textId="77777777" w:rsidR="000A6CC1" w:rsidRDefault="000A6CC1" w:rsidP="000A6CC1">
            <w:pPr>
              <w:spacing w:after="0" w:line="360" w:lineRule="auto"/>
              <w:rPr>
                <w:sz w:val="20"/>
              </w:rPr>
            </w:pPr>
            <w:r>
              <w:rPr>
                <w:sz w:val="20"/>
              </w:rPr>
              <w:t>2) Product name or description;</w:t>
            </w:r>
          </w:p>
          <w:p w14:paraId="256BD36D" w14:textId="77777777" w:rsidR="000A6CC1" w:rsidRDefault="000A6CC1" w:rsidP="000A6CC1">
            <w:pPr>
              <w:spacing w:after="0" w:line="360" w:lineRule="auto"/>
              <w:rPr>
                <w:sz w:val="20"/>
              </w:rPr>
            </w:pPr>
            <w:r w:rsidRPr="000A6CC1">
              <w:rPr>
                <w:sz w:val="20"/>
              </w:rPr>
              <w:t>3) V</w:t>
            </w:r>
            <w:r>
              <w:rPr>
                <w:sz w:val="20"/>
              </w:rPr>
              <w:t>olume (or quantity) of product;</w:t>
            </w:r>
          </w:p>
          <w:p w14:paraId="370FCB58" w14:textId="77777777" w:rsidR="000A6CC1" w:rsidRDefault="000A6CC1" w:rsidP="000A6CC1">
            <w:pPr>
              <w:spacing w:after="0" w:line="360" w:lineRule="auto"/>
              <w:rPr>
                <w:sz w:val="20"/>
              </w:rPr>
            </w:pPr>
            <w:r w:rsidRPr="000A6CC1">
              <w:rPr>
                <w:sz w:val="20"/>
              </w:rPr>
              <w:t xml:space="preserve">4) Information to trace the material to the </w:t>
            </w:r>
            <w:r>
              <w:rPr>
                <w:sz w:val="20"/>
              </w:rPr>
              <w:t>source of origin logging block;</w:t>
            </w:r>
          </w:p>
          <w:p w14:paraId="3D909967" w14:textId="77777777" w:rsidR="000A6CC1" w:rsidRDefault="000A6CC1" w:rsidP="000A6CC1">
            <w:pPr>
              <w:spacing w:after="0" w:line="360" w:lineRule="auto"/>
              <w:rPr>
                <w:sz w:val="20"/>
              </w:rPr>
            </w:pPr>
            <w:r>
              <w:rPr>
                <w:sz w:val="20"/>
              </w:rPr>
              <w:t>5) Logging date;</w:t>
            </w:r>
          </w:p>
          <w:p w14:paraId="1087D556" w14:textId="77777777" w:rsidR="000A6CC1" w:rsidRDefault="000A6CC1" w:rsidP="000A6CC1">
            <w:pPr>
              <w:spacing w:after="0" w:line="360" w:lineRule="auto"/>
              <w:rPr>
                <w:sz w:val="20"/>
              </w:rPr>
            </w:pPr>
            <w:r w:rsidRPr="000A6CC1">
              <w:rPr>
                <w:sz w:val="20"/>
              </w:rPr>
              <w:t>6) If basic processing activities take place in the forest, th</w:t>
            </w:r>
            <w:r>
              <w:rPr>
                <w:sz w:val="20"/>
              </w:rPr>
              <w:t>e date and volume produced; and</w:t>
            </w:r>
          </w:p>
          <w:p w14:paraId="528F9B46" w14:textId="77777777" w:rsidR="000A6CC1" w:rsidRDefault="000A6CC1" w:rsidP="000A6CC1">
            <w:pPr>
              <w:spacing w:after="0" w:line="360" w:lineRule="auto"/>
              <w:rPr>
                <w:sz w:val="20"/>
              </w:rPr>
            </w:pPr>
            <w:r w:rsidRPr="000A6CC1">
              <w:rPr>
                <w:sz w:val="20"/>
              </w:rPr>
              <w:t>7) Whether or not the material was sold as FSC certified.</w:t>
            </w:r>
          </w:p>
          <w:p w14:paraId="3DBCF2F2" w14:textId="77777777" w:rsidR="000A6CC1" w:rsidRDefault="000A6CC1" w:rsidP="000A6CC1">
            <w:pPr>
              <w:spacing w:after="0" w:line="360" w:lineRule="auto"/>
              <w:rPr>
                <w:sz w:val="20"/>
              </w:rPr>
            </w:pPr>
          </w:p>
          <w:p w14:paraId="5ADF8623" w14:textId="3AEF93E5" w:rsidR="00BC0573" w:rsidRPr="000A6CC1" w:rsidRDefault="000A6CC1" w:rsidP="000A6CC1">
            <w:pPr>
              <w:spacing w:after="0" w:line="360" w:lineRule="auto"/>
              <w:rPr>
                <w:sz w:val="20"/>
              </w:rPr>
            </w:pPr>
            <w:r>
              <w:rPr>
                <w:sz w:val="20"/>
              </w:rPr>
              <w:t>Verifiers:</w:t>
            </w:r>
            <w:r w:rsidR="00864866">
              <w:rPr>
                <w:sz w:val="20"/>
              </w:rPr>
              <w:t xml:space="preserve"> Documentation of all products sold.</w:t>
            </w:r>
          </w:p>
        </w:tc>
      </w:tr>
      <w:tr w:rsidR="000A6CC1" w:rsidRPr="000A6CC1" w14:paraId="7DBDA8F1" w14:textId="77777777" w:rsidTr="000A6CC1">
        <w:trPr>
          <w:trHeight w:val="3521"/>
        </w:trPr>
        <w:tc>
          <w:tcPr>
            <w:tcW w:w="7942" w:type="dxa"/>
            <w:hideMark/>
          </w:tcPr>
          <w:p w14:paraId="0537C04D" w14:textId="348D9DE0" w:rsidR="000A6CC1" w:rsidRDefault="000A6CC1" w:rsidP="000A6CC1">
            <w:pPr>
              <w:spacing w:after="0" w:line="360" w:lineRule="auto"/>
              <w:rPr>
                <w:sz w:val="20"/>
              </w:rPr>
            </w:pPr>
            <w:r w:rsidRPr="000A6CC1">
              <w:rPr>
                <w:b/>
                <w:sz w:val="20"/>
              </w:rPr>
              <w:t>Indicator 8.5.3.</w:t>
            </w:r>
            <w:r w:rsidRPr="000A6CC1">
              <w:rPr>
                <w:sz w:val="20"/>
              </w:rPr>
              <w:t xml:space="preserve"> Sales invoices or similar documentation are kept for a minimum of five years for all products sold with an FSC claim, which identify at a minimum, the following information:</w:t>
            </w:r>
          </w:p>
          <w:p w14:paraId="30CBC329" w14:textId="77777777" w:rsidR="000A6CC1" w:rsidRDefault="000A6CC1" w:rsidP="000A6CC1">
            <w:pPr>
              <w:spacing w:after="0" w:line="360" w:lineRule="auto"/>
              <w:rPr>
                <w:sz w:val="20"/>
              </w:rPr>
            </w:pPr>
            <w:r w:rsidRPr="000A6CC1">
              <w:rPr>
                <w:sz w:val="20"/>
              </w:rPr>
              <w:t>1)</w:t>
            </w:r>
            <w:r>
              <w:rPr>
                <w:sz w:val="20"/>
              </w:rPr>
              <w:t xml:space="preserve"> Name and address of purchaser;</w:t>
            </w:r>
          </w:p>
          <w:p w14:paraId="07AF53A0" w14:textId="77777777" w:rsidR="000A6CC1" w:rsidRDefault="000A6CC1" w:rsidP="000A6CC1">
            <w:pPr>
              <w:spacing w:after="0" w:line="360" w:lineRule="auto"/>
              <w:rPr>
                <w:sz w:val="20"/>
              </w:rPr>
            </w:pPr>
            <w:r>
              <w:rPr>
                <w:sz w:val="20"/>
              </w:rPr>
              <w:t>2) The date of sale;</w:t>
            </w:r>
          </w:p>
          <w:p w14:paraId="4F505921" w14:textId="77777777" w:rsidR="000A6CC1" w:rsidRDefault="000A6CC1" w:rsidP="000A6CC1">
            <w:pPr>
              <w:spacing w:after="0" w:line="360" w:lineRule="auto"/>
              <w:rPr>
                <w:sz w:val="20"/>
              </w:rPr>
            </w:pPr>
            <w:r w:rsidRPr="000A6CC1">
              <w:rPr>
                <w:sz w:val="20"/>
              </w:rPr>
              <w:t>3) Comm</w:t>
            </w:r>
            <w:r>
              <w:rPr>
                <w:sz w:val="20"/>
              </w:rPr>
              <w:t>on and scientific species name;</w:t>
            </w:r>
          </w:p>
          <w:p w14:paraId="58BE2192" w14:textId="77777777" w:rsidR="000A6CC1" w:rsidRDefault="000A6CC1" w:rsidP="000A6CC1">
            <w:pPr>
              <w:spacing w:after="0" w:line="360" w:lineRule="auto"/>
              <w:rPr>
                <w:sz w:val="20"/>
              </w:rPr>
            </w:pPr>
            <w:r>
              <w:rPr>
                <w:sz w:val="20"/>
              </w:rPr>
              <w:t>4) Product description;</w:t>
            </w:r>
          </w:p>
          <w:p w14:paraId="69F33FA7" w14:textId="77777777" w:rsidR="000A6CC1" w:rsidRDefault="000A6CC1" w:rsidP="000A6CC1">
            <w:pPr>
              <w:spacing w:after="0" w:line="360" w:lineRule="auto"/>
              <w:rPr>
                <w:sz w:val="20"/>
              </w:rPr>
            </w:pPr>
            <w:r w:rsidRPr="000A6CC1">
              <w:rPr>
                <w:sz w:val="20"/>
              </w:rPr>
              <w:t>5) The volume (or</w:t>
            </w:r>
            <w:r>
              <w:rPr>
                <w:sz w:val="20"/>
              </w:rPr>
              <w:t xml:space="preserve"> quantity) sold;</w:t>
            </w:r>
          </w:p>
          <w:p w14:paraId="3DB68C56" w14:textId="77777777" w:rsidR="000A6CC1" w:rsidRDefault="000A6CC1" w:rsidP="000A6CC1">
            <w:pPr>
              <w:spacing w:after="0" w:line="360" w:lineRule="auto"/>
              <w:rPr>
                <w:sz w:val="20"/>
              </w:rPr>
            </w:pPr>
            <w:r>
              <w:rPr>
                <w:sz w:val="20"/>
              </w:rPr>
              <w:t>6) Certificate code; and</w:t>
            </w:r>
          </w:p>
          <w:p w14:paraId="39943E31" w14:textId="77777777" w:rsidR="000A6CC1" w:rsidRDefault="000A6CC1" w:rsidP="000A6CC1">
            <w:pPr>
              <w:spacing w:after="0" w:line="360" w:lineRule="auto"/>
              <w:rPr>
                <w:sz w:val="20"/>
              </w:rPr>
            </w:pPr>
            <w:r w:rsidRPr="000A6CC1">
              <w:rPr>
                <w:sz w:val="20"/>
              </w:rPr>
              <w:t>7) The FSC Claim “FSC 100%” identifying products sold as FSC certified.</w:t>
            </w:r>
          </w:p>
          <w:p w14:paraId="53ADD1BE" w14:textId="77777777" w:rsidR="000A6CC1" w:rsidRDefault="000A6CC1" w:rsidP="000A6CC1">
            <w:pPr>
              <w:spacing w:after="0" w:line="360" w:lineRule="auto"/>
              <w:rPr>
                <w:sz w:val="20"/>
              </w:rPr>
            </w:pPr>
          </w:p>
          <w:p w14:paraId="79D86593" w14:textId="0997BB4E" w:rsidR="000A6CC1" w:rsidRPr="000A6CC1" w:rsidRDefault="000A6CC1" w:rsidP="000A6CC1">
            <w:pPr>
              <w:spacing w:after="0" w:line="360" w:lineRule="auto"/>
              <w:rPr>
                <w:sz w:val="20"/>
              </w:rPr>
            </w:pPr>
            <w:r>
              <w:rPr>
                <w:sz w:val="20"/>
              </w:rPr>
              <w:t>Verifiers:</w:t>
            </w:r>
            <w:r w:rsidR="00864866">
              <w:rPr>
                <w:sz w:val="20"/>
              </w:rPr>
              <w:t xml:space="preserve"> Sales invoices or similar documentation for all products sold with an FSC claim.</w:t>
            </w:r>
          </w:p>
        </w:tc>
      </w:tr>
    </w:tbl>
    <w:p w14:paraId="47525924" w14:textId="77777777" w:rsidR="00244D4C" w:rsidRDefault="00244D4C" w:rsidP="00E716FC">
      <w:pPr>
        <w:spacing w:after="0"/>
        <w:rPr>
          <w:b/>
          <w:sz w:val="20"/>
        </w:rPr>
      </w:pPr>
    </w:p>
    <w:p w14:paraId="34B8E313" w14:textId="6DAE0067" w:rsidR="00E716FC" w:rsidRPr="00BD7EA2" w:rsidRDefault="00E716FC" w:rsidP="00E716FC">
      <w:pPr>
        <w:spacing w:after="0"/>
        <w:rPr>
          <w:rStyle w:val="Hyperlink"/>
          <w:b/>
          <w:sz w:val="20"/>
        </w:rPr>
      </w:pPr>
      <w:r>
        <w:rPr>
          <w:b/>
          <w:sz w:val="20"/>
        </w:rPr>
        <w:fldChar w:fldCharType="begin"/>
      </w:r>
      <w:r>
        <w:rPr>
          <w:b/>
          <w:sz w:val="20"/>
        </w:rPr>
        <w:instrText>HYPERLINK  \l "Annex_G"</w:instrText>
      </w:r>
      <w:r>
        <w:rPr>
          <w:b/>
          <w:sz w:val="20"/>
        </w:rPr>
        <w:fldChar w:fldCharType="separate"/>
      </w:r>
      <w:r>
        <w:rPr>
          <w:rStyle w:val="Hyperlink"/>
          <w:b/>
          <w:sz w:val="20"/>
        </w:rPr>
        <w:t>Go to Annex G</w:t>
      </w:r>
      <w:r w:rsidRPr="00BD7EA2">
        <w:rPr>
          <w:rStyle w:val="Hyperlink"/>
          <w:b/>
          <w:sz w:val="20"/>
        </w:rPr>
        <w:t xml:space="preserve">. </w:t>
      </w:r>
    </w:p>
    <w:p w14:paraId="33EC14FD" w14:textId="77777777" w:rsidR="00E716FC" w:rsidRDefault="00E716FC" w:rsidP="00284CD2">
      <w:pPr>
        <w:spacing w:after="0"/>
      </w:pPr>
      <w:r>
        <w:rPr>
          <w:b/>
          <w:sz w:val="20"/>
        </w:rPr>
        <w:fldChar w:fldCharType="end"/>
      </w:r>
    </w:p>
    <w:tbl>
      <w:tblPr>
        <w:tblStyle w:val="TableGrid"/>
        <w:tblW w:w="0" w:type="auto"/>
        <w:tblInd w:w="360" w:type="dxa"/>
        <w:tblLook w:val="04A0" w:firstRow="1" w:lastRow="0" w:firstColumn="1" w:lastColumn="0" w:noHBand="0" w:noVBand="1"/>
      </w:tblPr>
      <w:tblGrid>
        <w:gridCol w:w="7942"/>
      </w:tblGrid>
      <w:tr w:rsidR="008D513E" w:rsidRPr="004A3629" w14:paraId="186DB426" w14:textId="77777777" w:rsidTr="00F5786F">
        <w:tc>
          <w:tcPr>
            <w:tcW w:w="7942" w:type="dxa"/>
            <w:shd w:val="clear" w:color="auto" w:fill="D9D9D9" w:themeFill="background1" w:themeFillShade="D9"/>
          </w:tcPr>
          <w:p w14:paraId="02EDF386" w14:textId="77777777" w:rsidR="004A3629" w:rsidRPr="004A3629" w:rsidRDefault="004A3629" w:rsidP="004A3629">
            <w:pPr>
              <w:spacing w:after="0" w:line="360" w:lineRule="auto"/>
              <w:jc w:val="center"/>
              <w:rPr>
                <w:rStyle w:val="FSCSubjectHeading"/>
                <w:sz w:val="20"/>
                <w:lang w:val="en-GB"/>
              </w:rPr>
            </w:pPr>
            <w:r w:rsidRPr="004A3629">
              <w:rPr>
                <w:rStyle w:val="FSCSubjectHeading"/>
                <w:sz w:val="20"/>
                <w:lang w:val="en-GB"/>
              </w:rPr>
              <w:t>PRINCI</w:t>
            </w:r>
            <w:r>
              <w:rPr>
                <w:rStyle w:val="FSCSubjectHeading"/>
                <w:sz w:val="20"/>
                <w:lang w:val="en-GB"/>
              </w:rPr>
              <w:t>PLE 9: HIGH CONSERVATION VALUES</w:t>
            </w:r>
          </w:p>
          <w:p w14:paraId="7DA40556" w14:textId="77777777" w:rsidR="008D513E" w:rsidRPr="004A3629" w:rsidRDefault="00D267A7" w:rsidP="004A3629">
            <w:pPr>
              <w:spacing w:after="0" w:line="360" w:lineRule="auto"/>
              <w:jc w:val="left"/>
              <w:rPr>
                <w:rStyle w:val="FSCSubjectHeading"/>
                <w:b w:val="0"/>
                <w:sz w:val="20"/>
                <w:lang w:val="en-GB"/>
              </w:rPr>
            </w:pPr>
            <w:hyperlink w:anchor="The_Organization" w:history="1">
              <w:r w:rsidR="004A3629" w:rsidRPr="004A3629">
                <w:rPr>
                  <w:rStyle w:val="Hyperlink"/>
                  <w:sz w:val="20"/>
                  <w:lang w:val="en-GB"/>
                </w:rPr>
                <w:t>The Organization</w:t>
              </w:r>
            </w:hyperlink>
            <w:r w:rsidR="004A3629" w:rsidRPr="004A3629">
              <w:rPr>
                <w:rStyle w:val="FSCSubjectHeading"/>
                <w:b w:val="0"/>
                <w:sz w:val="20"/>
                <w:lang w:val="en-GB"/>
              </w:rPr>
              <w:t xml:space="preserve"> shall maintain and/or enhance the </w:t>
            </w:r>
            <w:hyperlink w:anchor="High_Conservation_Value" w:history="1">
              <w:r w:rsidR="004A3629" w:rsidRPr="004A3629">
                <w:rPr>
                  <w:rStyle w:val="Hyperlink"/>
                  <w:sz w:val="20"/>
                  <w:lang w:val="en-GB"/>
                </w:rPr>
                <w:t>High Conservation Values</w:t>
              </w:r>
            </w:hyperlink>
            <w:r w:rsidR="004A3629" w:rsidRPr="004A3629">
              <w:rPr>
                <w:rStyle w:val="FSCSubjectHeading"/>
                <w:b w:val="0"/>
                <w:sz w:val="20"/>
                <w:lang w:val="en-GB"/>
              </w:rPr>
              <w:t xml:space="preserve"> in the </w:t>
            </w:r>
            <w:hyperlink w:anchor="Management_Unit" w:history="1">
              <w:r w:rsidR="004A3629" w:rsidRPr="004A3629">
                <w:rPr>
                  <w:rStyle w:val="Hyperlink"/>
                  <w:sz w:val="20"/>
                  <w:lang w:val="en-GB"/>
                </w:rPr>
                <w:t>Management Unit</w:t>
              </w:r>
            </w:hyperlink>
            <w:r w:rsidR="004A3629" w:rsidRPr="004A3629">
              <w:rPr>
                <w:rStyle w:val="FSCSubjectHeading"/>
                <w:b w:val="0"/>
                <w:sz w:val="20"/>
                <w:lang w:val="en-GB"/>
              </w:rPr>
              <w:t xml:space="preserve"> through applying the </w:t>
            </w:r>
            <w:hyperlink w:anchor="Precautionary_approach" w:history="1">
              <w:r w:rsidR="004A3629" w:rsidRPr="004A3629">
                <w:rPr>
                  <w:rStyle w:val="Hyperlink"/>
                  <w:sz w:val="20"/>
                  <w:lang w:val="en-GB"/>
                </w:rPr>
                <w:t>precautionary approach</w:t>
              </w:r>
            </w:hyperlink>
            <w:r w:rsidR="004A3629" w:rsidRPr="004A3629">
              <w:rPr>
                <w:rStyle w:val="FSCSubjectHeading"/>
                <w:b w:val="0"/>
                <w:sz w:val="20"/>
                <w:lang w:val="en-GB"/>
              </w:rPr>
              <w:t>. (P9 P&amp;C V4)</w:t>
            </w:r>
          </w:p>
        </w:tc>
      </w:tr>
      <w:tr w:rsidR="0003191F" w:rsidRPr="004A3629" w14:paraId="07443853" w14:textId="77777777" w:rsidTr="00F5786F">
        <w:tc>
          <w:tcPr>
            <w:tcW w:w="7942" w:type="dxa"/>
            <w:shd w:val="clear" w:color="auto" w:fill="D6E3BC" w:themeFill="accent3" w:themeFillTint="66"/>
          </w:tcPr>
          <w:p w14:paraId="43A4E29B" w14:textId="77777777" w:rsidR="0003191F" w:rsidRPr="0003191F" w:rsidRDefault="0003191F" w:rsidP="0003191F">
            <w:pPr>
              <w:spacing w:after="0" w:line="360" w:lineRule="auto"/>
              <w:jc w:val="left"/>
              <w:rPr>
                <w:rStyle w:val="FSCSubjectHeading"/>
                <w:b w:val="0"/>
                <w:sz w:val="20"/>
                <w:lang w:val="en-GB"/>
              </w:rPr>
            </w:pPr>
            <w:r w:rsidRPr="00C43647">
              <w:rPr>
                <w:lang w:val="en-US"/>
              </w:rPr>
              <w:br w:type="page"/>
            </w:r>
            <w:r>
              <w:rPr>
                <w:rStyle w:val="FSCSubjectHeading"/>
                <w:sz w:val="20"/>
                <w:lang w:val="en-GB"/>
              </w:rPr>
              <w:t xml:space="preserve">Criterion 9.1. </w:t>
            </w:r>
            <w:hyperlink w:anchor="The_Organization" w:history="1">
              <w:r w:rsidRPr="0003191F">
                <w:rPr>
                  <w:rStyle w:val="Hyperlink"/>
                  <w:sz w:val="20"/>
                  <w:lang w:val="en-GB"/>
                </w:rPr>
                <w:t>The Organization</w:t>
              </w:r>
            </w:hyperlink>
            <w:r w:rsidRPr="0003191F">
              <w:rPr>
                <w:rStyle w:val="FSCSubjectHeading"/>
                <w:b w:val="0"/>
                <w:sz w:val="20"/>
                <w:lang w:val="en-GB"/>
              </w:rPr>
              <w:t xml:space="preserve">, through </w:t>
            </w:r>
            <w:hyperlink w:anchor="Engaging_engagement" w:history="1">
              <w:r w:rsidRPr="0003191F">
                <w:rPr>
                  <w:rStyle w:val="Hyperlink"/>
                  <w:sz w:val="20"/>
                  <w:lang w:val="en-GB"/>
                </w:rPr>
                <w:t>engagement</w:t>
              </w:r>
            </w:hyperlink>
            <w:r w:rsidRPr="0003191F">
              <w:rPr>
                <w:rStyle w:val="FSCSubjectHeading"/>
                <w:b w:val="0"/>
                <w:sz w:val="20"/>
                <w:lang w:val="en-GB"/>
              </w:rPr>
              <w:t xml:space="preserve"> with </w:t>
            </w:r>
            <w:hyperlink w:anchor="Affected_stakeholder" w:history="1">
              <w:r w:rsidRPr="0003191F">
                <w:rPr>
                  <w:rStyle w:val="Hyperlink"/>
                  <w:sz w:val="20"/>
                  <w:lang w:val="en-GB"/>
                </w:rPr>
                <w:t>affected stakeholders</w:t>
              </w:r>
            </w:hyperlink>
            <w:r w:rsidRPr="0003191F">
              <w:rPr>
                <w:rStyle w:val="FSCSubjectHeading"/>
                <w:b w:val="0"/>
                <w:sz w:val="20"/>
                <w:lang w:val="en-GB"/>
              </w:rPr>
              <w:t xml:space="preserve">, </w:t>
            </w:r>
            <w:hyperlink w:anchor="Interested_stakeholder" w:history="1">
              <w:r w:rsidRPr="0003191F">
                <w:rPr>
                  <w:rStyle w:val="Hyperlink"/>
                  <w:sz w:val="20"/>
                  <w:lang w:val="en-GB"/>
                </w:rPr>
                <w:t>interested stakeholders</w:t>
              </w:r>
            </w:hyperlink>
            <w:r w:rsidRPr="0003191F">
              <w:rPr>
                <w:rStyle w:val="FSCSubjectHeading"/>
                <w:b w:val="0"/>
                <w:sz w:val="20"/>
                <w:lang w:val="en-GB"/>
              </w:rPr>
              <w:t xml:space="preserve"> and other means and sources, shall assess and record the presence and status of the following </w:t>
            </w:r>
            <w:hyperlink w:anchor="High_Conservation_Value" w:history="1">
              <w:r w:rsidRPr="0003191F">
                <w:rPr>
                  <w:rStyle w:val="Hyperlink"/>
                  <w:sz w:val="20"/>
                  <w:lang w:val="en-GB"/>
                </w:rPr>
                <w:t>High Conservation Values</w:t>
              </w:r>
            </w:hyperlink>
            <w:r w:rsidRPr="0003191F">
              <w:rPr>
                <w:rStyle w:val="FSCSubjectHeading"/>
                <w:b w:val="0"/>
                <w:sz w:val="20"/>
                <w:lang w:val="en-GB"/>
              </w:rPr>
              <w:t xml:space="preserve"> in the </w:t>
            </w:r>
            <w:hyperlink w:anchor="Management_Unit" w:history="1">
              <w:r w:rsidRPr="0003191F">
                <w:rPr>
                  <w:rStyle w:val="Hyperlink"/>
                  <w:sz w:val="20"/>
                  <w:lang w:val="en-GB"/>
                </w:rPr>
                <w:t>Management Unit</w:t>
              </w:r>
            </w:hyperlink>
            <w:r w:rsidRPr="0003191F">
              <w:rPr>
                <w:rStyle w:val="FSCSubjectHeading"/>
                <w:b w:val="0"/>
                <w:sz w:val="20"/>
                <w:lang w:val="en-GB"/>
              </w:rPr>
              <w:t xml:space="preserve">, proportionate to the </w:t>
            </w:r>
            <w:hyperlink w:anchor="Scale_intensity_and_risk" w:history="1">
              <w:r w:rsidRPr="0003191F">
                <w:rPr>
                  <w:rStyle w:val="Hyperlink"/>
                  <w:sz w:val="20"/>
                  <w:lang w:val="en-GB"/>
                </w:rPr>
                <w:t>scale, intensity and risk</w:t>
              </w:r>
            </w:hyperlink>
            <w:r w:rsidRPr="0003191F">
              <w:rPr>
                <w:rStyle w:val="FSCSubjectHeading"/>
                <w:b w:val="0"/>
                <w:sz w:val="20"/>
                <w:lang w:val="en-GB"/>
              </w:rPr>
              <w:t xml:space="preserve"> of impacts of management activities, and likelihood of the occurrence of the High Conservation Values:</w:t>
            </w:r>
          </w:p>
          <w:p w14:paraId="2796351E" w14:textId="77777777" w:rsidR="0003191F" w:rsidRPr="0003191F" w:rsidRDefault="0003191F" w:rsidP="0003191F">
            <w:pPr>
              <w:spacing w:after="0" w:line="360" w:lineRule="auto"/>
              <w:jc w:val="left"/>
              <w:rPr>
                <w:rStyle w:val="FSCSubjectHeading"/>
                <w:b w:val="0"/>
                <w:sz w:val="20"/>
                <w:lang w:val="en-GB"/>
              </w:rPr>
            </w:pPr>
            <w:r w:rsidRPr="0003191F">
              <w:rPr>
                <w:rStyle w:val="FSCSubjectHeading"/>
                <w:sz w:val="20"/>
                <w:lang w:val="en-GB"/>
              </w:rPr>
              <w:t>HCV 1</w:t>
            </w:r>
            <w:r w:rsidRPr="0003191F">
              <w:rPr>
                <w:rStyle w:val="FSCSubjectHeading"/>
                <w:b w:val="0"/>
                <w:sz w:val="20"/>
                <w:lang w:val="en-GB"/>
              </w:rPr>
              <w:t xml:space="preserve"> – Species diversity. Concentrations of </w:t>
            </w:r>
            <w:hyperlink w:anchor="Biological_diversity" w:history="1">
              <w:r w:rsidRPr="0003191F">
                <w:rPr>
                  <w:rStyle w:val="Hyperlink"/>
                  <w:sz w:val="20"/>
                  <w:lang w:val="en-GB"/>
                </w:rPr>
                <w:t>biological diversity</w:t>
              </w:r>
            </w:hyperlink>
            <w:r w:rsidRPr="0003191F">
              <w:rPr>
                <w:rStyle w:val="FSCSubjectHeading"/>
                <w:b w:val="0"/>
                <w:sz w:val="20"/>
                <w:lang w:val="en-GB"/>
              </w:rPr>
              <w:t xml:space="preserve"> including endemic species, and </w:t>
            </w:r>
            <w:hyperlink w:anchor="Rare_species" w:history="1">
              <w:r w:rsidRPr="0003191F">
                <w:rPr>
                  <w:rStyle w:val="Hyperlink"/>
                  <w:sz w:val="20"/>
                  <w:lang w:val="en-GB"/>
                </w:rPr>
                <w:t>rare, threatened</w:t>
              </w:r>
            </w:hyperlink>
            <w:r w:rsidRPr="0003191F">
              <w:rPr>
                <w:rStyle w:val="FSCSubjectHeading"/>
                <w:b w:val="0"/>
                <w:sz w:val="20"/>
                <w:lang w:val="en-GB"/>
              </w:rPr>
              <w:t xml:space="preserve"> or endangered species, that are </w:t>
            </w:r>
            <w:hyperlink w:anchor="Significant" w:history="1">
              <w:r w:rsidRPr="0003191F">
                <w:rPr>
                  <w:rStyle w:val="Hyperlink"/>
                  <w:sz w:val="20"/>
                  <w:lang w:val="en-GB"/>
                </w:rPr>
                <w:t>significant</w:t>
              </w:r>
            </w:hyperlink>
            <w:r w:rsidRPr="0003191F">
              <w:rPr>
                <w:rStyle w:val="FSCSubjectHeading"/>
                <w:b w:val="0"/>
                <w:sz w:val="20"/>
                <w:lang w:val="en-GB"/>
              </w:rPr>
              <w:t xml:space="preserve"> at global, regional or national levels.</w:t>
            </w:r>
          </w:p>
          <w:p w14:paraId="48808D73" w14:textId="086B369C" w:rsidR="0003191F" w:rsidRPr="0003191F" w:rsidRDefault="0003191F" w:rsidP="0003191F">
            <w:pPr>
              <w:spacing w:after="0" w:line="360" w:lineRule="auto"/>
              <w:jc w:val="left"/>
              <w:rPr>
                <w:rStyle w:val="FSCSubjectHeading"/>
                <w:b w:val="0"/>
                <w:sz w:val="20"/>
                <w:lang w:val="en-GB"/>
              </w:rPr>
            </w:pPr>
            <w:r w:rsidRPr="0003191F">
              <w:rPr>
                <w:rStyle w:val="FSCSubjectHeading"/>
                <w:sz w:val="20"/>
                <w:lang w:val="en-GB"/>
              </w:rPr>
              <w:t>HCV 2</w:t>
            </w:r>
            <w:r w:rsidRPr="0003191F">
              <w:rPr>
                <w:rStyle w:val="FSCSubjectHeading"/>
                <w:b w:val="0"/>
                <w:sz w:val="20"/>
                <w:lang w:val="en-GB"/>
              </w:rPr>
              <w:t xml:space="preserve"> – </w:t>
            </w:r>
            <w:hyperlink w:anchor="Landscape" w:history="1">
              <w:r w:rsidRPr="0003191F">
                <w:rPr>
                  <w:rStyle w:val="Hyperlink"/>
                  <w:sz w:val="20"/>
                  <w:lang w:val="en-GB"/>
                </w:rPr>
                <w:t>Landscape</w:t>
              </w:r>
            </w:hyperlink>
            <w:r w:rsidRPr="0003191F">
              <w:rPr>
                <w:rStyle w:val="FSCSubjectHeading"/>
                <w:b w:val="0"/>
                <w:sz w:val="20"/>
                <w:lang w:val="en-GB"/>
              </w:rPr>
              <w:t xml:space="preserve">-level </w:t>
            </w:r>
            <w:hyperlink w:anchor="Ecosystem" w:history="1">
              <w:r w:rsidRPr="0003191F">
                <w:rPr>
                  <w:rStyle w:val="Hyperlink"/>
                  <w:sz w:val="20"/>
                  <w:lang w:val="en-GB"/>
                </w:rPr>
                <w:t>ecosystems</w:t>
              </w:r>
            </w:hyperlink>
            <w:r w:rsidRPr="0003191F">
              <w:rPr>
                <w:rStyle w:val="FSCSubjectHeading"/>
                <w:b w:val="0"/>
                <w:sz w:val="20"/>
                <w:lang w:val="en-GB"/>
              </w:rPr>
              <w:t xml:space="preserve"> and mosaics.  </w:t>
            </w:r>
            <w:hyperlink w:anchor="Intact_Forest_Landscape" w:history="1">
              <w:r w:rsidRPr="0003191F">
                <w:rPr>
                  <w:rStyle w:val="Hyperlink"/>
                  <w:sz w:val="20"/>
                  <w:lang w:val="en-GB"/>
                </w:rPr>
                <w:t>Intact forest landscapes</w:t>
              </w:r>
            </w:hyperlink>
            <w:r w:rsidRPr="0003191F">
              <w:rPr>
                <w:rStyle w:val="FSCSubjectHeading"/>
                <w:b w:val="0"/>
                <w:sz w:val="20"/>
                <w:lang w:val="en-GB"/>
              </w:rPr>
              <w:t xml:space="preserve"> and </w:t>
            </w:r>
            <w:r w:rsidRPr="0003191F">
              <w:rPr>
                <w:rStyle w:val="FSCSubjectHeading"/>
                <w:b w:val="0"/>
                <w:sz w:val="20"/>
                <w:lang w:val="en-GB"/>
              </w:rPr>
              <w:lastRenderedPageBreak/>
              <w:t xml:space="preserve">large landscape-level ecosystems and ecosystem mosaics that are </w:t>
            </w:r>
            <w:hyperlink w:anchor="Significant" w:history="1">
              <w:r w:rsidR="00FB4CB7" w:rsidRPr="001F61BA">
                <w:rPr>
                  <w:rStyle w:val="Hyperlink"/>
                  <w:sz w:val="20"/>
                  <w:lang w:val="en-GB"/>
                </w:rPr>
                <w:t>significant</w:t>
              </w:r>
            </w:hyperlink>
            <w:r w:rsidRPr="0003191F">
              <w:rPr>
                <w:rStyle w:val="FSCSubjectHeading"/>
                <w:b w:val="0"/>
                <w:sz w:val="20"/>
                <w:lang w:val="en-GB"/>
              </w:rPr>
              <w:t xml:space="preserve"> at global, regional or national levels, and that contain viable populations of the great majority of the naturally occurring species in natural patterns of distribution and abundance.</w:t>
            </w:r>
          </w:p>
          <w:p w14:paraId="06BF4E8C" w14:textId="77777777" w:rsidR="0003191F" w:rsidRPr="0003191F" w:rsidRDefault="0003191F" w:rsidP="0003191F">
            <w:pPr>
              <w:spacing w:after="0" w:line="360" w:lineRule="auto"/>
              <w:jc w:val="left"/>
              <w:rPr>
                <w:rStyle w:val="FSCSubjectHeading"/>
                <w:b w:val="0"/>
                <w:sz w:val="20"/>
                <w:lang w:val="en-GB"/>
              </w:rPr>
            </w:pPr>
            <w:r w:rsidRPr="0003191F">
              <w:rPr>
                <w:rStyle w:val="FSCSubjectHeading"/>
                <w:sz w:val="20"/>
                <w:lang w:val="en-GB"/>
              </w:rPr>
              <w:t>HCV 3</w:t>
            </w:r>
            <w:r w:rsidRPr="0003191F">
              <w:rPr>
                <w:rStyle w:val="FSCSubjectHeading"/>
                <w:b w:val="0"/>
                <w:sz w:val="20"/>
                <w:lang w:val="en-GB"/>
              </w:rPr>
              <w:t xml:space="preserve"> – Ecosystems and </w:t>
            </w:r>
            <w:hyperlink w:anchor="Habitat" w:history="1">
              <w:r w:rsidRPr="006161DC">
                <w:rPr>
                  <w:rStyle w:val="Hyperlink"/>
                  <w:sz w:val="20"/>
                  <w:lang w:val="en-GB"/>
                </w:rPr>
                <w:t>habitats</w:t>
              </w:r>
            </w:hyperlink>
            <w:r w:rsidRPr="0003191F">
              <w:rPr>
                <w:rStyle w:val="FSCSubjectHeading"/>
                <w:b w:val="0"/>
                <w:sz w:val="20"/>
                <w:lang w:val="en-GB"/>
              </w:rPr>
              <w:t xml:space="preserve">. </w:t>
            </w:r>
            <w:hyperlink w:anchor="Threatened_species" w:history="1">
              <w:r w:rsidRPr="006161DC">
                <w:rPr>
                  <w:rStyle w:val="Hyperlink"/>
                  <w:sz w:val="20"/>
                  <w:lang w:val="en-GB"/>
                </w:rPr>
                <w:t>Rare, threatened</w:t>
              </w:r>
            </w:hyperlink>
            <w:r w:rsidRPr="0003191F">
              <w:rPr>
                <w:rStyle w:val="FSCSubjectHeading"/>
                <w:b w:val="0"/>
                <w:sz w:val="20"/>
                <w:lang w:val="en-GB"/>
              </w:rPr>
              <w:t>, or endangered ecosystems, habitats or refugia.</w:t>
            </w:r>
          </w:p>
          <w:p w14:paraId="7434F532" w14:textId="77777777" w:rsidR="0003191F" w:rsidRPr="0003191F" w:rsidRDefault="0003191F" w:rsidP="0003191F">
            <w:pPr>
              <w:spacing w:after="0" w:line="360" w:lineRule="auto"/>
              <w:jc w:val="left"/>
              <w:rPr>
                <w:rStyle w:val="FSCSubjectHeading"/>
                <w:b w:val="0"/>
                <w:sz w:val="20"/>
                <w:lang w:val="en-GB"/>
              </w:rPr>
            </w:pPr>
            <w:r w:rsidRPr="0003191F">
              <w:rPr>
                <w:rStyle w:val="FSCSubjectHeading"/>
                <w:sz w:val="20"/>
                <w:lang w:val="en-GB"/>
              </w:rPr>
              <w:t>HCV 4</w:t>
            </w:r>
            <w:r w:rsidRPr="0003191F">
              <w:rPr>
                <w:rStyle w:val="FSCSubjectHeading"/>
                <w:b w:val="0"/>
                <w:sz w:val="20"/>
                <w:lang w:val="en-GB"/>
              </w:rPr>
              <w:t xml:space="preserve"> – </w:t>
            </w:r>
            <w:hyperlink w:anchor="Critical" w:history="1">
              <w:r w:rsidRPr="006161DC">
                <w:rPr>
                  <w:rStyle w:val="Hyperlink"/>
                  <w:sz w:val="20"/>
                  <w:lang w:val="en-GB"/>
                </w:rPr>
                <w:t>Critical</w:t>
              </w:r>
            </w:hyperlink>
            <w:r w:rsidRPr="0003191F">
              <w:rPr>
                <w:rStyle w:val="FSCSubjectHeading"/>
                <w:b w:val="0"/>
                <w:sz w:val="20"/>
                <w:lang w:val="en-GB"/>
              </w:rPr>
              <w:t xml:space="preserve"> </w:t>
            </w:r>
            <w:hyperlink w:anchor="Ecosystem_services" w:history="1">
              <w:r w:rsidRPr="006161DC">
                <w:rPr>
                  <w:rStyle w:val="Hyperlink"/>
                  <w:sz w:val="20"/>
                  <w:lang w:val="en-GB"/>
                </w:rPr>
                <w:t>ecosystem services</w:t>
              </w:r>
            </w:hyperlink>
            <w:r w:rsidRPr="0003191F">
              <w:rPr>
                <w:rStyle w:val="FSCSubjectHeading"/>
                <w:b w:val="0"/>
                <w:sz w:val="20"/>
                <w:lang w:val="en-GB"/>
              </w:rPr>
              <w:t xml:space="preserve">. Basic ecosystem services in critical situations, including </w:t>
            </w:r>
            <w:hyperlink w:anchor="Protection" w:history="1">
              <w:r w:rsidRPr="006161DC">
                <w:rPr>
                  <w:rStyle w:val="Hyperlink"/>
                  <w:sz w:val="20"/>
                  <w:lang w:val="en-GB"/>
                </w:rPr>
                <w:t>protection</w:t>
              </w:r>
            </w:hyperlink>
            <w:r w:rsidRPr="0003191F">
              <w:rPr>
                <w:rStyle w:val="FSCSubjectHeading"/>
                <w:b w:val="0"/>
                <w:sz w:val="20"/>
                <w:lang w:val="en-GB"/>
              </w:rPr>
              <w:t xml:space="preserve"> of water catchments and control of erosion of vulnerable soils and slopes.</w:t>
            </w:r>
          </w:p>
          <w:p w14:paraId="2EAF830A" w14:textId="77777777" w:rsidR="0003191F" w:rsidRPr="0003191F" w:rsidRDefault="0003191F" w:rsidP="0003191F">
            <w:pPr>
              <w:spacing w:after="0" w:line="360" w:lineRule="auto"/>
              <w:jc w:val="left"/>
              <w:rPr>
                <w:rStyle w:val="FSCSubjectHeading"/>
                <w:b w:val="0"/>
                <w:sz w:val="20"/>
                <w:lang w:val="en-GB"/>
              </w:rPr>
            </w:pPr>
            <w:r w:rsidRPr="0003191F">
              <w:rPr>
                <w:rStyle w:val="FSCSubjectHeading"/>
                <w:sz w:val="20"/>
                <w:lang w:val="en-GB"/>
              </w:rPr>
              <w:t>HCV 5</w:t>
            </w:r>
            <w:r w:rsidRPr="0003191F">
              <w:rPr>
                <w:rStyle w:val="FSCSubjectHeading"/>
                <w:b w:val="0"/>
                <w:sz w:val="20"/>
                <w:lang w:val="en-GB"/>
              </w:rPr>
              <w:t xml:space="preserve"> – Community needs. Sites and resources fundamental for satisfying the basic necessities of </w:t>
            </w:r>
            <w:hyperlink w:anchor="Local_communities" w:history="1">
              <w:r w:rsidRPr="006161DC">
                <w:rPr>
                  <w:rStyle w:val="Hyperlink"/>
                  <w:sz w:val="20"/>
                  <w:lang w:val="en-GB"/>
                </w:rPr>
                <w:t>local communities</w:t>
              </w:r>
            </w:hyperlink>
            <w:r w:rsidRPr="0003191F">
              <w:rPr>
                <w:rStyle w:val="FSCSubjectHeading"/>
                <w:b w:val="0"/>
                <w:sz w:val="20"/>
                <w:lang w:val="en-GB"/>
              </w:rPr>
              <w:t xml:space="preserve"> or </w:t>
            </w:r>
            <w:hyperlink w:anchor="Indigenous_Peoples" w:history="1">
              <w:r w:rsidRPr="006161DC">
                <w:rPr>
                  <w:rStyle w:val="Hyperlink"/>
                  <w:sz w:val="20"/>
                  <w:lang w:val="en-GB"/>
                </w:rPr>
                <w:t>Indigenous Peoples</w:t>
              </w:r>
            </w:hyperlink>
            <w:r w:rsidRPr="0003191F">
              <w:rPr>
                <w:rStyle w:val="FSCSubjectHeading"/>
                <w:b w:val="0"/>
                <w:sz w:val="20"/>
                <w:lang w:val="en-GB"/>
              </w:rPr>
              <w:t xml:space="preserve"> (for livelihoods, health, nutrition, water, etc.), identified through </w:t>
            </w:r>
            <w:hyperlink w:anchor="Engaging_engagement" w:history="1">
              <w:r w:rsidRPr="006161DC">
                <w:rPr>
                  <w:rStyle w:val="Hyperlink"/>
                  <w:sz w:val="20"/>
                  <w:lang w:val="en-GB"/>
                </w:rPr>
                <w:t>engagement</w:t>
              </w:r>
            </w:hyperlink>
            <w:r w:rsidRPr="0003191F">
              <w:rPr>
                <w:rStyle w:val="FSCSubjectHeading"/>
                <w:b w:val="0"/>
                <w:sz w:val="20"/>
                <w:lang w:val="en-GB"/>
              </w:rPr>
              <w:t xml:space="preserve"> with these communities or Indigenous Peoples.</w:t>
            </w:r>
          </w:p>
          <w:p w14:paraId="1E42E47C" w14:textId="77777777" w:rsidR="0003191F" w:rsidRPr="004A3629" w:rsidRDefault="0003191F" w:rsidP="009B21E5">
            <w:pPr>
              <w:spacing w:after="0" w:line="360" w:lineRule="auto"/>
              <w:jc w:val="left"/>
              <w:rPr>
                <w:rStyle w:val="FSCSubjectHeading"/>
                <w:sz w:val="20"/>
                <w:lang w:val="en-GB"/>
              </w:rPr>
            </w:pPr>
            <w:r w:rsidRPr="0003191F">
              <w:rPr>
                <w:rStyle w:val="FSCSubjectHeading"/>
                <w:sz w:val="20"/>
                <w:lang w:val="en-GB"/>
              </w:rPr>
              <w:t>HCV 6</w:t>
            </w:r>
            <w:r w:rsidRPr="0003191F">
              <w:rPr>
                <w:rStyle w:val="FSCSubjectHeading"/>
                <w:b w:val="0"/>
                <w:sz w:val="20"/>
                <w:lang w:val="en-GB"/>
              </w:rPr>
              <w:t xml:space="preserve"> – Cultural values. Sites, resources, </w:t>
            </w:r>
            <w:hyperlink w:anchor="Habitat" w:history="1">
              <w:r w:rsidRPr="006161DC">
                <w:rPr>
                  <w:rStyle w:val="Hyperlink"/>
                  <w:sz w:val="20"/>
                  <w:lang w:val="en-GB"/>
                </w:rPr>
                <w:t>habitats</w:t>
              </w:r>
            </w:hyperlink>
            <w:r w:rsidRPr="0003191F">
              <w:rPr>
                <w:rStyle w:val="FSCSubjectHeading"/>
                <w:b w:val="0"/>
                <w:sz w:val="20"/>
                <w:lang w:val="en-GB"/>
              </w:rPr>
              <w:t xml:space="preserve"> and </w:t>
            </w:r>
            <w:hyperlink w:anchor="Landscape" w:history="1">
              <w:r w:rsidRPr="006161DC">
                <w:rPr>
                  <w:rStyle w:val="Hyperlink"/>
                  <w:sz w:val="20"/>
                  <w:lang w:val="en-GB"/>
                </w:rPr>
                <w:t>landscapes</w:t>
              </w:r>
            </w:hyperlink>
            <w:r w:rsidRPr="0003191F">
              <w:rPr>
                <w:rStyle w:val="FSCSubjectHeading"/>
                <w:b w:val="0"/>
                <w:sz w:val="20"/>
                <w:lang w:val="en-GB"/>
              </w:rPr>
              <w:t xml:space="preserve"> of global or national cultural, archaeological or historical significance, and/or of </w:t>
            </w:r>
            <w:hyperlink w:anchor="Critical" w:history="1">
              <w:r w:rsidRPr="006161DC">
                <w:rPr>
                  <w:rStyle w:val="Hyperlink"/>
                  <w:sz w:val="20"/>
                  <w:lang w:val="en-GB"/>
                </w:rPr>
                <w:t>critical</w:t>
              </w:r>
            </w:hyperlink>
            <w:r w:rsidRPr="0003191F">
              <w:rPr>
                <w:rStyle w:val="FSCSubjectHeading"/>
                <w:b w:val="0"/>
                <w:sz w:val="20"/>
                <w:lang w:val="en-GB"/>
              </w:rPr>
              <w:t xml:space="preserve"> cultural, ecological, economic or religious/sacred importance for the traditional cultures of </w:t>
            </w:r>
            <w:hyperlink w:anchor="Local_communities" w:history="1">
              <w:r w:rsidRPr="006161DC">
                <w:rPr>
                  <w:rStyle w:val="Hyperlink"/>
                  <w:sz w:val="20"/>
                  <w:lang w:val="en-GB"/>
                </w:rPr>
                <w:t>local communities</w:t>
              </w:r>
            </w:hyperlink>
            <w:r w:rsidRPr="0003191F">
              <w:rPr>
                <w:rStyle w:val="FSCSubjectHeading"/>
                <w:b w:val="0"/>
                <w:sz w:val="20"/>
                <w:lang w:val="en-GB"/>
              </w:rPr>
              <w:t xml:space="preserve"> or Indigenous Peoples, identified through engagement with these local communities or Indigenous Peoples. (C9.1 P&amp;C V4 and Motion 2014#7)</w:t>
            </w:r>
          </w:p>
        </w:tc>
      </w:tr>
      <w:tr w:rsidR="000A6CC1" w:rsidRPr="000A6CC1" w14:paraId="22252F75" w14:textId="77777777" w:rsidTr="00D267A7">
        <w:trPr>
          <w:trHeight w:val="1889"/>
        </w:trPr>
        <w:tc>
          <w:tcPr>
            <w:tcW w:w="7942" w:type="dxa"/>
            <w:hideMark/>
          </w:tcPr>
          <w:p w14:paraId="1E1BB377" w14:textId="2806D99D" w:rsidR="000A6CC1" w:rsidRDefault="000A6CC1" w:rsidP="000A6CC1">
            <w:pPr>
              <w:spacing w:after="0" w:line="360" w:lineRule="auto"/>
              <w:jc w:val="left"/>
              <w:rPr>
                <w:rStyle w:val="FSCSubjectHeading"/>
                <w:b w:val="0"/>
                <w:sz w:val="20"/>
                <w:lang w:val="en-GB"/>
              </w:rPr>
            </w:pPr>
            <w:r w:rsidRPr="000A6CC1">
              <w:rPr>
                <w:rStyle w:val="FSCSubjectHeading"/>
                <w:sz w:val="20"/>
                <w:lang w:val="en-GB"/>
              </w:rPr>
              <w:lastRenderedPageBreak/>
              <w:t>Indicator 9.1.1.</w:t>
            </w:r>
            <w:r w:rsidRPr="000A6CC1">
              <w:rPr>
                <w:rStyle w:val="FSCSubjectHeading"/>
                <w:b w:val="0"/>
                <w:sz w:val="20"/>
                <w:lang w:val="en-GB"/>
              </w:rPr>
              <w:t xml:space="preserve"> An assessment is completed using </w:t>
            </w:r>
            <w:hyperlink w:anchor="Best_Available_Information" w:history="1">
              <w:r w:rsidRPr="000A6CC1">
                <w:rPr>
                  <w:rStyle w:val="Hyperlink"/>
                  <w:sz w:val="20"/>
                  <w:lang w:val="en-GB"/>
                </w:rPr>
                <w:t>Best Available Information</w:t>
              </w:r>
            </w:hyperlink>
            <w:r w:rsidRPr="000A6CC1">
              <w:rPr>
                <w:rStyle w:val="FSCSubjectHeading"/>
                <w:b w:val="0"/>
                <w:sz w:val="20"/>
                <w:lang w:val="en-GB"/>
              </w:rPr>
              <w:t xml:space="preserve"> that records the location and status of </w:t>
            </w:r>
            <w:hyperlink w:anchor="High_Conservation_Value" w:history="1">
              <w:r w:rsidRPr="000A6CC1">
                <w:rPr>
                  <w:rStyle w:val="Hyperlink"/>
                  <w:sz w:val="20"/>
                  <w:lang w:val="en-GB"/>
                </w:rPr>
                <w:t>High Conservation Value</w:t>
              </w:r>
            </w:hyperlink>
            <w:r w:rsidRPr="000A6CC1">
              <w:rPr>
                <w:rStyle w:val="FSCSubjectHeading"/>
                <w:b w:val="0"/>
                <w:sz w:val="20"/>
                <w:lang w:val="en-GB"/>
              </w:rPr>
              <w:t xml:space="preserve"> Categories 1-6, as defined in </w:t>
            </w:r>
            <w:hyperlink w:anchor="Criterion" w:history="1">
              <w:r w:rsidRPr="000A6CC1">
                <w:rPr>
                  <w:rStyle w:val="Hyperlink"/>
                  <w:sz w:val="20"/>
                  <w:lang w:val="en-GB"/>
                </w:rPr>
                <w:t>Criterion</w:t>
              </w:r>
            </w:hyperlink>
            <w:r w:rsidRPr="000A6CC1">
              <w:rPr>
                <w:rStyle w:val="FSCSubjectHeading"/>
                <w:b w:val="0"/>
                <w:sz w:val="20"/>
                <w:lang w:val="en-GB"/>
              </w:rPr>
              <w:t xml:space="preserve"> 9.1; the </w:t>
            </w:r>
            <w:hyperlink w:anchor="High_Conservation_Value_Areas" w:history="1">
              <w:r w:rsidRPr="000A6CC1">
                <w:rPr>
                  <w:rStyle w:val="Hyperlink"/>
                  <w:sz w:val="20"/>
                  <w:lang w:val="en-GB"/>
                </w:rPr>
                <w:t>High Conservation Value Areas</w:t>
              </w:r>
            </w:hyperlink>
            <w:r w:rsidRPr="000A6CC1">
              <w:rPr>
                <w:rStyle w:val="FSCSubjectHeading"/>
                <w:b w:val="0"/>
                <w:sz w:val="20"/>
                <w:lang w:val="en-GB"/>
              </w:rPr>
              <w:t xml:space="preserve"> they rely upon, and their condition. </w:t>
            </w:r>
          </w:p>
          <w:p w14:paraId="7CCDBA6D" w14:textId="28D78412" w:rsidR="000A6CC1" w:rsidRDefault="000A6CC1" w:rsidP="000A6CC1">
            <w:pPr>
              <w:spacing w:after="0" w:line="360" w:lineRule="auto"/>
              <w:jc w:val="left"/>
              <w:rPr>
                <w:rStyle w:val="FSCSubjectHeading"/>
                <w:b w:val="0"/>
                <w:sz w:val="20"/>
                <w:lang w:val="en-GB"/>
              </w:rPr>
            </w:pPr>
            <w:r w:rsidRPr="000A6CC1">
              <w:rPr>
                <w:rStyle w:val="FSCSubjectHeading"/>
                <w:sz w:val="20"/>
                <w:lang w:val="en-GB"/>
              </w:rPr>
              <w:t>Note:</w:t>
            </w:r>
            <w:r w:rsidRPr="000A6CC1">
              <w:rPr>
                <w:rStyle w:val="FSCSubjectHeading"/>
                <w:b w:val="0"/>
                <w:sz w:val="20"/>
                <w:lang w:val="en-GB"/>
              </w:rPr>
              <w:t xml:space="preserve"> When available, the National </w:t>
            </w:r>
            <w:hyperlink w:anchor="High_Conservation_Value" w:history="1">
              <w:r w:rsidRPr="000A6CC1">
                <w:rPr>
                  <w:rStyle w:val="Hyperlink"/>
                  <w:sz w:val="20"/>
                  <w:lang w:val="en-GB"/>
                </w:rPr>
                <w:t>High Conservation Value</w:t>
              </w:r>
            </w:hyperlink>
            <w:r w:rsidRPr="000A6CC1">
              <w:rPr>
                <w:rStyle w:val="FSCSubjectHeading"/>
                <w:b w:val="0"/>
                <w:sz w:val="20"/>
                <w:lang w:val="en-GB"/>
              </w:rPr>
              <w:t xml:space="preserve"> </w:t>
            </w:r>
            <w:r w:rsidR="00E94729">
              <w:rPr>
                <w:rStyle w:val="FSCSubjectHeading"/>
                <w:b w:val="0"/>
                <w:sz w:val="20"/>
                <w:lang w:val="en-GB"/>
              </w:rPr>
              <w:t>Toolkit</w:t>
            </w:r>
            <w:r w:rsidR="00E94729" w:rsidRPr="000A6CC1">
              <w:rPr>
                <w:rStyle w:val="FSCSubjectHeading"/>
                <w:b w:val="0"/>
                <w:sz w:val="20"/>
                <w:lang w:val="en-GB"/>
              </w:rPr>
              <w:t xml:space="preserve"> </w:t>
            </w:r>
            <w:r w:rsidRPr="000A6CC1">
              <w:rPr>
                <w:rStyle w:val="FSCSubjectHeading"/>
                <w:b w:val="0"/>
                <w:sz w:val="20"/>
                <w:lang w:val="en-GB"/>
              </w:rPr>
              <w:t>shall be used.</w:t>
            </w:r>
          </w:p>
          <w:p w14:paraId="0E9AB217" w14:textId="77777777" w:rsidR="000A6CC1" w:rsidRDefault="000A6CC1" w:rsidP="000A6CC1">
            <w:pPr>
              <w:spacing w:after="0" w:line="360" w:lineRule="auto"/>
              <w:jc w:val="left"/>
              <w:rPr>
                <w:rStyle w:val="FSCSubjectHeading"/>
                <w:b w:val="0"/>
                <w:sz w:val="20"/>
                <w:lang w:val="en-GB"/>
              </w:rPr>
            </w:pPr>
          </w:p>
          <w:p w14:paraId="7A3A1ADB" w14:textId="0DB0CD39" w:rsidR="000A6CC1" w:rsidRPr="000A6CC1" w:rsidRDefault="000A6CC1" w:rsidP="003461E3">
            <w:pPr>
              <w:spacing w:after="0" w:line="360" w:lineRule="auto"/>
              <w:jc w:val="left"/>
              <w:rPr>
                <w:rStyle w:val="FSCSubjectHeading"/>
                <w:b w:val="0"/>
                <w:sz w:val="20"/>
                <w:lang w:val="en-GB"/>
              </w:rPr>
            </w:pPr>
            <w:r>
              <w:rPr>
                <w:rStyle w:val="FSCSubjectHeading"/>
                <w:b w:val="0"/>
                <w:sz w:val="20"/>
                <w:lang w:val="en-GB"/>
              </w:rPr>
              <w:t>Verifiers:</w:t>
            </w:r>
            <w:r w:rsidR="003461E3">
              <w:rPr>
                <w:rStyle w:val="FSCSubjectHeading"/>
                <w:b w:val="0"/>
                <w:sz w:val="20"/>
                <w:lang w:val="en-GB"/>
              </w:rPr>
              <w:t xml:space="preserve"> </w:t>
            </w:r>
            <w:hyperlink w:anchor="High_Conservation_Value_report" w:history="1">
              <w:r w:rsidR="003461E3" w:rsidRPr="00A74097">
                <w:rPr>
                  <w:rStyle w:val="Hyperlink"/>
                  <w:sz w:val="20"/>
                  <w:lang w:val="en-GB"/>
                </w:rPr>
                <w:t>HCV assessment report</w:t>
              </w:r>
            </w:hyperlink>
            <w:r w:rsidR="000716BC">
              <w:rPr>
                <w:rStyle w:val="FSCSubjectHeading"/>
                <w:b w:val="0"/>
                <w:sz w:val="20"/>
                <w:lang w:val="en-GB"/>
              </w:rPr>
              <w:t>.</w:t>
            </w:r>
          </w:p>
        </w:tc>
      </w:tr>
      <w:tr w:rsidR="000A6CC1" w:rsidRPr="000A6CC1" w14:paraId="49109F9C" w14:textId="77777777" w:rsidTr="00645B64">
        <w:trPr>
          <w:trHeight w:val="868"/>
        </w:trPr>
        <w:tc>
          <w:tcPr>
            <w:tcW w:w="7942" w:type="dxa"/>
            <w:hideMark/>
          </w:tcPr>
          <w:p w14:paraId="18DB05A0" w14:textId="18693AF3" w:rsidR="000A6CC1" w:rsidRDefault="000A6CC1" w:rsidP="000A6CC1">
            <w:pPr>
              <w:spacing w:after="0" w:line="360" w:lineRule="auto"/>
              <w:jc w:val="left"/>
              <w:rPr>
                <w:rStyle w:val="FSCSubjectHeading"/>
                <w:b w:val="0"/>
                <w:sz w:val="20"/>
                <w:lang w:val="en-GB"/>
              </w:rPr>
            </w:pPr>
            <w:r w:rsidRPr="000A6CC1">
              <w:rPr>
                <w:rStyle w:val="FSCSubjectHeading"/>
                <w:sz w:val="20"/>
                <w:lang w:val="en-GB"/>
              </w:rPr>
              <w:t>Indicator 9.1.2.</w:t>
            </w:r>
            <w:r w:rsidRPr="000A6CC1">
              <w:rPr>
                <w:rStyle w:val="FSCSubjectHeading"/>
                <w:b w:val="0"/>
                <w:sz w:val="20"/>
                <w:lang w:val="en-GB"/>
              </w:rPr>
              <w:t xml:space="preserve"> The assessment uses results from </w:t>
            </w:r>
            <w:hyperlink w:anchor="Culturally_appropriate" w:history="1">
              <w:r w:rsidRPr="000A6CC1">
                <w:rPr>
                  <w:rStyle w:val="Hyperlink"/>
                  <w:sz w:val="20"/>
                  <w:lang w:val="en-GB"/>
                </w:rPr>
                <w:t>culturally appropriate</w:t>
              </w:r>
            </w:hyperlink>
            <w:r w:rsidRPr="000A6CC1">
              <w:rPr>
                <w:rStyle w:val="FSCSubjectHeading"/>
                <w:b w:val="0"/>
                <w:sz w:val="20"/>
                <w:lang w:val="en-GB"/>
              </w:rPr>
              <w:t xml:space="preserve"> </w:t>
            </w:r>
            <w:hyperlink w:anchor="Engaging_engagement" w:history="1">
              <w:r w:rsidRPr="000A6CC1">
                <w:rPr>
                  <w:rStyle w:val="Hyperlink"/>
                  <w:sz w:val="20"/>
                  <w:lang w:val="en-GB"/>
                </w:rPr>
                <w:t>engagement</w:t>
              </w:r>
            </w:hyperlink>
            <w:r w:rsidRPr="000A6CC1">
              <w:rPr>
                <w:rStyle w:val="FSCSubjectHeading"/>
                <w:b w:val="0"/>
                <w:sz w:val="20"/>
                <w:lang w:val="en-GB"/>
              </w:rPr>
              <w:t xml:space="preserve"> with </w:t>
            </w:r>
            <w:hyperlink w:anchor="Affected_stakeholder" w:history="1">
              <w:r w:rsidRPr="000A6CC1">
                <w:rPr>
                  <w:rStyle w:val="Hyperlink"/>
                  <w:sz w:val="20"/>
                  <w:lang w:val="en-GB"/>
                </w:rPr>
                <w:t>affected</w:t>
              </w:r>
            </w:hyperlink>
            <w:r w:rsidRPr="000A6CC1">
              <w:rPr>
                <w:rStyle w:val="FSCSubjectHeading"/>
                <w:b w:val="0"/>
                <w:sz w:val="20"/>
                <w:lang w:val="en-GB"/>
              </w:rPr>
              <w:t xml:space="preserve"> and </w:t>
            </w:r>
            <w:hyperlink w:anchor="Interested_stakeholder" w:history="1">
              <w:r w:rsidRPr="000A6CC1">
                <w:rPr>
                  <w:rStyle w:val="Hyperlink"/>
                  <w:sz w:val="20"/>
                  <w:lang w:val="en-GB"/>
                </w:rPr>
                <w:t>interested stakeholders</w:t>
              </w:r>
            </w:hyperlink>
            <w:r w:rsidRPr="000A6CC1">
              <w:rPr>
                <w:rStyle w:val="FSCSubjectHeading"/>
                <w:b w:val="0"/>
                <w:sz w:val="20"/>
                <w:lang w:val="en-GB"/>
              </w:rPr>
              <w:t xml:space="preserve"> with an interest in the </w:t>
            </w:r>
            <w:hyperlink w:anchor="Conservation_Protection" w:history="1">
              <w:r w:rsidRPr="000A6CC1">
                <w:rPr>
                  <w:rStyle w:val="Hyperlink"/>
                  <w:sz w:val="20"/>
                  <w:lang w:val="en-GB"/>
                </w:rPr>
                <w:t>conservation</w:t>
              </w:r>
            </w:hyperlink>
            <w:r w:rsidRPr="000A6CC1">
              <w:rPr>
                <w:rStyle w:val="FSCSubjectHeading"/>
                <w:b w:val="0"/>
                <w:sz w:val="20"/>
                <w:lang w:val="en-GB"/>
              </w:rPr>
              <w:t xml:space="preserve"> of the </w:t>
            </w:r>
            <w:hyperlink w:anchor="High_Conservation_Value" w:history="1">
              <w:r w:rsidR="005467DB" w:rsidRPr="00601A03">
                <w:rPr>
                  <w:rStyle w:val="Hyperlink"/>
                  <w:sz w:val="20"/>
                  <w:lang w:val="en-US"/>
                </w:rPr>
                <w:t>High Conservation Values</w:t>
              </w:r>
            </w:hyperlink>
            <w:r w:rsidRPr="000A6CC1">
              <w:rPr>
                <w:rStyle w:val="FSCSubjectHeading"/>
                <w:b w:val="0"/>
                <w:sz w:val="20"/>
                <w:lang w:val="en-GB"/>
              </w:rPr>
              <w:t xml:space="preserve">. </w:t>
            </w:r>
          </w:p>
          <w:p w14:paraId="315C375D" w14:textId="3D1BC786" w:rsidR="000A6CC1" w:rsidRDefault="000A6CC1" w:rsidP="000A6CC1">
            <w:pPr>
              <w:spacing w:after="0" w:line="360" w:lineRule="auto"/>
              <w:jc w:val="left"/>
              <w:rPr>
                <w:rStyle w:val="FSCSubjectHeading"/>
                <w:b w:val="0"/>
                <w:sz w:val="20"/>
                <w:lang w:val="en-GB"/>
              </w:rPr>
            </w:pPr>
            <w:r w:rsidRPr="000A6CC1">
              <w:rPr>
                <w:rStyle w:val="FSCSubjectHeading"/>
                <w:sz w:val="20"/>
                <w:lang w:val="en-GB"/>
              </w:rPr>
              <w:t>Note:</w:t>
            </w:r>
            <w:r>
              <w:rPr>
                <w:rStyle w:val="FSCSubjectHeading"/>
                <w:b w:val="0"/>
                <w:sz w:val="20"/>
                <w:lang w:val="en-GB"/>
              </w:rPr>
              <w:t xml:space="preserve"> When available, the National</w:t>
            </w:r>
            <w:r w:rsidRPr="000A6CC1">
              <w:rPr>
                <w:rStyle w:val="FSCSubjectHeading"/>
                <w:b w:val="0"/>
                <w:sz w:val="20"/>
                <w:lang w:val="en-GB"/>
              </w:rPr>
              <w:t xml:space="preserve"> </w:t>
            </w:r>
            <w:hyperlink w:anchor="High_Conservation_Value" w:history="1">
              <w:r w:rsidRPr="000A6CC1">
                <w:rPr>
                  <w:rStyle w:val="Hyperlink"/>
                  <w:sz w:val="20"/>
                  <w:lang w:val="en-GB"/>
                </w:rPr>
                <w:t>High Conservation Value</w:t>
              </w:r>
            </w:hyperlink>
            <w:r w:rsidRPr="000A6CC1">
              <w:rPr>
                <w:rStyle w:val="FSCSubjectHeading"/>
                <w:b w:val="0"/>
                <w:sz w:val="20"/>
                <w:lang w:val="en-GB"/>
              </w:rPr>
              <w:t xml:space="preserve"> </w:t>
            </w:r>
            <w:r w:rsidR="00E94729">
              <w:rPr>
                <w:rStyle w:val="FSCSubjectHeading"/>
                <w:b w:val="0"/>
                <w:sz w:val="20"/>
                <w:lang w:val="en-GB"/>
              </w:rPr>
              <w:t>Toolkit</w:t>
            </w:r>
            <w:r w:rsidR="00E94729" w:rsidRPr="000A6CC1">
              <w:rPr>
                <w:rStyle w:val="FSCSubjectHeading"/>
                <w:b w:val="0"/>
                <w:sz w:val="20"/>
                <w:lang w:val="en-GB"/>
              </w:rPr>
              <w:t xml:space="preserve"> </w:t>
            </w:r>
            <w:r w:rsidRPr="000A6CC1">
              <w:rPr>
                <w:rStyle w:val="FSCSubjectHeading"/>
                <w:b w:val="0"/>
                <w:sz w:val="20"/>
                <w:lang w:val="en-GB"/>
              </w:rPr>
              <w:t>shall be used.</w:t>
            </w:r>
          </w:p>
          <w:p w14:paraId="7D011CEF" w14:textId="77777777" w:rsidR="000A6CC1" w:rsidRDefault="000A6CC1" w:rsidP="000A6CC1">
            <w:pPr>
              <w:spacing w:after="0" w:line="360" w:lineRule="auto"/>
              <w:jc w:val="left"/>
              <w:rPr>
                <w:rStyle w:val="FSCSubjectHeading"/>
                <w:b w:val="0"/>
                <w:sz w:val="20"/>
                <w:lang w:val="en-GB"/>
              </w:rPr>
            </w:pPr>
          </w:p>
          <w:p w14:paraId="0E844B3E" w14:textId="77777777" w:rsidR="003461E3" w:rsidRDefault="000A6CC1" w:rsidP="000A6CC1">
            <w:pPr>
              <w:spacing w:after="0" w:line="360" w:lineRule="auto"/>
              <w:jc w:val="left"/>
              <w:rPr>
                <w:rStyle w:val="FSCSubjectHeading"/>
                <w:b w:val="0"/>
                <w:sz w:val="20"/>
                <w:lang w:val="en-GB"/>
              </w:rPr>
            </w:pPr>
            <w:r>
              <w:rPr>
                <w:rStyle w:val="FSCSubjectHeading"/>
                <w:b w:val="0"/>
                <w:sz w:val="20"/>
                <w:lang w:val="en-GB"/>
              </w:rPr>
              <w:t>Verifiers:</w:t>
            </w:r>
            <w:r w:rsidR="003461E3">
              <w:rPr>
                <w:rStyle w:val="FSCSubjectHeading"/>
                <w:b w:val="0"/>
                <w:sz w:val="20"/>
                <w:lang w:val="en-GB"/>
              </w:rPr>
              <w:t xml:space="preserve"> </w:t>
            </w:r>
          </w:p>
          <w:p w14:paraId="6B1047AA" w14:textId="6EC107B5" w:rsidR="000A6CC1" w:rsidRDefault="003461E3" w:rsidP="000A6CC1">
            <w:pPr>
              <w:spacing w:after="0" w:line="360" w:lineRule="auto"/>
              <w:jc w:val="left"/>
              <w:rPr>
                <w:rStyle w:val="FSCSubjectHeading"/>
                <w:b w:val="0"/>
                <w:sz w:val="20"/>
                <w:lang w:val="en-GB"/>
              </w:rPr>
            </w:pPr>
            <w:r>
              <w:rPr>
                <w:rStyle w:val="FSCSubjectHeading"/>
                <w:b w:val="0"/>
                <w:sz w:val="20"/>
                <w:lang w:val="en-GB"/>
              </w:rPr>
              <w:t xml:space="preserve">1) </w:t>
            </w:r>
            <w:hyperlink w:anchor="High_Conservation_Value_report" w:history="1">
              <w:r w:rsidRPr="00A74097">
                <w:rPr>
                  <w:rStyle w:val="Hyperlink"/>
                  <w:sz w:val="20"/>
                  <w:lang w:val="en-GB"/>
                </w:rPr>
                <w:t>HCV assessment report</w:t>
              </w:r>
            </w:hyperlink>
            <w:r>
              <w:rPr>
                <w:rStyle w:val="FSCSubjectHeading"/>
                <w:b w:val="0"/>
                <w:sz w:val="20"/>
                <w:lang w:val="en-GB"/>
              </w:rPr>
              <w:t>, and</w:t>
            </w:r>
          </w:p>
          <w:p w14:paraId="079A6490" w14:textId="0F494EBC" w:rsidR="003461E3" w:rsidRPr="000A6CC1" w:rsidRDefault="003461E3" w:rsidP="003461E3">
            <w:pPr>
              <w:spacing w:after="0" w:line="360" w:lineRule="auto"/>
              <w:jc w:val="left"/>
              <w:rPr>
                <w:rStyle w:val="FSCSubjectHeading"/>
                <w:b w:val="0"/>
                <w:sz w:val="20"/>
                <w:lang w:val="en-GB"/>
              </w:rPr>
            </w:pPr>
            <w:r>
              <w:rPr>
                <w:rStyle w:val="FSCSubjectHeading"/>
                <w:b w:val="0"/>
                <w:sz w:val="20"/>
                <w:lang w:val="en-GB"/>
              </w:rPr>
              <w:t>2) Records of engagement with affected and interested stakeholders.</w:t>
            </w:r>
          </w:p>
        </w:tc>
      </w:tr>
      <w:tr w:rsidR="009B21E5" w:rsidRPr="009A291C" w14:paraId="75F537B2" w14:textId="77777777" w:rsidTr="00F5786F">
        <w:tc>
          <w:tcPr>
            <w:tcW w:w="7942" w:type="dxa"/>
            <w:shd w:val="clear" w:color="auto" w:fill="D6E3BC" w:themeFill="accent3" w:themeFillTint="66"/>
          </w:tcPr>
          <w:p w14:paraId="118D54A7" w14:textId="77777777" w:rsidR="009B21E5" w:rsidRPr="009B21E5" w:rsidRDefault="00601A03" w:rsidP="002C5AF0">
            <w:pPr>
              <w:spacing w:after="0" w:line="360" w:lineRule="auto"/>
              <w:rPr>
                <w:rStyle w:val="FSCSubjectHeading"/>
                <w:b w:val="0"/>
                <w:sz w:val="20"/>
                <w:lang w:val="en-US"/>
              </w:rPr>
            </w:pPr>
            <w:r w:rsidRPr="00601A03">
              <w:rPr>
                <w:rStyle w:val="FSCSubjectHeading"/>
                <w:sz w:val="20"/>
                <w:lang w:val="en-US"/>
              </w:rPr>
              <w:t>Criterion 9.2</w:t>
            </w:r>
            <w:r>
              <w:rPr>
                <w:rStyle w:val="FSCSubjectHeading"/>
                <w:b w:val="0"/>
                <w:sz w:val="20"/>
                <w:lang w:val="en-US"/>
              </w:rPr>
              <w:t>.</w:t>
            </w:r>
            <w:hyperlink w:anchor="The_Organization" w:history="1">
              <w:r w:rsidRPr="00601A03">
                <w:rPr>
                  <w:rStyle w:val="Hyperlink"/>
                  <w:sz w:val="20"/>
                  <w:lang w:val="en-US"/>
                </w:rPr>
                <w:t>The Organization</w:t>
              </w:r>
            </w:hyperlink>
            <w:r w:rsidRPr="00601A03">
              <w:rPr>
                <w:rStyle w:val="FSCSubjectHeading"/>
                <w:b w:val="0"/>
                <w:sz w:val="20"/>
                <w:lang w:val="en-US"/>
              </w:rPr>
              <w:t xml:space="preserve"> shall develop effective strategies that maintain and/or enhance the identified </w:t>
            </w:r>
            <w:hyperlink w:anchor="High_Conservation_Value" w:history="1">
              <w:r w:rsidRPr="00601A03">
                <w:rPr>
                  <w:rStyle w:val="Hyperlink"/>
                  <w:sz w:val="20"/>
                  <w:lang w:val="en-US"/>
                </w:rPr>
                <w:t>High Conservation Values</w:t>
              </w:r>
            </w:hyperlink>
            <w:r w:rsidRPr="00601A03">
              <w:rPr>
                <w:rStyle w:val="FSCSubjectHeading"/>
                <w:b w:val="0"/>
                <w:sz w:val="20"/>
                <w:lang w:val="en-US"/>
              </w:rPr>
              <w:t xml:space="preserve">, through </w:t>
            </w:r>
            <w:hyperlink w:anchor="Engaging_engagement" w:history="1">
              <w:r w:rsidRPr="00601A03">
                <w:rPr>
                  <w:rStyle w:val="Hyperlink"/>
                  <w:sz w:val="20"/>
                  <w:lang w:val="en-US"/>
                </w:rPr>
                <w:t>engagement</w:t>
              </w:r>
            </w:hyperlink>
            <w:r w:rsidRPr="00601A03">
              <w:rPr>
                <w:rStyle w:val="FSCSubjectHeading"/>
                <w:b w:val="0"/>
                <w:sz w:val="20"/>
                <w:lang w:val="en-US"/>
              </w:rPr>
              <w:t xml:space="preserve"> with </w:t>
            </w:r>
            <w:hyperlink w:anchor="Affected_stakeholder" w:history="1">
              <w:r w:rsidRPr="002C5AF0">
                <w:rPr>
                  <w:rStyle w:val="Hyperlink"/>
                  <w:sz w:val="20"/>
                  <w:lang w:val="en-US"/>
                </w:rPr>
                <w:t>affected stakeholders</w:t>
              </w:r>
            </w:hyperlink>
            <w:r w:rsidRPr="00601A03">
              <w:rPr>
                <w:rStyle w:val="FSCSubjectHeading"/>
                <w:b w:val="0"/>
                <w:sz w:val="20"/>
                <w:lang w:val="en-US"/>
              </w:rPr>
              <w:t xml:space="preserve">, </w:t>
            </w:r>
            <w:hyperlink w:anchor="Interested_stakeholder" w:history="1">
              <w:r w:rsidRPr="002C5AF0">
                <w:rPr>
                  <w:rStyle w:val="Hyperlink"/>
                  <w:sz w:val="20"/>
                  <w:lang w:val="en-US"/>
                </w:rPr>
                <w:t>interested stakeholders</w:t>
              </w:r>
            </w:hyperlink>
            <w:r w:rsidRPr="00601A03">
              <w:rPr>
                <w:rStyle w:val="FSCSubjectHeading"/>
                <w:b w:val="0"/>
                <w:sz w:val="20"/>
                <w:lang w:val="en-US"/>
              </w:rPr>
              <w:t xml:space="preserve"> and experts. (C9.2 P&amp;C V4)</w:t>
            </w:r>
          </w:p>
        </w:tc>
      </w:tr>
      <w:tr w:rsidR="005467DB" w:rsidRPr="005467DB" w14:paraId="312D44FF" w14:textId="77777777" w:rsidTr="00F5786F">
        <w:trPr>
          <w:trHeight w:val="159"/>
        </w:trPr>
        <w:tc>
          <w:tcPr>
            <w:tcW w:w="7942" w:type="dxa"/>
            <w:hideMark/>
          </w:tcPr>
          <w:p w14:paraId="5F53A265" w14:textId="4D9D1BDF" w:rsidR="005467DB" w:rsidRDefault="005467DB" w:rsidP="005467DB">
            <w:pPr>
              <w:spacing w:after="0" w:line="360" w:lineRule="auto"/>
              <w:rPr>
                <w:rStyle w:val="FSCSubjectHeading"/>
                <w:b w:val="0"/>
                <w:sz w:val="20"/>
                <w:lang w:val="en-US"/>
              </w:rPr>
            </w:pPr>
            <w:r>
              <w:rPr>
                <w:rStyle w:val="FSCSubjectHeading"/>
                <w:b w:val="0"/>
                <w:sz w:val="20"/>
                <w:lang w:val="en-US"/>
              </w:rPr>
              <w:t xml:space="preserve">Indicator </w:t>
            </w:r>
            <w:r w:rsidRPr="005467DB">
              <w:rPr>
                <w:rStyle w:val="FSCSubjectHeading"/>
                <w:b w:val="0"/>
                <w:sz w:val="20"/>
                <w:lang w:val="en-US"/>
              </w:rPr>
              <w:t>9.2.1</w:t>
            </w:r>
            <w:r>
              <w:rPr>
                <w:rStyle w:val="FSCSubjectHeading"/>
                <w:b w:val="0"/>
                <w:sz w:val="20"/>
                <w:lang w:val="en-US"/>
              </w:rPr>
              <w:t>.</w:t>
            </w:r>
            <w:r w:rsidRPr="005467DB">
              <w:rPr>
                <w:rStyle w:val="FSCSubjectHeading"/>
                <w:b w:val="0"/>
                <w:sz w:val="20"/>
                <w:lang w:val="en-US"/>
              </w:rPr>
              <w:t xml:space="preserve"> Threats to </w:t>
            </w:r>
            <w:hyperlink w:anchor="High_Conservation_Value" w:history="1">
              <w:r w:rsidRPr="00601A03">
                <w:rPr>
                  <w:rStyle w:val="Hyperlink"/>
                  <w:sz w:val="20"/>
                  <w:lang w:val="en-US"/>
                </w:rPr>
                <w:t>High Conservation Values</w:t>
              </w:r>
            </w:hyperlink>
            <w:r w:rsidRPr="005467DB">
              <w:rPr>
                <w:rStyle w:val="FSCSubjectHeading"/>
                <w:b w:val="0"/>
                <w:sz w:val="20"/>
                <w:lang w:val="en-US"/>
              </w:rPr>
              <w:t xml:space="preserve"> are identified using </w:t>
            </w:r>
            <w:hyperlink w:anchor="Best_Available_Information" w:history="1">
              <w:r w:rsidRPr="005467DB">
                <w:rPr>
                  <w:rStyle w:val="Hyperlink"/>
                  <w:sz w:val="20"/>
                  <w:lang w:val="en-US"/>
                </w:rPr>
                <w:t>Best Available Information</w:t>
              </w:r>
            </w:hyperlink>
            <w:r w:rsidRPr="005467DB">
              <w:rPr>
                <w:rStyle w:val="FSCSubjectHeading"/>
                <w:b w:val="0"/>
                <w:sz w:val="20"/>
                <w:lang w:val="en-US"/>
              </w:rPr>
              <w:t xml:space="preserve">. </w:t>
            </w:r>
          </w:p>
          <w:p w14:paraId="6407FA83" w14:textId="3CB5A526" w:rsidR="005467DB" w:rsidRDefault="005467DB" w:rsidP="005467DB">
            <w:pPr>
              <w:spacing w:after="0" w:line="360" w:lineRule="auto"/>
              <w:rPr>
                <w:rStyle w:val="FSCSubjectHeading"/>
                <w:b w:val="0"/>
                <w:sz w:val="20"/>
                <w:lang w:val="en-US"/>
              </w:rPr>
            </w:pPr>
            <w:r w:rsidRPr="005467DB">
              <w:rPr>
                <w:rStyle w:val="FSCSubjectHeading"/>
                <w:sz w:val="20"/>
                <w:lang w:val="en-US"/>
              </w:rPr>
              <w:t>Note:</w:t>
            </w:r>
            <w:r w:rsidRPr="005467DB">
              <w:rPr>
                <w:rStyle w:val="FSCSubjectHeading"/>
                <w:b w:val="0"/>
                <w:sz w:val="20"/>
                <w:lang w:val="en-US"/>
              </w:rPr>
              <w:t xml:space="preserve"> When available, the National </w:t>
            </w:r>
            <w:hyperlink w:anchor="High_Conservation_Value" w:history="1">
              <w:r w:rsidRPr="000A6CC1">
                <w:rPr>
                  <w:rStyle w:val="Hyperlink"/>
                  <w:sz w:val="20"/>
                  <w:lang w:val="en-GB"/>
                </w:rPr>
                <w:t>High Conservation Value</w:t>
              </w:r>
            </w:hyperlink>
            <w:r w:rsidRPr="005467DB">
              <w:rPr>
                <w:rStyle w:val="FSCSubjectHeading"/>
                <w:b w:val="0"/>
                <w:sz w:val="20"/>
                <w:lang w:val="en-US"/>
              </w:rPr>
              <w:t xml:space="preserve"> </w:t>
            </w:r>
            <w:r w:rsidR="00E94729">
              <w:rPr>
                <w:rStyle w:val="FSCSubjectHeading"/>
                <w:b w:val="0"/>
                <w:sz w:val="20"/>
                <w:lang w:val="en-US"/>
              </w:rPr>
              <w:t>Toolkit</w:t>
            </w:r>
            <w:r w:rsidR="00E94729" w:rsidRPr="005467DB">
              <w:rPr>
                <w:rStyle w:val="FSCSubjectHeading"/>
                <w:b w:val="0"/>
                <w:sz w:val="20"/>
                <w:lang w:val="en-US"/>
              </w:rPr>
              <w:t xml:space="preserve"> </w:t>
            </w:r>
            <w:r w:rsidRPr="005467DB">
              <w:rPr>
                <w:rStyle w:val="FSCSubjectHeading"/>
                <w:b w:val="0"/>
                <w:sz w:val="20"/>
                <w:lang w:val="en-US"/>
              </w:rPr>
              <w:t>shall be used.</w:t>
            </w:r>
          </w:p>
          <w:p w14:paraId="1BCE451C" w14:textId="77777777" w:rsidR="005467DB" w:rsidRDefault="005467DB" w:rsidP="005467DB">
            <w:pPr>
              <w:spacing w:after="0" w:line="360" w:lineRule="auto"/>
              <w:rPr>
                <w:rStyle w:val="FSCSubjectHeading"/>
                <w:b w:val="0"/>
                <w:sz w:val="20"/>
                <w:lang w:val="en-US"/>
              </w:rPr>
            </w:pPr>
          </w:p>
          <w:p w14:paraId="717F069A" w14:textId="655585F3" w:rsidR="005467DB" w:rsidRPr="005467DB" w:rsidRDefault="005467DB" w:rsidP="003461E3">
            <w:pPr>
              <w:spacing w:after="0" w:line="360" w:lineRule="auto"/>
              <w:rPr>
                <w:rStyle w:val="FSCSubjectHeading"/>
                <w:b w:val="0"/>
                <w:sz w:val="20"/>
                <w:lang w:val="en-US"/>
              </w:rPr>
            </w:pPr>
            <w:r>
              <w:rPr>
                <w:rStyle w:val="FSCSubjectHeading"/>
                <w:b w:val="0"/>
                <w:sz w:val="20"/>
                <w:lang w:val="en-US"/>
              </w:rPr>
              <w:t>Verifiers:</w:t>
            </w:r>
            <w:r w:rsidR="003461E3">
              <w:rPr>
                <w:rStyle w:val="FSCSubjectHeading"/>
                <w:b w:val="0"/>
                <w:sz w:val="20"/>
                <w:lang w:val="en-US"/>
              </w:rPr>
              <w:t xml:space="preserve"> </w:t>
            </w:r>
            <w:hyperlink w:anchor="High_Conservation_Value_report" w:history="1">
              <w:r w:rsidR="003461E3" w:rsidRPr="00A74097">
                <w:rPr>
                  <w:rStyle w:val="Hyperlink"/>
                  <w:sz w:val="20"/>
                  <w:lang w:val="en-US"/>
                </w:rPr>
                <w:t>HCV assessment report</w:t>
              </w:r>
            </w:hyperlink>
            <w:r w:rsidR="00A9146D">
              <w:rPr>
                <w:rStyle w:val="FSCSubjectHeading"/>
                <w:b w:val="0"/>
                <w:sz w:val="20"/>
                <w:lang w:val="en-US"/>
              </w:rPr>
              <w:t>.</w:t>
            </w:r>
          </w:p>
        </w:tc>
      </w:tr>
      <w:tr w:rsidR="005467DB" w:rsidRPr="005467DB" w14:paraId="5304226D" w14:textId="77777777" w:rsidTr="00CA57D2">
        <w:trPr>
          <w:trHeight w:val="50"/>
        </w:trPr>
        <w:tc>
          <w:tcPr>
            <w:tcW w:w="7942" w:type="dxa"/>
            <w:hideMark/>
          </w:tcPr>
          <w:p w14:paraId="137E5C76" w14:textId="5FC3EF06" w:rsidR="005467DB" w:rsidRDefault="005467DB" w:rsidP="005467DB">
            <w:pPr>
              <w:spacing w:after="0" w:line="360" w:lineRule="auto"/>
              <w:rPr>
                <w:rStyle w:val="FSCSubjectHeading"/>
                <w:b w:val="0"/>
                <w:sz w:val="20"/>
                <w:lang w:val="en-US"/>
              </w:rPr>
            </w:pPr>
            <w:r w:rsidRPr="005467DB">
              <w:rPr>
                <w:rStyle w:val="FSCSubjectHeading"/>
                <w:sz w:val="20"/>
                <w:lang w:val="en-US"/>
              </w:rPr>
              <w:lastRenderedPageBreak/>
              <w:t>Indicator 9.2.2.</w:t>
            </w:r>
            <w:r w:rsidRPr="005467DB">
              <w:rPr>
                <w:rStyle w:val="FSCSubjectHeading"/>
                <w:b w:val="0"/>
                <w:sz w:val="20"/>
                <w:lang w:val="en-US"/>
              </w:rPr>
              <w:t xml:space="preserve"> Management strategies and actions are developed to maintain and/or enhance the identified </w:t>
            </w:r>
            <w:hyperlink w:anchor="High_Conservation_Value" w:history="1">
              <w:r w:rsidRPr="00601A03">
                <w:rPr>
                  <w:rStyle w:val="Hyperlink"/>
                  <w:sz w:val="20"/>
                  <w:lang w:val="en-US"/>
                </w:rPr>
                <w:t>High Conservation Values</w:t>
              </w:r>
            </w:hyperlink>
            <w:r w:rsidRPr="005467DB">
              <w:rPr>
                <w:rStyle w:val="FSCSubjectHeading"/>
                <w:b w:val="0"/>
                <w:sz w:val="20"/>
                <w:lang w:val="en-US"/>
              </w:rPr>
              <w:t xml:space="preserve"> and to maintain associated </w:t>
            </w:r>
            <w:hyperlink w:anchor="High_Conservation_Value_Areas" w:history="1">
              <w:r w:rsidRPr="000A6CC1">
                <w:rPr>
                  <w:rStyle w:val="Hyperlink"/>
                  <w:sz w:val="20"/>
                  <w:lang w:val="en-GB"/>
                </w:rPr>
                <w:t>High Conservation Value Areas</w:t>
              </w:r>
            </w:hyperlink>
            <w:r>
              <w:rPr>
                <w:rStyle w:val="FSCSubjectHeading"/>
                <w:b w:val="0"/>
                <w:sz w:val="20"/>
                <w:lang w:val="en-US"/>
              </w:rPr>
              <w:t xml:space="preserve"> </w:t>
            </w:r>
            <w:r w:rsidRPr="005467DB">
              <w:rPr>
                <w:rStyle w:val="FSCSubjectHeading"/>
                <w:b w:val="0"/>
                <w:sz w:val="20"/>
                <w:lang w:val="en-US"/>
              </w:rPr>
              <w:t xml:space="preserve">prior to implementing potentially harmful management activities. </w:t>
            </w:r>
          </w:p>
          <w:p w14:paraId="4086EE63" w14:textId="2A58A95B" w:rsidR="005467DB" w:rsidRDefault="005467DB" w:rsidP="005467DB">
            <w:pPr>
              <w:spacing w:after="0" w:line="360" w:lineRule="auto"/>
              <w:rPr>
                <w:rStyle w:val="FSCSubjectHeading"/>
                <w:b w:val="0"/>
                <w:sz w:val="20"/>
                <w:lang w:val="en-US"/>
              </w:rPr>
            </w:pPr>
            <w:r w:rsidRPr="005467DB">
              <w:rPr>
                <w:rStyle w:val="FSCSubjectHeading"/>
                <w:sz w:val="20"/>
                <w:lang w:val="en-US"/>
              </w:rPr>
              <w:t>Note:</w:t>
            </w:r>
            <w:r w:rsidRPr="005467DB">
              <w:rPr>
                <w:rStyle w:val="FSCSubjectHeading"/>
                <w:b w:val="0"/>
                <w:sz w:val="20"/>
                <w:lang w:val="en-US"/>
              </w:rPr>
              <w:t xml:space="preserve"> When available, the National </w:t>
            </w:r>
            <w:hyperlink w:anchor="High_Conservation_Value" w:history="1">
              <w:r w:rsidRPr="000A6CC1">
                <w:rPr>
                  <w:rStyle w:val="Hyperlink"/>
                  <w:sz w:val="20"/>
                  <w:lang w:val="en-GB"/>
                </w:rPr>
                <w:t>High Conservation Value</w:t>
              </w:r>
            </w:hyperlink>
            <w:r w:rsidRPr="005467DB">
              <w:rPr>
                <w:rStyle w:val="FSCSubjectHeading"/>
                <w:b w:val="0"/>
                <w:sz w:val="20"/>
                <w:lang w:val="en-US"/>
              </w:rPr>
              <w:t xml:space="preserve"> </w:t>
            </w:r>
            <w:r w:rsidR="00E94729">
              <w:rPr>
                <w:rStyle w:val="FSCSubjectHeading"/>
                <w:b w:val="0"/>
                <w:sz w:val="20"/>
                <w:lang w:val="en-US"/>
              </w:rPr>
              <w:t>Toolkit</w:t>
            </w:r>
            <w:r w:rsidR="00E94729" w:rsidRPr="005467DB">
              <w:rPr>
                <w:rStyle w:val="FSCSubjectHeading"/>
                <w:b w:val="0"/>
                <w:sz w:val="20"/>
                <w:lang w:val="en-US"/>
              </w:rPr>
              <w:t xml:space="preserve"> </w:t>
            </w:r>
            <w:r w:rsidRPr="005467DB">
              <w:rPr>
                <w:rStyle w:val="FSCSubjectHeading"/>
                <w:b w:val="0"/>
                <w:sz w:val="20"/>
                <w:lang w:val="en-US"/>
              </w:rPr>
              <w:t>shall be used.</w:t>
            </w:r>
          </w:p>
          <w:p w14:paraId="31CF8FE8" w14:textId="77777777" w:rsidR="005467DB" w:rsidRDefault="005467DB" w:rsidP="005467DB">
            <w:pPr>
              <w:spacing w:after="0" w:line="360" w:lineRule="auto"/>
              <w:rPr>
                <w:rStyle w:val="FSCSubjectHeading"/>
                <w:b w:val="0"/>
                <w:sz w:val="20"/>
                <w:lang w:val="en-US"/>
              </w:rPr>
            </w:pPr>
          </w:p>
          <w:p w14:paraId="30BCB8A3" w14:textId="63301270" w:rsidR="005467DB" w:rsidRPr="005467DB" w:rsidRDefault="005467DB" w:rsidP="00A9146D">
            <w:pPr>
              <w:spacing w:after="0" w:line="360" w:lineRule="auto"/>
              <w:rPr>
                <w:rStyle w:val="FSCSubjectHeading"/>
                <w:b w:val="0"/>
                <w:sz w:val="20"/>
                <w:lang w:val="en-US"/>
              </w:rPr>
            </w:pPr>
            <w:r>
              <w:rPr>
                <w:rStyle w:val="FSCSubjectHeading"/>
                <w:b w:val="0"/>
                <w:sz w:val="20"/>
                <w:lang w:val="en-US"/>
              </w:rPr>
              <w:t>Verifiers:</w:t>
            </w:r>
            <w:r w:rsidR="00A9146D">
              <w:rPr>
                <w:rStyle w:val="FSCSubjectHeading"/>
                <w:b w:val="0"/>
                <w:sz w:val="20"/>
                <w:lang w:val="en-US"/>
              </w:rPr>
              <w:t xml:space="preserve"> R</w:t>
            </w:r>
            <w:r w:rsidR="00A9146D" w:rsidRPr="003461E3">
              <w:rPr>
                <w:rStyle w:val="FSCSubjectHeading"/>
                <w:b w:val="0"/>
                <w:sz w:val="20"/>
                <w:lang w:val="en-US"/>
              </w:rPr>
              <w:t>elevant management strategies and</w:t>
            </w:r>
            <w:r w:rsidR="00A9146D">
              <w:rPr>
                <w:rStyle w:val="FSCSubjectHeading"/>
                <w:b w:val="0"/>
                <w:sz w:val="20"/>
                <w:lang w:val="en-US"/>
              </w:rPr>
              <w:t xml:space="preserve"> actions in the management plan.</w:t>
            </w:r>
          </w:p>
        </w:tc>
      </w:tr>
      <w:tr w:rsidR="005467DB" w:rsidRPr="005467DB" w14:paraId="62D0E1F2" w14:textId="77777777" w:rsidTr="00F5786F">
        <w:trPr>
          <w:trHeight w:val="1070"/>
        </w:trPr>
        <w:tc>
          <w:tcPr>
            <w:tcW w:w="7942" w:type="dxa"/>
            <w:hideMark/>
          </w:tcPr>
          <w:p w14:paraId="31E35011" w14:textId="72B4E82A" w:rsidR="005467DB" w:rsidRDefault="00DE5072" w:rsidP="005467DB">
            <w:pPr>
              <w:spacing w:after="0" w:line="360" w:lineRule="auto"/>
              <w:rPr>
                <w:rStyle w:val="FSCSubjectHeading"/>
                <w:b w:val="0"/>
                <w:sz w:val="20"/>
                <w:lang w:val="en-US"/>
              </w:rPr>
            </w:pPr>
            <w:r w:rsidRPr="00DE5072">
              <w:rPr>
                <w:rStyle w:val="FSCSubjectHeading"/>
                <w:sz w:val="20"/>
                <w:lang w:val="en-US"/>
              </w:rPr>
              <w:t xml:space="preserve">Indicator </w:t>
            </w:r>
            <w:r w:rsidR="005467DB" w:rsidRPr="00DE5072">
              <w:rPr>
                <w:rStyle w:val="FSCSubjectHeading"/>
                <w:sz w:val="20"/>
                <w:lang w:val="en-US"/>
              </w:rPr>
              <w:t>9.2.3</w:t>
            </w:r>
            <w:r w:rsidRPr="00DE5072">
              <w:rPr>
                <w:rStyle w:val="FSCSubjectHeading"/>
                <w:sz w:val="20"/>
                <w:lang w:val="en-US"/>
              </w:rPr>
              <w:t>.</w:t>
            </w:r>
            <w:r w:rsidR="005467DB" w:rsidRPr="00DE5072">
              <w:rPr>
                <w:rStyle w:val="FSCSubjectHeading"/>
                <w:sz w:val="20"/>
                <w:lang w:val="en-US"/>
              </w:rPr>
              <w:t xml:space="preserve"> </w:t>
            </w:r>
            <w:hyperlink w:anchor="Affected_stakeholder" w:history="1">
              <w:r>
                <w:rPr>
                  <w:rStyle w:val="Hyperlink"/>
                  <w:sz w:val="20"/>
                  <w:lang w:val="en-GB"/>
                </w:rPr>
                <w:t>A</w:t>
              </w:r>
              <w:r w:rsidRPr="000A6CC1">
                <w:rPr>
                  <w:rStyle w:val="Hyperlink"/>
                  <w:sz w:val="20"/>
                  <w:lang w:val="en-GB"/>
                </w:rPr>
                <w:t>ffected</w:t>
              </w:r>
            </w:hyperlink>
            <w:r w:rsidRPr="000A6CC1">
              <w:rPr>
                <w:rStyle w:val="FSCSubjectHeading"/>
                <w:b w:val="0"/>
                <w:sz w:val="20"/>
                <w:lang w:val="en-GB"/>
              </w:rPr>
              <w:t xml:space="preserve"> and </w:t>
            </w:r>
            <w:hyperlink w:anchor="Interested_stakeholder" w:history="1">
              <w:r w:rsidRPr="000A6CC1">
                <w:rPr>
                  <w:rStyle w:val="Hyperlink"/>
                  <w:sz w:val="20"/>
                  <w:lang w:val="en-GB"/>
                </w:rPr>
                <w:t>interested stakeholders</w:t>
              </w:r>
            </w:hyperlink>
            <w:r>
              <w:rPr>
                <w:rStyle w:val="FSCSubjectHeading"/>
                <w:b w:val="0"/>
                <w:sz w:val="20"/>
                <w:lang w:val="en-US"/>
              </w:rPr>
              <w:t xml:space="preserve"> </w:t>
            </w:r>
            <w:r w:rsidR="005467DB" w:rsidRPr="005467DB">
              <w:rPr>
                <w:rStyle w:val="FSCSubjectHeading"/>
                <w:b w:val="0"/>
                <w:sz w:val="20"/>
                <w:lang w:val="en-US"/>
              </w:rPr>
              <w:t xml:space="preserve">and experts are engaged in the development of management strategies and actions to maintain and/or enhance the identified </w:t>
            </w:r>
            <w:hyperlink w:anchor="High_Conservation_Value" w:history="1">
              <w:r w:rsidRPr="00601A03">
                <w:rPr>
                  <w:rStyle w:val="Hyperlink"/>
                  <w:sz w:val="20"/>
                  <w:lang w:val="en-US"/>
                </w:rPr>
                <w:t>High Conservation Values</w:t>
              </w:r>
            </w:hyperlink>
            <w:r w:rsidR="005467DB" w:rsidRPr="005467DB">
              <w:rPr>
                <w:rStyle w:val="FSCSubjectHeading"/>
                <w:b w:val="0"/>
                <w:sz w:val="20"/>
                <w:lang w:val="en-US"/>
              </w:rPr>
              <w:t>.</w:t>
            </w:r>
          </w:p>
          <w:p w14:paraId="2F1E00B9" w14:textId="77777777" w:rsidR="00DE5072" w:rsidRDefault="00DE5072" w:rsidP="005467DB">
            <w:pPr>
              <w:spacing w:after="0" w:line="360" w:lineRule="auto"/>
              <w:rPr>
                <w:rStyle w:val="FSCSubjectHeading"/>
                <w:b w:val="0"/>
                <w:sz w:val="20"/>
                <w:lang w:val="en-US"/>
              </w:rPr>
            </w:pPr>
          </w:p>
          <w:p w14:paraId="788170A7" w14:textId="77777777" w:rsidR="00A9146D" w:rsidRDefault="00DE5072" w:rsidP="00A9146D">
            <w:pPr>
              <w:spacing w:after="0" w:line="360" w:lineRule="auto"/>
              <w:rPr>
                <w:rStyle w:val="FSCSubjectHeading"/>
                <w:b w:val="0"/>
                <w:sz w:val="20"/>
                <w:lang w:val="en-US"/>
              </w:rPr>
            </w:pPr>
            <w:r>
              <w:rPr>
                <w:rStyle w:val="FSCSubjectHeading"/>
                <w:b w:val="0"/>
                <w:sz w:val="20"/>
                <w:lang w:val="en-US"/>
              </w:rPr>
              <w:t>Verifiers:</w:t>
            </w:r>
            <w:r w:rsidR="00A9146D">
              <w:rPr>
                <w:rStyle w:val="FSCSubjectHeading"/>
                <w:b w:val="0"/>
                <w:sz w:val="20"/>
                <w:lang w:val="en-US"/>
              </w:rPr>
              <w:t xml:space="preserve"> </w:t>
            </w:r>
          </w:p>
          <w:p w14:paraId="52BD615F" w14:textId="21CC0B5C" w:rsidR="00A9146D" w:rsidRDefault="00A9146D" w:rsidP="00A9146D">
            <w:pPr>
              <w:spacing w:after="0" w:line="360" w:lineRule="auto"/>
              <w:rPr>
                <w:rStyle w:val="FSCSubjectHeading"/>
                <w:b w:val="0"/>
                <w:sz w:val="20"/>
                <w:lang w:val="en-US"/>
              </w:rPr>
            </w:pPr>
            <w:r>
              <w:rPr>
                <w:rStyle w:val="FSCSubjectHeading"/>
                <w:b w:val="0"/>
                <w:sz w:val="20"/>
                <w:lang w:val="en-US"/>
              </w:rPr>
              <w:t xml:space="preserve">1) Relevant management strategies and actions in the management plan, </w:t>
            </w:r>
          </w:p>
          <w:p w14:paraId="2BDC9826" w14:textId="0C15B757" w:rsidR="00A9146D" w:rsidRDefault="00A9146D" w:rsidP="00A9146D">
            <w:pPr>
              <w:spacing w:after="0" w:line="360" w:lineRule="auto"/>
              <w:rPr>
                <w:rStyle w:val="FSCSubjectHeading"/>
                <w:b w:val="0"/>
                <w:sz w:val="20"/>
                <w:lang w:val="en-US"/>
              </w:rPr>
            </w:pPr>
            <w:r>
              <w:rPr>
                <w:rStyle w:val="FSCSubjectHeading"/>
                <w:b w:val="0"/>
                <w:sz w:val="20"/>
                <w:lang w:val="en-US"/>
              </w:rPr>
              <w:t>2) Records of experts’ input in the management strategies and actions,</w:t>
            </w:r>
          </w:p>
          <w:p w14:paraId="2D4C6520" w14:textId="5D79FD50" w:rsidR="00A9146D" w:rsidRDefault="00A9146D" w:rsidP="00A9146D">
            <w:pPr>
              <w:spacing w:after="0" w:line="360" w:lineRule="auto"/>
              <w:rPr>
                <w:rStyle w:val="FSCSubjectHeading"/>
                <w:b w:val="0"/>
                <w:sz w:val="20"/>
                <w:lang w:val="en-US"/>
              </w:rPr>
            </w:pPr>
            <w:r>
              <w:rPr>
                <w:rStyle w:val="FSCSubjectHeading"/>
                <w:b w:val="0"/>
                <w:sz w:val="20"/>
                <w:lang w:val="en-US"/>
              </w:rPr>
              <w:t xml:space="preserve">2) </w:t>
            </w:r>
            <w:r w:rsidRPr="003461E3">
              <w:rPr>
                <w:rStyle w:val="FSCSubjectHeading"/>
                <w:b w:val="0"/>
                <w:sz w:val="20"/>
                <w:lang w:val="en-US"/>
              </w:rPr>
              <w:t>Records of engagement</w:t>
            </w:r>
            <w:r>
              <w:rPr>
                <w:rStyle w:val="FSCSubjectHeading"/>
                <w:b w:val="0"/>
                <w:sz w:val="20"/>
                <w:lang w:val="en-US"/>
              </w:rPr>
              <w:t xml:space="preserve"> with affected and interested stakeholders, and </w:t>
            </w:r>
          </w:p>
          <w:p w14:paraId="60A987F0" w14:textId="72A2E4E7" w:rsidR="00DE5072" w:rsidRPr="005467DB" w:rsidRDefault="00A9146D" w:rsidP="00A9146D">
            <w:pPr>
              <w:spacing w:after="0" w:line="360" w:lineRule="auto"/>
              <w:rPr>
                <w:rStyle w:val="FSCSubjectHeading"/>
                <w:b w:val="0"/>
                <w:sz w:val="20"/>
                <w:lang w:val="en-US"/>
              </w:rPr>
            </w:pPr>
            <w:r>
              <w:rPr>
                <w:rStyle w:val="FSCSubjectHeading"/>
                <w:b w:val="0"/>
                <w:sz w:val="20"/>
                <w:lang w:val="en-US"/>
              </w:rPr>
              <w:t>3) Interviews with affected and interested stakeholders</w:t>
            </w:r>
            <w:r w:rsidRPr="003461E3">
              <w:rPr>
                <w:rStyle w:val="FSCSubjectHeading"/>
                <w:b w:val="0"/>
                <w:sz w:val="20"/>
                <w:lang w:val="en-US"/>
              </w:rPr>
              <w:t xml:space="preserve"> and experts</w:t>
            </w:r>
            <w:r>
              <w:rPr>
                <w:rStyle w:val="FSCSubjectHeading"/>
                <w:b w:val="0"/>
                <w:sz w:val="20"/>
                <w:lang w:val="en-US"/>
              </w:rPr>
              <w:t xml:space="preserve">. </w:t>
            </w:r>
          </w:p>
        </w:tc>
      </w:tr>
      <w:tr w:rsidR="005467DB" w:rsidRPr="005467DB" w14:paraId="723626BB" w14:textId="77777777" w:rsidTr="00A9146D">
        <w:trPr>
          <w:trHeight w:val="159"/>
        </w:trPr>
        <w:tc>
          <w:tcPr>
            <w:tcW w:w="7942" w:type="dxa"/>
            <w:hideMark/>
          </w:tcPr>
          <w:p w14:paraId="0DFE1A79" w14:textId="77777777" w:rsidR="005467DB" w:rsidRDefault="00DE5072" w:rsidP="005467DB">
            <w:pPr>
              <w:spacing w:after="0" w:line="360" w:lineRule="auto"/>
              <w:rPr>
                <w:rStyle w:val="FSCSubjectHeading"/>
                <w:b w:val="0"/>
                <w:sz w:val="20"/>
                <w:lang w:val="en-US"/>
              </w:rPr>
            </w:pPr>
            <w:r w:rsidRPr="00DE5072">
              <w:rPr>
                <w:rStyle w:val="FSCSubjectHeading"/>
                <w:sz w:val="20"/>
                <w:lang w:val="en-US"/>
              </w:rPr>
              <w:t xml:space="preserve">Indicator </w:t>
            </w:r>
            <w:r w:rsidR="005467DB" w:rsidRPr="00DE5072">
              <w:rPr>
                <w:rStyle w:val="FSCSubjectHeading"/>
                <w:sz w:val="20"/>
                <w:lang w:val="en-US"/>
              </w:rPr>
              <w:t>9.2.4</w:t>
            </w:r>
            <w:r w:rsidRPr="00DE5072">
              <w:rPr>
                <w:rStyle w:val="FSCSubjectHeading"/>
                <w:sz w:val="20"/>
                <w:lang w:val="en-US"/>
              </w:rPr>
              <w:t>.</w:t>
            </w:r>
            <w:r w:rsidR="005467DB" w:rsidRPr="005467DB">
              <w:rPr>
                <w:rStyle w:val="FSCSubjectHeading"/>
                <w:b w:val="0"/>
                <w:sz w:val="20"/>
                <w:lang w:val="en-US"/>
              </w:rPr>
              <w:t xml:space="preserve"> The strategies developed are effective to maintain and/or enhance the </w:t>
            </w:r>
            <w:hyperlink w:anchor="High_Conservation_Value" w:history="1">
              <w:r w:rsidRPr="00601A03">
                <w:rPr>
                  <w:rStyle w:val="Hyperlink"/>
                  <w:sz w:val="20"/>
                  <w:lang w:val="en-US"/>
                </w:rPr>
                <w:t>High Conservation Values</w:t>
              </w:r>
            </w:hyperlink>
            <w:r w:rsidR="005467DB" w:rsidRPr="005467DB">
              <w:rPr>
                <w:rStyle w:val="FSCSubjectHeading"/>
                <w:b w:val="0"/>
                <w:sz w:val="20"/>
                <w:lang w:val="en-US"/>
              </w:rPr>
              <w:t>.</w:t>
            </w:r>
          </w:p>
          <w:p w14:paraId="0C4FC3A2" w14:textId="77777777" w:rsidR="00DE5072" w:rsidRDefault="00DE5072" w:rsidP="005467DB">
            <w:pPr>
              <w:spacing w:after="0" w:line="360" w:lineRule="auto"/>
              <w:rPr>
                <w:rStyle w:val="FSCSubjectHeading"/>
                <w:b w:val="0"/>
                <w:sz w:val="20"/>
                <w:lang w:val="en-US"/>
              </w:rPr>
            </w:pPr>
          </w:p>
          <w:p w14:paraId="325A2A3C" w14:textId="77777777" w:rsidR="00A9146D" w:rsidRDefault="00DE5072" w:rsidP="005467DB">
            <w:pPr>
              <w:spacing w:after="0" w:line="360" w:lineRule="auto"/>
              <w:rPr>
                <w:rStyle w:val="FSCSubjectHeading"/>
                <w:b w:val="0"/>
                <w:sz w:val="20"/>
                <w:lang w:val="en-US"/>
              </w:rPr>
            </w:pPr>
            <w:r>
              <w:rPr>
                <w:rStyle w:val="FSCSubjectHeading"/>
                <w:b w:val="0"/>
                <w:sz w:val="20"/>
                <w:lang w:val="en-US"/>
              </w:rPr>
              <w:t>Verifiers:</w:t>
            </w:r>
          </w:p>
          <w:p w14:paraId="2A90D6A6" w14:textId="5A1FDD1C" w:rsidR="00A9146D" w:rsidRPr="00A9146D" w:rsidRDefault="00A9146D" w:rsidP="00A9146D">
            <w:pPr>
              <w:spacing w:after="0" w:line="360" w:lineRule="auto"/>
              <w:rPr>
                <w:rStyle w:val="FSCSubjectHeading"/>
                <w:b w:val="0"/>
                <w:sz w:val="20"/>
                <w:lang w:val="en-US"/>
              </w:rPr>
            </w:pPr>
            <w:r>
              <w:rPr>
                <w:rStyle w:val="FSCSubjectHeading"/>
                <w:b w:val="0"/>
                <w:sz w:val="20"/>
                <w:lang w:val="en-US"/>
              </w:rPr>
              <w:t xml:space="preserve">1) </w:t>
            </w:r>
            <w:r w:rsidRPr="00A9146D">
              <w:rPr>
                <w:rStyle w:val="FSCSubjectHeading"/>
                <w:b w:val="0"/>
                <w:sz w:val="20"/>
                <w:lang w:val="en-US"/>
              </w:rPr>
              <w:t xml:space="preserve">Relevant management strategies and actions in the management plan, </w:t>
            </w:r>
          </w:p>
          <w:p w14:paraId="6B894AAD" w14:textId="576F63F9" w:rsidR="00A9146D" w:rsidRPr="003461E3" w:rsidRDefault="00A9146D" w:rsidP="00A9146D">
            <w:pPr>
              <w:spacing w:after="0" w:line="360" w:lineRule="auto"/>
              <w:rPr>
                <w:rStyle w:val="FSCSubjectHeading"/>
                <w:b w:val="0"/>
                <w:sz w:val="20"/>
                <w:lang w:val="en-US"/>
              </w:rPr>
            </w:pPr>
            <w:r>
              <w:rPr>
                <w:rStyle w:val="FSCSubjectHeading"/>
                <w:b w:val="0"/>
                <w:sz w:val="20"/>
                <w:lang w:val="en-US"/>
              </w:rPr>
              <w:t xml:space="preserve">2) </w:t>
            </w:r>
            <w:r w:rsidRPr="003461E3">
              <w:rPr>
                <w:rStyle w:val="FSCSubjectHeading"/>
                <w:b w:val="0"/>
                <w:sz w:val="20"/>
                <w:lang w:val="en-US"/>
              </w:rPr>
              <w:t>Monitoring records</w:t>
            </w:r>
            <w:r>
              <w:rPr>
                <w:rStyle w:val="FSCSubjectHeading"/>
                <w:b w:val="0"/>
                <w:sz w:val="20"/>
                <w:lang w:val="en-US"/>
              </w:rPr>
              <w:t xml:space="preserve"> and results, </w:t>
            </w:r>
            <w:r w:rsidR="00AA0DCB">
              <w:rPr>
                <w:rStyle w:val="FSCSubjectHeading"/>
                <w:b w:val="0"/>
                <w:sz w:val="20"/>
                <w:lang w:val="en-US"/>
              </w:rPr>
              <w:t>and</w:t>
            </w:r>
          </w:p>
          <w:p w14:paraId="0278E001" w14:textId="0692D827" w:rsidR="00A9146D" w:rsidRPr="005467DB" w:rsidRDefault="00AA0DCB" w:rsidP="00A9146D">
            <w:pPr>
              <w:spacing w:after="0" w:line="360" w:lineRule="auto"/>
              <w:rPr>
                <w:rStyle w:val="FSCSubjectHeading"/>
                <w:b w:val="0"/>
                <w:sz w:val="20"/>
                <w:lang w:val="en-US"/>
              </w:rPr>
            </w:pPr>
            <w:r>
              <w:rPr>
                <w:rStyle w:val="FSCSubjectHeading"/>
                <w:b w:val="0"/>
                <w:sz w:val="20"/>
                <w:lang w:val="en-US"/>
              </w:rPr>
              <w:t>3</w:t>
            </w:r>
            <w:r w:rsidR="00A9146D">
              <w:rPr>
                <w:rStyle w:val="FSCSubjectHeading"/>
                <w:b w:val="0"/>
                <w:sz w:val="20"/>
                <w:lang w:val="en-US"/>
              </w:rPr>
              <w:t xml:space="preserve">) </w:t>
            </w:r>
            <w:r w:rsidR="00A9146D" w:rsidRPr="00A9146D">
              <w:rPr>
                <w:rStyle w:val="FSCSubjectHeading"/>
                <w:b w:val="0"/>
                <w:sz w:val="20"/>
                <w:lang w:val="en-US"/>
              </w:rPr>
              <w:t>Interviews with stakeholders consulted</w:t>
            </w:r>
            <w:r w:rsidR="00A9146D">
              <w:rPr>
                <w:rStyle w:val="FSCSubjectHeading"/>
                <w:b w:val="0"/>
                <w:sz w:val="20"/>
                <w:lang w:val="en-US"/>
              </w:rPr>
              <w:t>.</w:t>
            </w:r>
          </w:p>
        </w:tc>
      </w:tr>
      <w:tr w:rsidR="002C5AF0" w:rsidRPr="004A3629" w14:paraId="1022F770" w14:textId="77777777" w:rsidTr="00F5786F">
        <w:tc>
          <w:tcPr>
            <w:tcW w:w="7942" w:type="dxa"/>
            <w:shd w:val="clear" w:color="auto" w:fill="D6E3BC" w:themeFill="accent3" w:themeFillTint="66"/>
          </w:tcPr>
          <w:p w14:paraId="39411081" w14:textId="77777777" w:rsidR="002C5AF0" w:rsidRPr="00601A03" w:rsidRDefault="002C5AF0" w:rsidP="002C5AF0">
            <w:pPr>
              <w:spacing w:after="0" w:line="360" w:lineRule="auto"/>
              <w:rPr>
                <w:rStyle w:val="FSCSubjectHeading"/>
                <w:sz w:val="20"/>
                <w:lang w:val="en-US"/>
              </w:rPr>
            </w:pPr>
            <w:r>
              <w:rPr>
                <w:rStyle w:val="FSCSubjectHeading"/>
                <w:sz w:val="20"/>
                <w:lang w:val="en-US"/>
              </w:rPr>
              <w:t xml:space="preserve">Criterion 9.3. </w:t>
            </w:r>
            <w:hyperlink w:anchor="The_Organization" w:history="1">
              <w:r w:rsidRPr="002C5AF0">
                <w:rPr>
                  <w:rStyle w:val="Hyperlink"/>
                  <w:sz w:val="20"/>
                  <w:lang w:val="en-US"/>
                </w:rPr>
                <w:t>The Organization</w:t>
              </w:r>
            </w:hyperlink>
            <w:r w:rsidRPr="002C5AF0">
              <w:rPr>
                <w:rStyle w:val="FSCSubjectHeading"/>
                <w:b w:val="0"/>
                <w:sz w:val="20"/>
                <w:lang w:val="en-US"/>
              </w:rPr>
              <w:t xml:space="preserve"> shall implement strategies and actions that maintain and/or enhance the identified </w:t>
            </w:r>
            <w:hyperlink w:anchor="High_Conservation_Value" w:history="1">
              <w:r w:rsidRPr="002C5AF0">
                <w:rPr>
                  <w:rStyle w:val="Hyperlink"/>
                  <w:sz w:val="20"/>
                  <w:lang w:val="en-US"/>
                </w:rPr>
                <w:t>High Conservation Values</w:t>
              </w:r>
            </w:hyperlink>
            <w:r w:rsidRPr="002C5AF0">
              <w:rPr>
                <w:rStyle w:val="FSCSubjectHeading"/>
                <w:b w:val="0"/>
                <w:sz w:val="20"/>
                <w:lang w:val="en-US"/>
              </w:rPr>
              <w:t xml:space="preserve">. These strategies and actions shall implement the </w:t>
            </w:r>
            <w:hyperlink w:anchor="Precautionary_approach" w:history="1">
              <w:r w:rsidRPr="002C5AF0">
                <w:rPr>
                  <w:rStyle w:val="Hyperlink"/>
                  <w:sz w:val="20"/>
                  <w:lang w:val="en-US"/>
                </w:rPr>
                <w:t>precautionary approach</w:t>
              </w:r>
            </w:hyperlink>
            <w:r w:rsidRPr="002C5AF0">
              <w:rPr>
                <w:rStyle w:val="FSCSubjectHeading"/>
                <w:b w:val="0"/>
                <w:sz w:val="20"/>
                <w:lang w:val="en-US"/>
              </w:rPr>
              <w:t xml:space="preserve"> and be proportionate to the </w:t>
            </w:r>
            <w:hyperlink w:anchor="Scale_intensity_and_risk" w:history="1">
              <w:r w:rsidRPr="002C5AF0">
                <w:rPr>
                  <w:rStyle w:val="Hyperlink"/>
                  <w:sz w:val="20"/>
                  <w:lang w:val="en-US"/>
                </w:rPr>
                <w:t>scale, intensity and risk</w:t>
              </w:r>
            </w:hyperlink>
            <w:r w:rsidRPr="002C5AF0">
              <w:rPr>
                <w:rStyle w:val="FSCSubjectHeading"/>
                <w:b w:val="0"/>
                <w:sz w:val="20"/>
                <w:lang w:val="en-US"/>
              </w:rPr>
              <w:t xml:space="preserve"> of management activities. (C9.3 P&amp;C V4)</w:t>
            </w:r>
          </w:p>
        </w:tc>
      </w:tr>
      <w:tr w:rsidR="00DE5072" w:rsidRPr="00DE5072" w14:paraId="45DDB530" w14:textId="77777777" w:rsidTr="00F5786F">
        <w:trPr>
          <w:trHeight w:val="1600"/>
        </w:trPr>
        <w:tc>
          <w:tcPr>
            <w:tcW w:w="7942" w:type="dxa"/>
            <w:hideMark/>
          </w:tcPr>
          <w:p w14:paraId="5D01A575" w14:textId="738ABD12" w:rsidR="00DE5072" w:rsidRDefault="00DE5072" w:rsidP="00DE5072">
            <w:pPr>
              <w:spacing w:after="0" w:line="360" w:lineRule="auto"/>
              <w:rPr>
                <w:rStyle w:val="FSCSubjectHeading"/>
                <w:b w:val="0"/>
                <w:sz w:val="20"/>
                <w:lang w:val="en-US"/>
              </w:rPr>
            </w:pPr>
            <w:r w:rsidRPr="00DE5072">
              <w:rPr>
                <w:rStyle w:val="FSCSubjectHeading"/>
                <w:sz w:val="20"/>
                <w:lang w:val="en-US"/>
              </w:rPr>
              <w:t>Indicator 9.3.1.</w:t>
            </w:r>
            <w:r w:rsidRPr="00DE5072">
              <w:rPr>
                <w:rStyle w:val="FSCSubjectHeading"/>
                <w:b w:val="0"/>
                <w:sz w:val="20"/>
                <w:lang w:val="en-US"/>
              </w:rPr>
              <w:t xml:space="preserve"> The </w:t>
            </w:r>
            <w:hyperlink w:anchor="High_Conservation_Value" w:history="1">
              <w:r w:rsidRPr="002C5AF0">
                <w:rPr>
                  <w:rStyle w:val="Hyperlink"/>
                  <w:sz w:val="20"/>
                  <w:lang w:val="en-US"/>
                </w:rPr>
                <w:t>High Conservation Values</w:t>
              </w:r>
            </w:hyperlink>
            <w:r>
              <w:rPr>
                <w:rStyle w:val="FSCSubjectHeading"/>
                <w:b w:val="0"/>
                <w:sz w:val="20"/>
                <w:lang w:val="en-US"/>
              </w:rPr>
              <w:t xml:space="preserve"> </w:t>
            </w:r>
            <w:r w:rsidRPr="00DE5072">
              <w:rPr>
                <w:rStyle w:val="FSCSubjectHeading"/>
                <w:b w:val="0"/>
                <w:sz w:val="20"/>
                <w:lang w:val="en-US"/>
              </w:rPr>
              <w:t xml:space="preserve">and the </w:t>
            </w:r>
            <w:hyperlink w:anchor="High_Conservation_Value_Areas" w:history="1">
              <w:r w:rsidRPr="000A6CC1">
                <w:rPr>
                  <w:rStyle w:val="Hyperlink"/>
                  <w:sz w:val="20"/>
                  <w:lang w:val="en-GB"/>
                </w:rPr>
                <w:t>High Conservation Value Areas</w:t>
              </w:r>
            </w:hyperlink>
            <w:r w:rsidRPr="00DE5072">
              <w:rPr>
                <w:rStyle w:val="FSCSubjectHeading"/>
                <w:b w:val="0"/>
                <w:sz w:val="20"/>
                <w:lang w:val="en-US"/>
              </w:rPr>
              <w:t xml:space="preserve"> on which they depend are maintained and/or enhanced, including by implementing the strategies developed. </w:t>
            </w:r>
          </w:p>
          <w:p w14:paraId="5D64002D" w14:textId="50F054D2" w:rsidR="00DE5072" w:rsidRDefault="00DE5072" w:rsidP="00DE5072">
            <w:pPr>
              <w:spacing w:after="0" w:line="360" w:lineRule="auto"/>
              <w:rPr>
                <w:rStyle w:val="FSCSubjectHeading"/>
                <w:b w:val="0"/>
                <w:sz w:val="20"/>
                <w:lang w:val="en-US"/>
              </w:rPr>
            </w:pPr>
            <w:r w:rsidRPr="00DE5072">
              <w:rPr>
                <w:rStyle w:val="FSCSubjectHeading"/>
                <w:sz w:val="20"/>
                <w:lang w:val="en-US"/>
              </w:rPr>
              <w:t>Note:</w:t>
            </w:r>
            <w:r w:rsidRPr="00DE5072">
              <w:rPr>
                <w:rStyle w:val="FSCSubjectHeading"/>
                <w:b w:val="0"/>
                <w:sz w:val="20"/>
                <w:lang w:val="en-US"/>
              </w:rPr>
              <w:t xml:space="preserve"> When available, the National </w:t>
            </w:r>
            <w:hyperlink w:anchor="High_Conservation_Value" w:history="1">
              <w:r w:rsidRPr="000A6CC1">
                <w:rPr>
                  <w:rStyle w:val="Hyperlink"/>
                  <w:sz w:val="20"/>
                  <w:lang w:val="en-GB"/>
                </w:rPr>
                <w:t>High Conservation Value</w:t>
              </w:r>
            </w:hyperlink>
            <w:r w:rsidRPr="005467DB">
              <w:rPr>
                <w:rStyle w:val="FSCSubjectHeading"/>
                <w:b w:val="0"/>
                <w:sz w:val="20"/>
                <w:lang w:val="en-US"/>
              </w:rPr>
              <w:t xml:space="preserve"> </w:t>
            </w:r>
            <w:r w:rsidR="00E94729">
              <w:rPr>
                <w:rStyle w:val="FSCSubjectHeading"/>
                <w:b w:val="0"/>
                <w:sz w:val="20"/>
                <w:lang w:val="en-US"/>
              </w:rPr>
              <w:t>Toolkit</w:t>
            </w:r>
            <w:r w:rsidR="00E94729" w:rsidRPr="00DE5072">
              <w:rPr>
                <w:rStyle w:val="FSCSubjectHeading"/>
                <w:b w:val="0"/>
                <w:sz w:val="20"/>
                <w:lang w:val="en-US"/>
              </w:rPr>
              <w:t xml:space="preserve"> </w:t>
            </w:r>
            <w:r w:rsidRPr="00DE5072">
              <w:rPr>
                <w:rStyle w:val="FSCSubjectHeading"/>
                <w:b w:val="0"/>
                <w:sz w:val="20"/>
                <w:lang w:val="en-US"/>
              </w:rPr>
              <w:t>shall be used.</w:t>
            </w:r>
          </w:p>
          <w:p w14:paraId="0A62D9A4" w14:textId="77777777" w:rsidR="00DE5072" w:rsidRDefault="00DE5072" w:rsidP="00DE5072">
            <w:pPr>
              <w:spacing w:after="0" w:line="360" w:lineRule="auto"/>
              <w:rPr>
                <w:rStyle w:val="FSCSubjectHeading"/>
                <w:b w:val="0"/>
                <w:sz w:val="20"/>
                <w:lang w:val="en-US"/>
              </w:rPr>
            </w:pPr>
          </w:p>
          <w:p w14:paraId="2C5D62FB" w14:textId="77777777" w:rsidR="007102A0" w:rsidRDefault="00DE5072" w:rsidP="007102A0">
            <w:pPr>
              <w:spacing w:after="0" w:line="360" w:lineRule="auto"/>
              <w:rPr>
                <w:rStyle w:val="FSCSubjectHeading"/>
                <w:b w:val="0"/>
                <w:sz w:val="20"/>
                <w:lang w:val="en-US"/>
              </w:rPr>
            </w:pPr>
            <w:r>
              <w:rPr>
                <w:rStyle w:val="FSCSubjectHeading"/>
                <w:b w:val="0"/>
                <w:sz w:val="20"/>
                <w:lang w:val="en-US"/>
              </w:rPr>
              <w:t>Verifiers:</w:t>
            </w:r>
            <w:r w:rsidR="007102A0">
              <w:rPr>
                <w:rStyle w:val="FSCSubjectHeading"/>
                <w:b w:val="0"/>
                <w:sz w:val="20"/>
                <w:lang w:val="en-US"/>
              </w:rPr>
              <w:t xml:space="preserve"> </w:t>
            </w:r>
          </w:p>
          <w:p w14:paraId="245E9B56" w14:textId="438AC127" w:rsidR="005F1680" w:rsidRDefault="007102A0" w:rsidP="007102A0">
            <w:pPr>
              <w:spacing w:after="0" w:line="360" w:lineRule="auto"/>
              <w:rPr>
                <w:rStyle w:val="FSCSubjectHeading"/>
                <w:b w:val="0"/>
                <w:sz w:val="20"/>
                <w:lang w:val="en-US"/>
              </w:rPr>
            </w:pPr>
            <w:r>
              <w:rPr>
                <w:rStyle w:val="FSCSubjectHeading"/>
                <w:b w:val="0"/>
                <w:sz w:val="20"/>
                <w:lang w:val="en-US"/>
              </w:rPr>
              <w:t xml:space="preserve">1) </w:t>
            </w:r>
            <w:hyperlink w:anchor="High_Conservation_Value_report" w:history="1">
              <w:r w:rsidR="005F1680" w:rsidRPr="00A74097">
                <w:rPr>
                  <w:rStyle w:val="Hyperlink"/>
                  <w:sz w:val="20"/>
                  <w:lang w:val="en-US"/>
                </w:rPr>
                <w:t>HCV assessment report</w:t>
              </w:r>
            </w:hyperlink>
            <w:r w:rsidR="005F1680">
              <w:rPr>
                <w:rStyle w:val="FSCSubjectHeading"/>
                <w:b w:val="0"/>
                <w:sz w:val="20"/>
                <w:lang w:val="en-US"/>
              </w:rPr>
              <w:t>,</w:t>
            </w:r>
          </w:p>
          <w:p w14:paraId="42E8DC31" w14:textId="352B1291" w:rsidR="007102A0" w:rsidRDefault="005F1680" w:rsidP="007102A0">
            <w:pPr>
              <w:spacing w:after="0" w:line="360" w:lineRule="auto"/>
              <w:rPr>
                <w:rStyle w:val="FSCSubjectHeading"/>
                <w:b w:val="0"/>
                <w:sz w:val="20"/>
                <w:lang w:val="en-US"/>
              </w:rPr>
            </w:pPr>
            <w:r>
              <w:rPr>
                <w:rStyle w:val="FSCSubjectHeading"/>
                <w:b w:val="0"/>
                <w:sz w:val="20"/>
                <w:lang w:val="en-US"/>
              </w:rPr>
              <w:t xml:space="preserve">2) </w:t>
            </w:r>
            <w:r w:rsidR="007102A0" w:rsidRPr="007102A0">
              <w:rPr>
                <w:rStyle w:val="FSCSubjectHeading"/>
                <w:b w:val="0"/>
                <w:sz w:val="20"/>
                <w:lang w:val="en-US"/>
              </w:rPr>
              <w:t>Monitoring records</w:t>
            </w:r>
            <w:r w:rsidR="007102A0">
              <w:rPr>
                <w:rStyle w:val="FSCSubjectHeading"/>
                <w:b w:val="0"/>
                <w:sz w:val="20"/>
                <w:lang w:val="en-US"/>
              </w:rPr>
              <w:t xml:space="preserve"> and results,</w:t>
            </w:r>
          </w:p>
          <w:p w14:paraId="00B033D7" w14:textId="398D5808" w:rsidR="007102A0" w:rsidRDefault="005F1680" w:rsidP="007102A0">
            <w:pPr>
              <w:spacing w:after="0" w:line="360" w:lineRule="auto"/>
              <w:rPr>
                <w:rStyle w:val="FSCSubjectHeading"/>
                <w:b w:val="0"/>
                <w:sz w:val="20"/>
                <w:lang w:val="en-US"/>
              </w:rPr>
            </w:pPr>
            <w:r>
              <w:rPr>
                <w:rStyle w:val="FSCSubjectHeading"/>
                <w:b w:val="0"/>
                <w:sz w:val="20"/>
                <w:lang w:val="en-US"/>
              </w:rPr>
              <w:t>3</w:t>
            </w:r>
            <w:r w:rsidR="007102A0">
              <w:rPr>
                <w:rStyle w:val="FSCSubjectHeading"/>
                <w:b w:val="0"/>
                <w:sz w:val="20"/>
                <w:lang w:val="en-US"/>
              </w:rPr>
              <w:t>) Interviews with forest managers</w:t>
            </w:r>
            <w:r>
              <w:rPr>
                <w:rStyle w:val="FSCSubjectHeading"/>
                <w:b w:val="0"/>
                <w:sz w:val="20"/>
                <w:lang w:val="en-US"/>
              </w:rPr>
              <w:t>,</w:t>
            </w:r>
          </w:p>
          <w:p w14:paraId="6809A480" w14:textId="5DDFA0C1" w:rsidR="007102A0" w:rsidRDefault="005F1680" w:rsidP="007102A0">
            <w:pPr>
              <w:spacing w:after="0" w:line="360" w:lineRule="auto"/>
              <w:rPr>
                <w:rStyle w:val="FSCSubjectHeading"/>
                <w:b w:val="0"/>
                <w:sz w:val="20"/>
                <w:lang w:val="en-US"/>
              </w:rPr>
            </w:pPr>
            <w:r>
              <w:rPr>
                <w:rStyle w:val="FSCSubjectHeading"/>
                <w:b w:val="0"/>
                <w:sz w:val="20"/>
                <w:lang w:val="en-US"/>
              </w:rPr>
              <w:lastRenderedPageBreak/>
              <w:t>4</w:t>
            </w:r>
            <w:r w:rsidR="007102A0">
              <w:rPr>
                <w:rStyle w:val="FSCSubjectHeading"/>
                <w:b w:val="0"/>
                <w:sz w:val="20"/>
                <w:lang w:val="en-US"/>
              </w:rPr>
              <w:t>) Interviews with affected</w:t>
            </w:r>
            <w:r w:rsidR="007102A0" w:rsidRPr="007102A0">
              <w:rPr>
                <w:rStyle w:val="FSCSubjectHeading"/>
                <w:b w:val="0"/>
                <w:sz w:val="20"/>
                <w:lang w:val="en-US"/>
              </w:rPr>
              <w:t xml:space="preserve"> and interested stakeholders and experts</w:t>
            </w:r>
            <w:r>
              <w:rPr>
                <w:rStyle w:val="FSCSubjectHeading"/>
                <w:b w:val="0"/>
                <w:sz w:val="20"/>
                <w:lang w:val="en-US"/>
              </w:rPr>
              <w:t>, and</w:t>
            </w:r>
          </w:p>
          <w:p w14:paraId="280794A1" w14:textId="27570230" w:rsidR="005F1680" w:rsidRPr="00DE5072" w:rsidRDefault="005F1680" w:rsidP="005F1680">
            <w:pPr>
              <w:spacing w:after="0" w:line="360" w:lineRule="auto"/>
              <w:rPr>
                <w:rStyle w:val="FSCSubjectHeading"/>
                <w:b w:val="0"/>
                <w:sz w:val="20"/>
                <w:lang w:val="en-US"/>
              </w:rPr>
            </w:pPr>
            <w:r>
              <w:rPr>
                <w:rStyle w:val="FSCSubjectHeading"/>
                <w:b w:val="0"/>
                <w:sz w:val="20"/>
                <w:lang w:val="en-US"/>
              </w:rPr>
              <w:t xml:space="preserve">5) </w:t>
            </w:r>
            <w:r w:rsidRPr="003461E3">
              <w:rPr>
                <w:rStyle w:val="FSCSubjectHeading"/>
                <w:b w:val="0"/>
                <w:sz w:val="20"/>
                <w:lang w:val="en-US"/>
              </w:rPr>
              <w:t>Fi</w:t>
            </w:r>
            <w:r>
              <w:rPr>
                <w:rStyle w:val="FSCSubjectHeading"/>
                <w:b w:val="0"/>
                <w:sz w:val="20"/>
                <w:lang w:val="en-US"/>
              </w:rPr>
              <w:t>eld verification.</w:t>
            </w:r>
          </w:p>
        </w:tc>
      </w:tr>
      <w:tr w:rsidR="00DE5072" w:rsidRPr="00DE5072" w14:paraId="7D908A2A" w14:textId="77777777" w:rsidTr="00F5786F">
        <w:trPr>
          <w:trHeight w:val="1340"/>
        </w:trPr>
        <w:tc>
          <w:tcPr>
            <w:tcW w:w="7942" w:type="dxa"/>
            <w:hideMark/>
          </w:tcPr>
          <w:p w14:paraId="1B4C0732" w14:textId="77625087" w:rsidR="00DE5072" w:rsidRDefault="00DE5072" w:rsidP="00DE5072">
            <w:pPr>
              <w:spacing w:after="0" w:line="360" w:lineRule="auto"/>
              <w:rPr>
                <w:rStyle w:val="FSCSubjectHeading"/>
                <w:b w:val="0"/>
                <w:sz w:val="20"/>
                <w:lang w:val="en-US"/>
              </w:rPr>
            </w:pPr>
            <w:r w:rsidRPr="00DE5072">
              <w:rPr>
                <w:rStyle w:val="FSCSubjectHeading"/>
                <w:sz w:val="20"/>
                <w:lang w:val="en-US"/>
              </w:rPr>
              <w:lastRenderedPageBreak/>
              <w:t>Indicator 9.3.2.</w:t>
            </w:r>
            <w:r w:rsidRPr="00DE5072">
              <w:rPr>
                <w:rStyle w:val="FSCSubjectHeading"/>
                <w:b w:val="0"/>
                <w:sz w:val="20"/>
                <w:lang w:val="en-US"/>
              </w:rPr>
              <w:t xml:space="preserve"> The strategies and actions prevent damage and avoid risks to </w:t>
            </w:r>
            <w:hyperlink w:anchor="High_Conservation_Value" w:history="1">
              <w:r w:rsidRPr="002C5AF0">
                <w:rPr>
                  <w:rStyle w:val="Hyperlink"/>
                  <w:sz w:val="20"/>
                  <w:lang w:val="en-US"/>
                </w:rPr>
                <w:t>High Conservation Values</w:t>
              </w:r>
            </w:hyperlink>
            <w:r w:rsidRPr="00DE5072">
              <w:rPr>
                <w:rStyle w:val="FSCSubjectHeading"/>
                <w:b w:val="0"/>
                <w:sz w:val="20"/>
                <w:lang w:val="en-US"/>
              </w:rPr>
              <w:t xml:space="preserve">, even when the scientific information is incomplete or inconclusive, and when the vulnerability and sensitivity of </w:t>
            </w:r>
            <w:hyperlink w:anchor="High_Conservation_Value" w:history="1">
              <w:r w:rsidRPr="002C5AF0">
                <w:rPr>
                  <w:rStyle w:val="Hyperlink"/>
                  <w:sz w:val="20"/>
                  <w:lang w:val="en-US"/>
                </w:rPr>
                <w:t>High Conservation Values</w:t>
              </w:r>
            </w:hyperlink>
            <w:r w:rsidRPr="00DE5072">
              <w:rPr>
                <w:rStyle w:val="FSCSubjectHeading"/>
                <w:b w:val="0"/>
                <w:sz w:val="20"/>
                <w:lang w:val="en-US"/>
              </w:rPr>
              <w:t xml:space="preserve"> are uncertain.</w:t>
            </w:r>
          </w:p>
          <w:p w14:paraId="016FAAB7" w14:textId="77777777" w:rsidR="00DE5072" w:rsidRDefault="00DE5072" w:rsidP="00DE5072">
            <w:pPr>
              <w:spacing w:after="0" w:line="360" w:lineRule="auto"/>
              <w:rPr>
                <w:rStyle w:val="FSCSubjectHeading"/>
                <w:b w:val="0"/>
                <w:sz w:val="20"/>
                <w:lang w:val="en-US"/>
              </w:rPr>
            </w:pPr>
          </w:p>
          <w:p w14:paraId="62750335" w14:textId="77777777" w:rsidR="00DE5072" w:rsidRDefault="00DE5072" w:rsidP="00DE5072">
            <w:pPr>
              <w:spacing w:after="0" w:line="360" w:lineRule="auto"/>
              <w:rPr>
                <w:rStyle w:val="FSCSubjectHeading"/>
                <w:b w:val="0"/>
                <w:sz w:val="20"/>
                <w:lang w:val="en-US"/>
              </w:rPr>
            </w:pPr>
            <w:r>
              <w:rPr>
                <w:rStyle w:val="FSCSubjectHeading"/>
                <w:b w:val="0"/>
                <w:sz w:val="20"/>
                <w:lang w:val="en-US"/>
              </w:rPr>
              <w:t>Verifiers:</w:t>
            </w:r>
          </w:p>
          <w:p w14:paraId="05AF605C" w14:textId="467C7205" w:rsidR="005F1680" w:rsidRDefault="007102A0" w:rsidP="007102A0">
            <w:pPr>
              <w:spacing w:after="0" w:line="360" w:lineRule="auto"/>
              <w:rPr>
                <w:rStyle w:val="FSCSubjectHeading"/>
                <w:b w:val="0"/>
                <w:sz w:val="20"/>
                <w:lang w:val="en-US"/>
              </w:rPr>
            </w:pPr>
            <w:r>
              <w:rPr>
                <w:rStyle w:val="FSCSubjectHeading"/>
                <w:b w:val="0"/>
                <w:sz w:val="20"/>
                <w:lang w:val="en-US"/>
              </w:rPr>
              <w:t xml:space="preserve">1) </w:t>
            </w:r>
            <w:hyperlink w:anchor="High_Conservation_Value_report" w:history="1">
              <w:r w:rsidR="005F1680" w:rsidRPr="00A74097">
                <w:rPr>
                  <w:rStyle w:val="Hyperlink"/>
                  <w:sz w:val="20"/>
                  <w:lang w:val="en-US"/>
                </w:rPr>
                <w:t>HCV assessment report</w:t>
              </w:r>
            </w:hyperlink>
            <w:r w:rsidR="005F1680">
              <w:rPr>
                <w:rStyle w:val="FSCSubjectHeading"/>
                <w:b w:val="0"/>
                <w:sz w:val="20"/>
                <w:lang w:val="en-US"/>
              </w:rPr>
              <w:t>,</w:t>
            </w:r>
          </w:p>
          <w:p w14:paraId="295CAF4E" w14:textId="0561D9C8" w:rsidR="005F1680" w:rsidRDefault="005F1680" w:rsidP="007102A0">
            <w:pPr>
              <w:spacing w:after="0" w:line="360" w:lineRule="auto"/>
              <w:rPr>
                <w:rStyle w:val="FSCSubjectHeading"/>
                <w:b w:val="0"/>
                <w:sz w:val="20"/>
                <w:lang w:val="en-US"/>
              </w:rPr>
            </w:pPr>
            <w:r>
              <w:rPr>
                <w:rStyle w:val="FSCSubjectHeading"/>
                <w:b w:val="0"/>
                <w:sz w:val="20"/>
                <w:lang w:val="en-US"/>
              </w:rPr>
              <w:t>2) Relevant management strategies and actions,</w:t>
            </w:r>
          </w:p>
          <w:p w14:paraId="1B621F41" w14:textId="3CF451D8" w:rsidR="007102A0" w:rsidRDefault="005F1680" w:rsidP="007102A0">
            <w:pPr>
              <w:spacing w:after="0" w:line="360" w:lineRule="auto"/>
              <w:rPr>
                <w:rStyle w:val="FSCSubjectHeading"/>
                <w:b w:val="0"/>
                <w:sz w:val="20"/>
                <w:lang w:val="en-US"/>
              </w:rPr>
            </w:pPr>
            <w:r>
              <w:rPr>
                <w:rStyle w:val="FSCSubjectHeading"/>
                <w:b w:val="0"/>
                <w:sz w:val="20"/>
                <w:lang w:val="en-US"/>
              </w:rPr>
              <w:t xml:space="preserve">3) </w:t>
            </w:r>
            <w:r w:rsidR="007102A0" w:rsidRPr="007102A0">
              <w:rPr>
                <w:rStyle w:val="FSCSubjectHeading"/>
                <w:b w:val="0"/>
                <w:sz w:val="20"/>
                <w:lang w:val="en-US"/>
              </w:rPr>
              <w:t>Monitoring records</w:t>
            </w:r>
            <w:r w:rsidR="007102A0">
              <w:rPr>
                <w:rStyle w:val="FSCSubjectHeading"/>
                <w:b w:val="0"/>
                <w:sz w:val="20"/>
                <w:lang w:val="en-US"/>
              </w:rPr>
              <w:t xml:space="preserve"> and results, </w:t>
            </w:r>
          </w:p>
          <w:p w14:paraId="16D81A36" w14:textId="52D7C5BF" w:rsidR="007102A0" w:rsidRDefault="005F1680" w:rsidP="007102A0">
            <w:pPr>
              <w:spacing w:after="0" w:line="360" w:lineRule="auto"/>
              <w:rPr>
                <w:rStyle w:val="FSCSubjectHeading"/>
                <w:b w:val="0"/>
                <w:sz w:val="20"/>
                <w:lang w:val="en-US"/>
              </w:rPr>
            </w:pPr>
            <w:r>
              <w:rPr>
                <w:rStyle w:val="FSCSubjectHeading"/>
                <w:b w:val="0"/>
                <w:sz w:val="20"/>
                <w:lang w:val="en-US"/>
              </w:rPr>
              <w:t>4</w:t>
            </w:r>
            <w:r w:rsidR="007102A0">
              <w:rPr>
                <w:rStyle w:val="FSCSubjectHeading"/>
                <w:b w:val="0"/>
                <w:sz w:val="20"/>
                <w:lang w:val="en-US"/>
              </w:rPr>
              <w:t>) Interviews with forest managers,</w:t>
            </w:r>
          </w:p>
          <w:p w14:paraId="779C5293" w14:textId="59950E1D" w:rsidR="007102A0" w:rsidRDefault="005F1680" w:rsidP="007102A0">
            <w:pPr>
              <w:spacing w:after="0" w:line="360" w:lineRule="auto"/>
              <w:rPr>
                <w:rStyle w:val="FSCSubjectHeading"/>
                <w:b w:val="0"/>
                <w:sz w:val="20"/>
                <w:lang w:val="en-US"/>
              </w:rPr>
            </w:pPr>
            <w:r>
              <w:rPr>
                <w:rStyle w:val="FSCSubjectHeading"/>
                <w:b w:val="0"/>
                <w:sz w:val="20"/>
                <w:lang w:val="en-US"/>
              </w:rPr>
              <w:t>5</w:t>
            </w:r>
            <w:r w:rsidR="007102A0">
              <w:rPr>
                <w:rStyle w:val="FSCSubjectHeading"/>
                <w:b w:val="0"/>
                <w:sz w:val="20"/>
                <w:lang w:val="en-US"/>
              </w:rPr>
              <w:t>) Interviews with affected and interested stakeholders</w:t>
            </w:r>
            <w:r w:rsidR="007102A0" w:rsidRPr="007102A0">
              <w:rPr>
                <w:rStyle w:val="FSCSubjectHeading"/>
                <w:b w:val="0"/>
                <w:sz w:val="20"/>
                <w:lang w:val="en-US"/>
              </w:rPr>
              <w:t xml:space="preserve"> and experts</w:t>
            </w:r>
            <w:r w:rsidR="007102A0">
              <w:rPr>
                <w:rStyle w:val="FSCSubjectHeading"/>
                <w:b w:val="0"/>
                <w:sz w:val="20"/>
                <w:lang w:val="en-US"/>
              </w:rPr>
              <w:t>,</w:t>
            </w:r>
            <w:r>
              <w:rPr>
                <w:rStyle w:val="FSCSubjectHeading"/>
                <w:b w:val="0"/>
                <w:sz w:val="20"/>
                <w:lang w:val="en-US"/>
              </w:rPr>
              <w:t xml:space="preserve"> and</w:t>
            </w:r>
          </w:p>
          <w:p w14:paraId="657CBDF7" w14:textId="11A3AC52" w:rsidR="007102A0" w:rsidRPr="00DE5072" w:rsidRDefault="005F1680" w:rsidP="007102A0">
            <w:pPr>
              <w:spacing w:after="0" w:line="360" w:lineRule="auto"/>
              <w:rPr>
                <w:rStyle w:val="FSCSubjectHeading"/>
                <w:b w:val="0"/>
                <w:sz w:val="20"/>
                <w:lang w:val="en-US"/>
              </w:rPr>
            </w:pPr>
            <w:r>
              <w:rPr>
                <w:rStyle w:val="FSCSubjectHeading"/>
                <w:b w:val="0"/>
                <w:sz w:val="20"/>
                <w:lang w:val="en-US"/>
              </w:rPr>
              <w:t>6) Field verification.</w:t>
            </w:r>
          </w:p>
        </w:tc>
      </w:tr>
      <w:tr w:rsidR="00DE5072" w:rsidRPr="00DE5072" w14:paraId="0DC9DA69" w14:textId="77777777" w:rsidTr="00F5786F">
        <w:trPr>
          <w:trHeight w:val="820"/>
        </w:trPr>
        <w:tc>
          <w:tcPr>
            <w:tcW w:w="7942" w:type="dxa"/>
            <w:hideMark/>
          </w:tcPr>
          <w:p w14:paraId="49BD4BDB" w14:textId="77777777" w:rsidR="00DE5072" w:rsidRDefault="00DE5072" w:rsidP="00DE5072">
            <w:pPr>
              <w:spacing w:after="0" w:line="360" w:lineRule="auto"/>
              <w:rPr>
                <w:rStyle w:val="FSCSubjectHeading"/>
                <w:b w:val="0"/>
                <w:sz w:val="20"/>
                <w:lang w:val="en-US"/>
              </w:rPr>
            </w:pPr>
            <w:r w:rsidRPr="00DE5072">
              <w:rPr>
                <w:rStyle w:val="FSCSubjectHeading"/>
                <w:sz w:val="20"/>
                <w:lang w:val="en-US"/>
              </w:rPr>
              <w:t>Indicator 9.3.3.</w:t>
            </w:r>
            <w:r w:rsidRPr="00DE5072">
              <w:rPr>
                <w:rStyle w:val="FSCSubjectHeading"/>
                <w:b w:val="0"/>
                <w:sz w:val="20"/>
                <w:lang w:val="en-US"/>
              </w:rPr>
              <w:t xml:space="preserve"> Activities that harm </w:t>
            </w:r>
            <w:hyperlink w:anchor="High_Conservation_Value" w:history="1">
              <w:r w:rsidRPr="002C5AF0">
                <w:rPr>
                  <w:rStyle w:val="Hyperlink"/>
                  <w:sz w:val="20"/>
                  <w:lang w:val="en-US"/>
                </w:rPr>
                <w:t>High Conservation Values</w:t>
              </w:r>
            </w:hyperlink>
            <w:r w:rsidRPr="00DE5072">
              <w:rPr>
                <w:rStyle w:val="FSCSubjectHeading"/>
                <w:b w:val="0"/>
                <w:sz w:val="20"/>
                <w:lang w:val="en-US"/>
              </w:rPr>
              <w:t xml:space="preserve"> cease immediately and actions are taken to </w:t>
            </w:r>
            <w:hyperlink w:anchor="Restore_Restoration" w:history="1">
              <w:r w:rsidRPr="00DE5072">
                <w:rPr>
                  <w:rStyle w:val="Hyperlink"/>
                  <w:sz w:val="20"/>
                  <w:lang w:val="en-US"/>
                </w:rPr>
                <w:t>restore</w:t>
              </w:r>
            </w:hyperlink>
            <w:r w:rsidRPr="00DE5072">
              <w:rPr>
                <w:rStyle w:val="FSCSubjectHeading"/>
                <w:b w:val="0"/>
                <w:sz w:val="20"/>
                <w:lang w:val="en-US"/>
              </w:rPr>
              <w:t xml:space="preserve"> and protect the </w:t>
            </w:r>
            <w:hyperlink w:anchor="High_Conservation_Value" w:history="1">
              <w:r w:rsidRPr="002C5AF0">
                <w:rPr>
                  <w:rStyle w:val="Hyperlink"/>
                  <w:sz w:val="20"/>
                  <w:lang w:val="en-US"/>
                </w:rPr>
                <w:t>High Conservation Values</w:t>
              </w:r>
            </w:hyperlink>
            <w:r w:rsidRPr="00DE5072">
              <w:rPr>
                <w:rStyle w:val="FSCSubjectHeading"/>
                <w:b w:val="0"/>
                <w:sz w:val="20"/>
                <w:lang w:val="en-US"/>
              </w:rPr>
              <w:t>.</w:t>
            </w:r>
          </w:p>
          <w:p w14:paraId="3B292FAD" w14:textId="77777777" w:rsidR="00DE5072" w:rsidRDefault="00DE5072" w:rsidP="00DE5072">
            <w:pPr>
              <w:spacing w:after="0" w:line="360" w:lineRule="auto"/>
              <w:rPr>
                <w:rStyle w:val="FSCSubjectHeading"/>
                <w:b w:val="0"/>
                <w:sz w:val="20"/>
                <w:lang w:val="en-US"/>
              </w:rPr>
            </w:pPr>
          </w:p>
          <w:p w14:paraId="7268FED5" w14:textId="77777777" w:rsidR="005F1680" w:rsidRDefault="00DE5072" w:rsidP="00DE5072">
            <w:pPr>
              <w:spacing w:after="0" w:line="360" w:lineRule="auto"/>
              <w:rPr>
                <w:rStyle w:val="FSCSubjectHeading"/>
                <w:b w:val="0"/>
                <w:sz w:val="20"/>
                <w:lang w:val="en-US"/>
              </w:rPr>
            </w:pPr>
            <w:r>
              <w:rPr>
                <w:rStyle w:val="FSCSubjectHeading"/>
                <w:b w:val="0"/>
                <w:sz w:val="20"/>
                <w:lang w:val="en-US"/>
              </w:rPr>
              <w:t>Verifiers:</w:t>
            </w:r>
            <w:r w:rsidR="005F1680">
              <w:rPr>
                <w:rStyle w:val="FSCSubjectHeading"/>
                <w:b w:val="0"/>
                <w:sz w:val="20"/>
                <w:lang w:val="en-US"/>
              </w:rPr>
              <w:t xml:space="preserve"> </w:t>
            </w:r>
          </w:p>
          <w:p w14:paraId="6592C26D" w14:textId="4763813E" w:rsidR="005F1680" w:rsidRDefault="005F1680" w:rsidP="00DE5072">
            <w:pPr>
              <w:spacing w:after="0" w:line="360" w:lineRule="auto"/>
              <w:rPr>
                <w:rStyle w:val="FSCSubjectHeading"/>
                <w:b w:val="0"/>
                <w:sz w:val="20"/>
                <w:lang w:val="en-US"/>
              </w:rPr>
            </w:pPr>
            <w:r>
              <w:rPr>
                <w:rStyle w:val="FSCSubjectHeading"/>
                <w:b w:val="0"/>
                <w:sz w:val="20"/>
                <w:lang w:val="en-US"/>
              </w:rPr>
              <w:t>1) Interviews with forest managers,</w:t>
            </w:r>
          </w:p>
          <w:p w14:paraId="61F0F424" w14:textId="7DF14D14" w:rsidR="005F1680" w:rsidRDefault="005F1680" w:rsidP="00DE5072">
            <w:pPr>
              <w:spacing w:after="0" w:line="360" w:lineRule="auto"/>
              <w:rPr>
                <w:rStyle w:val="FSCSubjectHeading"/>
                <w:b w:val="0"/>
                <w:sz w:val="20"/>
                <w:lang w:val="en-US"/>
              </w:rPr>
            </w:pPr>
            <w:r>
              <w:rPr>
                <w:rStyle w:val="FSCSubjectHeading"/>
                <w:b w:val="0"/>
                <w:sz w:val="20"/>
                <w:lang w:val="en-US"/>
              </w:rPr>
              <w:t>2) Interviews with affected and interested stakeholders and experts, and</w:t>
            </w:r>
          </w:p>
          <w:p w14:paraId="2D115A81" w14:textId="06B30A7B" w:rsidR="00DE5072" w:rsidRPr="00DE5072" w:rsidRDefault="005F1680" w:rsidP="00DE5072">
            <w:pPr>
              <w:spacing w:after="0" w:line="360" w:lineRule="auto"/>
              <w:rPr>
                <w:rStyle w:val="FSCSubjectHeading"/>
                <w:b w:val="0"/>
                <w:sz w:val="20"/>
                <w:lang w:val="en-US"/>
              </w:rPr>
            </w:pPr>
            <w:r>
              <w:rPr>
                <w:rStyle w:val="FSCSubjectHeading"/>
                <w:b w:val="0"/>
                <w:sz w:val="20"/>
                <w:lang w:val="en-US"/>
              </w:rPr>
              <w:t xml:space="preserve">3) </w:t>
            </w:r>
            <w:r w:rsidRPr="007102A0">
              <w:rPr>
                <w:rStyle w:val="FSCSubjectHeading"/>
                <w:b w:val="0"/>
                <w:sz w:val="20"/>
                <w:lang w:val="en-US"/>
              </w:rPr>
              <w:t>Relevant records of timely actions taken to restore and p</w:t>
            </w:r>
            <w:r>
              <w:rPr>
                <w:rStyle w:val="FSCSubjectHeading"/>
                <w:b w:val="0"/>
                <w:sz w:val="20"/>
                <w:lang w:val="en-US"/>
              </w:rPr>
              <w:t>rotect High Conservation Values.</w:t>
            </w:r>
          </w:p>
        </w:tc>
      </w:tr>
      <w:tr w:rsidR="00FC7169" w:rsidRPr="004A3629" w14:paraId="271FF280" w14:textId="77777777" w:rsidTr="00F5786F">
        <w:tc>
          <w:tcPr>
            <w:tcW w:w="7942" w:type="dxa"/>
            <w:shd w:val="clear" w:color="auto" w:fill="D6E3BC" w:themeFill="accent3" w:themeFillTint="66"/>
          </w:tcPr>
          <w:p w14:paraId="45CEBC70" w14:textId="77777777" w:rsidR="00FC7169" w:rsidRDefault="00FC7169" w:rsidP="00FC7169">
            <w:pPr>
              <w:spacing w:after="0" w:line="360" w:lineRule="auto"/>
              <w:rPr>
                <w:rStyle w:val="FSCSubjectHeading"/>
                <w:sz w:val="20"/>
                <w:lang w:val="en-US"/>
              </w:rPr>
            </w:pPr>
            <w:r>
              <w:rPr>
                <w:rStyle w:val="FSCSubjectHeading"/>
                <w:sz w:val="20"/>
                <w:lang w:val="en-US"/>
              </w:rPr>
              <w:t xml:space="preserve">Criterion 9.4. </w:t>
            </w:r>
            <w:hyperlink w:anchor="The_Organization" w:history="1">
              <w:r w:rsidRPr="00FC7169">
                <w:rPr>
                  <w:rStyle w:val="Hyperlink"/>
                  <w:sz w:val="20"/>
                  <w:lang w:val="en-US"/>
                </w:rPr>
                <w:t>The Organization</w:t>
              </w:r>
            </w:hyperlink>
            <w:r w:rsidRPr="00FC7169">
              <w:rPr>
                <w:rStyle w:val="FSCSubjectHeading"/>
                <w:b w:val="0"/>
                <w:sz w:val="20"/>
                <w:lang w:val="en-US"/>
              </w:rPr>
              <w:t xml:space="preserve"> shall demonstrate that periodic monitoring is carried out to assess changes in the status of </w:t>
            </w:r>
            <w:hyperlink w:anchor="High_Conservation_Value" w:history="1">
              <w:r w:rsidRPr="00FC7169">
                <w:rPr>
                  <w:rStyle w:val="Hyperlink"/>
                  <w:sz w:val="20"/>
                  <w:lang w:val="en-US"/>
                </w:rPr>
                <w:t>High Conservation Values</w:t>
              </w:r>
            </w:hyperlink>
            <w:r w:rsidRPr="00FC7169">
              <w:rPr>
                <w:rStyle w:val="FSCSubjectHeading"/>
                <w:b w:val="0"/>
                <w:sz w:val="20"/>
                <w:lang w:val="en-US"/>
              </w:rPr>
              <w:t xml:space="preserve">, and shall adapt its management strategies to ensure their effective </w:t>
            </w:r>
            <w:hyperlink w:anchor="Protection" w:history="1">
              <w:r w:rsidRPr="00FC7169">
                <w:rPr>
                  <w:rStyle w:val="Hyperlink"/>
                  <w:sz w:val="20"/>
                  <w:lang w:val="en-US"/>
                </w:rPr>
                <w:t>protection</w:t>
              </w:r>
            </w:hyperlink>
            <w:r w:rsidRPr="00FC7169">
              <w:rPr>
                <w:rStyle w:val="FSCSubjectHeading"/>
                <w:b w:val="0"/>
                <w:sz w:val="20"/>
                <w:lang w:val="en-US"/>
              </w:rPr>
              <w:t xml:space="preserve">. The monitoring shall be proportionate to the </w:t>
            </w:r>
            <w:hyperlink w:anchor="Scale_intensity_and_risk" w:history="1">
              <w:r w:rsidRPr="00FC7169">
                <w:rPr>
                  <w:rStyle w:val="Hyperlink"/>
                  <w:sz w:val="20"/>
                  <w:lang w:val="en-US"/>
                </w:rPr>
                <w:t>scale, intensity and risk</w:t>
              </w:r>
            </w:hyperlink>
            <w:r w:rsidRPr="00FC7169">
              <w:rPr>
                <w:rStyle w:val="FSCSubjectHeading"/>
                <w:b w:val="0"/>
                <w:sz w:val="20"/>
                <w:lang w:val="en-US"/>
              </w:rPr>
              <w:t xml:space="preserve"> of management activities, and shall include </w:t>
            </w:r>
            <w:hyperlink w:anchor="Engaging_engagement" w:history="1">
              <w:r w:rsidRPr="00FC7169">
                <w:rPr>
                  <w:rStyle w:val="Hyperlink"/>
                  <w:sz w:val="20"/>
                  <w:lang w:val="en-US"/>
                </w:rPr>
                <w:t>engagement</w:t>
              </w:r>
            </w:hyperlink>
            <w:r w:rsidRPr="00FC7169">
              <w:rPr>
                <w:rStyle w:val="FSCSubjectHeading"/>
                <w:b w:val="0"/>
                <w:sz w:val="20"/>
                <w:lang w:val="en-US"/>
              </w:rPr>
              <w:t xml:space="preserve"> with </w:t>
            </w:r>
            <w:hyperlink w:anchor="Affected_stakeholder" w:history="1">
              <w:r w:rsidRPr="00FC7169">
                <w:rPr>
                  <w:rStyle w:val="Hyperlink"/>
                  <w:sz w:val="20"/>
                  <w:lang w:val="en-US"/>
                </w:rPr>
                <w:t>affected stakeholders</w:t>
              </w:r>
            </w:hyperlink>
            <w:r w:rsidRPr="00FC7169">
              <w:rPr>
                <w:rStyle w:val="FSCSubjectHeading"/>
                <w:b w:val="0"/>
                <w:sz w:val="20"/>
                <w:lang w:val="en-US"/>
              </w:rPr>
              <w:t xml:space="preserve">, </w:t>
            </w:r>
            <w:hyperlink w:anchor="Interested_stakeholder" w:history="1">
              <w:r w:rsidRPr="00FC7169">
                <w:rPr>
                  <w:rStyle w:val="Hyperlink"/>
                  <w:sz w:val="20"/>
                  <w:lang w:val="en-US"/>
                </w:rPr>
                <w:t>interested stakeholders</w:t>
              </w:r>
            </w:hyperlink>
            <w:r w:rsidRPr="00FC7169">
              <w:rPr>
                <w:rStyle w:val="FSCSubjectHeading"/>
                <w:b w:val="0"/>
                <w:sz w:val="20"/>
                <w:lang w:val="en-US"/>
              </w:rPr>
              <w:t xml:space="preserve"> and experts. (C9.4 P&amp;C V4)</w:t>
            </w:r>
          </w:p>
        </w:tc>
      </w:tr>
      <w:tr w:rsidR="00F5786F" w:rsidRPr="00F5786F" w14:paraId="63D5E1ED" w14:textId="77777777" w:rsidTr="00F5786F">
        <w:trPr>
          <w:trHeight w:val="2880"/>
        </w:trPr>
        <w:tc>
          <w:tcPr>
            <w:tcW w:w="7942" w:type="dxa"/>
            <w:hideMark/>
          </w:tcPr>
          <w:p w14:paraId="6118EB1E" w14:textId="19FC4251" w:rsidR="00F5786F" w:rsidRDefault="00F5786F" w:rsidP="00F5786F">
            <w:pPr>
              <w:spacing w:after="0" w:line="360" w:lineRule="auto"/>
              <w:rPr>
                <w:rStyle w:val="FSCSubjectHeading"/>
                <w:b w:val="0"/>
                <w:sz w:val="20"/>
                <w:lang w:val="en-US"/>
              </w:rPr>
            </w:pPr>
            <w:r w:rsidRPr="00F5786F">
              <w:rPr>
                <w:rStyle w:val="FSCSubjectHeading"/>
                <w:sz w:val="20"/>
                <w:lang w:val="en-US"/>
              </w:rPr>
              <w:t>Indicator 9.4.1.</w:t>
            </w:r>
            <w:r w:rsidRPr="00F5786F">
              <w:rPr>
                <w:rStyle w:val="FSCSubjectHeading"/>
                <w:b w:val="0"/>
                <w:sz w:val="20"/>
                <w:lang w:val="en-US"/>
              </w:rPr>
              <w:t xml:space="preserve"> A program of periodic monitoring assesses:</w:t>
            </w:r>
          </w:p>
          <w:p w14:paraId="0B7AFD2E" w14:textId="77777777" w:rsidR="00F5786F" w:rsidRDefault="00F5786F" w:rsidP="00F5786F">
            <w:pPr>
              <w:spacing w:after="0" w:line="360" w:lineRule="auto"/>
              <w:rPr>
                <w:rStyle w:val="FSCSubjectHeading"/>
                <w:b w:val="0"/>
                <w:sz w:val="20"/>
                <w:lang w:val="en-US"/>
              </w:rPr>
            </w:pPr>
            <w:r w:rsidRPr="00F5786F">
              <w:rPr>
                <w:rStyle w:val="FSCSubjectHeading"/>
                <w:b w:val="0"/>
                <w:sz w:val="20"/>
                <w:lang w:val="en-US"/>
              </w:rPr>
              <w:t>1</w:t>
            </w:r>
            <w:r>
              <w:rPr>
                <w:rStyle w:val="FSCSubjectHeading"/>
                <w:b w:val="0"/>
                <w:sz w:val="20"/>
                <w:lang w:val="en-US"/>
              </w:rPr>
              <w:t>) Implementation of strategies;</w:t>
            </w:r>
          </w:p>
          <w:p w14:paraId="1318B4E9" w14:textId="46473FEF" w:rsidR="00F5786F" w:rsidRDefault="00F5786F" w:rsidP="00F5786F">
            <w:pPr>
              <w:spacing w:after="0" w:line="360" w:lineRule="auto"/>
              <w:rPr>
                <w:rStyle w:val="FSCSubjectHeading"/>
                <w:b w:val="0"/>
                <w:sz w:val="20"/>
                <w:lang w:val="en-US"/>
              </w:rPr>
            </w:pPr>
            <w:r w:rsidRPr="00F5786F">
              <w:rPr>
                <w:rStyle w:val="FSCSubjectHeading"/>
                <w:b w:val="0"/>
                <w:sz w:val="20"/>
                <w:lang w:val="en-US"/>
              </w:rPr>
              <w:t xml:space="preserve">2) The status of </w:t>
            </w:r>
            <w:hyperlink w:anchor="High_Conservation_Value" w:history="1">
              <w:r w:rsidRPr="002C5AF0">
                <w:rPr>
                  <w:rStyle w:val="Hyperlink"/>
                  <w:sz w:val="20"/>
                  <w:lang w:val="en-US"/>
                </w:rPr>
                <w:t>High Conservation Values</w:t>
              </w:r>
            </w:hyperlink>
            <w:r w:rsidRPr="00F5786F">
              <w:rPr>
                <w:rStyle w:val="FSCSubjectHeading"/>
                <w:b w:val="0"/>
                <w:sz w:val="20"/>
                <w:lang w:val="en-US"/>
              </w:rPr>
              <w:t xml:space="preserve"> including </w:t>
            </w:r>
            <w:hyperlink w:anchor="High_Conservation_Value_Areas" w:history="1">
              <w:r w:rsidRPr="00987B76">
                <w:rPr>
                  <w:rStyle w:val="Hyperlink"/>
                  <w:sz w:val="20"/>
                  <w:lang w:val="en-US"/>
                </w:rPr>
                <w:t>High Conservation Value Areas</w:t>
              </w:r>
            </w:hyperlink>
            <w:r>
              <w:rPr>
                <w:rStyle w:val="FSCSubjectHeading"/>
                <w:b w:val="0"/>
                <w:sz w:val="20"/>
                <w:lang w:val="en-US"/>
              </w:rPr>
              <w:t xml:space="preserve"> on which they depend; and</w:t>
            </w:r>
          </w:p>
          <w:p w14:paraId="70898907" w14:textId="10818FC2" w:rsidR="00F5786F" w:rsidRDefault="00F5786F" w:rsidP="00F5786F">
            <w:pPr>
              <w:spacing w:after="0" w:line="360" w:lineRule="auto"/>
              <w:rPr>
                <w:rStyle w:val="FSCSubjectHeading"/>
                <w:b w:val="0"/>
                <w:sz w:val="20"/>
                <w:lang w:val="en-US"/>
              </w:rPr>
            </w:pPr>
            <w:r w:rsidRPr="00F5786F">
              <w:rPr>
                <w:rStyle w:val="FSCSubjectHeading"/>
                <w:b w:val="0"/>
                <w:sz w:val="20"/>
                <w:lang w:val="en-US"/>
              </w:rPr>
              <w:t xml:space="preserve">3) The effectiveness of the management strategies and actions for the </w:t>
            </w:r>
            <w:hyperlink w:anchor="Protection" w:history="1">
              <w:r w:rsidRPr="00987B76">
                <w:rPr>
                  <w:rStyle w:val="Hyperlink"/>
                  <w:sz w:val="20"/>
                  <w:lang w:val="en-US"/>
                </w:rPr>
                <w:t>protection</w:t>
              </w:r>
            </w:hyperlink>
            <w:r w:rsidRPr="00F5786F">
              <w:rPr>
                <w:rStyle w:val="FSCSubjectHeading"/>
                <w:b w:val="0"/>
                <w:sz w:val="20"/>
                <w:lang w:val="en-US"/>
              </w:rPr>
              <w:t xml:space="preserve"> of </w:t>
            </w:r>
            <w:hyperlink w:anchor="High_Conservation_Value" w:history="1">
              <w:r w:rsidR="002D2C3D" w:rsidRPr="000A6CC1">
                <w:rPr>
                  <w:rStyle w:val="Hyperlink"/>
                  <w:sz w:val="20"/>
                  <w:lang w:val="en-GB"/>
                </w:rPr>
                <w:t>High Conservation Value</w:t>
              </w:r>
            </w:hyperlink>
            <w:r w:rsidRPr="00F5786F">
              <w:rPr>
                <w:rStyle w:val="FSCSubjectHeading"/>
                <w:b w:val="0"/>
                <w:sz w:val="20"/>
                <w:lang w:val="en-US"/>
              </w:rPr>
              <w:t xml:space="preserve"> to fully maintain and/or enhance the</w:t>
            </w:r>
            <w:r>
              <w:rPr>
                <w:rStyle w:val="FSCSubjectHeading"/>
                <w:b w:val="0"/>
                <w:sz w:val="20"/>
                <w:lang w:val="en-US"/>
              </w:rPr>
              <w:t xml:space="preserve"> </w:t>
            </w:r>
            <w:hyperlink w:anchor="High_Conservation_Value" w:history="1">
              <w:r w:rsidRPr="00987B76">
                <w:rPr>
                  <w:rStyle w:val="Hyperlink"/>
                  <w:sz w:val="20"/>
                  <w:lang w:val="en-US"/>
                </w:rPr>
                <w:t>High Conservation Values</w:t>
              </w:r>
            </w:hyperlink>
            <w:r>
              <w:rPr>
                <w:rStyle w:val="FSCSubjectHeading"/>
                <w:b w:val="0"/>
                <w:sz w:val="20"/>
                <w:lang w:val="en-US"/>
              </w:rPr>
              <w:t>.</w:t>
            </w:r>
          </w:p>
          <w:p w14:paraId="16861D7A" w14:textId="46438C6E" w:rsidR="00F5786F" w:rsidRDefault="00F5786F" w:rsidP="00F5786F">
            <w:pPr>
              <w:spacing w:after="0" w:line="360" w:lineRule="auto"/>
              <w:rPr>
                <w:rStyle w:val="FSCSubjectHeading"/>
                <w:b w:val="0"/>
                <w:sz w:val="20"/>
                <w:lang w:val="en-US"/>
              </w:rPr>
            </w:pPr>
            <w:r w:rsidRPr="00F5786F">
              <w:rPr>
                <w:rStyle w:val="FSCSubjectHeading"/>
                <w:sz w:val="20"/>
                <w:lang w:val="en-US"/>
              </w:rPr>
              <w:t>Note:</w:t>
            </w:r>
            <w:r w:rsidRPr="00F5786F">
              <w:rPr>
                <w:rStyle w:val="FSCSubjectHeading"/>
                <w:b w:val="0"/>
                <w:sz w:val="20"/>
                <w:lang w:val="en-US"/>
              </w:rPr>
              <w:t xml:space="preserve"> When available, the National </w:t>
            </w:r>
            <w:hyperlink w:anchor="High_Conservation_Value" w:history="1">
              <w:r w:rsidRPr="000A6CC1">
                <w:rPr>
                  <w:rStyle w:val="Hyperlink"/>
                  <w:sz w:val="20"/>
                  <w:lang w:val="en-GB"/>
                </w:rPr>
                <w:t>High Conservation Value</w:t>
              </w:r>
            </w:hyperlink>
            <w:r w:rsidRPr="00F5786F">
              <w:rPr>
                <w:rStyle w:val="FSCSubjectHeading"/>
                <w:b w:val="0"/>
                <w:sz w:val="20"/>
                <w:lang w:val="en-US"/>
              </w:rPr>
              <w:t xml:space="preserve"> </w:t>
            </w:r>
            <w:r w:rsidR="00E94729">
              <w:rPr>
                <w:rStyle w:val="FSCSubjectHeading"/>
                <w:b w:val="0"/>
                <w:sz w:val="20"/>
                <w:lang w:val="en-US"/>
              </w:rPr>
              <w:t>Toolkit</w:t>
            </w:r>
            <w:r w:rsidR="00E94729" w:rsidRPr="00F5786F">
              <w:rPr>
                <w:rStyle w:val="FSCSubjectHeading"/>
                <w:b w:val="0"/>
                <w:sz w:val="20"/>
                <w:lang w:val="en-US"/>
              </w:rPr>
              <w:t xml:space="preserve"> </w:t>
            </w:r>
            <w:r w:rsidRPr="00F5786F">
              <w:rPr>
                <w:rStyle w:val="FSCSubjectHeading"/>
                <w:b w:val="0"/>
                <w:sz w:val="20"/>
                <w:lang w:val="en-US"/>
              </w:rPr>
              <w:t>shall be used.</w:t>
            </w:r>
          </w:p>
          <w:p w14:paraId="53621D3F" w14:textId="77777777" w:rsidR="00F5786F" w:rsidRDefault="00F5786F" w:rsidP="00F5786F">
            <w:pPr>
              <w:spacing w:after="0" w:line="360" w:lineRule="auto"/>
              <w:rPr>
                <w:rStyle w:val="FSCSubjectHeading"/>
                <w:b w:val="0"/>
                <w:sz w:val="20"/>
                <w:lang w:val="en-US"/>
              </w:rPr>
            </w:pPr>
          </w:p>
          <w:p w14:paraId="7F3DBF01" w14:textId="77777777" w:rsidR="00DC0E5E" w:rsidRDefault="00F5786F" w:rsidP="00DC0E5E">
            <w:pPr>
              <w:spacing w:after="0" w:line="360" w:lineRule="auto"/>
              <w:rPr>
                <w:rStyle w:val="FSCSubjectHeading"/>
                <w:b w:val="0"/>
                <w:sz w:val="20"/>
                <w:lang w:val="en-US"/>
              </w:rPr>
            </w:pPr>
            <w:r>
              <w:rPr>
                <w:rStyle w:val="FSCSubjectHeading"/>
                <w:b w:val="0"/>
                <w:sz w:val="20"/>
                <w:lang w:val="en-US"/>
              </w:rPr>
              <w:t>Verifiers:</w:t>
            </w:r>
            <w:r w:rsidR="00DC0E5E">
              <w:rPr>
                <w:rStyle w:val="FSCSubjectHeading"/>
                <w:b w:val="0"/>
                <w:sz w:val="20"/>
                <w:lang w:val="en-US"/>
              </w:rPr>
              <w:t xml:space="preserve"> </w:t>
            </w:r>
          </w:p>
          <w:p w14:paraId="2008FA55" w14:textId="57DD02FB" w:rsidR="00DC0E5E" w:rsidRDefault="00DC0E5E" w:rsidP="00DC0E5E">
            <w:pPr>
              <w:spacing w:after="0" w:line="360" w:lineRule="auto"/>
              <w:rPr>
                <w:rStyle w:val="FSCSubjectHeading"/>
                <w:b w:val="0"/>
                <w:sz w:val="20"/>
                <w:lang w:val="en-US"/>
              </w:rPr>
            </w:pPr>
            <w:r>
              <w:rPr>
                <w:rStyle w:val="FSCSubjectHeading"/>
                <w:b w:val="0"/>
                <w:sz w:val="20"/>
                <w:lang w:val="en-US"/>
              </w:rPr>
              <w:lastRenderedPageBreak/>
              <w:t xml:space="preserve">1) </w:t>
            </w:r>
            <w:r w:rsidRPr="00DC0E5E">
              <w:rPr>
                <w:rStyle w:val="FSCSubjectHeading"/>
                <w:b w:val="0"/>
                <w:sz w:val="20"/>
                <w:lang w:val="en-US"/>
              </w:rPr>
              <w:t>Monitoring program covers management strat</w:t>
            </w:r>
            <w:r>
              <w:rPr>
                <w:rStyle w:val="FSCSubjectHeading"/>
                <w:b w:val="0"/>
                <w:sz w:val="20"/>
                <w:lang w:val="en-US"/>
              </w:rPr>
              <w:t>egies, High Conservation Values</w:t>
            </w:r>
            <w:r w:rsidRPr="00DC0E5E">
              <w:rPr>
                <w:rStyle w:val="FSCSubjectHeading"/>
                <w:b w:val="0"/>
                <w:sz w:val="20"/>
                <w:lang w:val="en-US"/>
              </w:rPr>
              <w:t xml:space="preserve"> and feedback analysis</w:t>
            </w:r>
            <w:r>
              <w:rPr>
                <w:rStyle w:val="FSCSubjectHeading"/>
                <w:b w:val="0"/>
                <w:sz w:val="20"/>
                <w:lang w:val="en-US"/>
              </w:rPr>
              <w:t xml:space="preserve">, </w:t>
            </w:r>
          </w:p>
          <w:p w14:paraId="1B85827D" w14:textId="4BC74193" w:rsidR="009F1C50" w:rsidRDefault="009F1C50" w:rsidP="00DC0E5E">
            <w:pPr>
              <w:spacing w:after="0" w:line="360" w:lineRule="auto"/>
              <w:rPr>
                <w:rStyle w:val="FSCSubjectHeading"/>
                <w:b w:val="0"/>
                <w:sz w:val="20"/>
                <w:lang w:val="en-US"/>
              </w:rPr>
            </w:pPr>
            <w:r>
              <w:rPr>
                <w:rStyle w:val="FSCSubjectHeading"/>
                <w:b w:val="0"/>
                <w:sz w:val="20"/>
                <w:lang w:val="en-US"/>
              </w:rPr>
              <w:t>2) Interviews with forest managers,</w:t>
            </w:r>
          </w:p>
          <w:p w14:paraId="0C257A3A" w14:textId="072E9EF2" w:rsidR="00DC0E5E" w:rsidRPr="00DC0E5E" w:rsidRDefault="009F1C50" w:rsidP="00DC0E5E">
            <w:pPr>
              <w:spacing w:after="0" w:line="360" w:lineRule="auto"/>
              <w:rPr>
                <w:rStyle w:val="FSCSubjectHeading"/>
                <w:b w:val="0"/>
                <w:sz w:val="20"/>
                <w:lang w:val="en-US"/>
              </w:rPr>
            </w:pPr>
            <w:r>
              <w:rPr>
                <w:rStyle w:val="FSCSubjectHeading"/>
                <w:b w:val="0"/>
                <w:sz w:val="20"/>
                <w:lang w:val="en-US"/>
              </w:rPr>
              <w:t>3</w:t>
            </w:r>
            <w:r w:rsidR="00DC0E5E">
              <w:rPr>
                <w:rStyle w:val="FSCSubjectHeading"/>
                <w:b w:val="0"/>
                <w:sz w:val="20"/>
                <w:lang w:val="en-US"/>
              </w:rPr>
              <w:t>) Interviews with affected and interested stakeholders</w:t>
            </w:r>
            <w:r w:rsidR="00DC0E5E" w:rsidRPr="00DC0E5E">
              <w:rPr>
                <w:rStyle w:val="FSCSubjectHeading"/>
                <w:b w:val="0"/>
                <w:sz w:val="20"/>
                <w:lang w:val="en-US"/>
              </w:rPr>
              <w:t xml:space="preserve"> and experts</w:t>
            </w:r>
            <w:r w:rsidR="00DC0E5E">
              <w:rPr>
                <w:rStyle w:val="FSCSubjectHeading"/>
                <w:b w:val="0"/>
                <w:sz w:val="20"/>
                <w:lang w:val="en-US"/>
              </w:rPr>
              <w:t>,</w:t>
            </w:r>
            <w:r>
              <w:rPr>
                <w:rStyle w:val="FSCSubjectHeading"/>
                <w:b w:val="0"/>
                <w:sz w:val="20"/>
                <w:lang w:val="en-US"/>
              </w:rPr>
              <w:t xml:space="preserve"> and</w:t>
            </w:r>
          </w:p>
          <w:p w14:paraId="3D759B5C" w14:textId="03392F89" w:rsidR="00F5786F" w:rsidRPr="00F5786F" w:rsidRDefault="009F1C50" w:rsidP="00DC0E5E">
            <w:pPr>
              <w:spacing w:after="0" w:line="360" w:lineRule="auto"/>
              <w:rPr>
                <w:rStyle w:val="FSCSubjectHeading"/>
                <w:b w:val="0"/>
                <w:sz w:val="20"/>
                <w:lang w:val="en-US"/>
              </w:rPr>
            </w:pPr>
            <w:r>
              <w:rPr>
                <w:rStyle w:val="FSCSubjectHeading"/>
                <w:b w:val="0"/>
                <w:sz w:val="20"/>
                <w:lang w:val="en-US"/>
              </w:rPr>
              <w:t>4</w:t>
            </w:r>
            <w:r w:rsidR="00DC0E5E">
              <w:rPr>
                <w:rStyle w:val="FSCSubjectHeading"/>
                <w:b w:val="0"/>
                <w:sz w:val="20"/>
                <w:lang w:val="en-US"/>
              </w:rPr>
              <w:t>) M</w:t>
            </w:r>
            <w:r w:rsidR="00DC0E5E" w:rsidRPr="00DC0E5E">
              <w:rPr>
                <w:rStyle w:val="FSCSubjectHeading"/>
                <w:b w:val="0"/>
                <w:sz w:val="20"/>
                <w:lang w:val="en-US"/>
              </w:rPr>
              <w:t>onitoring prescriptions</w:t>
            </w:r>
            <w:r>
              <w:rPr>
                <w:rStyle w:val="FSCSubjectHeading"/>
                <w:b w:val="0"/>
                <w:sz w:val="20"/>
                <w:lang w:val="en-US"/>
              </w:rPr>
              <w:t>.</w:t>
            </w:r>
          </w:p>
        </w:tc>
      </w:tr>
      <w:tr w:rsidR="00F5786F" w:rsidRPr="00F5786F" w14:paraId="53B20E50" w14:textId="77777777" w:rsidTr="00F5786F">
        <w:trPr>
          <w:trHeight w:val="640"/>
        </w:trPr>
        <w:tc>
          <w:tcPr>
            <w:tcW w:w="7942" w:type="dxa"/>
            <w:hideMark/>
          </w:tcPr>
          <w:p w14:paraId="68726862" w14:textId="7D88DB9D" w:rsidR="00F5786F" w:rsidRDefault="00F5786F" w:rsidP="00F5786F">
            <w:pPr>
              <w:spacing w:after="0" w:line="360" w:lineRule="auto"/>
              <w:rPr>
                <w:rStyle w:val="FSCSubjectHeading"/>
                <w:b w:val="0"/>
                <w:sz w:val="20"/>
                <w:lang w:val="en-US"/>
              </w:rPr>
            </w:pPr>
            <w:r w:rsidRPr="00F5786F">
              <w:rPr>
                <w:rStyle w:val="FSCSubjectHeading"/>
                <w:sz w:val="20"/>
                <w:lang w:val="en-US"/>
              </w:rPr>
              <w:lastRenderedPageBreak/>
              <w:t>Indicator 9.4.2.</w:t>
            </w:r>
            <w:r w:rsidRPr="00F5786F">
              <w:rPr>
                <w:rStyle w:val="FSCSubjectHeading"/>
                <w:b w:val="0"/>
                <w:sz w:val="20"/>
                <w:lang w:val="en-US"/>
              </w:rPr>
              <w:t xml:space="preserve"> The monitoring program includes </w:t>
            </w:r>
            <w:hyperlink w:anchor="Engaging_engagement" w:history="1">
              <w:r w:rsidRPr="00F5786F">
                <w:rPr>
                  <w:rStyle w:val="Hyperlink"/>
                  <w:sz w:val="20"/>
                  <w:lang w:val="en-US"/>
                </w:rPr>
                <w:t>engagement</w:t>
              </w:r>
            </w:hyperlink>
            <w:r w:rsidRPr="00F5786F">
              <w:rPr>
                <w:rStyle w:val="FSCSubjectHeading"/>
                <w:b w:val="0"/>
                <w:sz w:val="20"/>
                <w:lang w:val="en-US"/>
              </w:rPr>
              <w:t xml:space="preserve"> with </w:t>
            </w:r>
            <w:hyperlink w:anchor="Affected_stakeholder" w:history="1">
              <w:r w:rsidRPr="00F5786F">
                <w:rPr>
                  <w:rStyle w:val="Hyperlink"/>
                  <w:sz w:val="20"/>
                  <w:lang w:val="en-US"/>
                </w:rPr>
                <w:t>affected</w:t>
              </w:r>
            </w:hyperlink>
            <w:r w:rsidRPr="00F5786F">
              <w:rPr>
                <w:rStyle w:val="FSCSubjectHeading"/>
                <w:b w:val="0"/>
                <w:sz w:val="20"/>
                <w:lang w:val="en-US"/>
              </w:rPr>
              <w:t xml:space="preserve"> and </w:t>
            </w:r>
            <w:hyperlink w:anchor="Interested_stakeholder" w:history="1">
              <w:r w:rsidRPr="00F5786F">
                <w:rPr>
                  <w:rStyle w:val="Hyperlink"/>
                  <w:sz w:val="20"/>
                  <w:lang w:val="en-US"/>
                </w:rPr>
                <w:t>interested stakeholders</w:t>
              </w:r>
            </w:hyperlink>
            <w:r w:rsidRPr="00F5786F">
              <w:rPr>
                <w:rStyle w:val="FSCSubjectHeading"/>
                <w:b w:val="0"/>
                <w:sz w:val="20"/>
                <w:lang w:val="en-US"/>
              </w:rPr>
              <w:t xml:space="preserve"> and experts.</w:t>
            </w:r>
          </w:p>
          <w:p w14:paraId="26E1BBB7" w14:textId="77777777" w:rsidR="00F5786F" w:rsidRDefault="00F5786F" w:rsidP="00F5786F">
            <w:pPr>
              <w:spacing w:after="0" w:line="360" w:lineRule="auto"/>
              <w:rPr>
                <w:rStyle w:val="FSCSubjectHeading"/>
                <w:b w:val="0"/>
                <w:sz w:val="20"/>
                <w:lang w:val="en-US"/>
              </w:rPr>
            </w:pPr>
          </w:p>
          <w:p w14:paraId="61C3849B" w14:textId="77777777" w:rsidR="009F1C50" w:rsidRDefault="00F5786F" w:rsidP="00F5786F">
            <w:pPr>
              <w:spacing w:after="0" w:line="360" w:lineRule="auto"/>
              <w:rPr>
                <w:rStyle w:val="FSCSubjectHeading"/>
                <w:b w:val="0"/>
                <w:sz w:val="20"/>
                <w:lang w:val="en-US"/>
              </w:rPr>
            </w:pPr>
            <w:r>
              <w:rPr>
                <w:rStyle w:val="FSCSubjectHeading"/>
                <w:b w:val="0"/>
                <w:sz w:val="20"/>
                <w:lang w:val="en-US"/>
              </w:rPr>
              <w:t>Verifiers:</w:t>
            </w:r>
            <w:r w:rsidR="00DC0E5E">
              <w:rPr>
                <w:rStyle w:val="FSCSubjectHeading"/>
                <w:b w:val="0"/>
                <w:sz w:val="20"/>
                <w:lang w:val="en-US"/>
              </w:rPr>
              <w:t xml:space="preserve"> </w:t>
            </w:r>
          </w:p>
          <w:p w14:paraId="381DAB6A" w14:textId="01979118" w:rsidR="009F1C50" w:rsidRDefault="009F1C50" w:rsidP="00F5786F">
            <w:pPr>
              <w:spacing w:after="0" w:line="360" w:lineRule="auto"/>
              <w:rPr>
                <w:rStyle w:val="FSCSubjectHeading"/>
                <w:b w:val="0"/>
                <w:sz w:val="20"/>
                <w:lang w:val="en-US"/>
              </w:rPr>
            </w:pPr>
            <w:r>
              <w:rPr>
                <w:rStyle w:val="FSCSubjectHeading"/>
                <w:b w:val="0"/>
                <w:sz w:val="20"/>
                <w:lang w:val="en-US"/>
              </w:rPr>
              <w:t>1) Monitoring program covers engagement with affected and interested stakeholders and experts,</w:t>
            </w:r>
          </w:p>
          <w:p w14:paraId="2EA5F048" w14:textId="35F7E25B" w:rsidR="009F1C50" w:rsidRDefault="009F1C50" w:rsidP="00F5786F">
            <w:pPr>
              <w:spacing w:after="0" w:line="360" w:lineRule="auto"/>
              <w:rPr>
                <w:rStyle w:val="FSCSubjectHeading"/>
                <w:b w:val="0"/>
                <w:sz w:val="20"/>
                <w:lang w:val="en-US"/>
              </w:rPr>
            </w:pPr>
            <w:r>
              <w:rPr>
                <w:rStyle w:val="FSCSubjectHeading"/>
                <w:b w:val="0"/>
                <w:sz w:val="20"/>
                <w:lang w:val="en-US"/>
              </w:rPr>
              <w:t>2) Records of engagement with affected and interested stakeholders and experts, and</w:t>
            </w:r>
          </w:p>
          <w:p w14:paraId="1F492235" w14:textId="6AFCCBA9" w:rsidR="00F5786F" w:rsidRPr="00F5786F" w:rsidRDefault="009F1C50" w:rsidP="00F5786F">
            <w:pPr>
              <w:spacing w:after="0" w:line="360" w:lineRule="auto"/>
              <w:rPr>
                <w:rStyle w:val="FSCSubjectHeading"/>
                <w:b w:val="0"/>
                <w:sz w:val="20"/>
                <w:lang w:val="en-US"/>
              </w:rPr>
            </w:pPr>
            <w:r>
              <w:rPr>
                <w:rStyle w:val="FSCSubjectHeading"/>
                <w:b w:val="0"/>
                <w:sz w:val="20"/>
                <w:lang w:val="en-US"/>
              </w:rPr>
              <w:t>3) Interviews with affected and interested stakeholders and experts.</w:t>
            </w:r>
          </w:p>
        </w:tc>
      </w:tr>
      <w:tr w:rsidR="00F5786F" w:rsidRPr="00F5786F" w14:paraId="4360A5F5" w14:textId="77777777" w:rsidTr="00F5786F">
        <w:trPr>
          <w:trHeight w:val="1090"/>
        </w:trPr>
        <w:tc>
          <w:tcPr>
            <w:tcW w:w="7942" w:type="dxa"/>
            <w:hideMark/>
          </w:tcPr>
          <w:p w14:paraId="129323B3" w14:textId="065E0D1A" w:rsidR="00F5786F" w:rsidRDefault="00F5786F" w:rsidP="00F5786F">
            <w:pPr>
              <w:spacing w:after="0" w:line="360" w:lineRule="auto"/>
              <w:rPr>
                <w:rStyle w:val="FSCSubjectHeading"/>
                <w:b w:val="0"/>
                <w:sz w:val="20"/>
                <w:lang w:val="en-US"/>
              </w:rPr>
            </w:pPr>
            <w:r w:rsidRPr="00F5786F">
              <w:rPr>
                <w:rStyle w:val="FSCSubjectHeading"/>
                <w:sz w:val="20"/>
                <w:lang w:val="en-US"/>
              </w:rPr>
              <w:t>Indicator 9.4.3.</w:t>
            </w:r>
            <w:r w:rsidRPr="00F5786F">
              <w:rPr>
                <w:rStyle w:val="FSCSubjectHeading"/>
                <w:b w:val="0"/>
                <w:sz w:val="20"/>
                <w:lang w:val="en-US"/>
              </w:rPr>
              <w:t xml:space="preserve"> The monitoring program has sufficient scope, detail and frequency to detect changes in </w:t>
            </w:r>
            <w:hyperlink w:anchor="High_Conservation_Value" w:history="1">
              <w:r w:rsidRPr="002C5AF0">
                <w:rPr>
                  <w:rStyle w:val="Hyperlink"/>
                  <w:sz w:val="20"/>
                  <w:lang w:val="en-US"/>
                </w:rPr>
                <w:t>High Conservation Values</w:t>
              </w:r>
            </w:hyperlink>
            <w:r w:rsidRPr="00F5786F">
              <w:rPr>
                <w:rStyle w:val="FSCSubjectHeading"/>
                <w:b w:val="0"/>
                <w:sz w:val="20"/>
                <w:lang w:val="en-US"/>
              </w:rPr>
              <w:t xml:space="preserve">, relative to the initial assessment and status identified for each </w:t>
            </w:r>
            <w:hyperlink w:anchor="High_Conservation_Value" w:history="1">
              <w:r w:rsidRPr="000A6CC1">
                <w:rPr>
                  <w:rStyle w:val="Hyperlink"/>
                  <w:sz w:val="20"/>
                  <w:lang w:val="en-GB"/>
                </w:rPr>
                <w:t>High Conservation Value</w:t>
              </w:r>
            </w:hyperlink>
            <w:r w:rsidRPr="00F5786F">
              <w:rPr>
                <w:rStyle w:val="FSCSubjectHeading"/>
                <w:b w:val="0"/>
                <w:sz w:val="20"/>
                <w:lang w:val="en-US"/>
              </w:rPr>
              <w:t>.</w:t>
            </w:r>
          </w:p>
          <w:p w14:paraId="79F446A9" w14:textId="77777777" w:rsidR="00F5786F" w:rsidRDefault="00F5786F" w:rsidP="00F5786F">
            <w:pPr>
              <w:spacing w:after="0" w:line="360" w:lineRule="auto"/>
              <w:rPr>
                <w:rStyle w:val="FSCSubjectHeading"/>
                <w:b w:val="0"/>
                <w:sz w:val="20"/>
                <w:lang w:val="en-US"/>
              </w:rPr>
            </w:pPr>
          </w:p>
          <w:p w14:paraId="316A42FF" w14:textId="77777777" w:rsidR="009F1C50" w:rsidRDefault="00F5786F" w:rsidP="009F1C50">
            <w:pPr>
              <w:spacing w:after="0" w:line="360" w:lineRule="auto"/>
              <w:rPr>
                <w:rStyle w:val="FSCSubjectHeading"/>
                <w:b w:val="0"/>
                <w:sz w:val="20"/>
                <w:lang w:val="en-US"/>
              </w:rPr>
            </w:pPr>
            <w:r>
              <w:rPr>
                <w:rStyle w:val="FSCSubjectHeading"/>
                <w:b w:val="0"/>
                <w:sz w:val="20"/>
                <w:lang w:val="en-US"/>
              </w:rPr>
              <w:t>Verifiers:</w:t>
            </w:r>
            <w:r w:rsidR="009F1C50">
              <w:rPr>
                <w:rStyle w:val="FSCSubjectHeading"/>
                <w:b w:val="0"/>
                <w:sz w:val="20"/>
                <w:lang w:val="en-US"/>
              </w:rPr>
              <w:t xml:space="preserve"> </w:t>
            </w:r>
          </w:p>
          <w:p w14:paraId="201CAF62" w14:textId="7117983D" w:rsidR="009F1C50" w:rsidRDefault="009F1C50" w:rsidP="009F1C50">
            <w:pPr>
              <w:spacing w:after="0" w:line="360" w:lineRule="auto"/>
              <w:rPr>
                <w:rStyle w:val="FSCSubjectHeading"/>
                <w:b w:val="0"/>
                <w:sz w:val="20"/>
                <w:lang w:val="en-US"/>
              </w:rPr>
            </w:pPr>
            <w:r>
              <w:rPr>
                <w:rStyle w:val="FSCSubjectHeading"/>
                <w:b w:val="0"/>
                <w:sz w:val="20"/>
                <w:lang w:val="en-US"/>
              </w:rPr>
              <w:t>1) Monitoring program sufficient to detect changes in High Conservation Values,</w:t>
            </w:r>
          </w:p>
          <w:p w14:paraId="22EE9BF0" w14:textId="2E03D62B" w:rsidR="009F1C50" w:rsidRDefault="009F1C50" w:rsidP="009F1C50">
            <w:pPr>
              <w:spacing w:after="0" w:line="360" w:lineRule="auto"/>
              <w:rPr>
                <w:rStyle w:val="FSCSubjectHeading"/>
                <w:b w:val="0"/>
                <w:sz w:val="20"/>
                <w:lang w:val="en-US"/>
              </w:rPr>
            </w:pPr>
            <w:r>
              <w:rPr>
                <w:rStyle w:val="FSCSubjectHeading"/>
                <w:b w:val="0"/>
                <w:sz w:val="20"/>
                <w:lang w:val="en-US"/>
              </w:rPr>
              <w:t>2) Interviews with forest managers,</w:t>
            </w:r>
          </w:p>
          <w:p w14:paraId="156F506F" w14:textId="37B6FEFC" w:rsidR="009F1C50" w:rsidRPr="00DC0E5E" w:rsidRDefault="009F1C50" w:rsidP="009F1C50">
            <w:pPr>
              <w:spacing w:after="0" w:line="360" w:lineRule="auto"/>
              <w:rPr>
                <w:rStyle w:val="FSCSubjectHeading"/>
                <w:b w:val="0"/>
                <w:sz w:val="20"/>
                <w:lang w:val="en-US"/>
              </w:rPr>
            </w:pPr>
            <w:r>
              <w:rPr>
                <w:rStyle w:val="FSCSubjectHeading"/>
                <w:b w:val="0"/>
                <w:sz w:val="20"/>
                <w:lang w:val="en-US"/>
              </w:rPr>
              <w:t>3) Interviews with affected and interested stakeholders</w:t>
            </w:r>
            <w:r w:rsidRPr="00DC0E5E">
              <w:rPr>
                <w:rStyle w:val="FSCSubjectHeading"/>
                <w:b w:val="0"/>
                <w:sz w:val="20"/>
                <w:lang w:val="en-US"/>
              </w:rPr>
              <w:t xml:space="preserve"> and experts</w:t>
            </w:r>
            <w:r>
              <w:rPr>
                <w:rStyle w:val="FSCSubjectHeading"/>
                <w:b w:val="0"/>
                <w:sz w:val="20"/>
                <w:lang w:val="en-US"/>
              </w:rPr>
              <w:t>, and</w:t>
            </w:r>
          </w:p>
          <w:p w14:paraId="70DC02B4" w14:textId="7835DD86" w:rsidR="00F5786F" w:rsidRPr="00F5786F" w:rsidRDefault="009F1C50" w:rsidP="009F1C50">
            <w:pPr>
              <w:spacing w:after="0" w:line="360" w:lineRule="auto"/>
              <w:rPr>
                <w:rStyle w:val="FSCSubjectHeading"/>
                <w:b w:val="0"/>
                <w:sz w:val="20"/>
                <w:lang w:val="en-US"/>
              </w:rPr>
            </w:pPr>
            <w:r>
              <w:rPr>
                <w:rStyle w:val="FSCSubjectHeading"/>
                <w:b w:val="0"/>
                <w:sz w:val="20"/>
                <w:lang w:val="en-US"/>
              </w:rPr>
              <w:t>4) M</w:t>
            </w:r>
            <w:r w:rsidRPr="00DC0E5E">
              <w:rPr>
                <w:rStyle w:val="FSCSubjectHeading"/>
                <w:b w:val="0"/>
                <w:sz w:val="20"/>
                <w:lang w:val="en-US"/>
              </w:rPr>
              <w:t>onitoring prescriptions</w:t>
            </w:r>
            <w:r>
              <w:rPr>
                <w:rStyle w:val="FSCSubjectHeading"/>
                <w:b w:val="0"/>
                <w:sz w:val="20"/>
                <w:lang w:val="en-US"/>
              </w:rPr>
              <w:t>.</w:t>
            </w:r>
          </w:p>
        </w:tc>
      </w:tr>
      <w:tr w:rsidR="00F5786F" w:rsidRPr="00F5786F" w14:paraId="31B45EFD" w14:textId="77777777" w:rsidTr="00F5786F">
        <w:trPr>
          <w:trHeight w:val="1305"/>
        </w:trPr>
        <w:tc>
          <w:tcPr>
            <w:tcW w:w="7942" w:type="dxa"/>
            <w:hideMark/>
          </w:tcPr>
          <w:p w14:paraId="5CBAE160" w14:textId="612943AF" w:rsidR="00F5786F" w:rsidRDefault="00F5786F" w:rsidP="00F5786F">
            <w:pPr>
              <w:spacing w:after="0" w:line="360" w:lineRule="auto"/>
              <w:rPr>
                <w:rStyle w:val="FSCSubjectHeading"/>
                <w:b w:val="0"/>
                <w:sz w:val="20"/>
                <w:lang w:val="en-US"/>
              </w:rPr>
            </w:pPr>
            <w:r w:rsidRPr="00F5786F">
              <w:rPr>
                <w:rStyle w:val="FSCSubjectHeading"/>
                <w:sz w:val="20"/>
                <w:lang w:val="en-US"/>
              </w:rPr>
              <w:t>Indicator 9.4.4.</w:t>
            </w:r>
            <w:r w:rsidRPr="00F5786F">
              <w:rPr>
                <w:rStyle w:val="FSCSubjectHeading"/>
                <w:b w:val="0"/>
                <w:sz w:val="20"/>
                <w:lang w:val="en-US"/>
              </w:rPr>
              <w:t xml:space="preserve"> Management strategies and actions are adapted when monitoring or other new information shows that these strategies and actions are insufficient to ensure the maintenance and/or enhancement of </w:t>
            </w:r>
            <w:hyperlink w:anchor="High_Conservation_Value" w:history="1">
              <w:r w:rsidRPr="002C5AF0">
                <w:rPr>
                  <w:rStyle w:val="Hyperlink"/>
                  <w:sz w:val="20"/>
                  <w:lang w:val="en-US"/>
                </w:rPr>
                <w:t>High Conservation Values</w:t>
              </w:r>
            </w:hyperlink>
            <w:r w:rsidRPr="00F5786F">
              <w:rPr>
                <w:rStyle w:val="FSCSubjectHeading"/>
                <w:b w:val="0"/>
                <w:sz w:val="20"/>
                <w:lang w:val="en-US"/>
              </w:rPr>
              <w:t>.</w:t>
            </w:r>
          </w:p>
          <w:p w14:paraId="5DC99BBA" w14:textId="77777777" w:rsidR="00F5786F" w:rsidRDefault="00F5786F" w:rsidP="00F5786F">
            <w:pPr>
              <w:spacing w:after="0" w:line="360" w:lineRule="auto"/>
              <w:rPr>
                <w:rStyle w:val="FSCSubjectHeading"/>
                <w:b w:val="0"/>
                <w:sz w:val="20"/>
                <w:lang w:val="en-US"/>
              </w:rPr>
            </w:pPr>
          </w:p>
          <w:p w14:paraId="33418047" w14:textId="77777777" w:rsidR="00F5786F" w:rsidRDefault="00F5786F" w:rsidP="00F5786F">
            <w:pPr>
              <w:spacing w:after="0" w:line="360" w:lineRule="auto"/>
              <w:rPr>
                <w:rStyle w:val="FSCSubjectHeading"/>
                <w:b w:val="0"/>
                <w:sz w:val="20"/>
                <w:lang w:val="en-US"/>
              </w:rPr>
            </w:pPr>
            <w:r>
              <w:rPr>
                <w:rStyle w:val="FSCSubjectHeading"/>
                <w:b w:val="0"/>
                <w:sz w:val="20"/>
                <w:lang w:val="en-US"/>
              </w:rPr>
              <w:t>Verifiers:</w:t>
            </w:r>
          </w:p>
          <w:p w14:paraId="3E73E2D8" w14:textId="2805BA96" w:rsidR="009F1C50" w:rsidRDefault="009F1C50" w:rsidP="009F1C50">
            <w:pPr>
              <w:spacing w:after="0" w:line="360" w:lineRule="auto"/>
              <w:rPr>
                <w:rStyle w:val="FSCSubjectHeading"/>
                <w:b w:val="0"/>
                <w:sz w:val="20"/>
                <w:lang w:val="en-US"/>
              </w:rPr>
            </w:pPr>
            <w:r>
              <w:rPr>
                <w:rStyle w:val="FSCSubjectHeading"/>
                <w:b w:val="0"/>
                <w:sz w:val="20"/>
                <w:lang w:val="en-US"/>
              </w:rPr>
              <w:t xml:space="preserve">1) </w:t>
            </w:r>
            <w:r w:rsidRPr="00DC0E5E">
              <w:rPr>
                <w:rStyle w:val="FSCSubjectHeading"/>
                <w:b w:val="0"/>
                <w:sz w:val="20"/>
                <w:lang w:val="en-US"/>
              </w:rPr>
              <w:t>M</w:t>
            </w:r>
            <w:r>
              <w:rPr>
                <w:rStyle w:val="FSCSubjectHeading"/>
                <w:b w:val="0"/>
                <w:sz w:val="20"/>
                <w:lang w:val="en-US"/>
              </w:rPr>
              <w:t>onitoring results and analysis</w:t>
            </w:r>
            <w:r w:rsidR="00F94582">
              <w:rPr>
                <w:rStyle w:val="FSCSubjectHeading"/>
                <w:b w:val="0"/>
                <w:sz w:val="20"/>
                <w:lang w:val="en-US"/>
              </w:rPr>
              <w:t>,</w:t>
            </w:r>
          </w:p>
          <w:p w14:paraId="10FE6891" w14:textId="217CB625" w:rsidR="00F94582" w:rsidRDefault="00F94582" w:rsidP="009F1C50">
            <w:pPr>
              <w:spacing w:after="0" w:line="360" w:lineRule="auto"/>
              <w:rPr>
                <w:rStyle w:val="FSCSubjectHeading"/>
                <w:b w:val="0"/>
                <w:sz w:val="20"/>
                <w:lang w:val="en-US"/>
              </w:rPr>
            </w:pPr>
            <w:r>
              <w:rPr>
                <w:rStyle w:val="FSCSubjectHeading"/>
                <w:b w:val="0"/>
                <w:sz w:val="20"/>
                <w:lang w:val="en-US"/>
              </w:rPr>
              <w:t>2) Feedback analysis,</w:t>
            </w:r>
          </w:p>
          <w:p w14:paraId="508749B0" w14:textId="60EBCB93" w:rsidR="009F1C50" w:rsidRPr="00DC0E5E" w:rsidRDefault="00F94582" w:rsidP="009F1C50">
            <w:pPr>
              <w:spacing w:after="0" w:line="360" w:lineRule="auto"/>
              <w:rPr>
                <w:rStyle w:val="FSCSubjectHeading"/>
                <w:b w:val="0"/>
                <w:sz w:val="20"/>
                <w:lang w:val="en-US"/>
              </w:rPr>
            </w:pPr>
            <w:r>
              <w:rPr>
                <w:rStyle w:val="FSCSubjectHeading"/>
                <w:b w:val="0"/>
                <w:sz w:val="20"/>
                <w:lang w:val="en-US"/>
              </w:rPr>
              <w:t>3</w:t>
            </w:r>
            <w:r w:rsidR="009F1C50">
              <w:rPr>
                <w:rStyle w:val="FSCSubjectHeading"/>
                <w:b w:val="0"/>
                <w:sz w:val="20"/>
                <w:lang w:val="en-US"/>
              </w:rPr>
              <w:t xml:space="preserve">) </w:t>
            </w:r>
            <w:r w:rsidR="009F1C50" w:rsidRPr="00DC0E5E">
              <w:rPr>
                <w:rStyle w:val="FSCSubjectHeading"/>
                <w:b w:val="0"/>
                <w:sz w:val="20"/>
                <w:lang w:val="en-US"/>
              </w:rPr>
              <w:t>Monitoring reports</w:t>
            </w:r>
            <w:r>
              <w:rPr>
                <w:rStyle w:val="FSCSubjectHeading"/>
                <w:b w:val="0"/>
                <w:sz w:val="20"/>
                <w:lang w:val="en-US"/>
              </w:rPr>
              <w:t xml:space="preserve"> contain</w:t>
            </w:r>
            <w:r w:rsidR="009F1C50">
              <w:rPr>
                <w:rStyle w:val="FSCSubjectHeading"/>
                <w:b w:val="0"/>
                <w:sz w:val="20"/>
                <w:lang w:val="en-US"/>
              </w:rPr>
              <w:t xml:space="preserve"> </w:t>
            </w:r>
            <w:r w:rsidR="009F1C50" w:rsidRPr="00DC0E5E">
              <w:rPr>
                <w:rStyle w:val="FSCSubjectHeading"/>
                <w:b w:val="0"/>
                <w:sz w:val="20"/>
                <w:lang w:val="en-US"/>
              </w:rPr>
              <w:t xml:space="preserve">recommendations </w:t>
            </w:r>
            <w:r w:rsidR="009F1C50">
              <w:rPr>
                <w:rStyle w:val="FSCSubjectHeading"/>
                <w:b w:val="0"/>
                <w:sz w:val="20"/>
                <w:lang w:val="en-US"/>
              </w:rPr>
              <w:t xml:space="preserve">for </w:t>
            </w:r>
            <w:r w:rsidR="009F1C50" w:rsidRPr="00DC0E5E">
              <w:rPr>
                <w:rStyle w:val="FSCSubjectHeading"/>
                <w:b w:val="0"/>
                <w:sz w:val="20"/>
                <w:lang w:val="en-US"/>
              </w:rPr>
              <w:t>adaptation strategies</w:t>
            </w:r>
            <w:r w:rsidR="009F1C50">
              <w:rPr>
                <w:rStyle w:val="FSCSubjectHeading"/>
                <w:b w:val="0"/>
                <w:sz w:val="20"/>
                <w:lang w:val="en-US"/>
              </w:rPr>
              <w:t>, etc.</w:t>
            </w:r>
            <w:r>
              <w:rPr>
                <w:rStyle w:val="FSCSubjectHeading"/>
                <w:b w:val="0"/>
                <w:sz w:val="20"/>
                <w:lang w:val="en-US"/>
              </w:rPr>
              <w:t>,</w:t>
            </w:r>
          </w:p>
          <w:p w14:paraId="44719A19" w14:textId="074E21E6" w:rsidR="009F1C50" w:rsidRDefault="00F94582" w:rsidP="00F94582">
            <w:pPr>
              <w:spacing w:after="0" w:line="360" w:lineRule="auto"/>
              <w:rPr>
                <w:rStyle w:val="FSCSubjectHeading"/>
                <w:b w:val="0"/>
                <w:sz w:val="20"/>
                <w:lang w:val="en-US"/>
              </w:rPr>
            </w:pPr>
            <w:r>
              <w:rPr>
                <w:rStyle w:val="FSCSubjectHeading"/>
                <w:b w:val="0"/>
                <w:sz w:val="20"/>
                <w:lang w:val="en-US"/>
              </w:rPr>
              <w:t>4) Revised management strategies and actions,</w:t>
            </w:r>
          </w:p>
          <w:p w14:paraId="3F1D1173" w14:textId="62FC518A" w:rsidR="00F94582" w:rsidRDefault="00F94582" w:rsidP="009F1C50">
            <w:pPr>
              <w:spacing w:after="0" w:line="360" w:lineRule="auto"/>
              <w:rPr>
                <w:rStyle w:val="FSCSubjectHeading"/>
                <w:b w:val="0"/>
                <w:sz w:val="20"/>
                <w:lang w:val="en-US"/>
              </w:rPr>
            </w:pPr>
            <w:r>
              <w:rPr>
                <w:rStyle w:val="FSCSubjectHeading"/>
                <w:b w:val="0"/>
                <w:sz w:val="20"/>
                <w:lang w:val="en-US"/>
              </w:rPr>
              <w:t xml:space="preserve">5) </w:t>
            </w:r>
            <w:r w:rsidRPr="00DC0E5E">
              <w:rPr>
                <w:rStyle w:val="FSCSubjectHeading"/>
                <w:b w:val="0"/>
                <w:sz w:val="20"/>
                <w:lang w:val="en-US"/>
              </w:rPr>
              <w:t>Interview</w:t>
            </w:r>
            <w:r>
              <w:rPr>
                <w:rStyle w:val="FSCSubjectHeading"/>
                <w:b w:val="0"/>
                <w:sz w:val="20"/>
                <w:lang w:val="en-US"/>
              </w:rPr>
              <w:t>s</w:t>
            </w:r>
            <w:r w:rsidRPr="00DC0E5E">
              <w:rPr>
                <w:rStyle w:val="FSCSubjectHeading"/>
                <w:b w:val="0"/>
                <w:sz w:val="20"/>
                <w:lang w:val="en-US"/>
              </w:rPr>
              <w:t xml:space="preserve"> with the forest managers</w:t>
            </w:r>
            <w:r>
              <w:rPr>
                <w:rStyle w:val="FSCSubjectHeading"/>
                <w:b w:val="0"/>
                <w:sz w:val="20"/>
                <w:lang w:val="en-US"/>
              </w:rPr>
              <w:t>, and</w:t>
            </w:r>
          </w:p>
          <w:p w14:paraId="6DCB7780" w14:textId="05212F7C" w:rsidR="009F1C50" w:rsidRPr="00F5786F" w:rsidRDefault="00F94582" w:rsidP="009F1C50">
            <w:pPr>
              <w:spacing w:after="0" w:line="360" w:lineRule="auto"/>
              <w:rPr>
                <w:rStyle w:val="FSCSubjectHeading"/>
                <w:b w:val="0"/>
                <w:sz w:val="20"/>
                <w:lang w:val="en-US"/>
              </w:rPr>
            </w:pPr>
            <w:r>
              <w:rPr>
                <w:rStyle w:val="FSCSubjectHeading"/>
                <w:b w:val="0"/>
                <w:sz w:val="20"/>
                <w:lang w:val="en-US"/>
              </w:rPr>
              <w:t xml:space="preserve">6) </w:t>
            </w:r>
            <w:r w:rsidR="009F1C50">
              <w:rPr>
                <w:rStyle w:val="FSCSubjectHeading"/>
                <w:b w:val="0"/>
                <w:sz w:val="20"/>
                <w:lang w:val="en-US"/>
              </w:rPr>
              <w:t>Interviews with affected and interested stakeholders</w:t>
            </w:r>
            <w:r w:rsidR="009F1C50" w:rsidRPr="00DC0E5E">
              <w:rPr>
                <w:rStyle w:val="FSCSubjectHeading"/>
                <w:b w:val="0"/>
                <w:sz w:val="20"/>
                <w:lang w:val="en-US"/>
              </w:rPr>
              <w:t xml:space="preserve"> and experts</w:t>
            </w:r>
            <w:r>
              <w:rPr>
                <w:rStyle w:val="FSCSubjectHeading"/>
                <w:b w:val="0"/>
                <w:sz w:val="20"/>
                <w:lang w:val="en-US"/>
              </w:rPr>
              <w:t>.</w:t>
            </w:r>
          </w:p>
        </w:tc>
      </w:tr>
    </w:tbl>
    <w:p w14:paraId="0F59E153" w14:textId="77777777" w:rsidR="00244D4C" w:rsidRDefault="00244D4C" w:rsidP="00E716FC">
      <w:pPr>
        <w:spacing w:after="0"/>
        <w:rPr>
          <w:b/>
          <w:sz w:val="20"/>
        </w:rPr>
      </w:pPr>
    </w:p>
    <w:p w14:paraId="752EF69E" w14:textId="2D7C29BC" w:rsidR="00E716FC" w:rsidRPr="00BD7EA2" w:rsidRDefault="00E716FC" w:rsidP="00E716FC">
      <w:pPr>
        <w:spacing w:after="0"/>
        <w:rPr>
          <w:rStyle w:val="Hyperlink"/>
          <w:b/>
          <w:sz w:val="20"/>
        </w:rPr>
      </w:pPr>
      <w:r>
        <w:rPr>
          <w:b/>
          <w:sz w:val="20"/>
        </w:rPr>
        <w:fldChar w:fldCharType="begin"/>
      </w:r>
      <w:r>
        <w:rPr>
          <w:b/>
          <w:sz w:val="20"/>
        </w:rPr>
        <w:instrText>HYPERLINK  \l "Annex_H"</w:instrText>
      </w:r>
      <w:r>
        <w:rPr>
          <w:b/>
          <w:sz w:val="20"/>
        </w:rPr>
        <w:fldChar w:fldCharType="separate"/>
      </w:r>
      <w:r>
        <w:rPr>
          <w:rStyle w:val="Hyperlink"/>
          <w:b/>
          <w:sz w:val="20"/>
        </w:rPr>
        <w:t>Go to Annex H</w:t>
      </w:r>
      <w:r w:rsidRPr="00BD7EA2">
        <w:rPr>
          <w:rStyle w:val="Hyperlink"/>
          <w:b/>
          <w:sz w:val="20"/>
        </w:rPr>
        <w:t xml:space="preserve">. </w:t>
      </w:r>
    </w:p>
    <w:p w14:paraId="25B7F0EE" w14:textId="77777777" w:rsidR="00E716FC" w:rsidRDefault="00E716FC" w:rsidP="00284CD2">
      <w:pPr>
        <w:spacing w:after="0"/>
      </w:pPr>
      <w:r>
        <w:rPr>
          <w:b/>
          <w:sz w:val="20"/>
        </w:rPr>
        <w:fldChar w:fldCharType="end"/>
      </w:r>
    </w:p>
    <w:tbl>
      <w:tblPr>
        <w:tblStyle w:val="TableGrid"/>
        <w:tblW w:w="0" w:type="auto"/>
        <w:tblInd w:w="360" w:type="dxa"/>
        <w:tblLook w:val="04A0" w:firstRow="1" w:lastRow="0" w:firstColumn="1" w:lastColumn="0" w:noHBand="0" w:noVBand="1"/>
      </w:tblPr>
      <w:tblGrid>
        <w:gridCol w:w="7942"/>
      </w:tblGrid>
      <w:tr w:rsidR="000513F0" w:rsidRPr="004A3629" w14:paraId="7BEAA74F" w14:textId="77777777" w:rsidTr="003E3A70">
        <w:tc>
          <w:tcPr>
            <w:tcW w:w="7942" w:type="dxa"/>
            <w:shd w:val="clear" w:color="auto" w:fill="D9D9D9" w:themeFill="background1" w:themeFillShade="D9"/>
          </w:tcPr>
          <w:p w14:paraId="1CA292BC" w14:textId="77777777" w:rsidR="00A67106" w:rsidRPr="00A67106" w:rsidRDefault="00A67106" w:rsidP="00A67106">
            <w:pPr>
              <w:spacing w:after="0" w:line="360" w:lineRule="auto"/>
              <w:jc w:val="center"/>
              <w:rPr>
                <w:rStyle w:val="FSCSubjectHeading"/>
                <w:sz w:val="20"/>
                <w:lang w:val="en-US"/>
              </w:rPr>
            </w:pPr>
            <w:r w:rsidRPr="00FB6021">
              <w:rPr>
                <w:lang w:val="en-US"/>
              </w:rPr>
              <w:lastRenderedPageBreak/>
              <w:br w:type="page"/>
            </w:r>
            <w:r w:rsidRPr="00A67106">
              <w:rPr>
                <w:rStyle w:val="FSCSubjectHeading"/>
                <w:sz w:val="20"/>
                <w:lang w:val="en-US"/>
              </w:rPr>
              <w:t>PRINCIPLE 10: IMPLEMENTATION OF MANAGEMENT ACTIVITIES</w:t>
            </w:r>
          </w:p>
          <w:p w14:paraId="23E3F996" w14:textId="726098BB" w:rsidR="000513F0" w:rsidRPr="00A67106" w:rsidRDefault="00A67106" w:rsidP="00A67106">
            <w:pPr>
              <w:spacing w:after="0" w:line="360" w:lineRule="auto"/>
              <w:rPr>
                <w:rStyle w:val="FSCSubjectHeading"/>
                <w:b w:val="0"/>
                <w:sz w:val="20"/>
                <w:lang w:val="en-US"/>
              </w:rPr>
            </w:pPr>
            <w:r w:rsidRPr="00A67106">
              <w:rPr>
                <w:rStyle w:val="FSCSubjectHeading"/>
                <w:b w:val="0"/>
                <w:sz w:val="20"/>
                <w:lang w:val="en-US"/>
              </w:rPr>
              <w:t xml:space="preserve">Management activities conducted by or for </w:t>
            </w:r>
            <w:hyperlink w:anchor="The_Organization" w:history="1">
              <w:r w:rsidRPr="00A67106">
                <w:rPr>
                  <w:rStyle w:val="Hyperlink"/>
                  <w:sz w:val="20"/>
                  <w:lang w:val="en-US"/>
                </w:rPr>
                <w:t>The Organization</w:t>
              </w:r>
            </w:hyperlink>
            <w:r w:rsidRPr="00A67106">
              <w:rPr>
                <w:rStyle w:val="FSCSubjectHeading"/>
                <w:b w:val="0"/>
                <w:sz w:val="20"/>
                <w:lang w:val="en-US"/>
              </w:rPr>
              <w:t xml:space="preserve"> for the </w:t>
            </w:r>
            <w:hyperlink w:anchor="Management_Unit" w:history="1">
              <w:r w:rsidRPr="00A67106">
                <w:rPr>
                  <w:rStyle w:val="Hyperlink"/>
                  <w:sz w:val="20"/>
                  <w:lang w:val="en-US"/>
                </w:rPr>
                <w:t>Management Unit</w:t>
              </w:r>
            </w:hyperlink>
            <w:r w:rsidRPr="00A67106">
              <w:rPr>
                <w:rStyle w:val="FSCSubjectHeading"/>
                <w:b w:val="0"/>
                <w:sz w:val="20"/>
                <w:lang w:val="en-US"/>
              </w:rPr>
              <w:t xml:space="preserve"> shall be selected and implemented consistent with </w:t>
            </w:r>
            <w:hyperlink w:anchor="The_Organization" w:history="1">
              <w:r w:rsidR="007108DF" w:rsidRPr="00CD5250">
                <w:rPr>
                  <w:rStyle w:val="Hyperlink"/>
                  <w:sz w:val="20"/>
                  <w:lang w:val="en-GB"/>
                </w:rPr>
                <w:t>The Organization</w:t>
              </w:r>
            </w:hyperlink>
            <w:r w:rsidRPr="00A67106">
              <w:rPr>
                <w:rStyle w:val="FSCSubjectHeading"/>
                <w:b w:val="0"/>
                <w:sz w:val="20"/>
                <w:lang w:val="en-US"/>
              </w:rPr>
              <w:t xml:space="preserve">’s economic, environmental and social policies and </w:t>
            </w:r>
            <w:hyperlink w:anchor="Objective" w:history="1">
              <w:r w:rsidRPr="00A67106">
                <w:rPr>
                  <w:rStyle w:val="Hyperlink"/>
                  <w:sz w:val="20"/>
                  <w:lang w:val="en-US"/>
                </w:rPr>
                <w:t>objectives</w:t>
              </w:r>
            </w:hyperlink>
            <w:r w:rsidRPr="00A67106">
              <w:rPr>
                <w:rStyle w:val="FSCSubjectHeading"/>
                <w:b w:val="0"/>
                <w:sz w:val="20"/>
                <w:lang w:val="en-US"/>
              </w:rPr>
              <w:t xml:space="preserve"> and in compliance with the Principles and Criteria collectively. (new)</w:t>
            </w:r>
          </w:p>
        </w:tc>
      </w:tr>
      <w:tr w:rsidR="00A67106" w:rsidRPr="004A3629" w14:paraId="465B9740" w14:textId="77777777" w:rsidTr="003E3A70">
        <w:tc>
          <w:tcPr>
            <w:tcW w:w="7942" w:type="dxa"/>
            <w:shd w:val="clear" w:color="auto" w:fill="D6E3BC" w:themeFill="accent3" w:themeFillTint="66"/>
          </w:tcPr>
          <w:p w14:paraId="74218E43" w14:textId="11115ADB" w:rsidR="00A67106" w:rsidRPr="00A67106" w:rsidRDefault="00A67106" w:rsidP="00A67106">
            <w:pPr>
              <w:spacing w:after="0" w:line="360" w:lineRule="auto"/>
              <w:jc w:val="left"/>
              <w:rPr>
                <w:rStyle w:val="FSCSubjectHeading"/>
                <w:sz w:val="20"/>
                <w:lang w:val="en-US"/>
              </w:rPr>
            </w:pPr>
            <w:r>
              <w:rPr>
                <w:rStyle w:val="FSCSubjectHeading"/>
                <w:sz w:val="20"/>
                <w:lang w:val="en-US"/>
              </w:rPr>
              <w:t xml:space="preserve">Criterion 10.1. </w:t>
            </w:r>
            <w:r w:rsidRPr="00A67106">
              <w:rPr>
                <w:rStyle w:val="FSCSubjectHeading"/>
                <w:b w:val="0"/>
                <w:sz w:val="20"/>
                <w:lang w:val="en-US"/>
              </w:rPr>
              <w:t xml:space="preserve">After harvest or in accordance with the </w:t>
            </w:r>
            <w:hyperlink w:anchor="Management_plan" w:history="1">
              <w:r w:rsidR="008C73B7">
                <w:rPr>
                  <w:rStyle w:val="Hyperlink"/>
                  <w:sz w:val="20"/>
                  <w:lang w:val="en-US"/>
                </w:rPr>
                <w:t>management plan</w:t>
              </w:r>
            </w:hyperlink>
            <w:r w:rsidRPr="00A67106">
              <w:rPr>
                <w:rStyle w:val="FSCSubjectHeading"/>
                <w:b w:val="0"/>
                <w:sz w:val="20"/>
                <w:lang w:val="en-US"/>
              </w:rPr>
              <w:t xml:space="preserve">, </w:t>
            </w:r>
            <w:hyperlink w:anchor="The_Organization" w:history="1">
              <w:r w:rsidRPr="00A67106">
                <w:rPr>
                  <w:rStyle w:val="Hyperlink"/>
                  <w:sz w:val="20"/>
                  <w:lang w:val="en-US"/>
                </w:rPr>
                <w:t>The Organization</w:t>
              </w:r>
            </w:hyperlink>
            <w:r w:rsidRPr="00A67106">
              <w:rPr>
                <w:rStyle w:val="FSCSubjectHeading"/>
                <w:b w:val="0"/>
                <w:sz w:val="20"/>
                <w:lang w:val="en-US"/>
              </w:rPr>
              <w:t xml:space="preserve"> shall, by natural or artificial regeneration methods, regenerate vegetation cover in a timely fashion to pre-harvesting or more </w:t>
            </w:r>
            <w:hyperlink w:anchor="Natural_conditions_native_ecosystem" w:history="1">
              <w:r w:rsidRPr="00A67106">
                <w:rPr>
                  <w:rStyle w:val="Hyperlink"/>
                  <w:sz w:val="20"/>
                  <w:lang w:val="en-US"/>
                </w:rPr>
                <w:t>natural conditions</w:t>
              </w:r>
            </w:hyperlink>
            <w:r w:rsidRPr="00A67106">
              <w:rPr>
                <w:rStyle w:val="FSCSubjectHeading"/>
                <w:b w:val="0"/>
                <w:sz w:val="20"/>
                <w:lang w:val="en-US"/>
              </w:rPr>
              <w:t>. (new)</w:t>
            </w:r>
          </w:p>
        </w:tc>
      </w:tr>
      <w:tr w:rsidR="0066281A" w:rsidRPr="0066281A" w14:paraId="4B647D25" w14:textId="77777777" w:rsidTr="003E3A70">
        <w:trPr>
          <w:trHeight w:val="1310"/>
        </w:trPr>
        <w:tc>
          <w:tcPr>
            <w:tcW w:w="7942" w:type="dxa"/>
            <w:hideMark/>
          </w:tcPr>
          <w:p w14:paraId="7265C1F6" w14:textId="7769F2C2" w:rsidR="0066281A" w:rsidRDefault="0066281A" w:rsidP="0066281A">
            <w:pPr>
              <w:spacing w:after="0" w:line="360" w:lineRule="auto"/>
              <w:rPr>
                <w:rStyle w:val="FSCSubjectHeading"/>
                <w:b w:val="0"/>
                <w:sz w:val="20"/>
                <w:lang w:val="en-US"/>
              </w:rPr>
            </w:pPr>
            <w:r w:rsidRPr="00493565">
              <w:rPr>
                <w:rStyle w:val="FSCSubjectHeading"/>
                <w:sz w:val="20"/>
                <w:lang w:val="en-US"/>
              </w:rPr>
              <w:t>Indicator 10.1.1.</w:t>
            </w:r>
            <w:r w:rsidRPr="0066281A">
              <w:rPr>
                <w:rStyle w:val="FSCSubjectHeading"/>
                <w:b w:val="0"/>
                <w:sz w:val="20"/>
                <w:lang w:val="en-US"/>
              </w:rPr>
              <w:t xml:space="preserve"> Harvested sites are regenerated in a </w:t>
            </w:r>
            <w:hyperlink w:anchor="Timely_manner" w:history="1">
              <w:r w:rsidRPr="0066281A">
                <w:rPr>
                  <w:rStyle w:val="Hyperlink"/>
                  <w:sz w:val="20"/>
                  <w:lang w:val="en-US"/>
                </w:rPr>
                <w:t>timely manner</w:t>
              </w:r>
            </w:hyperlink>
            <w:r w:rsidRPr="0066281A">
              <w:rPr>
                <w:rStyle w:val="FSCSubjectHeading"/>
                <w:b w:val="0"/>
                <w:sz w:val="20"/>
                <w:lang w:val="en-US"/>
              </w:rPr>
              <w:t xml:space="preserve"> that:</w:t>
            </w:r>
          </w:p>
          <w:p w14:paraId="217D891A" w14:textId="605B9C11" w:rsidR="0066281A" w:rsidRDefault="0066281A" w:rsidP="0066281A">
            <w:pPr>
              <w:spacing w:after="0" w:line="360" w:lineRule="auto"/>
              <w:rPr>
                <w:rStyle w:val="FSCSubjectHeading"/>
                <w:b w:val="0"/>
                <w:sz w:val="20"/>
                <w:lang w:val="en-US"/>
              </w:rPr>
            </w:pPr>
            <w:r w:rsidRPr="0066281A">
              <w:rPr>
                <w:rStyle w:val="FSCSubjectHeading"/>
                <w:b w:val="0"/>
                <w:sz w:val="20"/>
                <w:lang w:val="en-US"/>
              </w:rPr>
              <w:t>1) Protects affe</w:t>
            </w:r>
            <w:r>
              <w:rPr>
                <w:rStyle w:val="FSCSubjectHeading"/>
                <w:b w:val="0"/>
                <w:sz w:val="20"/>
                <w:lang w:val="en-US"/>
              </w:rPr>
              <w:t xml:space="preserve">cted </w:t>
            </w:r>
            <w:hyperlink w:anchor="Environmental_values" w:history="1">
              <w:r w:rsidRPr="0066281A">
                <w:rPr>
                  <w:rStyle w:val="Hyperlink"/>
                  <w:sz w:val="20"/>
                  <w:lang w:val="en-US"/>
                </w:rPr>
                <w:t>environmental values</w:t>
              </w:r>
            </w:hyperlink>
            <w:r>
              <w:rPr>
                <w:rStyle w:val="FSCSubjectHeading"/>
                <w:b w:val="0"/>
                <w:sz w:val="20"/>
                <w:lang w:val="en-US"/>
              </w:rPr>
              <w:t>; and</w:t>
            </w:r>
          </w:p>
          <w:p w14:paraId="75996659" w14:textId="0570ECB9" w:rsidR="0066281A" w:rsidRDefault="0066281A" w:rsidP="0066281A">
            <w:pPr>
              <w:spacing w:after="0" w:line="360" w:lineRule="auto"/>
              <w:rPr>
                <w:rStyle w:val="FSCSubjectHeading"/>
                <w:b w:val="0"/>
                <w:sz w:val="20"/>
                <w:lang w:val="en-US"/>
              </w:rPr>
            </w:pPr>
            <w:r w:rsidRPr="0066281A">
              <w:rPr>
                <w:rStyle w:val="FSCSubjectHeading"/>
                <w:b w:val="0"/>
                <w:sz w:val="20"/>
                <w:lang w:val="en-US"/>
              </w:rPr>
              <w:t xml:space="preserve">2) Is suitable to recover overall </w:t>
            </w:r>
            <w:hyperlink w:anchor="Preharvest" w:history="1">
              <w:r w:rsidRPr="0066281A">
                <w:rPr>
                  <w:rStyle w:val="Hyperlink"/>
                  <w:sz w:val="20"/>
                  <w:lang w:val="en-US"/>
                </w:rPr>
                <w:t>pre-harvest</w:t>
              </w:r>
            </w:hyperlink>
            <w:r w:rsidRPr="0066281A">
              <w:rPr>
                <w:rStyle w:val="FSCSubjectHeading"/>
                <w:b w:val="0"/>
                <w:sz w:val="20"/>
                <w:lang w:val="en-US"/>
              </w:rPr>
              <w:t xml:space="preserve"> or </w:t>
            </w:r>
            <w:hyperlink w:anchor="Natural_forest" w:history="1">
              <w:r w:rsidRPr="0066281A">
                <w:rPr>
                  <w:rStyle w:val="Hyperlink"/>
                  <w:sz w:val="20"/>
                  <w:lang w:val="en-US"/>
                </w:rPr>
                <w:t>natural forest</w:t>
              </w:r>
            </w:hyperlink>
            <w:r w:rsidRPr="0066281A">
              <w:rPr>
                <w:rStyle w:val="FSCSubjectHeading"/>
                <w:b w:val="0"/>
                <w:sz w:val="20"/>
                <w:lang w:val="en-US"/>
              </w:rPr>
              <w:t xml:space="preserve"> composition and structure.</w:t>
            </w:r>
          </w:p>
          <w:p w14:paraId="1B029F35" w14:textId="77777777" w:rsidR="0066281A" w:rsidRDefault="0066281A" w:rsidP="0066281A">
            <w:pPr>
              <w:spacing w:after="0" w:line="360" w:lineRule="auto"/>
              <w:rPr>
                <w:rStyle w:val="FSCSubjectHeading"/>
                <w:b w:val="0"/>
                <w:sz w:val="20"/>
                <w:lang w:val="en-US"/>
              </w:rPr>
            </w:pPr>
          </w:p>
          <w:p w14:paraId="76EB0BE1" w14:textId="77777777" w:rsidR="00117C5F" w:rsidRDefault="0066281A" w:rsidP="00117C5F">
            <w:pPr>
              <w:spacing w:after="0" w:line="360" w:lineRule="auto"/>
              <w:rPr>
                <w:rStyle w:val="FSCSubjectHeading"/>
                <w:b w:val="0"/>
                <w:sz w:val="20"/>
                <w:lang w:val="en-US"/>
              </w:rPr>
            </w:pPr>
            <w:r>
              <w:rPr>
                <w:rStyle w:val="FSCSubjectHeading"/>
                <w:b w:val="0"/>
                <w:sz w:val="20"/>
                <w:lang w:val="en-US"/>
              </w:rPr>
              <w:t>Verifiers:</w:t>
            </w:r>
            <w:r w:rsidR="00117C5F">
              <w:rPr>
                <w:rStyle w:val="FSCSubjectHeading"/>
                <w:b w:val="0"/>
                <w:sz w:val="20"/>
                <w:lang w:val="en-US"/>
              </w:rPr>
              <w:t xml:space="preserve"> </w:t>
            </w:r>
          </w:p>
          <w:p w14:paraId="6CCD105D" w14:textId="6227B178" w:rsidR="00117C5F" w:rsidRDefault="00117C5F" w:rsidP="00117C5F">
            <w:pPr>
              <w:spacing w:after="0" w:line="360" w:lineRule="auto"/>
              <w:rPr>
                <w:rStyle w:val="FSCSubjectHeading"/>
                <w:b w:val="0"/>
                <w:sz w:val="20"/>
                <w:lang w:val="en-US"/>
              </w:rPr>
            </w:pPr>
            <w:r>
              <w:rPr>
                <w:rStyle w:val="FSCSubjectHeading"/>
                <w:b w:val="0"/>
                <w:sz w:val="20"/>
                <w:lang w:val="en-US"/>
              </w:rPr>
              <w:t xml:space="preserve">1) </w:t>
            </w:r>
            <w:hyperlink w:anchor="Post_harvesting_plan" w:history="1">
              <w:r w:rsidRPr="000716BC">
                <w:rPr>
                  <w:rStyle w:val="Hyperlink"/>
                  <w:sz w:val="20"/>
                  <w:lang w:val="en-US"/>
                </w:rPr>
                <w:t>Post harvesting plan</w:t>
              </w:r>
            </w:hyperlink>
            <w:r>
              <w:rPr>
                <w:rStyle w:val="FSCSubjectHeading"/>
                <w:b w:val="0"/>
                <w:sz w:val="20"/>
                <w:lang w:val="en-US"/>
              </w:rPr>
              <w:t>, and</w:t>
            </w:r>
          </w:p>
          <w:p w14:paraId="10634541" w14:textId="70C7BC7B" w:rsidR="0066281A" w:rsidRPr="0066281A" w:rsidRDefault="00117C5F" w:rsidP="00117C5F">
            <w:pPr>
              <w:spacing w:after="0" w:line="360" w:lineRule="auto"/>
              <w:rPr>
                <w:rStyle w:val="FSCSubjectHeading"/>
                <w:b w:val="0"/>
                <w:sz w:val="20"/>
                <w:lang w:val="en-US"/>
              </w:rPr>
            </w:pPr>
            <w:r>
              <w:rPr>
                <w:rStyle w:val="FSCSubjectHeading"/>
                <w:b w:val="0"/>
                <w:sz w:val="20"/>
                <w:lang w:val="en-US"/>
              </w:rPr>
              <w:t xml:space="preserve">2) </w:t>
            </w:r>
            <w:r w:rsidRPr="00117C5F">
              <w:rPr>
                <w:rStyle w:val="FSCSubjectHeading"/>
                <w:b w:val="0"/>
                <w:sz w:val="20"/>
                <w:lang w:val="en-US"/>
              </w:rPr>
              <w:t>Field verification</w:t>
            </w:r>
            <w:r>
              <w:rPr>
                <w:rStyle w:val="FSCSubjectHeading"/>
                <w:b w:val="0"/>
                <w:sz w:val="20"/>
                <w:lang w:val="en-US"/>
              </w:rPr>
              <w:t>.</w:t>
            </w:r>
          </w:p>
        </w:tc>
      </w:tr>
      <w:tr w:rsidR="0066281A" w:rsidRPr="0066281A" w14:paraId="4FCB5F26" w14:textId="77777777" w:rsidTr="003E3A70">
        <w:trPr>
          <w:trHeight w:val="2630"/>
        </w:trPr>
        <w:tc>
          <w:tcPr>
            <w:tcW w:w="7942" w:type="dxa"/>
            <w:hideMark/>
          </w:tcPr>
          <w:p w14:paraId="50EF4355" w14:textId="071674FB" w:rsidR="0066281A" w:rsidRDefault="0066281A" w:rsidP="0066281A">
            <w:pPr>
              <w:spacing w:after="0" w:line="360" w:lineRule="auto"/>
              <w:rPr>
                <w:rStyle w:val="FSCSubjectHeading"/>
                <w:b w:val="0"/>
                <w:sz w:val="20"/>
                <w:lang w:val="en-US"/>
              </w:rPr>
            </w:pPr>
            <w:r w:rsidRPr="00493565">
              <w:rPr>
                <w:rStyle w:val="FSCSubjectHeading"/>
                <w:sz w:val="20"/>
                <w:lang w:val="en-US"/>
              </w:rPr>
              <w:t>Indicator 10.1.2.</w:t>
            </w:r>
            <w:r w:rsidRPr="0066281A">
              <w:rPr>
                <w:rStyle w:val="FSCSubjectHeading"/>
                <w:b w:val="0"/>
                <w:sz w:val="20"/>
                <w:lang w:val="en-US"/>
              </w:rPr>
              <w:t xml:space="preserve"> Regeneration activities are implemented in a manner that:</w:t>
            </w:r>
          </w:p>
          <w:p w14:paraId="23C48C69" w14:textId="33D37AB1" w:rsidR="0066281A" w:rsidRDefault="0066281A" w:rsidP="0066281A">
            <w:pPr>
              <w:spacing w:after="0" w:line="360" w:lineRule="auto"/>
              <w:rPr>
                <w:rStyle w:val="FSCSubjectHeading"/>
                <w:b w:val="0"/>
                <w:sz w:val="20"/>
                <w:lang w:val="en-US"/>
              </w:rPr>
            </w:pPr>
            <w:r w:rsidRPr="0066281A">
              <w:rPr>
                <w:rStyle w:val="FSCSubjectHeading"/>
                <w:b w:val="0"/>
                <w:sz w:val="20"/>
                <w:lang w:val="en-US"/>
              </w:rPr>
              <w:t xml:space="preserve">1) For harvest of existing </w:t>
            </w:r>
            <w:hyperlink w:anchor="Plantation" w:history="1">
              <w:r w:rsidRPr="00493565">
                <w:rPr>
                  <w:rStyle w:val="Hyperlink"/>
                  <w:sz w:val="20"/>
                  <w:lang w:val="en-US"/>
                </w:rPr>
                <w:t>plantations</w:t>
              </w:r>
            </w:hyperlink>
            <w:r w:rsidRPr="0066281A">
              <w:rPr>
                <w:rStyle w:val="FSCSubjectHeading"/>
                <w:b w:val="0"/>
                <w:sz w:val="20"/>
                <w:lang w:val="en-US"/>
              </w:rPr>
              <w:t xml:space="preserve">, regenerate to the vegetation cover that existed prior to the harvest or to more </w:t>
            </w:r>
            <w:hyperlink w:anchor="Natural_conditions_native_ecosystem" w:history="1">
              <w:r w:rsidR="00493565" w:rsidRPr="00A67106">
                <w:rPr>
                  <w:rStyle w:val="Hyperlink"/>
                  <w:sz w:val="20"/>
                  <w:lang w:val="en-US"/>
                </w:rPr>
                <w:t>natural conditions</w:t>
              </w:r>
            </w:hyperlink>
            <w:r w:rsidRPr="0066281A">
              <w:rPr>
                <w:rStyle w:val="FSCSubjectHeading"/>
                <w:b w:val="0"/>
                <w:sz w:val="20"/>
                <w:lang w:val="en-US"/>
              </w:rPr>
              <w:t xml:space="preserve"> using ecologically we</w:t>
            </w:r>
            <w:r>
              <w:rPr>
                <w:rStyle w:val="FSCSubjectHeading"/>
                <w:b w:val="0"/>
                <w:sz w:val="20"/>
                <w:lang w:val="en-US"/>
              </w:rPr>
              <w:t>ll-adapted species;</w:t>
            </w:r>
          </w:p>
          <w:p w14:paraId="3051274A" w14:textId="4D26405A" w:rsidR="0066281A" w:rsidRDefault="0066281A" w:rsidP="0066281A">
            <w:pPr>
              <w:spacing w:after="0" w:line="360" w:lineRule="auto"/>
              <w:rPr>
                <w:rStyle w:val="FSCSubjectHeading"/>
                <w:b w:val="0"/>
                <w:sz w:val="20"/>
                <w:lang w:val="en-US"/>
              </w:rPr>
            </w:pPr>
            <w:r w:rsidRPr="0066281A">
              <w:rPr>
                <w:rStyle w:val="FSCSubjectHeading"/>
                <w:b w:val="0"/>
                <w:sz w:val="20"/>
                <w:lang w:val="en-US"/>
              </w:rPr>
              <w:t xml:space="preserve">2) For harvest of </w:t>
            </w:r>
            <w:hyperlink w:anchor="Natural_forest" w:history="1">
              <w:r w:rsidR="00493565" w:rsidRPr="0066281A">
                <w:rPr>
                  <w:rStyle w:val="Hyperlink"/>
                  <w:sz w:val="20"/>
                  <w:lang w:val="en-US"/>
                </w:rPr>
                <w:t>natural forests</w:t>
              </w:r>
            </w:hyperlink>
            <w:r w:rsidRPr="0066281A">
              <w:rPr>
                <w:rStyle w:val="FSCSubjectHeading"/>
                <w:b w:val="0"/>
                <w:sz w:val="20"/>
                <w:lang w:val="en-US"/>
              </w:rPr>
              <w:t xml:space="preserve">, regenerate to </w:t>
            </w:r>
            <w:hyperlink w:anchor="Preharvest" w:history="1">
              <w:r w:rsidR="00493565" w:rsidRPr="0066281A">
                <w:rPr>
                  <w:rStyle w:val="Hyperlink"/>
                  <w:sz w:val="20"/>
                  <w:lang w:val="en-US"/>
                </w:rPr>
                <w:t>pre-harvest</w:t>
              </w:r>
            </w:hyperlink>
            <w:r w:rsidR="00493565" w:rsidRPr="0066281A">
              <w:rPr>
                <w:rStyle w:val="FSCSubjectHeading"/>
                <w:b w:val="0"/>
                <w:sz w:val="20"/>
                <w:lang w:val="en-US"/>
              </w:rPr>
              <w:t xml:space="preserve"> </w:t>
            </w:r>
            <w:r w:rsidRPr="0066281A">
              <w:rPr>
                <w:rStyle w:val="FSCSubjectHeading"/>
                <w:b w:val="0"/>
                <w:sz w:val="20"/>
                <w:lang w:val="en-US"/>
              </w:rPr>
              <w:t xml:space="preserve">or </w:t>
            </w:r>
            <w:r>
              <w:rPr>
                <w:rStyle w:val="FSCSubjectHeading"/>
                <w:b w:val="0"/>
                <w:sz w:val="20"/>
                <w:lang w:val="en-US"/>
              </w:rPr>
              <w:t xml:space="preserve">to more </w:t>
            </w:r>
            <w:hyperlink w:anchor="Natural_conditions_native_ecosystem" w:history="1">
              <w:r w:rsidR="00493565" w:rsidRPr="0066281A">
                <w:rPr>
                  <w:rStyle w:val="Hyperlink"/>
                  <w:sz w:val="20"/>
                  <w:lang w:val="en-US"/>
                </w:rPr>
                <w:t>natural conditions</w:t>
              </w:r>
            </w:hyperlink>
            <w:r>
              <w:rPr>
                <w:rStyle w:val="FSCSubjectHeading"/>
                <w:b w:val="0"/>
                <w:sz w:val="20"/>
                <w:lang w:val="en-US"/>
              </w:rPr>
              <w:t>; or</w:t>
            </w:r>
          </w:p>
          <w:p w14:paraId="7A0ADC4F" w14:textId="25D1824D" w:rsidR="0066281A" w:rsidRDefault="0066281A" w:rsidP="0066281A">
            <w:pPr>
              <w:spacing w:after="0" w:line="360" w:lineRule="auto"/>
              <w:rPr>
                <w:rStyle w:val="FSCSubjectHeading"/>
                <w:b w:val="0"/>
                <w:sz w:val="20"/>
                <w:lang w:val="en-US"/>
              </w:rPr>
            </w:pPr>
            <w:r w:rsidRPr="0066281A">
              <w:rPr>
                <w:rStyle w:val="FSCSubjectHeading"/>
                <w:b w:val="0"/>
                <w:sz w:val="20"/>
                <w:lang w:val="en-US"/>
              </w:rPr>
              <w:t xml:space="preserve">3) For harvest of degraded </w:t>
            </w:r>
            <w:hyperlink w:anchor="Natural_forest" w:history="1">
              <w:r w:rsidRPr="0066281A">
                <w:rPr>
                  <w:rStyle w:val="Hyperlink"/>
                  <w:sz w:val="20"/>
                  <w:lang w:val="en-US"/>
                </w:rPr>
                <w:t>natural forests</w:t>
              </w:r>
            </w:hyperlink>
            <w:r w:rsidRPr="0066281A">
              <w:rPr>
                <w:rStyle w:val="FSCSubjectHeading"/>
                <w:b w:val="0"/>
                <w:sz w:val="20"/>
                <w:lang w:val="en-US"/>
              </w:rPr>
              <w:t xml:space="preserve">, regenerate to more </w:t>
            </w:r>
            <w:hyperlink w:anchor="Natural_conditions_native_ecosystem" w:history="1">
              <w:r w:rsidRPr="0066281A">
                <w:rPr>
                  <w:rStyle w:val="Hyperlink"/>
                  <w:sz w:val="20"/>
                  <w:lang w:val="en-US"/>
                </w:rPr>
                <w:t>natural conditions</w:t>
              </w:r>
            </w:hyperlink>
            <w:r w:rsidRPr="0066281A">
              <w:rPr>
                <w:rStyle w:val="FSCSubjectHeading"/>
                <w:b w:val="0"/>
                <w:sz w:val="20"/>
                <w:lang w:val="en-US"/>
              </w:rPr>
              <w:t>.</w:t>
            </w:r>
          </w:p>
          <w:p w14:paraId="7E352605" w14:textId="77777777" w:rsidR="0066281A" w:rsidRDefault="0066281A" w:rsidP="0066281A">
            <w:pPr>
              <w:spacing w:after="0" w:line="360" w:lineRule="auto"/>
              <w:rPr>
                <w:rStyle w:val="FSCSubjectHeading"/>
                <w:b w:val="0"/>
                <w:sz w:val="20"/>
                <w:lang w:val="en-US"/>
              </w:rPr>
            </w:pPr>
          </w:p>
          <w:p w14:paraId="52F0E60F" w14:textId="77777777" w:rsidR="00117C5F" w:rsidRDefault="0066281A" w:rsidP="00117C5F">
            <w:pPr>
              <w:spacing w:after="0" w:line="360" w:lineRule="auto"/>
              <w:rPr>
                <w:rStyle w:val="FSCSubjectHeading"/>
                <w:b w:val="0"/>
                <w:sz w:val="20"/>
                <w:lang w:val="en-US"/>
              </w:rPr>
            </w:pPr>
            <w:r>
              <w:rPr>
                <w:rStyle w:val="FSCSubjectHeading"/>
                <w:b w:val="0"/>
                <w:sz w:val="20"/>
                <w:lang w:val="en-US"/>
              </w:rPr>
              <w:t>Verifiers:</w:t>
            </w:r>
            <w:r w:rsidR="00117C5F">
              <w:rPr>
                <w:rStyle w:val="FSCSubjectHeading"/>
                <w:b w:val="0"/>
                <w:sz w:val="20"/>
                <w:lang w:val="en-US"/>
              </w:rPr>
              <w:t xml:space="preserve"> </w:t>
            </w:r>
          </w:p>
          <w:p w14:paraId="2EDF623B" w14:textId="371147CF" w:rsidR="00117C5F" w:rsidRDefault="00117C5F" w:rsidP="00117C5F">
            <w:pPr>
              <w:spacing w:after="0" w:line="360" w:lineRule="auto"/>
              <w:rPr>
                <w:rStyle w:val="FSCSubjectHeading"/>
                <w:b w:val="0"/>
                <w:sz w:val="20"/>
                <w:lang w:val="en-US"/>
              </w:rPr>
            </w:pPr>
            <w:r>
              <w:rPr>
                <w:rStyle w:val="FSCSubjectHeading"/>
                <w:b w:val="0"/>
                <w:sz w:val="20"/>
                <w:lang w:val="en-US"/>
              </w:rPr>
              <w:t xml:space="preserve">1) </w:t>
            </w:r>
            <w:hyperlink w:anchor="Post_harvesting_plan" w:history="1">
              <w:r w:rsidRPr="000716BC">
                <w:rPr>
                  <w:rStyle w:val="Hyperlink"/>
                  <w:sz w:val="20"/>
                  <w:lang w:val="en-US"/>
                </w:rPr>
                <w:t>Post harvesting plan</w:t>
              </w:r>
            </w:hyperlink>
            <w:r>
              <w:rPr>
                <w:rStyle w:val="FSCSubjectHeading"/>
                <w:b w:val="0"/>
                <w:sz w:val="20"/>
                <w:lang w:val="en-US"/>
              </w:rPr>
              <w:t>, and</w:t>
            </w:r>
          </w:p>
          <w:p w14:paraId="6921C690" w14:textId="5006A5B0" w:rsidR="0066281A" w:rsidRPr="0066281A" w:rsidRDefault="00117C5F" w:rsidP="00117C5F">
            <w:pPr>
              <w:spacing w:after="0" w:line="360" w:lineRule="auto"/>
              <w:rPr>
                <w:rStyle w:val="FSCSubjectHeading"/>
                <w:b w:val="0"/>
                <w:sz w:val="20"/>
                <w:lang w:val="en-US"/>
              </w:rPr>
            </w:pPr>
            <w:r>
              <w:rPr>
                <w:rStyle w:val="FSCSubjectHeading"/>
                <w:b w:val="0"/>
                <w:sz w:val="20"/>
                <w:lang w:val="en-US"/>
              </w:rPr>
              <w:t>2) Field verification.</w:t>
            </w:r>
          </w:p>
        </w:tc>
      </w:tr>
      <w:tr w:rsidR="002A66CB" w:rsidRPr="004A3629" w14:paraId="6C219E41" w14:textId="77777777" w:rsidTr="003E3A70">
        <w:tc>
          <w:tcPr>
            <w:tcW w:w="7942" w:type="dxa"/>
            <w:shd w:val="clear" w:color="auto" w:fill="D6E3BC" w:themeFill="accent3" w:themeFillTint="66"/>
          </w:tcPr>
          <w:p w14:paraId="0820C491" w14:textId="1E76DE4B" w:rsidR="002A66CB" w:rsidRPr="00A67106" w:rsidRDefault="002A66CB" w:rsidP="002A66CB">
            <w:pPr>
              <w:spacing w:after="0" w:line="360" w:lineRule="auto"/>
              <w:jc w:val="left"/>
              <w:rPr>
                <w:rStyle w:val="FSCSubjectHeading"/>
                <w:sz w:val="20"/>
                <w:lang w:val="en-US"/>
              </w:rPr>
            </w:pPr>
            <w:r>
              <w:rPr>
                <w:rStyle w:val="FSCSubjectHeading"/>
                <w:sz w:val="20"/>
                <w:lang w:val="en-US"/>
              </w:rPr>
              <w:t>Criterion 10.2.</w:t>
            </w:r>
            <w:hyperlink w:anchor="The_Organization" w:history="1">
              <w:r w:rsidRPr="002A66CB">
                <w:rPr>
                  <w:rStyle w:val="Hyperlink"/>
                  <w:sz w:val="20"/>
                  <w:lang w:val="en-US"/>
                </w:rPr>
                <w:t>The Organization</w:t>
              </w:r>
            </w:hyperlink>
            <w:r w:rsidRPr="002A66CB">
              <w:rPr>
                <w:rStyle w:val="FSCSubjectHeading"/>
                <w:b w:val="0"/>
                <w:sz w:val="20"/>
                <w:lang w:val="en-US"/>
              </w:rPr>
              <w:t xml:space="preserve"> shall use species for regeneration that are ecologically well adapted to the site and to the management </w:t>
            </w:r>
            <w:hyperlink w:anchor="Objective" w:history="1">
              <w:r w:rsidRPr="002A66CB">
                <w:rPr>
                  <w:rStyle w:val="Hyperlink"/>
                  <w:sz w:val="20"/>
                  <w:lang w:val="en-US"/>
                </w:rPr>
                <w:t>objectives</w:t>
              </w:r>
            </w:hyperlink>
            <w:r w:rsidR="007726B8">
              <w:rPr>
                <w:rStyle w:val="FSCSubjectHeading"/>
                <w:b w:val="0"/>
                <w:sz w:val="20"/>
                <w:lang w:val="en-US"/>
              </w:rPr>
              <w:t>.</w:t>
            </w:r>
            <w:r w:rsidRPr="002A66CB">
              <w:rPr>
                <w:rStyle w:val="FSCSubjectHeading"/>
                <w:b w:val="0"/>
                <w:sz w:val="20"/>
                <w:lang w:val="en-US"/>
              </w:rPr>
              <w:t xml:space="preserve"> </w:t>
            </w:r>
            <w:r w:rsidR="007108DF" w:rsidRPr="007726B8">
              <w:rPr>
                <w:sz w:val="20"/>
                <w:lang w:val="en-GB"/>
              </w:rPr>
              <w:t>The Organization</w:t>
            </w:r>
            <w:r w:rsidRPr="002A66CB">
              <w:rPr>
                <w:rStyle w:val="FSCSubjectHeading"/>
                <w:b w:val="0"/>
                <w:sz w:val="20"/>
                <w:lang w:val="en-US"/>
              </w:rPr>
              <w:t xml:space="preserve"> shall use native species and local </w:t>
            </w:r>
            <w:hyperlink w:anchor="Genotype" w:history="1">
              <w:r w:rsidRPr="002A66CB">
                <w:rPr>
                  <w:rStyle w:val="Hyperlink"/>
                  <w:sz w:val="20"/>
                  <w:lang w:val="en-US"/>
                </w:rPr>
                <w:t>genotypes</w:t>
              </w:r>
            </w:hyperlink>
            <w:r w:rsidRPr="002A66CB">
              <w:rPr>
                <w:rStyle w:val="FSCSubjectHeading"/>
                <w:b w:val="0"/>
                <w:sz w:val="20"/>
                <w:lang w:val="en-US"/>
              </w:rPr>
              <w:t xml:space="preserve"> for regeneration, unless there is clear and convincing justification for using others. (C10.4 and C10.8 P&amp;C V4)</w:t>
            </w:r>
          </w:p>
        </w:tc>
      </w:tr>
      <w:tr w:rsidR="00493565" w:rsidRPr="00493565" w14:paraId="18585D21" w14:textId="77777777" w:rsidTr="003E3A70">
        <w:trPr>
          <w:trHeight w:val="1370"/>
        </w:trPr>
        <w:tc>
          <w:tcPr>
            <w:tcW w:w="7942" w:type="dxa"/>
            <w:hideMark/>
          </w:tcPr>
          <w:p w14:paraId="4814C55A" w14:textId="09709E31" w:rsidR="00493565" w:rsidRDefault="00493565" w:rsidP="00493565">
            <w:pPr>
              <w:spacing w:after="0" w:line="360" w:lineRule="auto"/>
              <w:rPr>
                <w:rStyle w:val="FSCSubjectHeading"/>
                <w:b w:val="0"/>
                <w:sz w:val="20"/>
                <w:lang w:val="en-US"/>
              </w:rPr>
            </w:pPr>
            <w:r w:rsidRPr="00493565">
              <w:rPr>
                <w:rStyle w:val="FSCSubjectHeading"/>
                <w:sz w:val="20"/>
                <w:lang w:val="en-US"/>
              </w:rPr>
              <w:t>Indicator 10.2.1.</w:t>
            </w:r>
            <w:r w:rsidRPr="00493565">
              <w:rPr>
                <w:rStyle w:val="FSCSubjectHeading"/>
                <w:b w:val="0"/>
                <w:sz w:val="20"/>
                <w:lang w:val="en-US"/>
              </w:rPr>
              <w:t xml:space="preserve"> Species chosen for regeneration are ecologically well adapted to the site, are </w:t>
            </w:r>
            <w:hyperlink w:anchor="Native_species" w:history="1">
              <w:r w:rsidRPr="00493565">
                <w:rPr>
                  <w:rStyle w:val="Hyperlink"/>
                  <w:sz w:val="20"/>
                  <w:lang w:val="en-US"/>
                </w:rPr>
                <w:t>native species</w:t>
              </w:r>
            </w:hyperlink>
            <w:r w:rsidRPr="00493565">
              <w:rPr>
                <w:rStyle w:val="FSCSubjectHeading"/>
                <w:b w:val="0"/>
                <w:sz w:val="20"/>
                <w:lang w:val="en-US"/>
              </w:rPr>
              <w:t xml:space="preserve"> and are of local provenance, unless clear and convincing justification is provided for using non-local </w:t>
            </w:r>
            <w:hyperlink w:anchor="Genotype" w:history="1">
              <w:r w:rsidRPr="00493565">
                <w:rPr>
                  <w:rStyle w:val="Hyperlink"/>
                  <w:sz w:val="20"/>
                  <w:lang w:val="en-US"/>
                </w:rPr>
                <w:t>genotypes</w:t>
              </w:r>
            </w:hyperlink>
            <w:r w:rsidRPr="00493565">
              <w:rPr>
                <w:rStyle w:val="FSCSubjectHeading"/>
                <w:b w:val="0"/>
                <w:sz w:val="20"/>
                <w:lang w:val="en-US"/>
              </w:rPr>
              <w:t xml:space="preserve"> or non-</w:t>
            </w:r>
            <w:hyperlink w:anchor="Native_species" w:history="1">
              <w:r w:rsidRPr="00493565">
                <w:rPr>
                  <w:rStyle w:val="Hyperlink"/>
                  <w:sz w:val="20"/>
                  <w:lang w:val="en-US"/>
                </w:rPr>
                <w:t>native species</w:t>
              </w:r>
            </w:hyperlink>
            <w:r w:rsidRPr="00493565">
              <w:rPr>
                <w:rStyle w:val="FSCSubjectHeading"/>
                <w:b w:val="0"/>
                <w:sz w:val="20"/>
                <w:lang w:val="en-US"/>
              </w:rPr>
              <w:t>.</w:t>
            </w:r>
          </w:p>
          <w:p w14:paraId="6E3F5C0B" w14:textId="77777777" w:rsidR="00493565" w:rsidRDefault="00493565" w:rsidP="00493565">
            <w:pPr>
              <w:spacing w:after="0" w:line="360" w:lineRule="auto"/>
              <w:rPr>
                <w:rStyle w:val="FSCSubjectHeading"/>
                <w:b w:val="0"/>
                <w:sz w:val="20"/>
                <w:lang w:val="en-US"/>
              </w:rPr>
            </w:pPr>
          </w:p>
          <w:p w14:paraId="53AFCAE4" w14:textId="77777777" w:rsidR="00467657" w:rsidRDefault="00493565" w:rsidP="00467657">
            <w:pPr>
              <w:spacing w:after="0" w:line="360" w:lineRule="auto"/>
              <w:rPr>
                <w:rStyle w:val="FSCSubjectHeading"/>
                <w:b w:val="0"/>
                <w:sz w:val="20"/>
                <w:lang w:val="en-US"/>
              </w:rPr>
            </w:pPr>
            <w:r>
              <w:rPr>
                <w:rStyle w:val="FSCSubjectHeading"/>
                <w:b w:val="0"/>
                <w:sz w:val="20"/>
                <w:lang w:val="en-US"/>
              </w:rPr>
              <w:t>Verifiers:</w:t>
            </w:r>
            <w:r w:rsidR="00467657">
              <w:rPr>
                <w:rStyle w:val="FSCSubjectHeading"/>
                <w:b w:val="0"/>
                <w:sz w:val="20"/>
                <w:lang w:val="en-US"/>
              </w:rPr>
              <w:t xml:space="preserve"> </w:t>
            </w:r>
          </w:p>
          <w:p w14:paraId="4A3E32DE" w14:textId="43543E46" w:rsidR="00467657" w:rsidRDefault="00467657" w:rsidP="00467657">
            <w:pPr>
              <w:spacing w:after="0" w:line="360" w:lineRule="auto"/>
              <w:rPr>
                <w:rStyle w:val="FSCSubjectHeading"/>
                <w:b w:val="0"/>
                <w:sz w:val="20"/>
                <w:lang w:val="en-US"/>
              </w:rPr>
            </w:pPr>
            <w:r>
              <w:rPr>
                <w:rStyle w:val="FSCSubjectHeading"/>
                <w:b w:val="0"/>
                <w:sz w:val="20"/>
                <w:lang w:val="en-US"/>
              </w:rPr>
              <w:t>1) Management plan,</w:t>
            </w:r>
          </w:p>
          <w:p w14:paraId="11E5D7F4" w14:textId="5CDB787A" w:rsidR="00E63073" w:rsidRPr="00467657" w:rsidRDefault="00E63073" w:rsidP="00467657">
            <w:pPr>
              <w:spacing w:after="0" w:line="360" w:lineRule="auto"/>
              <w:rPr>
                <w:rStyle w:val="FSCSubjectHeading"/>
                <w:b w:val="0"/>
                <w:sz w:val="20"/>
                <w:lang w:val="en-US"/>
              </w:rPr>
            </w:pPr>
            <w:r>
              <w:rPr>
                <w:rStyle w:val="FSCSubjectHeading"/>
                <w:b w:val="0"/>
                <w:sz w:val="20"/>
                <w:lang w:val="en-US"/>
              </w:rPr>
              <w:t>2) Records of species used for regeneration,</w:t>
            </w:r>
          </w:p>
          <w:p w14:paraId="577290D0" w14:textId="5D5D2BAB" w:rsidR="00467657" w:rsidRPr="00467657" w:rsidRDefault="00E63073" w:rsidP="00467657">
            <w:pPr>
              <w:spacing w:after="0" w:line="360" w:lineRule="auto"/>
              <w:rPr>
                <w:rStyle w:val="FSCSubjectHeading"/>
                <w:b w:val="0"/>
                <w:sz w:val="20"/>
                <w:lang w:val="en-US"/>
              </w:rPr>
            </w:pPr>
            <w:r>
              <w:rPr>
                <w:rStyle w:val="FSCSubjectHeading"/>
                <w:b w:val="0"/>
                <w:sz w:val="20"/>
                <w:lang w:val="en-US"/>
              </w:rPr>
              <w:t>3</w:t>
            </w:r>
            <w:r w:rsidR="00467657">
              <w:rPr>
                <w:rStyle w:val="FSCSubjectHeading"/>
                <w:b w:val="0"/>
                <w:sz w:val="20"/>
                <w:lang w:val="en-US"/>
              </w:rPr>
              <w:t>) W</w:t>
            </w:r>
            <w:r w:rsidR="00467657" w:rsidRPr="00467657">
              <w:rPr>
                <w:rStyle w:val="FSCSubjectHeading"/>
                <w:b w:val="0"/>
                <w:sz w:val="20"/>
                <w:lang w:val="en-US"/>
              </w:rPr>
              <w:t>ritten justifications</w:t>
            </w:r>
            <w:r w:rsidR="00467657">
              <w:rPr>
                <w:rStyle w:val="FSCSubjectHeading"/>
                <w:b w:val="0"/>
                <w:sz w:val="20"/>
                <w:lang w:val="en-US"/>
              </w:rPr>
              <w:t xml:space="preserve"> if </w:t>
            </w:r>
            <w:r>
              <w:rPr>
                <w:rStyle w:val="FSCSubjectHeading"/>
                <w:b w:val="0"/>
                <w:sz w:val="20"/>
                <w:lang w:val="en-US"/>
              </w:rPr>
              <w:t xml:space="preserve">non-local genotypes or </w:t>
            </w:r>
            <w:r w:rsidR="00467657">
              <w:rPr>
                <w:rStyle w:val="FSCSubjectHeading"/>
                <w:b w:val="0"/>
                <w:sz w:val="20"/>
                <w:lang w:val="en-US"/>
              </w:rPr>
              <w:t>non-native species are used,</w:t>
            </w:r>
            <w:r>
              <w:rPr>
                <w:rStyle w:val="FSCSubjectHeading"/>
                <w:b w:val="0"/>
                <w:sz w:val="20"/>
                <w:lang w:val="en-US"/>
              </w:rPr>
              <w:t xml:space="preserve"> and</w:t>
            </w:r>
          </w:p>
          <w:p w14:paraId="0B3200E1" w14:textId="1CEFC1F0" w:rsidR="00493565" w:rsidRPr="00493565" w:rsidRDefault="00E63073" w:rsidP="00467657">
            <w:pPr>
              <w:spacing w:after="0" w:line="360" w:lineRule="auto"/>
              <w:rPr>
                <w:rStyle w:val="FSCSubjectHeading"/>
                <w:b w:val="0"/>
                <w:sz w:val="20"/>
                <w:lang w:val="en-US"/>
              </w:rPr>
            </w:pPr>
            <w:r>
              <w:rPr>
                <w:rStyle w:val="FSCSubjectHeading"/>
                <w:b w:val="0"/>
                <w:sz w:val="20"/>
                <w:lang w:val="en-US"/>
              </w:rPr>
              <w:t>4</w:t>
            </w:r>
            <w:r w:rsidR="00467657">
              <w:rPr>
                <w:rStyle w:val="FSCSubjectHeading"/>
                <w:b w:val="0"/>
                <w:sz w:val="20"/>
                <w:lang w:val="en-US"/>
              </w:rPr>
              <w:t>) I</w:t>
            </w:r>
            <w:r w:rsidR="00467657" w:rsidRPr="00467657">
              <w:rPr>
                <w:rStyle w:val="FSCSubjectHeading"/>
                <w:b w:val="0"/>
                <w:sz w:val="20"/>
                <w:lang w:val="en-US"/>
              </w:rPr>
              <w:t>nterviews with local experts</w:t>
            </w:r>
            <w:r>
              <w:rPr>
                <w:rStyle w:val="FSCSubjectHeading"/>
                <w:b w:val="0"/>
                <w:sz w:val="20"/>
                <w:lang w:val="en-US"/>
              </w:rPr>
              <w:t>.</w:t>
            </w:r>
          </w:p>
        </w:tc>
      </w:tr>
      <w:tr w:rsidR="00493565" w:rsidRPr="00493565" w14:paraId="4FBB929D" w14:textId="77777777" w:rsidTr="003E3A70">
        <w:trPr>
          <w:trHeight w:val="820"/>
        </w:trPr>
        <w:tc>
          <w:tcPr>
            <w:tcW w:w="7942" w:type="dxa"/>
            <w:hideMark/>
          </w:tcPr>
          <w:p w14:paraId="78FED9D0" w14:textId="039283F3" w:rsidR="00493565" w:rsidRDefault="00493565" w:rsidP="00493565">
            <w:pPr>
              <w:spacing w:after="0" w:line="360" w:lineRule="auto"/>
              <w:rPr>
                <w:rStyle w:val="FSCSubjectHeading"/>
                <w:b w:val="0"/>
                <w:sz w:val="20"/>
                <w:lang w:val="en-US"/>
              </w:rPr>
            </w:pPr>
            <w:r w:rsidRPr="00493565">
              <w:rPr>
                <w:rStyle w:val="FSCSubjectHeading"/>
                <w:sz w:val="20"/>
                <w:lang w:val="en-US"/>
              </w:rPr>
              <w:lastRenderedPageBreak/>
              <w:t>Indicator 10.2.2.</w:t>
            </w:r>
            <w:r w:rsidRPr="00493565">
              <w:rPr>
                <w:rStyle w:val="FSCSubjectHeading"/>
                <w:b w:val="0"/>
                <w:sz w:val="20"/>
                <w:lang w:val="en-US"/>
              </w:rPr>
              <w:t xml:space="preserve"> Species chosen for regeneration are consistent with the regeneration objectives and with the </w:t>
            </w:r>
            <w:hyperlink w:anchor="Management_objective" w:history="1">
              <w:r w:rsidRPr="00493565">
                <w:rPr>
                  <w:rStyle w:val="Hyperlink"/>
                  <w:sz w:val="20"/>
                  <w:lang w:val="en-US"/>
                </w:rPr>
                <w:t>management objectives</w:t>
              </w:r>
            </w:hyperlink>
            <w:r w:rsidRPr="00493565">
              <w:rPr>
                <w:rStyle w:val="FSCSubjectHeading"/>
                <w:b w:val="0"/>
                <w:sz w:val="20"/>
                <w:lang w:val="en-US"/>
              </w:rPr>
              <w:t>.</w:t>
            </w:r>
          </w:p>
          <w:p w14:paraId="3B1D9C39" w14:textId="77777777" w:rsidR="00493565" w:rsidRDefault="00493565" w:rsidP="00493565">
            <w:pPr>
              <w:spacing w:after="0" w:line="360" w:lineRule="auto"/>
              <w:rPr>
                <w:rStyle w:val="FSCSubjectHeading"/>
                <w:b w:val="0"/>
                <w:sz w:val="20"/>
                <w:lang w:val="en-US"/>
              </w:rPr>
            </w:pPr>
          </w:p>
          <w:p w14:paraId="525FD46C" w14:textId="77777777" w:rsidR="00493565" w:rsidRDefault="00493565" w:rsidP="00493565">
            <w:pPr>
              <w:spacing w:after="0" w:line="360" w:lineRule="auto"/>
              <w:rPr>
                <w:rStyle w:val="FSCSubjectHeading"/>
                <w:b w:val="0"/>
                <w:sz w:val="20"/>
                <w:lang w:val="en-US"/>
              </w:rPr>
            </w:pPr>
            <w:r>
              <w:rPr>
                <w:rStyle w:val="FSCSubjectHeading"/>
                <w:b w:val="0"/>
                <w:sz w:val="20"/>
                <w:lang w:val="en-US"/>
              </w:rPr>
              <w:t>Verifiers:</w:t>
            </w:r>
          </w:p>
          <w:p w14:paraId="144FCEED" w14:textId="77777777" w:rsidR="00E63073" w:rsidRDefault="00E63073" w:rsidP="00E63073">
            <w:pPr>
              <w:spacing w:after="0" w:line="360" w:lineRule="auto"/>
              <w:rPr>
                <w:rStyle w:val="FSCSubjectHeading"/>
                <w:b w:val="0"/>
                <w:sz w:val="20"/>
                <w:lang w:val="en-US"/>
              </w:rPr>
            </w:pPr>
            <w:r>
              <w:rPr>
                <w:rStyle w:val="FSCSubjectHeading"/>
                <w:b w:val="0"/>
                <w:sz w:val="20"/>
                <w:lang w:val="en-US"/>
              </w:rPr>
              <w:t>1) Management plan,</w:t>
            </w:r>
          </w:p>
          <w:p w14:paraId="30E53C99" w14:textId="7E536A11" w:rsidR="00E63073" w:rsidRPr="00467657" w:rsidRDefault="00E63073" w:rsidP="00E63073">
            <w:pPr>
              <w:spacing w:after="0" w:line="360" w:lineRule="auto"/>
              <w:rPr>
                <w:rStyle w:val="FSCSubjectHeading"/>
                <w:b w:val="0"/>
                <w:sz w:val="20"/>
                <w:lang w:val="en-US"/>
              </w:rPr>
            </w:pPr>
            <w:r>
              <w:rPr>
                <w:rStyle w:val="FSCSubjectHeading"/>
                <w:b w:val="0"/>
                <w:sz w:val="20"/>
                <w:lang w:val="en-US"/>
              </w:rPr>
              <w:t xml:space="preserve">2) </w:t>
            </w:r>
            <w:r w:rsidRPr="00467657">
              <w:rPr>
                <w:rStyle w:val="FSCSubjectHeading"/>
                <w:b w:val="0"/>
                <w:sz w:val="20"/>
                <w:lang w:val="en-US"/>
              </w:rPr>
              <w:t>Records of species</w:t>
            </w:r>
            <w:r>
              <w:rPr>
                <w:rStyle w:val="FSCSubjectHeading"/>
                <w:b w:val="0"/>
                <w:sz w:val="20"/>
                <w:lang w:val="en-US"/>
              </w:rPr>
              <w:t xml:space="preserve"> </w:t>
            </w:r>
            <w:r w:rsidRPr="00467657">
              <w:rPr>
                <w:rStyle w:val="FSCSubjectHeading"/>
                <w:b w:val="0"/>
                <w:sz w:val="20"/>
                <w:lang w:val="en-US"/>
              </w:rPr>
              <w:t>used for regeneration</w:t>
            </w:r>
            <w:r>
              <w:rPr>
                <w:rStyle w:val="FSCSubjectHeading"/>
                <w:b w:val="0"/>
                <w:sz w:val="20"/>
                <w:lang w:val="en-US"/>
              </w:rPr>
              <w:t>,</w:t>
            </w:r>
          </w:p>
          <w:p w14:paraId="281A3402" w14:textId="347F46F2" w:rsidR="00E63073" w:rsidRPr="00467657" w:rsidRDefault="00E63073" w:rsidP="00E63073">
            <w:pPr>
              <w:spacing w:after="0" w:line="360" w:lineRule="auto"/>
              <w:rPr>
                <w:rStyle w:val="FSCSubjectHeading"/>
                <w:b w:val="0"/>
                <w:sz w:val="20"/>
                <w:lang w:val="en-US"/>
              </w:rPr>
            </w:pPr>
            <w:r>
              <w:rPr>
                <w:rStyle w:val="FSCSubjectHeading"/>
                <w:b w:val="0"/>
                <w:sz w:val="20"/>
                <w:lang w:val="en-US"/>
              </w:rPr>
              <w:t>3) Scientific evidence</w:t>
            </w:r>
            <w:r w:rsidRPr="00467657">
              <w:rPr>
                <w:rStyle w:val="FSCSubjectHeading"/>
                <w:b w:val="0"/>
                <w:sz w:val="20"/>
                <w:lang w:val="en-US"/>
              </w:rPr>
              <w:t xml:space="preserve"> justifying the use of </w:t>
            </w:r>
            <w:r>
              <w:rPr>
                <w:rStyle w:val="FSCSubjectHeading"/>
                <w:b w:val="0"/>
                <w:sz w:val="20"/>
                <w:lang w:val="en-US"/>
              </w:rPr>
              <w:t xml:space="preserve">non-local genotypes or </w:t>
            </w:r>
            <w:r w:rsidRPr="00467657">
              <w:rPr>
                <w:rStyle w:val="FSCSubjectHeading"/>
                <w:b w:val="0"/>
                <w:sz w:val="20"/>
                <w:lang w:val="en-US"/>
              </w:rPr>
              <w:t>non-native species</w:t>
            </w:r>
            <w:r>
              <w:rPr>
                <w:rStyle w:val="FSCSubjectHeading"/>
                <w:b w:val="0"/>
                <w:sz w:val="20"/>
                <w:lang w:val="en-US"/>
              </w:rPr>
              <w:t>, if used,</w:t>
            </w:r>
          </w:p>
          <w:p w14:paraId="01503D0C" w14:textId="4A2F2421" w:rsidR="00E63073" w:rsidRPr="00467657" w:rsidRDefault="00E63073" w:rsidP="00E63073">
            <w:pPr>
              <w:spacing w:after="0" w:line="360" w:lineRule="auto"/>
              <w:rPr>
                <w:rStyle w:val="FSCSubjectHeading"/>
                <w:b w:val="0"/>
                <w:sz w:val="20"/>
                <w:lang w:val="en-US"/>
              </w:rPr>
            </w:pPr>
            <w:r>
              <w:rPr>
                <w:rStyle w:val="FSCSubjectHeading"/>
                <w:b w:val="0"/>
                <w:sz w:val="20"/>
                <w:lang w:val="en-US"/>
              </w:rPr>
              <w:t>4) Interviews with local experts,</w:t>
            </w:r>
          </w:p>
          <w:p w14:paraId="4C10763B" w14:textId="77777777" w:rsidR="00E63073" w:rsidRDefault="00E63073" w:rsidP="00E63073">
            <w:pPr>
              <w:spacing w:after="0" w:line="360" w:lineRule="auto"/>
              <w:rPr>
                <w:rStyle w:val="FSCSubjectHeading"/>
                <w:b w:val="0"/>
                <w:sz w:val="20"/>
                <w:lang w:val="en-US"/>
              </w:rPr>
            </w:pPr>
            <w:r>
              <w:rPr>
                <w:rStyle w:val="FSCSubjectHeading"/>
                <w:b w:val="0"/>
                <w:sz w:val="20"/>
                <w:lang w:val="en-US"/>
              </w:rPr>
              <w:t>5) R</w:t>
            </w:r>
            <w:r w:rsidRPr="00467657">
              <w:rPr>
                <w:rStyle w:val="FSCSubjectHeading"/>
                <w:b w:val="0"/>
                <w:sz w:val="20"/>
                <w:lang w:val="en-US"/>
              </w:rPr>
              <w:t>ecords of se</w:t>
            </w:r>
            <w:r>
              <w:rPr>
                <w:rStyle w:val="FSCSubjectHeading"/>
                <w:b w:val="0"/>
                <w:sz w:val="20"/>
                <w:lang w:val="en-US"/>
              </w:rPr>
              <w:t>ed and genetic material sources, and</w:t>
            </w:r>
          </w:p>
          <w:p w14:paraId="10F986F8" w14:textId="5B9187B4" w:rsidR="00E63073" w:rsidRPr="00493565" w:rsidRDefault="00E63073" w:rsidP="00E63073">
            <w:pPr>
              <w:spacing w:after="0" w:line="360" w:lineRule="auto"/>
              <w:rPr>
                <w:rStyle w:val="FSCSubjectHeading"/>
                <w:b w:val="0"/>
                <w:sz w:val="20"/>
                <w:lang w:val="en-US"/>
              </w:rPr>
            </w:pPr>
            <w:r>
              <w:rPr>
                <w:rStyle w:val="FSCSubjectHeading"/>
                <w:b w:val="0"/>
                <w:sz w:val="20"/>
                <w:lang w:val="en-US"/>
              </w:rPr>
              <w:t xml:space="preserve">6) </w:t>
            </w:r>
            <w:r w:rsidRPr="00467657">
              <w:rPr>
                <w:rStyle w:val="FSCSubjectHeading"/>
                <w:b w:val="0"/>
                <w:sz w:val="20"/>
                <w:lang w:val="en-US"/>
              </w:rPr>
              <w:t>Stand records</w:t>
            </w:r>
            <w:r>
              <w:rPr>
                <w:rStyle w:val="FSCSubjectHeading"/>
                <w:b w:val="0"/>
                <w:sz w:val="20"/>
                <w:lang w:val="en-US"/>
              </w:rPr>
              <w:t>.</w:t>
            </w:r>
          </w:p>
        </w:tc>
      </w:tr>
      <w:tr w:rsidR="002A66CB" w:rsidRPr="004A3629" w14:paraId="3FB02C96" w14:textId="77777777" w:rsidTr="003E3A70">
        <w:tc>
          <w:tcPr>
            <w:tcW w:w="7942" w:type="dxa"/>
            <w:shd w:val="clear" w:color="auto" w:fill="D6E3BC" w:themeFill="accent3" w:themeFillTint="66"/>
          </w:tcPr>
          <w:p w14:paraId="625A5D0A" w14:textId="77777777" w:rsidR="002A66CB" w:rsidRDefault="002A66CB" w:rsidP="002A66CB">
            <w:pPr>
              <w:spacing w:after="0" w:line="360" w:lineRule="auto"/>
              <w:jc w:val="left"/>
              <w:rPr>
                <w:rStyle w:val="FSCSubjectHeading"/>
                <w:sz w:val="20"/>
                <w:lang w:val="en-US"/>
              </w:rPr>
            </w:pPr>
            <w:r>
              <w:rPr>
                <w:rStyle w:val="FSCSubjectHeading"/>
                <w:sz w:val="20"/>
                <w:lang w:val="en-US"/>
              </w:rPr>
              <w:t xml:space="preserve">Criterion 10.3. </w:t>
            </w:r>
            <w:hyperlink w:anchor="The_Organization" w:history="1">
              <w:r w:rsidRPr="002A66CB">
                <w:rPr>
                  <w:rStyle w:val="Hyperlink"/>
                  <w:sz w:val="20"/>
                  <w:lang w:val="en-US"/>
                </w:rPr>
                <w:t>The Organization</w:t>
              </w:r>
            </w:hyperlink>
            <w:r w:rsidRPr="002A66CB">
              <w:rPr>
                <w:rStyle w:val="FSCSubjectHeading"/>
                <w:b w:val="0"/>
                <w:sz w:val="20"/>
                <w:lang w:val="en-US"/>
              </w:rPr>
              <w:t xml:space="preserve"> shall only use </w:t>
            </w:r>
            <w:hyperlink w:anchor="Alien_species" w:history="1">
              <w:r w:rsidRPr="002A66CB">
                <w:rPr>
                  <w:rStyle w:val="Hyperlink"/>
                  <w:sz w:val="20"/>
                  <w:lang w:val="en-US"/>
                </w:rPr>
                <w:t>alien species</w:t>
              </w:r>
            </w:hyperlink>
            <w:r w:rsidRPr="002A66CB">
              <w:rPr>
                <w:rStyle w:val="FSCSubjectHeading"/>
                <w:b w:val="0"/>
                <w:sz w:val="20"/>
                <w:lang w:val="en-US"/>
              </w:rPr>
              <w:t xml:space="preserve"> when knowledge and/or experience have shown that any invasive impacts can be controlled and effective mitigation measures are in place. (C6.9 and C10.8 P&amp;C V4)</w:t>
            </w:r>
          </w:p>
        </w:tc>
      </w:tr>
      <w:tr w:rsidR="00493565" w:rsidRPr="00493565" w14:paraId="6D01BDF4" w14:textId="77777777" w:rsidTr="003E3A70">
        <w:trPr>
          <w:trHeight w:val="880"/>
        </w:trPr>
        <w:tc>
          <w:tcPr>
            <w:tcW w:w="7942" w:type="dxa"/>
            <w:hideMark/>
          </w:tcPr>
          <w:p w14:paraId="368E23F2" w14:textId="14D43810" w:rsidR="00493565" w:rsidRDefault="00493565" w:rsidP="00493565">
            <w:pPr>
              <w:spacing w:after="0" w:line="360" w:lineRule="auto"/>
              <w:rPr>
                <w:rStyle w:val="FSCSubjectHeading"/>
                <w:b w:val="0"/>
                <w:sz w:val="20"/>
                <w:lang w:val="en-US"/>
              </w:rPr>
            </w:pPr>
            <w:r w:rsidRPr="00EC36AD">
              <w:rPr>
                <w:rStyle w:val="FSCSubjectHeading"/>
                <w:sz w:val="20"/>
                <w:lang w:val="en-US"/>
              </w:rPr>
              <w:t>Indicator 10.3.1.</w:t>
            </w:r>
            <w:r w:rsidRPr="00493565">
              <w:rPr>
                <w:rStyle w:val="FSCSubjectHeading"/>
                <w:b w:val="0"/>
                <w:sz w:val="20"/>
                <w:lang w:val="en-US"/>
              </w:rPr>
              <w:t xml:space="preserve"> </w:t>
            </w:r>
            <w:hyperlink w:anchor="Alien_species" w:history="1">
              <w:r w:rsidRPr="00EC36AD">
                <w:rPr>
                  <w:rStyle w:val="Hyperlink"/>
                  <w:sz w:val="20"/>
                  <w:lang w:val="en-US"/>
                </w:rPr>
                <w:t>Alien species</w:t>
              </w:r>
            </w:hyperlink>
            <w:r w:rsidRPr="00493565">
              <w:rPr>
                <w:rStyle w:val="FSCSubjectHeading"/>
                <w:b w:val="0"/>
                <w:sz w:val="20"/>
                <w:lang w:val="en-US"/>
              </w:rPr>
              <w:t xml:space="preserve"> are used only when direct experience and / or the results of scientific research demonstrate that invasive impacts can be controlled.</w:t>
            </w:r>
          </w:p>
          <w:p w14:paraId="391C29F1" w14:textId="77777777" w:rsidR="00493565" w:rsidRDefault="00493565" w:rsidP="00493565">
            <w:pPr>
              <w:spacing w:after="0" w:line="360" w:lineRule="auto"/>
              <w:rPr>
                <w:rStyle w:val="FSCSubjectHeading"/>
                <w:b w:val="0"/>
                <w:sz w:val="20"/>
                <w:lang w:val="en-US"/>
              </w:rPr>
            </w:pPr>
          </w:p>
          <w:p w14:paraId="534DEDDE" w14:textId="77777777" w:rsidR="00E63073" w:rsidRDefault="00493565" w:rsidP="00E63073">
            <w:pPr>
              <w:spacing w:after="0" w:line="360" w:lineRule="auto"/>
              <w:rPr>
                <w:rStyle w:val="FSCSubjectHeading"/>
                <w:b w:val="0"/>
                <w:sz w:val="20"/>
                <w:lang w:val="en-US"/>
              </w:rPr>
            </w:pPr>
            <w:r>
              <w:rPr>
                <w:rStyle w:val="FSCSubjectHeading"/>
                <w:b w:val="0"/>
                <w:sz w:val="20"/>
                <w:lang w:val="en-US"/>
              </w:rPr>
              <w:t>Verifiers:</w:t>
            </w:r>
            <w:r w:rsidR="00E63073">
              <w:rPr>
                <w:rStyle w:val="FSCSubjectHeading"/>
                <w:b w:val="0"/>
                <w:sz w:val="20"/>
                <w:lang w:val="en-US"/>
              </w:rPr>
              <w:t xml:space="preserve"> </w:t>
            </w:r>
          </w:p>
          <w:p w14:paraId="09572CCB" w14:textId="611C67A6" w:rsidR="00E63073" w:rsidRPr="00E63073" w:rsidRDefault="00E63073" w:rsidP="00E63073">
            <w:pPr>
              <w:spacing w:after="0" w:line="360" w:lineRule="auto"/>
              <w:rPr>
                <w:rStyle w:val="FSCSubjectHeading"/>
                <w:b w:val="0"/>
                <w:sz w:val="20"/>
                <w:lang w:val="en-US"/>
              </w:rPr>
            </w:pPr>
            <w:r>
              <w:rPr>
                <w:rStyle w:val="FSCSubjectHeading"/>
                <w:b w:val="0"/>
                <w:sz w:val="20"/>
                <w:lang w:val="en-US"/>
              </w:rPr>
              <w:t xml:space="preserve">1) </w:t>
            </w:r>
            <w:r w:rsidRPr="00E63073">
              <w:rPr>
                <w:rStyle w:val="FSCSubjectHeading"/>
                <w:b w:val="0"/>
                <w:sz w:val="20"/>
                <w:lang w:val="en-US"/>
              </w:rPr>
              <w:t>Scientific evidence, published research and results of field trials</w:t>
            </w:r>
            <w:r>
              <w:rPr>
                <w:rStyle w:val="FSCSubjectHeading"/>
                <w:b w:val="0"/>
                <w:sz w:val="20"/>
                <w:lang w:val="en-US"/>
              </w:rPr>
              <w:t>, and</w:t>
            </w:r>
          </w:p>
          <w:p w14:paraId="37FC8186" w14:textId="1D1DFB2F" w:rsidR="00493565" w:rsidRPr="00493565" w:rsidRDefault="00E63073" w:rsidP="00E63073">
            <w:pPr>
              <w:spacing w:after="0" w:line="360" w:lineRule="auto"/>
              <w:rPr>
                <w:rStyle w:val="FSCSubjectHeading"/>
                <w:b w:val="0"/>
                <w:sz w:val="20"/>
                <w:lang w:val="en-US"/>
              </w:rPr>
            </w:pPr>
            <w:r>
              <w:rPr>
                <w:rStyle w:val="FSCSubjectHeading"/>
                <w:b w:val="0"/>
                <w:sz w:val="20"/>
                <w:lang w:val="en-US"/>
              </w:rPr>
              <w:t xml:space="preserve">2) </w:t>
            </w:r>
            <w:r w:rsidRPr="00E63073">
              <w:rPr>
                <w:rStyle w:val="FSCSubjectHeading"/>
                <w:b w:val="0"/>
                <w:sz w:val="20"/>
                <w:lang w:val="en-US"/>
              </w:rPr>
              <w:t>Interviews with managers, local experts and government agencies.</w:t>
            </w:r>
            <w:r w:rsidRPr="00493565">
              <w:rPr>
                <w:rStyle w:val="FSCSubjectHeading"/>
                <w:b w:val="0"/>
                <w:sz w:val="20"/>
                <w:lang w:val="en-US"/>
              </w:rPr>
              <w:t xml:space="preserve"> </w:t>
            </w:r>
          </w:p>
        </w:tc>
      </w:tr>
      <w:tr w:rsidR="00493565" w:rsidRPr="00493565" w14:paraId="38F0AB2A" w14:textId="77777777" w:rsidTr="003E3A70">
        <w:trPr>
          <w:trHeight w:val="860"/>
        </w:trPr>
        <w:tc>
          <w:tcPr>
            <w:tcW w:w="7942" w:type="dxa"/>
            <w:hideMark/>
          </w:tcPr>
          <w:p w14:paraId="2123D321" w14:textId="2E612441" w:rsidR="00493565" w:rsidRDefault="00493565" w:rsidP="00493565">
            <w:pPr>
              <w:spacing w:after="0" w:line="360" w:lineRule="auto"/>
              <w:rPr>
                <w:rStyle w:val="FSCSubjectHeading"/>
                <w:b w:val="0"/>
                <w:sz w:val="20"/>
                <w:lang w:val="en-US"/>
              </w:rPr>
            </w:pPr>
            <w:r w:rsidRPr="00EC36AD">
              <w:rPr>
                <w:rStyle w:val="FSCSubjectHeading"/>
                <w:sz w:val="20"/>
                <w:lang w:val="en-US"/>
              </w:rPr>
              <w:t>Indicator 10.3.2.</w:t>
            </w:r>
            <w:r w:rsidRPr="00493565">
              <w:rPr>
                <w:rStyle w:val="FSCSubjectHeading"/>
                <w:b w:val="0"/>
                <w:sz w:val="20"/>
                <w:lang w:val="en-US"/>
              </w:rPr>
              <w:t xml:space="preserve"> </w:t>
            </w:r>
            <w:hyperlink w:anchor="Alien_species" w:history="1">
              <w:r w:rsidR="00EC36AD" w:rsidRPr="00EC36AD">
                <w:rPr>
                  <w:rStyle w:val="Hyperlink"/>
                  <w:sz w:val="20"/>
                  <w:lang w:val="en-US"/>
                </w:rPr>
                <w:t>Alien species</w:t>
              </w:r>
            </w:hyperlink>
            <w:r w:rsidRPr="00493565">
              <w:rPr>
                <w:rStyle w:val="FSCSubjectHeading"/>
                <w:b w:val="0"/>
                <w:sz w:val="20"/>
                <w:lang w:val="en-US"/>
              </w:rPr>
              <w:t xml:space="preserve"> are used only when effective mitigation measures are in place to control their spread outside the area in which they are established.</w:t>
            </w:r>
          </w:p>
          <w:p w14:paraId="5ECF6885" w14:textId="77777777" w:rsidR="00493565" w:rsidRDefault="00493565" w:rsidP="00493565">
            <w:pPr>
              <w:spacing w:after="0" w:line="360" w:lineRule="auto"/>
              <w:rPr>
                <w:rStyle w:val="FSCSubjectHeading"/>
                <w:b w:val="0"/>
                <w:sz w:val="20"/>
                <w:lang w:val="en-US"/>
              </w:rPr>
            </w:pPr>
          </w:p>
          <w:p w14:paraId="4F2F9F87" w14:textId="77777777" w:rsidR="00E63073" w:rsidRDefault="00493565" w:rsidP="00E63073">
            <w:pPr>
              <w:spacing w:after="0" w:line="360" w:lineRule="auto"/>
              <w:rPr>
                <w:rStyle w:val="FSCSubjectHeading"/>
                <w:b w:val="0"/>
                <w:sz w:val="20"/>
                <w:lang w:val="en-US"/>
              </w:rPr>
            </w:pPr>
            <w:r>
              <w:rPr>
                <w:rStyle w:val="FSCSubjectHeading"/>
                <w:b w:val="0"/>
                <w:sz w:val="20"/>
                <w:lang w:val="en-US"/>
              </w:rPr>
              <w:t>Verifiers:</w:t>
            </w:r>
            <w:r w:rsidR="00E63073">
              <w:rPr>
                <w:rStyle w:val="FSCSubjectHeading"/>
                <w:b w:val="0"/>
                <w:sz w:val="20"/>
                <w:lang w:val="en-US"/>
              </w:rPr>
              <w:t xml:space="preserve"> </w:t>
            </w:r>
          </w:p>
          <w:p w14:paraId="50C3BB93" w14:textId="4F8FFD33" w:rsidR="00E63073" w:rsidRPr="00E63073" w:rsidRDefault="00E63073" w:rsidP="00E63073">
            <w:pPr>
              <w:spacing w:after="0" w:line="360" w:lineRule="auto"/>
              <w:rPr>
                <w:rStyle w:val="FSCSubjectHeading"/>
                <w:b w:val="0"/>
                <w:sz w:val="20"/>
                <w:lang w:val="en-US"/>
              </w:rPr>
            </w:pPr>
            <w:r>
              <w:rPr>
                <w:rStyle w:val="FSCSubjectHeading"/>
                <w:b w:val="0"/>
                <w:sz w:val="20"/>
                <w:lang w:val="en-US"/>
              </w:rPr>
              <w:t>1) M</w:t>
            </w:r>
            <w:r w:rsidRPr="00E63073">
              <w:rPr>
                <w:rStyle w:val="FSCSubjectHeading"/>
                <w:b w:val="0"/>
                <w:sz w:val="20"/>
                <w:lang w:val="en-US"/>
              </w:rPr>
              <w:t>itigation measures i</w:t>
            </w:r>
            <w:r>
              <w:rPr>
                <w:rStyle w:val="FSCSubjectHeading"/>
                <w:b w:val="0"/>
                <w:sz w:val="20"/>
                <w:lang w:val="en-US"/>
              </w:rPr>
              <w:t xml:space="preserve">n </w:t>
            </w:r>
            <w:hyperlink w:anchor="SOPs" w:history="1">
              <w:r w:rsidR="003778F0" w:rsidRPr="003778F0">
                <w:rPr>
                  <w:rStyle w:val="Hyperlink"/>
                  <w:sz w:val="20"/>
                  <w:lang w:val="en-US"/>
                </w:rPr>
                <w:t>Standard Operating Procedures</w:t>
              </w:r>
            </w:hyperlink>
            <w:r>
              <w:rPr>
                <w:rStyle w:val="FSCSubjectHeading"/>
                <w:b w:val="0"/>
                <w:sz w:val="20"/>
                <w:lang w:val="en-US"/>
              </w:rPr>
              <w:t>, and</w:t>
            </w:r>
          </w:p>
          <w:p w14:paraId="76E13665" w14:textId="470005DE" w:rsidR="00493565" w:rsidRPr="00493565" w:rsidRDefault="00E63073" w:rsidP="00E63073">
            <w:pPr>
              <w:spacing w:after="0" w:line="360" w:lineRule="auto"/>
              <w:rPr>
                <w:rStyle w:val="FSCSubjectHeading"/>
                <w:b w:val="0"/>
                <w:sz w:val="20"/>
                <w:lang w:val="en-US"/>
              </w:rPr>
            </w:pPr>
            <w:r>
              <w:rPr>
                <w:rStyle w:val="FSCSubjectHeading"/>
                <w:b w:val="0"/>
                <w:sz w:val="20"/>
                <w:lang w:val="en-US"/>
              </w:rPr>
              <w:t xml:space="preserve">2) </w:t>
            </w:r>
            <w:r w:rsidRPr="00E63073">
              <w:rPr>
                <w:rStyle w:val="FSCSubjectHeading"/>
                <w:b w:val="0"/>
                <w:sz w:val="20"/>
                <w:lang w:val="en-US"/>
              </w:rPr>
              <w:t>Interviews with managers, local experts and government agencies.</w:t>
            </w:r>
            <w:r w:rsidRPr="00493565">
              <w:rPr>
                <w:rStyle w:val="FSCSubjectHeading"/>
                <w:b w:val="0"/>
                <w:sz w:val="20"/>
                <w:lang w:val="en-US"/>
              </w:rPr>
              <w:t xml:space="preserve"> </w:t>
            </w:r>
          </w:p>
        </w:tc>
      </w:tr>
      <w:tr w:rsidR="00493565" w:rsidRPr="00493565" w14:paraId="415EFD41" w14:textId="77777777" w:rsidTr="003E3A70">
        <w:trPr>
          <w:trHeight w:val="620"/>
        </w:trPr>
        <w:tc>
          <w:tcPr>
            <w:tcW w:w="7942" w:type="dxa"/>
            <w:hideMark/>
          </w:tcPr>
          <w:p w14:paraId="1A22B7D6" w14:textId="48E56F8B" w:rsidR="00493565" w:rsidRDefault="00493565" w:rsidP="00493565">
            <w:pPr>
              <w:spacing w:after="0" w:line="360" w:lineRule="auto"/>
              <w:rPr>
                <w:rStyle w:val="FSCSubjectHeading"/>
                <w:b w:val="0"/>
                <w:sz w:val="20"/>
                <w:lang w:val="en-US"/>
              </w:rPr>
            </w:pPr>
            <w:r w:rsidRPr="00493565">
              <w:rPr>
                <w:rStyle w:val="FSCSubjectHeading"/>
                <w:sz w:val="20"/>
                <w:lang w:val="en-US"/>
              </w:rPr>
              <w:t>Indicator 10.3.3.</w:t>
            </w:r>
            <w:r w:rsidRPr="00493565">
              <w:rPr>
                <w:rStyle w:val="FSCSubjectHeading"/>
                <w:b w:val="0"/>
                <w:sz w:val="20"/>
                <w:lang w:val="en-US"/>
              </w:rPr>
              <w:t xml:space="preserve"> The spread of </w:t>
            </w:r>
            <w:hyperlink w:anchor="Invasive_species" w:history="1">
              <w:r w:rsidRPr="00EC36AD">
                <w:rPr>
                  <w:rStyle w:val="Hyperlink"/>
                  <w:sz w:val="20"/>
                  <w:lang w:val="en-US"/>
                </w:rPr>
                <w:t>invasive species</w:t>
              </w:r>
            </w:hyperlink>
            <w:r w:rsidRPr="00493565">
              <w:rPr>
                <w:rStyle w:val="FSCSubjectHeading"/>
                <w:b w:val="0"/>
                <w:sz w:val="20"/>
                <w:lang w:val="en-US"/>
              </w:rPr>
              <w:t xml:space="preserve"> introduced by </w:t>
            </w:r>
            <w:hyperlink w:anchor="The_Organization" w:history="1">
              <w:r w:rsidRPr="00EC36AD">
                <w:rPr>
                  <w:rStyle w:val="Hyperlink"/>
                  <w:sz w:val="20"/>
                  <w:lang w:val="en-US"/>
                </w:rPr>
                <w:t>The Organization</w:t>
              </w:r>
            </w:hyperlink>
            <w:r w:rsidRPr="00493565">
              <w:rPr>
                <w:rStyle w:val="FSCSubjectHeading"/>
                <w:b w:val="0"/>
                <w:sz w:val="20"/>
                <w:lang w:val="en-US"/>
              </w:rPr>
              <w:t xml:space="preserve"> is controlled.</w:t>
            </w:r>
          </w:p>
          <w:p w14:paraId="3E821184" w14:textId="77777777" w:rsidR="00493565" w:rsidRDefault="00493565" w:rsidP="00493565">
            <w:pPr>
              <w:spacing w:after="0" w:line="360" w:lineRule="auto"/>
              <w:rPr>
                <w:rStyle w:val="FSCSubjectHeading"/>
                <w:b w:val="0"/>
                <w:sz w:val="20"/>
                <w:lang w:val="en-US"/>
              </w:rPr>
            </w:pPr>
          </w:p>
          <w:p w14:paraId="1793B268" w14:textId="77777777" w:rsidR="00493565" w:rsidRDefault="00493565" w:rsidP="00493565">
            <w:pPr>
              <w:spacing w:after="0" w:line="360" w:lineRule="auto"/>
              <w:rPr>
                <w:rStyle w:val="FSCSubjectHeading"/>
                <w:b w:val="0"/>
                <w:sz w:val="20"/>
                <w:lang w:val="en-US"/>
              </w:rPr>
            </w:pPr>
            <w:r>
              <w:rPr>
                <w:rStyle w:val="FSCSubjectHeading"/>
                <w:b w:val="0"/>
                <w:sz w:val="20"/>
                <w:lang w:val="en-US"/>
              </w:rPr>
              <w:t>Verifiers:</w:t>
            </w:r>
          </w:p>
          <w:p w14:paraId="3353241F" w14:textId="20CE1B4E" w:rsidR="00E63073" w:rsidRPr="00E63073" w:rsidRDefault="00E63073" w:rsidP="00E63073">
            <w:pPr>
              <w:spacing w:after="0" w:line="360" w:lineRule="auto"/>
              <w:rPr>
                <w:rStyle w:val="FSCSubjectHeading"/>
                <w:b w:val="0"/>
                <w:sz w:val="20"/>
                <w:lang w:val="en-US"/>
              </w:rPr>
            </w:pPr>
            <w:r>
              <w:rPr>
                <w:rStyle w:val="FSCSubjectHeading"/>
                <w:b w:val="0"/>
                <w:sz w:val="20"/>
                <w:lang w:val="en-US"/>
              </w:rPr>
              <w:t>1) M</w:t>
            </w:r>
            <w:r w:rsidRPr="00E63073">
              <w:rPr>
                <w:rStyle w:val="FSCSubjectHeading"/>
                <w:b w:val="0"/>
                <w:sz w:val="20"/>
                <w:lang w:val="en-US"/>
              </w:rPr>
              <w:t>itigation measures i</w:t>
            </w:r>
            <w:r>
              <w:rPr>
                <w:rStyle w:val="FSCSubjectHeading"/>
                <w:b w:val="0"/>
                <w:sz w:val="20"/>
                <w:lang w:val="en-US"/>
              </w:rPr>
              <w:t xml:space="preserve">n </w:t>
            </w:r>
            <w:hyperlink w:anchor="SOPs" w:history="1">
              <w:r w:rsidR="003778F0" w:rsidRPr="003778F0">
                <w:rPr>
                  <w:rStyle w:val="Hyperlink"/>
                  <w:sz w:val="20"/>
                  <w:lang w:val="en-US"/>
                </w:rPr>
                <w:t>Standard Operating Procedures</w:t>
              </w:r>
            </w:hyperlink>
            <w:r>
              <w:rPr>
                <w:rStyle w:val="FSCSubjectHeading"/>
                <w:b w:val="0"/>
                <w:sz w:val="20"/>
                <w:lang w:val="en-US"/>
              </w:rPr>
              <w:t>,</w:t>
            </w:r>
          </w:p>
          <w:p w14:paraId="223DC776" w14:textId="46544693" w:rsidR="00E63073" w:rsidRPr="00E63073" w:rsidRDefault="00E63073" w:rsidP="00E63073">
            <w:pPr>
              <w:spacing w:after="0" w:line="360" w:lineRule="auto"/>
              <w:rPr>
                <w:rStyle w:val="FSCSubjectHeading"/>
                <w:b w:val="0"/>
                <w:sz w:val="20"/>
                <w:lang w:val="en-US"/>
              </w:rPr>
            </w:pPr>
            <w:r>
              <w:rPr>
                <w:rStyle w:val="FSCSubjectHeading"/>
                <w:b w:val="0"/>
                <w:sz w:val="20"/>
                <w:lang w:val="en-US"/>
              </w:rPr>
              <w:t xml:space="preserve">2) </w:t>
            </w:r>
            <w:r w:rsidRPr="00E63073">
              <w:rPr>
                <w:rStyle w:val="FSCSubjectHeading"/>
                <w:b w:val="0"/>
                <w:sz w:val="20"/>
                <w:lang w:val="en-US"/>
              </w:rPr>
              <w:t>Field verification</w:t>
            </w:r>
            <w:r>
              <w:rPr>
                <w:rStyle w:val="FSCSubjectHeading"/>
                <w:b w:val="0"/>
                <w:sz w:val="20"/>
                <w:lang w:val="en-US"/>
              </w:rPr>
              <w:t>, and</w:t>
            </w:r>
          </w:p>
          <w:p w14:paraId="03E34872" w14:textId="4F27EB35" w:rsidR="00E63073" w:rsidRPr="00493565" w:rsidRDefault="00E63073" w:rsidP="00955384">
            <w:pPr>
              <w:spacing w:after="0" w:line="360" w:lineRule="auto"/>
              <w:rPr>
                <w:rStyle w:val="FSCSubjectHeading"/>
                <w:b w:val="0"/>
                <w:sz w:val="20"/>
                <w:lang w:val="en-US"/>
              </w:rPr>
            </w:pPr>
            <w:r>
              <w:rPr>
                <w:rStyle w:val="FSCSubjectHeading"/>
                <w:b w:val="0"/>
                <w:sz w:val="20"/>
                <w:lang w:val="en-US"/>
              </w:rPr>
              <w:t xml:space="preserve">3) </w:t>
            </w:r>
            <w:r w:rsidRPr="00E63073">
              <w:rPr>
                <w:rStyle w:val="FSCSubjectHeading"/>
                <w:b w:val="0"/>
                <w:sz w:val="20"/>
                <w:lang w:val="en-US"/>
              </w:rPr>
              <w:t>Interviews with managers, local experts and government agencies.</w:t>
            </w:r>
          </w:p>
        </w:tc>
      </w:tr>
      <w:tr w:rsidR="00493565" w:rsidRPr="00493565" w14:paraId="02B643DA" w14:textId="77777777" w:rsidTr="003E3A70">
        <w:trPr>
          <w:trHeight w:val="1340"/>
        </w:trPr>
        <w:tc>
          <w:tcPr>
            <w:tcW w:w="7942" w:type="dxa"/>
            <w:hideMark/>
          </w:tcPr>
          <w:p w14:paraId="110967BE" w14:textId="1771CE09" w:rsidR="00493565" w:rsidRDefault="00493565" w:rsidP="00493565">
            <w:pPr>
              <w:spacing w:after="0" w:line="360" w:lineRule="auto"/>
              <w:rPr>
                <w:rStyle w:val="FSCSubjectHeading"/>
                <w:b w:val="0"/>
                <w:sz w:val="20"/>
                <w:lang w:val="en-US"/>
              </w:rPr>
            </w:pPr>
            <w:r w:rsidRPr="00493565">
              <w:rPr>
                <w:rStyle w:val="FSCSubjectHeading"/>
                <w:sz w:val="20"/>
                <w:lang w:val="en-US"/>
              </w:rPr>
              <w:t>Indicator 10.3.4.</w:t>
            </w:r>
            <w:r w:rsidRPr="00493565">
              <w:rPr>
                <w:rStyle w:val="FSCSubjectHeading"/>
                <w:b w:val="0"/>
                <w:sz w:val="20"/>
                <w:lang w:val="en-US"/>
              </w:rPr>
              <w:t xml:space="preserve"> Management activities are implemented, preferably in cooperation with separate regulatory bodies where these exist, with an aim to control the invasive impacts of </w:t>
            </w:r>
            <w:hyperlink w:anchor="Alien_species" w:history="1">
              <w:r w:rsidRPr="00EC36AD">
                <w:rPr>
                  <w:rStyle w:val="Hyperlink"/>
                  <w:sz w:val="20"/>
                  <w:lang w:val="en-US"/>
                </w:rPr>
                <w:t>alien species</w:t>
              </w:r>
            </w:hyperlink>
            <w:r w:rsidRPr="00493565">
              <w:rPr>
                <w:rStyle w:val="FSCSubjectHeading"/>
                <w:b w:val="0"/>
                <w:sz w:val="20"/>
                <w:lang w:val="en-US"/>
              </w:rPr>
              <w:t xml:space="preserve"> that were not introduced by </w:t>
            </w:r>
            <w:hyperlink w:anchor="The_Organization" w:history="1">
              <w:r w:rsidR="00EC36AD" w:rsidRPr="00EC36AD">
                <w:rPr>
                  <w:rStyle w:val="Hyperlink"/>
                  <w:sz w:val="20"/>
                  <w:lang w:val="en-US"/>
                </w:rPr>
                <w:t>The Organization</w:t>
              </w:r>
            </w:hyperlink>
            <w:r w:rsidRPr="00493565">
              <w:rPr>
                <w:rStyle w:val="FSCSubjectHeading"/>
                <w:b w:val="0"/>
                <w:sz w:val="20"/>
                <w:lang w:val="en-US"/>
              </w:rPr>
              <w:t>.</w:t>
            </w:r>
          </w:p>
          <w:p w14:paraId="4F57FFFF" w14:textId="77777777" w:rsidR="00493565" w:rsidRDefault="00493565" w:rsidP="00493565">
            <w:pPr>
              <w:spacing w:after="0" w:line="360" w:lineRule="auto"/>
              <w:rPr>
                <w:rStyle w:val="FSCSubjectHeading"/>
                <w:b w:val="0"/>
                <w:sz w:val="20"/>
                <w:lang w:val="en-US"/>
              </w:rPr>
            </w:pPr>
          </w:p>
          <w:p w14:paraId="31DB844B" w14:textId="77777777" w:rsidR="00B35EC3" w:rsidRDefault="00493565" w:rsidP="00B35EC3">
            <w:pPr>
              <w:spacing w:after="0" w:line="360" w:lineRule="auto"/>
              <w:rPr>
                <w:rStyle w:val="FSCSubjectHeading"/>
                <w:b w:val="0"/>
                <w:sz w:val="20"/>
                <w:lang w:val="en-US"/>
              </w:rPr>
            </w:pPr>
            <w:r>
              <w:rPr>
                <w:rStyle w:val="FSCSubjectHeading"/>
                <w:b w:val="0"/>
                <w:sz w:val="20"/>
                <w:lang w:val="en-US"/>
              </w:rPr>
              <w:t>Verifiers:</w:t>
            </w:r>
            <w:r w:rsidR="00B35EC3">
              <w:rPr>
                <w:rStyle w:val="FSCSubjectHeading"/>
                <w:b w:val="0"/>
                <w:sz w:val="20"/>
                <w:lang w:val="en-US"/>
              </w:rPr>
              <w:t xml:space="preserve"> </w:t>
            </w:r>
          </w:p>
          <w:p w14:paraId="5BFC37E2" w14:textId="6F947549" w:rsidR="00B35EC3" w:rsidRPr="00E63073" w:rsidRDefault="00B35EC3" w:rsidP="00B35EC3">
            <w:pPr>
              <w:spacing w:after="0" w:line="360" w:lineRule="auto"/>
              <w:rPr>
                <w:rStyle w:val="FSCSubjectHeading"/>
                <w:b w:val="0"/>
                <w:sz w:val="20"/>
                <w:lang w:val="en-US"/>
              </w:rPr>
            </w:pPr>
            <w:r>
              <w:rPr>
                <w:rStyle w:val="FSCSubjectHeading"/>
                <w:b w:val="0"/>
                <w:sz w:val="20"/>
                <w:lang w:val="en-US"/>
              </w:rPr>
              <w:lastRenderedPageBreak/>
              <w:t>1) Relevant management prescriptions</w:t>
            </w:r>
          </w:p>
          <w:p w14:paraId="165F77E9" w14:textId="77777777" w:rsidR="00B35EC3" w:rsidRDefault="00B35EC3" w:rsidP="00B35EC3">
            <w:pPr>
              <w:spacing w:after="0" w:line="360" w:lineRule="auto"/>
              <w:rPr>
                <w:rStyle w:val="FSCSubjectHeading"/>
                <w:b w:val="0"/>
                <w:sz w:val="20"/>
                <w:lang w:val="en-US"/>
              </w:rPr>
            </w:pPr>
            <w:r>
              <w:rPr>
                <w:rStyle w:val="FSCSubjectHeading"/>
                <w:b w:val="0"/>
                <w:sz w:val="20"/>
                <w:lang w:val="en-US"/>
              </w:rPr>
              <w:t xml:space="preserve">2) </w:t>
            </w:r>
            <w:r w:rsidRPr="00E63073">
              <w:rPr>
                <w:rStyle w:val="FSCSubjectHeading"/>
                <w:b w:val="0"/>
                <w:sz w:val="20"/>
                <w:lang w:val="en-US"/>
              </w:rPr>
              <w:t>Field verification</w:t>
            </w:r>
            <w:r>
              <w:rPr>
                <w:rStyle w:val="FSCSubjectHeading"/>
                <w:b w:val="0"/>
                <w:sz w:val="20"/>
                <w:lang w:val="en-US"/>
              </w:rPr>
              <w:t>, and</w:t>
            </w:r>
          </w:p>
          <w:p w14:paraId="74267729" w14:textId="652BE786" w:rsidR="00493565" w:rsidRPr="00493565" w:rsidRDefault="00B35EC3" w:rsidP="00B35EC3">
            <w:pPr>
              <w:spacing w:after="0" w:line="360" w:lineRule="auto"/>
              <w:rPr>
                <w:rStyle w:val="FSCSubjectHeading"/>
                <w:b w:val="0"/>
                <w:sz w:val="20"/>
                <w:lang w:val="en-US"/>
              </w:rPr>
            </w:pPr>
            <w:r>
              <w:rPr>
                <w:rStyle w:val="FSCSubjectHeading"/>
                <w:b w:val="0"/>
                <w:sz w:val="20"/>
                <w:lang w:val="en-US"/>
              </w:rPr>
              <w:t xml:space="preserve">3) </w:t>
            </w:r>
            <w:r w:rsidRPr="00E63073">
              <w:rPr>
                <w:rStyle w:val="FSCSubjectHeading"/>
                <w:b w:val="0"/>
                <w:sz w:val="20"/>
                <w:lang w:val="en-US"/>
              </w:rPr>
              <w:t>Interviews with managers, local experts and government agencies.</w:t>
            </w:r>
            <w:r w:rsidRPr="00493565">
              <w:rPr>
                <w:rStyle w:val="FSCSubjectHeading"/>
                <w:b w:val="0"/>
                <w:sz w:val="20"/>
                <w:lang w:val="en-US"/>
              </w:rPr>
              <w:t xml:space="preserve"> </w:t>
            </w:r>
          </w:p>
        </w:tc>
      </w:tr>
      <w:tr w:rsidR="002A66CB" w:rsidRPr="00284CD2" w14:paraId="24CCD478" w14:textId="77777777" w:rsidTr="003E3A70">
        <w:tc>
          <w:tcPr>
            <w:tcW w:w="7942" w:type="dxa"/>
            <w:shd w:val="clear" w:color="auto" w:fill="D6E3BC" w:themeFill="accent3" w:themeFillTint="66"/>
          </w:tcPr>
          <w:p w14:paraId="32774633" w14:textId="77777777" w:rsidR="002A66CB" w:rsidRDefault="002A66CB" w:rsidP="002A66CB">
            <w:pPr>
              <w:spacing w:after="0" w:line="360" w:lineRule="auto"/>
              <w:jc w:val="left"/>
              <w:rPr>
                <w:rStyle w:val="FSCSubjectHeading"/>
                <w:sz w:val="20"/>
                <w:lang w:val="en-US"/>
              </w:rPr>
            </w:pPr>
            <w:r>
              <w:rPr>
                <w:rStyle w:val="FSCSubjectHeading"/>
                <w:sz w:val="20"/>
                <w:lang w:val="en-US"/>
              </w:rPr>
              <w:lastRenderedPageBreak/>
              <w:t xml:space="preserve">Criterion 10.4 </w:t>
            </w:r>
            <w:hyperlink w:anchor="The_Organization" w:history="1">
              <w:r w:rsidRPr="002A66CB">
                <w:rPr>
                  <w:rStyle w:val="Hyperlink"/>
                  <w:sz w:val="20"/>
                  <w:lang w:val="en-US"/>
                </w:rPr>
                <w:t>The Organization</w:t>
              </w:r>
            </w:hyperlink>
            <w:r w:rsidRPr="002A66CB">
              <w:rPr>
                <w:rStyle w:val="FSCSubjectHeading"/>
                <w:b w:val="0"/>
                <w:sz w:val="20"/>
                <w:lang w:val="en-US"/>
              </w:rPr>
              <w:t xml:space="preserve"> shall not use </w:t>
            </w:r>
            <w:hyperlink w:anchor="Genetically_modified_organism" w:history="1">
              <w:r w:rsidRPr="002A66CB">
                <w:rPr>
                  <w:rStyle w:val="Hyperlink"/>
                  <w:sz w:val="20"/>
                  <w:lang w:val="en-US"/>
                </w:rPr>
                <w:t>genetically modified organisms</w:t>
              </w:r>
            </w:hyperlink>
            <w:r w:rsidRPr="002A66CB">
              <w:rPr>
                <w:rStyle w:val="FSCSubjectHeading"/>
                <w:b w:val="0"/>
                <w:sz w:val="20"/>
                <w:lang w:val="en-US"/>
              </w:rPr>
              <w:t xml:space="preserve"> in the </w:t>
            </w:r>
            <w:hyperlink w:anchor="Management_Unit" w:history="1">
              <w:r w:rsidRPr="002A66CB">
                <w:rPr>
                  <w:rStyle w:val="Hyperlink"/>
                  <w:sz w:val="20"/>
                  <w:lang w:val="en-US"/>
                </w:rPr>
                <w:t>Management Unit</w:t>
              </w:r>
            </w:hyperlink>
            <w:r w:rsidRPr="002A66CB">
              <w:rPr>
                <w:rStyle w:val="FSCSubjectHeading"/>
                <w:b w:val="0"/>
                <w:sz w:val="20"/>
                <w:lang w:val="en-US"/>
              </w:rPr>
              <w:t>. (C6.8 P&amp;C V4)</w:t>
            </w:r>
          </w:p>
        </w:tc>
      </w:tr>
      <w:tr w:rsidR="002A66CB" w:rsidRPr="004A3629" w14:paraId="6371D6EE" w14:textId="77777777" w:rsidTr="003E3A70">
        <w:tc>
          <w:tcPr>
            <w:tcW w:w="7942" w:type="dxa"/>
          </w:tcPr>
          <w:p w14:paraId="0127506C" w14:textId="73492165" w:rsidR="00452D4A" w:rsidRPr="00452D4A" w:rsidRDefault="00452D4A" w:rsidP="00452D4A">
            <w:pPr>
              <w:spacing w:after="0" w:line="360" w:lineRule="auto"/>
              <w:rPr>
                <w:sz w:val="20"/>
                <w:lang w:val="en-MY"/>
              </w:rPr>
            </w:pPr>
            <w:r w:rsidRPr="00452D4A">
              <w:rPr>
                <w:b/>
                <w:sz w:val="20"/>
              </w:rPr>
              <w:t>Indicator 10.4.1.</w:t>
            </w:r>
            <w:r w:rsidRPr="00452D4A">
              <w:rPr>
                <w:sz w:val="20"/>
              </w:rPr>
              <w:t xml:space="preserve"> </w:t>
            </w:r>
            <w:hyperlink w:anchor="Genetically_modified_organism" w:history="1">
              <w:r w:rsidRPr="00452D4A">
                <w:rPr>
                  <w:rStyle w:val="Hyperlink"/>
                  <w:sz w:val="20"/>
                </w:rPr>
                <w:t>Genetically modified organisms</w:t>
              </w:r>
            </w:hyperlink>
            <w:r w:rsidRPr="00452D4A">
              <w:rPr>
                <w:sz w:val="20"/>
              </w:rPr>
              <w:t xml:space="preserve"> are not used.</w:t>
            </w:r>
          </w:p>
          <w:p w14:paraId="3C25EFBA" w14:textId="77777777" w:rsidR="002A66CB" w:rsidRDefault="002A66CB" w:rsidP="002A66CB">
            <w:pPr>
              <w:spacing w:after="0" w:line="360" w:lineRule="auto"/>
              <w:jc w:val="left"/>
              <w:rPr>
                <w:rStyle w:val="FSCSubjectHeading"/>
                <w:sz w:val="20"/>
                <w:lang w:val="en-US"/>
              </w:rPr>
            </w:pPr>
          </w:p>
          <w:p w14:paraId="76AE52BB" w14:textId="77777777" w:rsidR="00B35EC3" w:rsidRDefault="00452D4A" w:rsidP="00B35EC3">
            <w:pPr>
              <w:spacing w:after="0" w:line="360" w:lineRule="auto"/>
              <w:jc w:val="left"/>
              <w:rPr>
                <w:rStyle w:val="FSCSubjectHeading"/>
                <w:b w:val="0"/>
                <w:sz w:val="20"/>
                <w:lang w:val="en-US"/>
              </w:rPr>
            </w:pPr>
            <w:r>
              <w:rPr>
                <w:rStyle w:val="FSCSubjectHeading"/>
                <w:b w:val="0"/>
                <w:sz w:val="20"/>
                <w:lang w:val="en-US"/>
              </w:rPr>
              <w:t>Verifiers:</w:t>
            </w:r>
            <w:r w:rsidR="00B35EC3">
              <w:rPr>
                <w:rStyle w:val="FSCSubjectHeading"/>
                <w:b w:val="0"/>
                <w:sz w:val="20"/>
                <w:lang w:val="en-US"/>
              </w:rPr>
              <w:t xml:space="preserve"> </w:t>
            </w:r>
          </w:p>
          <w:p w14:paraId="1DFF1BCD" w14:textId="0AE1D447" w:rsidR="00B35EC3" w:rsidRPr="00B35EC3" w:rsidRDefault="00B35EC3" w:rsidP="00B35EC3">
            <w:pPr>
              <w:spacing w:after="0" w:line="360" w:lineRule="auto"/>
              <w:jc w:val="left"/>
              <w:rPr>
                <w:rStyle w:val="FSCSubjectHeading"/>
                <w:b w:val="0"/>
                <w:sz w:val="20"/>
                <w:lang w:val="en-US"/>
              </w:rPr>
            </w:pPr>
            <w:r>
              <w:rPr>
                <w:rStyle w:val="FSCSubjectHeading"/>
                <w:b w:val="0"/>
                <w:sz w:val="20"/>
                <w:lang w:val="en-US"/>
              </w:rPr>
              <w:t xml:space="preserve">1) </w:t>
            </w:r>
            <w:r w:rsidRPr="00B35EC3">
              <w:rPr>
                <w:rStyle w:val="FSCSubjectHeading"/>
                <w:b w:val="0"/>
                <w:sz w:val="20"/>
                <w:lang w:val="en-US"/>
              </w:rPr>
              <w:t>Written commitment or policy statement not to use</w:t>
            </w:r>
            <w:r>
              <w:rPr>
                <w:rStyle w:val="FSCSubjectHeading"/>
                <w:b w:val="0"/>
                <w:sz w:val="20"/>
                <w:lang w:val="en-US"/>
              </w:rPr>
              <w:t xml:space="preserve"> genetically modified organisms,</w:t>
            </w:r>
          </w:p>
          <w:p w14:paraId="75C0C630" w14:textId="4FA66328" w:rsidR="00B35EC3" w:rsidRPr="00B35EC3" w:rsidRDefault="00B35EC3" w:rsidP="00B35EC3">
            <w:pPr>
              <w:spacing w:after="0" w:line="360" w:lineRule="auto"/>
              <w:jc w:val="left"/>
              <w:rPr>
                <w:rStyle w:val="FSCSubjectHeading"/>
                <w:b w:val="0"/>
                <w:sz w:val="20"/>
                <w:lang w:val="en-US"/>
              </w:rPr>
            </w:pPr>
            <w:r>
              <w:rPr>
                <w:rStyle w:val="FSCSubjectHeading"/>
                <w:b w:val="0"/>
                <w:sz w:val="20"/>
                <w:lang w:val="en-US"/>
              </w:rPr>
              <w:t xml:space="preserve">2) </w:t>
            </w:r>
            <w:r w:rsidRPr="00B35EC3">
              <w:rPr>
                <w:rStyle w:val="FSCSubjectHeading"/>
                <w:b w:val="0"/>
                <w:sz w:val="20"/>
                <w:lang w:val="en-US"/>
              </w:rPr>
              <w:t>Records of planting materials sourced and used</w:t>
            </w:r>
            <w:r>
              <w:rPr>
                <w:rStyle w:val="FSCSubjectHeading"/>
                <w:b w:val="0"/>
                <w:sz w:val="20"/>
                <w:lang w:val="en-US"/>
              </w:rPr>
              <w:t>, and</w:t>
            </w:r>
          </w:p>
          <w:p w14:paraId="4D58D1B4" w14:textId="2E21100C" w:rsidR="00452D4A" w:rsidRPr="00452D4A" w:rsidRDefault="00B35EC3" w:rsidP="00B35EC3">
            <w:pPr>
              <w:spacing w:after="0" w:line="360" w:lineRule="auto"/>
              <w:jc w:val="left"/>
              <w:rPr>
                <w:rStyle w:val="FSCSubjectHeading"/>
                <w:b w:val="0"/>
                <w:sz w:val="20"/>
                <w:lang w:val="en-US"/>
              </w:rPr>
            </w:pPr>
            <w:r>
              <w:rPr>
                <w:rStyle w:val="FSCSubjectHeading"/>
                <w:b w:val="0"/>
                <w:sz w:val="20"/>
                <w:lang w:val="en-US"/>
              </w:rPr>
              <w:t xml:space="preserve">3) </w:t>
            </w:r>
            <w:r w:rsidRPr="00B35EC3">
              <w:rPr>
                <w:rStyle w:val="FSCSubjectHeading"/>
                <w:b w:val="0"/>
                <w:sz w:val="20"/>
                <w:lang w:val="en-US"/>
              </w:rPr>
              <w:t xml:space="preserve">Evidence of </w:t>
            </w:r>
            <w:hyperlink w:anchor="The_Organization" w:history="1">
              <w:r w:rsidR="007108DF" w:rsidRPr="00CD5250">
                <w:rPr>
                  <w:rStyle w:val="Hyperlink"/>
                  <w:sz w:val="20"/>
                  <w:lang w:val="en-GB"/>
                </w:rPr>
                <w:t>The Organization</w:t>
              </w:r>
            </w:hyperlink>
            <w:r>
              <w:rPr>
                <w:rStyle w:val="FSCSubjectHeading"/>
                <w:b w:val="0"/>
                <w:sz w:val="20"/>
                <w:lang w:val="en-US"/>
              </w:rPr>
              <w:t xml:space="preserve">’s </w:t>
            </w:r>
            <w:r w:rsidRPr="00B35EC3">
              <w:rPr>
                <w:rStyle w:val="FSCSubjectHeading"/>
                <w:b w:val="0"/>
                <w:sz w:val="20"/>
                <w:lang w:val="en-US"/>
              </w:rPr>
              <w:t>commitment</w:t>
            </w:r>
            <w:r>
              <w:rPr>
                <w:rStyle w:val="FSCSubjectHeading"/>
                <w:b w:val="0"/>
                <w:sz w:val="20"/>
                <w:lang w:val="en-US"/>
              </w:rPr>
              <w:t>.</w:t>
            </w:r>
          </w:p>
        </w:tc>
      </w:tr>
      <w:tr w:rsidR="002A66CB" w:rsidRPr="00E716FC" w14:paraId="48DE45A4" w14:textId="77777777" w:rsidTr="003E3A70">
        <w:tc>
          <w:tcPr>
            <w:tcW w:w="7942" w:type="dxa"/>
            <w:shd w:val="clear" w:color="auto" w:fill="D6E3BC" w:themeFill="accent3" w:themeFillTint="66"/>
          </w:tcPr>
          <w:p w14:paraId="07F12327" w14:textId="77777777" w:rsidR="002A66CB" w:rsidRDefault="002A66CB" w:rsidP="002A66CB">
            <w:pPr>
              <w:spacing w:after="0" w:line="360" w:lineRule="auto"/>
              <w:jc w:val="left"/>
              <w:rPr>
                <w:rStyle w:val="FSCSubjectHeading"/>
                <w:sz w:val="20"/>
                <w:lang w:val="en-US"/>
              </w:rPr>
            </w:pPr>
            <w:r w:rsidRPr="00E716FC">
              <w:rPr>
                <w:lang w:val="en-US"/>
              </w:rPr>
              <w:br w:type="page"/>
            </w:r>
            <w:r>
              <w:rPr>
                <w:rStyle w:val="FSCSubjectHeading"/>
                <w:sz w:val="20"/>
                <w:lang w:val="en-US"/>
              </w:rPr>
              <w:t xml:space="preserve">Criterion 10.5 </w:t>
            </w:r>
            <w:hyperlink w:anchor="The_Organization" w:history="1">
              <w:r w:rsidRPr="002A66CB">
                <w:rPr>
                  <w:rStyle w:val="Hyperlink"/>
                  <w:sz w:val="20"/>
                  <w:lang w:val="en-US"/>
                </w:rPr>
                <w:t>The Organization</w:t>
              </w:r>
            </w:hyperlink>
            <w:r w:rsidRPr="002A66CB">
              <w:rPr>
                <w:rStyle w:val="FSCSubjectHeading"/>
                <w:b w:val="0"/>
                <w:sz w:val="20"/>
                <w:lang w:val="en-US"/>
              </w:rPr>
              <w:t xml:space="preserve"> shall use silvicultural practices that are ecologically appropriate for the vegetation, species, sites and </w:t>
            </w:r>
            <w:hyperlink w:anchor="Management_objective" w:history="1">
              <w:r w:rsidRPr="002A66CB">
                <w:rPr>
                  <w:rStyle w:val="Hyperlink"/>
                  <w:sz w:val="20"/>
                  <w:lang w:val="en-US"/>
                </w:rPr>
                <w:t>management objectives</w:t>
              </w:r>
            </w:hyperlink>
            <w:r w:rsidRPr="002A66CB">
              <w:rPr>
                <w:rStyle w:val="FSCSubjectHeading"/>
                <w:b w:val="0"/>
                <w:sz w:val="20"/>
                <w:lang w:val="en-US"/>
              </w:rPr>
              <w:t>. (new)</w:t>
            </w:r>
          </w:p>
        </w:tc>
      </w:tr>
      <w:tr w:rsidR="002A66CB" w:rsidRPr="004A3629" w14:paraId="1480F8F0" w14:textId="77777777" w:rsidTr="003E3A70">
        <w:tc>
          <w:tcPr>
            <w:tcW w:w="7942" w:type="dxa"/>
          </w:tcPr>
          <w:p w14:paraId="192B1DDE" w14:textId="0474DF32" w:rsidR="00452D4A" w:rsidRPr="00452D4A" w:rsidRDefault="00452D4A" w:rsidP="00452D4A">
            <w:pPr>
              <w:spacing w:after="0" w:line="360" w:lineRule="auto"/>
              <w:rPr>
                <w:sz w:val="20"/>
                <w:lang w:val="en-MY"/>
              </w:rPr>
            </w:pPr>
            <w:r>
              <w:rPr>
                <w:b/>
                <w:sz w:val="20"/>
              </w:rPr>
              <w:t xml:space="preserve">Indictor </w:t>
            </w:r>
            <w:r w:rsidRPr="00452D4A">
              <w:rPr>
                <w:b/>
                <w:sz w:val="20"/>
              </w:rPr>
              <w:t>10.5.1</w:t>
            </w:r>
            <w:r>
              <w:rPr>
                <w:b/>
                <w:sz w:val="20"/>
              </w:rPr>
              <w:t>.</w:t>
            </w:r>
            <w:r w:rsidRPr="00452D4A">
              <w:rPr>
                <w:sz w:val="20"/>
              </w:rPr>
              <w:t xml:space="preserve"> Silvicultural practices are implemented that are ecologically appropriate for the vegetation, species, sites and </w:t>
            </w:r>
            <w:hyperlink w:anchor="Management_objective" w:history="1">
              <w:r w:rsidRPr="002A66CB">
                <w:rPr>
                  <w:rStyle w:val="Hyperlink"/>
                  <w:sz w:val="20"/>
                  <w:lang w:val="en-US"/>
                </w:rPr>
                <w:t>management objectives</w:t>
              </w:r>
            </w:hyperlink>
            <w:r w:rsidRPr="00452D4A">
              <w:rPr>
                <w:sz w:val="20"/>
              </w:rPr>
              <w:t>.</w:t>
            </w:r>
          </w:p>
          <w:p w14:paraId="48F7C0E0" w14:textId="77777777" w:rsidR="002A66CB" w:rsidRDefault="002A66CB" w:rsidP="002A66CB">
            <w:pPr>
              <w:spacing w:after="0" w:line="360" w:lineRule="auto"/>
              <w:jc w:val="left"/>
              <w:rPr>
                <w:rStyle w:val="FSCSubjectHeading"/>
                <w:sz w:val="20"/>
                <w:lang w:val="en-US"/>
              </w:rPr>
            </w:pPr>
          </w:p>
          <w:p w14:paraId="0A4CE4ED" w14:textId="77777777" w:rsidR="00B35EC3" w:rsidRDefault="00452D4A" w:rsidP="00B35EC3">
            <w:pPr>
              <w:spacing w:after="0" w:line="360" w:lineRule="auto"/>
              <w:jc w:val="left"/>
              <w:rPr>
                <w:rStyle w:val="FSCSubjectHeading"/>
                <w:b w:val="0"/>
                <w:sz w:val="20"/>
                <w:lang w:val="en-US"/>
              </w:rPr>
            </w:pPr>
            <w:r w:rsidRPr="00452D4A">
              <w:rPr>
                <w:rStyle w:val="FSCSubjectHeading"/>
                <w:b w:val="0"/>
                <w:sz w:val="20"/>
                <w:lang w:val="en-US"/>
              </w:rPr>
              <w:t>Verifiers:</w:t>
            </w:r>
            <w:r w:rsidR="00B35EC3">
              <w:rPr>
                <w:rStyle w:val="FSCSubjectHeading"/>
                <w:b w:val="0"/>
                <w:sz w:val="20"/>
                <w:lang w:val="en-US"/>
              </w:rPr>
              <w:t xml:space="preserve"> </w:t>
            </w:r>
          </w:p>
          <w:p w14:paraId="68DB2605" w14:textId="7BA0F3C6" w:rsidR="00B35EC3" w:rsidRPr="00B35EC3" w:rsidRDefault="00B35EC3" w:rsidP="00B35EC3">
            <w:pPr>
              <w:spacing w:after="0" w:line="360" w:lineRule="auto"/>
              <w:jc w:val="left"/>
              <w:rPr>
                <w:rStyle w:val="FSCSubjectHeading"/>
                <w:b w:val="0"/>
                <w:sz w:val="20"/>
                <w:lang w:val="en-US"/>
              </w:rPr>
            </w:pPr>
            <w:r>
              <w:rPr>
                <w:rStyle w:val="FSCSubjectHeading"/>
                <w:b w:val="0"/>
                <w:sz w:val="20"/>
                <w:lang w:val="en-US"/>
              </w:rPr>
              <w:t>1) Management plan,</w:t>
            </w:r>
          </w:p>
          <w:p w14:paraId="7101BAA0" w14:textId="108E85F1" w:rsidR="00B35EC3" w:rsidRPr="00B35EC3" w:rsidRDefault="00B35EC3" w:rsidP="00B35EC3">
            <w:pPr>
              <w:spacing w:after="0" w:line="360" w:lineRule="auto"/>
              <w:jc w:val="left"/>
              <w:rPr>
                <w:rStyle w:val="FSCSubjectHeading"/>
                <w:b w:val="0"/>
                <w:sz w:val="20"/>
                <w:lang w:val="en-US"/>
              </w:rPr>
            </w:pPr>
            <w:r>
              <w:rPr>
                <w:rStyle w:val="FSCSubjectHeading"/>
                <w:b w:val="0"/>
                <w:sz w:val="20"/>
                <w:lang w:val="en-US"/>
              </w:rPr>
              <w:t xml:space="preserve">2) </w:t>
            </w:r>
            <w:r w:rsidRPr="00B35EC3">
              <w:rPr>
                <w:rStyle w:val="FSCSubjectHeading"/>
                <w:b w:val="0"/>
                <w:sz w:val="20"/>
                <w:lang w:val="en-US"/>
              </w:rPr>
              <w:t>Field verification</w:t>
            </w:r>
            <w:r>
              <w:rPr>
                <w:rStyle w:val="FSCSubjectHeading"/>
                <w:b w:val="0"/>
                <w:sz w:val="20"/>
                <w:lang w:val="en-US"/>
              </w:rPr>
              <w:t>,</w:t>
            </w:r>
          </w:p>
          <w:p w14:paraId="3AAA8BC4" w14:textId="78686CFA" w:rsidR="00B35EC3" w:rsidRPr="00B35EC3" w:rsidRDefault="00B35EC3" w:rsidP="00B35EC3">
            <w:pPr>
              <w:spacing w:after="0" w:line="360" w:lineRule="auto"/>
              <w:jc w:val="left"/>
              <w:rPr>
                <w:rStyle w:val="FSCSubjectHeading"/>
                <w:b w:val="0"/>
                <w:sz w:val="20"/>
                <w:lang w:val="en-US"/>
              </w:rPr>
            </w:pPr>
            <w:r>
              <w:rPr>
                <w:rStyle w:val="FSCSubjectHeading"/>
                <w:b w:val="0"/>
                <w:sz w:val="20"/>
                <w:lang w:val="en-US"/>
              </w:rPr>
              <w:t>3) Data from Permanent Sample P</w:t>
            </w:r>
            <w:r w:rsidRPr="00B35EC3">
              <w:rPr>
                <w:rStyle w:val="FSCSubjectHeading"/>
                <w:b w:val="0"/>
                <w:sz w:val="20"/>
                <w:lang w:val="en-US"/>
              </w:rPr>
              <w:t>lots</w:t>
            </w:r>
            <w:r>
              <w:rPr>
                <w:rStyle w:val="FSCSubjectHeading"/>
                <w:b w:val="0"/>
                <w:sz w:val="20"/>
                <w:lang w:val="en-US"/>
              </w:rPr>
              <w:t xml:space="preserve"> (PSPs),</w:t>
            </w:r>
          </w:p>
          <w:p w14:paraId="631F973F" w14:textId="77777777" w:rsidR="00B35EC3" w:rsidRDefault="00B35EC3" w:rsidP="00B35EC3">
            <w:pPr>
              <w:spacing w:after="0" w:line="360" w:lineRule="auto"/>
              <w:jc w:val="left"/>
              <w:rPr>
                <w:rStyle w:val="FSCSubjectHeading"/>
                <w:b w:val="0"/>
                <w:sz w:val="20"/>
                <w:lang w:val="en-US"/>
              </w:rPr>
            </w:pPr>
            <w:r>
              <w:rPr>
                <w:rStyle w:val="FSCSubjectHeading"/>
                <w:b w:val="0"/>
                <w:sz w:val="20"/>
                <w:lang w:val="en-US"/>
              </w:rPr>
              <w:t>4) I</w:t>
            </w:r>
            <w:r w:rsidRPr="00B35EC3">
              <w:rPr>
                <w:rStyle w:val="FSCSubjectHeading"/>
                <w:b w:val="0"/>
                <w:sz w:val="20"/>
                <w:lang w:val="en-US"/>
              </w:rPr>
              <w:t>nterview</w:t>
            </w:r>
            <w:r>
              <w:rPr>
                <w:rStyle w:val="FSCSubjectHeading"/>
                <w:b w:val="0"/>
                <w:sz w:val="20"/>
                <w:lang w:val="en-US"/>
              </w:rPr>
              <w:t>s</w:t>
            </w:r>
            <w:r w:rsidRPr="00B35EC3">
              <w:rPr>
                <w:rStyle w:val="FSCSubjectHeading"/>
                <w:b w:val="0"/>
                <w:sz w:val="20"/>
                <w:lang w:val="en-US"/>
              </w:rPr>
              <w:t xml:space="preserve"> with forest managers, </w:t>
            </w:r>
          </w:p>
          <w:p w14:paraId="67EED75E" w14:textId="68951D61" w:rsidR="00B35EC3" w:rsidRPr="00B35EC3" w:rsidRDefault="00B35EC3" w:rsidP="00B35EC3">
            <w:pPr>
              <w:spacing w:after="0" w:line="360" w:lineRule="auto"/>
              <w:jc w:val="left"/>
              <w:rPr>
                <w:rStyle w:val="FSCSubjectHeading"/>
                <w:b w:val="0"/>
                <w:sz w:val="20"/>
                <w:lang w:val="en-US"/>
              </w:rPr>
            </w:pPr>
            <w:r>
              <w:rPr>
                <w:rStyle w:val="FSCSubjectHeading"/>
                <w:b w:val="0"/>
                <w:sz w:val="20"/>
                <w:lang w:val="en-US"/>
              </w:rPr>
              <w:t>5) S</w:t>
            </w:r>
            <w:r w:rsidRPr="00B35EC3">
              <w:rPr>
                <w:rStyle w:val="FSCSubjectHeading"/>
                <w:b w:val="0"/>
                <w:sz w:val="20"/>
                <w:lang w:val="en-US"/>
              </w:rPr>
              <w:t>ilvicultural</w:t>
            </w:r>
            <w:r>
              <w:rPr>
                <w:rStyle w:val="FSCSubjectHeading"/>
                <w:b w:val="0"/>
                <w:sz w:val="20"/>
                <w:lang w:val="en-US"/>
              </w:rPr>
              <w:t xml:space="preserve"> plan and records of treatments, and</w:t>
            </w:r>
          </w:p>
          <w:p w14:paraId="50A63D0D" w14:textId="26FF2018" w:rsidR="00452D4A" w:rsidRPr="00452D4A" w:rsidRDefault="00B35EC3" w:rsidP="00B35EC3">
            <w:pPr>
              <w:spacing w:after="0" w:line="360" w:lineRule="auto"/>
              <w:jc w:val="left"/>
              <w:rPr>
                <w:rStyle w:val="FSCSubjectHeading"/>
                <w:b w:val="0"/>
                <w:sz w:val="20"/>
                <w:lang w:val="en-US"/>
              </w:rPr>
            </w:pPr>
            <w:r>
              <w:rPr>
                <w:rStyle w:val="FSCSubjectHeading"/>
                <w:b w:val="0"/>
                <w:sz w:val="20"/>
                <w:lang w:val="en-US"/>
              </w:rPr>
              <w:t xml:space="preserve">6) </w:t>
            </w:r>
            <w:r w:rsidRPr="00B35EC3">
              <w:rPr>
                <w:rStyle w:val="FSCSubjectHeading"/>
                <w:b w:val="0"/>
                <w:sz w:val="20"/>
                <w:lang w:val="en-US"/>
              </w:rPr>
              <w:t>Records of soil and water monitoring</w:t>
            </w:r>
          </w:p>
        </w:tc>
      </w:tr>
      <w:tr w:rsidR="002A66CB" w:rsidRPr="004A3629" w14:paraId="39BB18E4" w14:textId="77777777" w:rsidTr="003E3A70">
        <w:tc>
          <w:tcPr>
            <w:tcW w:w="7942" w:type="dxa"/>
            <w:shd w:val="clear" w:color="auto" w:fill="D6E3BC" w:themeFill="accent3" w:themeFillTint="66"/>
          </w:tcPr>
          <w:p w14:paraId="5E0D27C2" w14:textId="641FB04B" w:rsidR="002A66CB" w:rsidRDefault="002A66CB" w:rsidP="00E14D19">
            <w:pPr>
              <w:spacing w:after="0" w:line="360" w:lineRule="auto"/>
              <w:jc w:val="left"/>
              <w:rPr>
                <w:rStyle w:val="FSCSubjectHeading"/>
                <w:sz w:val="20"/>
                <w:lang w:val="en-US"/>
              </w:rPr>
            </w:pPr>
            <w:r>
              <w:rPr>
                <w:rStyle w:val="FSCSubjectHeading"/>
                <w:sz w:val="20"/>
                <w:lang w:val="en-US"/>
              </w:rPr>
              <w:t xml:space="preserve">Criterion 10.6. </w:t>
            </w:r>
            <w:hyperlink w:anchor="The_Organization" w:history="1">
              <w:r w:rsidRPr="002A66CB">
                <w:rPr>
                  <w:rStyle w:val="Hyperlink"/>
                  <w:sz w:val="20"/>
                  <w:lang w:val="en-US"/>
                </w:rPr>
                <w:t>The Organization</w:t>
              </w:r>
            </w:hyperlink>
            <w:r w:rsidRPr="002A66CB">
              <w:rPr>
                <w:rStyle w:val="FSCSubjectHeading"/>
                <w:b w:val="0"/>
                <w:sz w:val="20"/>
                <w:lang w:val="en-US"/>
              </w:rPr>
              <w:t xml:space="preserve"> shall minimize or avoid the use of </w:t>
            </w:r>
            <w:hyperlink w:anchor="Fertilizer" w:history="1">
              <w:r w:rsidRPr="002A66CB">
                <w:rPr>
                  <w:rStyle w:val="Hyperlink"/>
                  <w:sz w:val="20"/>
                  <w:lang w:val="en-US"/>
                </w:rPr>
                <w:t>fertilizers</w:t>
              </w:r>
            </w:hyperlink>
            <w:r w:rsidRPr="002A66CB">
              <w:rPr>
                <w:rStyle w:val="FSCSubjectHeading"/>
                <w:b w:val="0"/>
                <w:sz w:val="20"/>
                <w:lang w:val="en-US"/>
              </w:rPr>
              <w:t xml:space="preserve">. When fertilizers are used, </w:t>
            </w:r>
            <w:r w:rsidR="007108DF" w:rsidRPr="007726B8">
              <w:rPr>
                <w:sz w:val="20"/>
                <w:lang w:val="en-GB"/>
              </w:rPr>
              <w:t>The Organization</w:t>
            </w:r>
            <w:r w:rsidRPr="002A66CB">
              <w:rPr>
                <w:rStyle w:val="FSCSubjectHeading"/>
                <w:b w:val="0"/>
                <w:sz w:val="20"/>
                <w:lang w:val="en-US"/>
              </w:rPr>
              <w:t xml:space="preserve"> shall demonstrate that use is equally or more ecologically and economically beneficial than use of silvicultural systems that do not require fertilizers, and prevent, mitigate, and/or repair damage to </w:t>
            </w:r>
            <w:hyperlink w:anchor="Environmental_values" w:history="1">
              <w:r w:rsidRPr="00E14D19">
                <w:rPr>
                  <w:rStyle w:val="Hyperlink"/>
                  <w:sz w:val="20"/>
                  <w:lang w:val="en-US"/>
                </w:rPr>
                <w:t>environmental values</w:t>
              </w:r>
            </w:hyperlink>
            <w:r w:rsidRPr="002A66CB">
              <w:rPr>
                <w:rStyle w:val="FSCSubjectHeading"/>
                <w:b w:val="0"/>
                <w:sz w:val="20"/>
                <w:lang w:val="en-US"/>
              </w:rPr>
              <w:t>, including soils. (C10.7 P&amp;C V4 and Motion 2014#7)</w:t>
            </w:r>
          </w:p>
        </w:tc>
      </w:tr>
      <w:tr w:rsidR="00452D4A" w:rsidRPr="00452D4A" w14:paraId="799A9278" w14:textId="77777777" w:rsidTr="003E3A70">
        <w:trPr>
          <w:trHeight w:val="300"/>
        </w:trPr>
        <w:tc>
          <w:tcPr>
            <w:tcW w:w="7942" w:type="dxa"/>
            <w:hideMark/>
          </w:tcPr>
          <w:p w14:paraId="1FB71D24" w14:textId="272F874F" w:rsidR="00452D4A" w:rsidRDefault="00452D4A" w:rsidP="00452D4A">
            <w:pPr>
              <w:spacing w:after="0" w:line="360" w:lineRule="auto"/>
              <w:rPr>
                <w:rStyle w:val="FSCSubjectHeading"/>
                <w:b w:val="0"/>
                <w:sz w:val="20"/>
                <w:lang w:val="en-US"/>
              </w:rPr>
            </w:pPr>
            <w:r w:rsidRPr="00452D4A">
              <w:rPr>
                <w:rStyle w:val="FSCSubjectHeading"/>
                <w:sz w:val="20"/>
                <w:lang w:val="en-US"/>
              </w:rPr>
              <w:t>Indicator 10.6.1.</w:t>
            </w:r>
            <w:r w:rsidRPr="00452D4A">
              <w:rPr>
                <w:rStyle w:val="FSCSubjectHeading"/>
                <w:b w:val="0"/>
                <w:sz w:val="20"/>
                <w:lang w:val="en-US"/>
              </w:rPr>
              <w:t xml:space="preserve"> The use of </w:t>
            </w:r>
            <w:hyperlink w:anchor="Fertilizer" w:history="1">
              <w:r w:rsidRPr="002A66CB">
                <w:rPr>
                  <w:rStyle w:val="Hyperlink"/>
                  <w:sz w:val="20"/>
                  <w:lang w:val="en-US"/>
                </w:rPr>
                <w:t>fertilizers</w:t>
              </w:r>
            </w:hyperlink>
            <w:r w:rsidRPr="00452D4A">
              <w:rPr>
                <w:rStyle w:val="FSCSubjectHeading"/>
                <w:b w:val="0"/>
                <w:sz w:val="20"/>
                <w:lang w:val="en-US"/>
              </w:rPr>
              <w:t xml:space="preserve"> is minimized or avoided.</w:t>
            </w:r>
          </w:p>
          <w:p w14:paraId="561ED26D" w14:textId="77777777" w:rsidR="00452D4A" w:rsidRDefault="00452D4A" w:rsidP="00452D4A">
            <w:pPr>
              <w:spacing w:after="0" w:line="360" w:lineRule="auto"/>
              <w:rPr>
                <w:rStyle w:val="FSCSubjectHeading"/>
                <w:b w:val="0"/>
                <w:sz w:val="20"/>
                <w:lang w:val="en-US"/>
              </w:rPr>
            </w:pPr>
          </w:p>
          <w:p w14:paraId="67C599FC" w14:textId="77777777" w:rsidR="00452D4A" w:rsidRDefault="00452D4A" w:rsidP="00452D4A">
            <w:pPr>
              <w:spacing w:after="0" w:line="360" w:lineRule="auto"/>
              <w:rPr>
                <w:rStyle w:val="FSCSubjectHeading"/>
                <w:b w:val="0"/>
                <w:sz w:val="20"/>
                <w:lang w:val="en-US"/>
              </w:rPr>
            </w:pPr>
            <w:r>
              <w:rPr>
                <w:rStyle w:val="FSCSubjectHeading"/>
                <w:b w:val="0"/>
                <w:sz w:val="20"/>
                <w:lang w:val="en-US"/>
              </w:rPr>
              <w:t>Verifiers:</w:t>
            </w:r>
          </w:p>
          <w:p w14:paraId="645B07AB" w14:textId="4E817478" w:rsidR="00B35EC3" w:rsidRPr="00B35EC3" w:rsidRDefault="00B35EC3" w:rsidP="00B35EC3">
            <w:pPr>
              <w:spacing w:after="0" w:line="360" w:lineRule="auto"/>
              <w:rPr>
                <w:rStyle w:val="FSCSubjectHeading"/>
                <w:b w:val="0"/>
                <w:sz w:val="20"/>
                <w:lang w:val="en-US"/>
              </w:rPr>
            </w:pPr>
            <w:r>
              <w:rPr>
                <w:rStyle w:val="FSCSubjectHeading"/>
                <w:b w:val="0"/>
                <w:sz w:val="20"/>
                <w:lang w:val="en-US"/>
              </w:rPr>
              <w:t>1) S</w:t>
            </w:r>
            <w:r w:rsidRPr="00B35EC3">
              <w:rPr>
                <w:rStyle w:val="FSCSubjectHeading"/>
                <w:b w:val="0"/>
                <w:sz w:val="20"/>
                <w:lang w:val="en-US"/>
              </w:rPr>
              <w:t>ilvicultural plan</w:t>
            </w:r>
            <w:r>
              <w:rPr>
                <w:rStyle w:val="FSCSubjectHeading"/>
                <w:b w:val="0"/>
                <w:sz w:val="20"/>
                <w:lang w:val="en-US"/>
              </w:rPr>
              <w:t>,</w:t>
            </w:r>
          </w:p>
          <w:p w14:paraId="5C11F882" w14:textId="7C1B126D" w:rsidR="00B35EC3" w:rsidRPr="00B35EC3" w:rsidRDefault="00B35EC3" w:rsidP="00B35EC3">
            <w:pPr>
              <w:spacing w:after="0" w:line="360" w:lineRule="auto"/>
              <w:rPr>
                <w:rStyle w:val="FSCSubjectHeading"/>
                <w:b w:val="0"/>
                <w:sz w:val="20"/>
                <w:lang w:val="en-US"/>
              </w:rPr>
            </w:pPr>
            <w:r>
              <w:rPr>
                <w:rStyle w:val="FSCSubjectHeading"/>
                <w:b w:val="0"/>
                <w:sz w:val="20"/>
                <w:lang w:val="en-US"/>
              </w:rPr>
              <w:t xml:space="preserve">2) </w:t>
            </w:r>
            <w:hyperlink w:anchor="SOPs" w:history="1">
              <w:r w:rsidR="003778F0" w:rsidRPr="003778F0">
                <w:rPr>
                  <w:rStyle w:val="Hyperlink"/>
                  <w:sz w:val="20"/>
                  <w:lang w:val="en-US"/>
                </w:rPr>
                <w:t>Standard Operating Procedures</w:t>
              </w:r>
            </w:hyperlink>
            <w:r>
              <w:rPr>
                <w:rStyle w:val="FSCSubjectHeading"/>
                <w:b w:val="0"/>
                <w:sz w:val="20"/>
                <w:lang w:val="en-US"/>
              </w:rPr>
              <w:t>,</w:t>
            </w:r>
          </w:p>
          <w:p w14:paraId="1D875255" w14:textId="267DF5FD" w:rsidR="00B35EC3" w:rsidRPr="00B35EC3" w:rsidRDefault="00B35EC3" w:rsidP="00B35EC3">
            <w:pPr>
              <w:spacing w:after="0" w:line="360" w:lineRule="auto"/>
              <w:rPr>
                <w:rStyle w:val="FSCSubjectHeading"/>
                <w:b w:val="0"/>
                <w:sz w:val="20"/>
                <w:lang w:val="en-US"/>
              </w:rPr>
            </w:pPr>
            <w:r>
              <w:rPr>
                <w:rStyle w:val="FSCSubjectHeading"/>
                <w:b w:val="0"/>
                <w:sz w:val="20"/>
                <w:lang w:val="en-US"/>
              </w:rPr>
              <w:t>3) P</w:t>
            </w:r>
            <w:r w:rsidRPr="00B35EC3">
              <w:rPr>
                <w:rStyle w:val="FSCSubjectHeading"/>
                <w:b w:val="0"/>
                <w:sz w:val="20"/>
                <w:lang w:val="en-US"/>
              </w:rPr>
              <w:t>olicy document</w:t>
            </w:r>
            <w:r w:rsidR="00DA3235">
              <w:rPr>
                <w:rStyle w:val="FSCSubjectHeading"/>
                <w:b w:val="0"/>
                <w:sz w:val="20"/>
                <w:lang w:val="en-US"/>
              </w:rPr>
              <w:t xml:space="preserve"> on fertilizer use</w:t>
            </w:r>
            <w:r>
              <w:rPr>
                <w:rStyle w:val="FSCSubjectHeading"/>
                <w:b w:val="0"/>
                <w:sz w:val="20"/>
                <w:lang w:val="en-US"/>
              </w:rPr>
              <w:t>,</w:t>
            </w:r>
          </w:p>
          <w:p w14:paraId="07BD16B5" w14:textId="360BC292" w:rsidR="004906F4" w:rsidRPr="00B35EC3" w:rsidRDefault="00B35EC3" w:rsidP="00B35EC3">
            <w:pPr>
              <w:spacing w:after="0" w:line="360" w:lineRule="auto"/>
              <w:rPr>
                <w:rStyle w:val="FSCSubjectHeading"/>
                <w:b w:val="0"/>
                <w:sz w:val="20"/>
                <w:lang w:val="en-US"/>
              </w:rPr>
            </w:pPr>
            <w:r>
              <w:rPr>
                <w:rStyle w:val="FSCSubjectHeading"/>
                <w:b w:val="0"/>
                <w:sz w:val="20"/>
                <w:lang w:val="en-US"/>
              </w:rPr>
              <w:t xml:space="preserve">4) </w:t>
            </w:r>
            <w:r w:rsidRPr="00B35EC3">
              <w:rPr>
                <w:rStyle w:val="FSCSubjectHeading"/>
                <w:b w:val="0"/>
                <w:sz w:val="20"/>
                <w:lang w:val="en-US"/>
              </w:rPr>
              <w:t>Docume</w:t>
            </w:r>
            <w:r>
              <w:rPr>
                <w:rStyle w:val="FSCSubjectHeading"/>
                <w:b w:val="0"/>
                <w:sz w:val="20"/>
                <w:lang w:val="en-US"/>
              </w:rPr>
              <w:t>nted long-term strategy or plan</w:t>
            </w:r>
            <w:r w:rsidR="00DA3235">
              <w:rPr>
                <w:rStyle w:val="FSCSubjectHeading"/>
                <w:b w:val="0"/>
                <w:sz w:val="20"/>
                <w:lang w:val="en-US"/>
              </w:rPr>
              <w:t xml:space="preserve"> on fertilizer use</w:t>
            </w:r>
            <w:r>
              <w:rPr>
                <w:rStyle w:val="FSCSubjectHeading"/>
                <w:b w:val="0"/>
                <w:sz w:val="20"/>
                <w:lang w:val="en-US"/>
              </w:rPr>
              <w:t>,</w:t>
            </w:r>
          </w:p>
          <w:p w14:paraId="0FA35BD3" w14:textId="0DBBECF4" w:rsidR="00B35EC3" w:rsidRPr="00B35EC3" w:rsidRDefault="00B35EC3" w:rsidP="00B35EC3">
            <w:pPr>
              <w:spacing w:after="0" w:line="360" w:lineRule="auto"/>
              <w:rPr>
                <w:rStyle w:val="FSCSubjectHeading"/>
                <w:b w:val="0"/>
                <w:sz w:val="20"/>
                <w:lang w:val="en-US"/>
              </w:rPr>
            </w:pPr>
            <w:r>
              <w:rPr>
                <w:rStyle w:val="FSCSubjectHeading"/>
                <w:b w:val="0"/>
                <w:sz w:val="20"/>
                <w:lang w:val="en-US"/>
              </w:rPr>
              <w:t xml:space="preserve">5) </w:t>
            </w:r>
            <w:r w:rsidRPr="00B35EC3">
              <w:rPr>
                <w:rStyle w:val="FSCSubjectHeading"/>
                <w:b w:val="0"/>
                <w:sz w:val="20"/>
                <w:lang w:val="en-US"/>
              </w:rPr>
              <w:t xml:space="preserve">Fertilizer use </w:t>
            </w:r>
            <w:r>
              <w:rPr>
                <w:rStyle w:val="FSCSubjectHeading"/>
                <w:b w:val="0"/>
                <w:sz w:val="20"/>
                <w:lang w:val="en-US"/>
              </w:rPr>
              <w:t>records for</w:t>
            </w:r>
            <w:r w:rsidR="004906F4">
              <w:rPr>
                <w:rStyle w:val="FSCSubjectHeading"/>
                <w:b w:val="0"/>
                <w:sz w:val="20"/>
                <w:lang w:val="en-US"/>
              </w:rPr>
              <w:t xml:space="preserve"> nurseries and field operations including documentation of efforts to minimize/avoid fertilizer use e.g. time-release fertilizers, seasonal applications, </w:t>
            </w:r>
            <w:r w:rsidR="004906F4">
              <w:rPr>
                <w:rStyle w:val="FSCSubjectHeading"/>
                <w:b w:val="0"/>
                <w:sz w:val="20"/>
                <w:lang w:val="en-US"/>
              </w:rPr>
              <w:lastRenderedPageBreak/>
              <w:t>etc.,</w:t>
            </w:r>
          </w:p>
          <w:p w14:paraId="09065FC8" w14:textId="1BEEDE36" w:rsidR="00B35EC3" w:rsidRPr="00B35EC3" w:rsidRDefault="00DA3235" w:rsidP="00B35EC3">
            <w:pPr>
              <w:spacing w:after="0" w:line="360" w:lineRule="auto"/>
              <w:rPr>
                <w:rStyle w:val="FSCSubjectHeading"/>
                <w:b w:val="0"/>
                <w:sz w:val="20"/>
                <w:lang w:val="en-US"/>
              </w:rPr>
            </w:pPr>
            <w:r>
              <w:rPr>
                <w:rStyle w:val="FSCSubjectHeading"/>
                <w:b w:val="0"/>
                <w:sz w:val="20"/>
                <w:lang w:val="en-US"/>
              </w:rPr>
              <w:t>6</w:t>
            </w:r>
            <w:r w:rsidR="00B35EC3">
              <w:rPr>
                <w:rStyle w:val="FSCSubjectHeading"/>
                <w:b w:val="0"/>
                <w:sz w:val="20"/>
                <w:lang w:val="en-US"/>
              </w:rPr>
              <w:t xml:space="preserve">) </w:t>
            </w:r>
            <w:r w:rsidR="00B35EC3" w:rsidRPr="00B35EC3">
              <w:rPr>
                <w:rStyle w:val="FSCSubjectHeading"/>
                <w:b w:val="0"/>
                <w:sz w:val="20"/>
                <w:lang w:val="en-US"/>
              </w:rPr>
              <w:t>Monitoring reports</w:t>
            </w:r>
            <w:r w:rsidR="00B35EC3">
              <w:rPr>
                <w:rStyle w:val="FSCSubjectHeading"/>
                <w:b w:val="0"/>
                <w:sz w:val="20"/>
                <w:lang w:val="en-US"/>
              </w:rPr>
              <w:t>,</w:t>
            </w:r>
            <w:r>
              <w:rPr>
                <w:rStyle w:val="FSCSubjectHeading"/>
                <w:b w:val="0"/>
                <w:sz w:val="20"/>
                <w:lang w:val="en-US"/>
              </w:rPr>
              <w:t xml:space="preserve"> and</w:t>
            </w:r>
          </w:p>
          <w:p w14:paraId="2D6E4004" w14:textId="64EC28F1" w:rsidR="00DA3235" w:rsidRPr="00452D4A" w:rsidRDefault="00DA3235" w:rsidP="00B35EC3">
            <w:pPr>
              <w:spacing w:after="0" w:line="360" w:lineRule="auto"/>
              <w:rPr>
                <w:rStyle w:val="FSCSubjectHeading"/>
                <w:b w:val="0"/>
                <w:sz w:val="20"/>
                <w:lang w:val="en-US"/>
              </w:rPr>
            </w:pPr>
            <w:r>
              <w:rPr>
                <w:rStyle w:val="FSCSubjectHeading"/>
                <w:b w:val="0"/>
                <w:sz w:val="20"/>
                <w:lang w:val="en-US"/>
              </w:rPr>
              <w:t>7</w:t>
            </w:r>
            <w:r w:rsidR="00B35EC3">
              <w:rPr>
                <w:rStyle w:val="FSCSubjectHeading"/>
                <w:b w:val="0"/>
                <w:sz w:val="20"/>
                <w:lang w:val="en-US"/>
              </w:rPr>
              <w:t xml:space="preserve">) </w:t>
            </w:r>
            <w:r w:rsidR="00B35EC3" w:rsidRPr="00B35EC3">
              <w:rPr>
                <w:rStyle w:val="FSCSubjectHeading"/>
                <w:b w:val="0"/>
                <w:sz w:val="20"/>
                <w:lang w:val="en-US"/>
              </w:rPr>
              <w:t>In</w:t>
            </w:r>
            <w:r>
              <w:rPr>
                <w:rStyle w:val="FSCSubjectHeading"/>
                <w:b w:val="0"/>
                <w:sz w:val="20"/>
                <w:lang w:val="en-US"/>
              </w:rPr>
              <w:t>terviews with managers and workers.</w:t>
            </w:r>
          </w:p>
        </w:tc>
      </w:tr>
      <w:tr w:rsidR="00452D4A" w:rsidRPr="00452D4A" w14:paraId="162585A7" w14:textId="77777777" w:rsidTr="003E3A70">
        <w:trPr>
          <w:trHeight w:val="870"/>
        </w:trPr>
        <w:tc>
          <w:tcPr>
            <w:tcW w:w="7942" w:type="dxa"/>
            <w:hideMark/>
          </w:tcPr>
          <w:p w14:paraId="42C2CF15" w14:textId="1C26C475" w:rsidR="00452D4A" w:rsidRDefault="00452D4A" w:rsidP="00452D4A">
            <w:pPr>
              <w:spacing w:after="0" w:line="360" w:lineRule="auto"/>
              <w:rPr>
                <w:rStyle w:val="FSCSubjectHeading"/>
                <w:b w:val="0"/>
                <w:sz w:val="20"/>
                <w:lang w:val="en-US"/>
              </w:rPr>
            </w:pPr>
            <w:r w:rsidRPr="00452D4A">
              <w:rPr>
                <w:rStyle w:val="FSCSubjectHeading"/>
                <w:sz w:val="20"/>
                <w:lang w:val="en-US"/>
              </w:rPr>
              <w:lastRenderedPageBreak/>
              <w:t>Indicator 10.6.2.</w:t>
            </w:r>
            <w:r w:rsidRPr="00452D4A">
              <w:rPr>
                <w:rStyle w:val="FSCSubjectHeading"/>
                <w:b w:val="0"/>
                <w:sz w:val="20"/>
                <w:lang w:val="en-US"/>
              </w:rPr>
              <w:t xml:space="preserve"> When </w:t>
            </w:r>
            <w:hyperlink w:anchor="Fertilizer" w:history="1">
              <w:r w:rsidRPr="002A66CB">
                <w:rPr>
                  <w:rStyle w:val="Hyperlink"/>
                  <w:sz w:val="20"/>
                  <w:lang w:val="en-US"/>
                </w:rPr>
                <w:t>fertilizers</w:t>
              </w:r>
            </w:hyperlink>
            <w:r w:rsidRPr="00452D4A">
              <w:rPr>
                <w:rStyle w:val="FSCSubjectHeading"/>
                <w:b w:val="0"/>
                <w:sz w:val="20"/>
                <w:lang w:val="en-US"/>
              </w:rPr>
              <w:t xml:space="preserve"> are used, their ecological and economic benefits are equal to or higher than those of silvicultural systems that do not require </w:t>
            </w:r>
            <w:hyperlink w:anchor="Fertilizer" w:history="1">
              <w:r w:rsidRPr="002A66CB">
                <w:rPr>
                  <w:rStyle w:val="Hyperlink"/>
                  <w:sz w:val="20"/>
                  <w:lang w:val="en-US"/>
                </w:rPr>
                <w:t>fertilizers</w:t>
              </w:r>
            </w:hyperlink>
            <w:r w:rsidRPr="00452D4A">
              <w:rPr>
                <w:rStyle w:val="FSCSubjectHeading"/>
                <w:b w:val="0"/>
                <w:sz w:val="20"/>
                <w:lang w:val="en-US"/>
              </w:rPr>
              <w:t>.</w:t>
            </w:r>
          </w:p>
          <w:p w14:paraId="07884AE4" w14:textId="77777777" w:rsidR="00452D4A" w:rsidRDefault="00452D4A" w:rsidP="00452D4A">
            <w:pPr>
              <w:spacing w:after="0" w:line="360" w:lineRule="auto"/>
              <w:rPr>
                <w:rStyle w:val="FSCSubjectHeading"/>
                <w:b w:val="0"/>
                <w:sz w:val="20"/>
                <w:lang w:val="en-US"/>
              </w:rPr>
            </w:pPr>
          </w:p>
          <w:p w14:paraId="2EF3BC54" w14:textId="77777777" w:rsidR="00452D4A" w:rsidRDefault="00452D4A" w:rsidP="00452D4A">
            <w:pPr>
              <w:spacing w:after="0" w:line="360" w:lineRule="auto"/>
              <w:rPr>
                <w:rStyle w:val="FSCSubjectHeading"/>
                <w:b w:val="0"/>
                <w:sz w:val="20"/>
                <w:lang w:val="en-US"/>
              </w:rPr>
            </w:pPr>
            <w:r>
              <w:rPr>
                <w:rStyle w:val="FSCSubjectHeading"/>
                <w:b w:val="0"/>
                <w:sz w:val="20"/>
                <w:lang w:val="en-US"/>
              </w:rPr>
              <w:t>Verifiers:</w:t>
            </w:r>
          </w:p>
          <w:p w14:paraId="1C09E9FE" w14:textId="2E40508E" w:rsidR="00DA3235" w:rsidRDefault="00DA2E4D" w:rsidP="00DA3235">
            <w:pPr>
              <w:spacing w:after="0" w:line="360" w:lineRule="auto"/>
              <w:rPr>
                <w:rStyle w:val="FSCSubjectHeading"/>
                <w:b w:val="0"/>
                <w:sz w:val="20"/>
                <w:lang w:val="en-US"/>
              </w:rPr>
            </w:pPr>
            <w:r>
              <w:rPr>
                <w:rStyle w:val="FSCSubjectHeading"/>
                <w:b w:val="0"/>
                <w:sz w:val="20"/>
                <w:lang w:val="en-US"/>
              </w:rPr>
              <w:t>1) Research/sample plots, and</w:t>
            </w:r>
          </w:p>
          <w:p w14:paraId="39F20E90" w14:textId="2D15485F" w:rsidR="00DA2E4D" w:rsidRPr="00452D4A" w:rsidRDefault="00DA2E4D" w:rsidP="00DA3235">
            <w:pPr>
              <w:spacing w:after="0" w:line="360" w:lineRule="auto"/>
              <w:rPr>
                <w:rStyle w:val="FSCSubjectHeading"/>
                <w:b w:val="0"/>
                <w:sz w:val="20"/>
                <w:lang w:val="en-US"/>
              </w:rPr>
            </w:pPr>
            <w:r>
              <w:rPr>
                <w:rStyle w:val="FSCSubjectHeading"/>
                <w:b w:val="0"/>
                <w:sz w:val="20"/>
                <w:lang w:val="en-US"/>
              </w:rPr>
              <w:t xml:space="preserve">2) </w:t>
            </w:r>
            <w:r w:rsidRPr="009E6E4A">
              <w:rPr>
                <w:rStyle w:val="FSCSubjectHeading"/>
                <w:b w:val="0"/>
                <w:sz w:val="20"/>
                <w:lang w:val="en-US"/>
              </w:rPr>
              <w:t>Scientific evidence, published research and results of field trials</w:t>
            </w:r>
            <w:r>
              <w:rPr>
                <w:rStyle w:val="FSCSubjectHeading"/>
                <w:b w:val="0"/>
                <w:sz w:val="20"/>
                <w:lang w:val="en-US"/>
              </w:rPr>
              <w:t>.</w:t>
            </w:r>
          </w:p>
        </w:tc>
      </w:tr>
      <w:tr w:rsidR="00452D4A" w:rsidRPr="00452D4A" w14:paraId="6573604E" w14:textId="77777777" w:rsidTr="003E3A70">
        <w:trPr>
          <w:trHeight w:val="600"/>
        </w:trPr>
        <w:tc>
          <w:tcPr>
            <w:tcW w:w="7942" w:type="dxa"/>
            <w:hideMark/>
          </w:tcPr>
          <w:p w14:paraId="44829694" w14:textId="786FC4EF" w:rsidR="00452D4A" w:rsidRDefault="00452D4A" w:rsidP="00452D4A">
            <w:pPr>
              <w:spacing w:after="0" w:line="360" w:lineRule="auto"/>
              <w:rPr>
                <w:rStyle w:val="FSCSubjectHeading"/>
                <w:b w:val="0"/>
                <w:sz w:val="20"/>
                <w:lang w:val="en-US"/>
              </w:rPr>
            </w:pPr>
            <w:r w:rsidRPr="00452D4A">
              <w:rPr>
                <w:rStyle w:val="FSCSubjectHeading"/>
                <w:sz w:val="20"/>
                <w:lang w:val="en-US"/>
              </w:rPr>
              <w:t>Indicator 10.6.3.</w:t>
            </w:r>
            <w:r w:rsidRPr="00452D4A">
              <w:rPr>
                <w:rStyle w:val="FSCSubjectHeading"/>
                <w:b w:val="0"/>
                <w:sz w:val="20"/>
                <w:lang w:val="en-US"/>
              </w:rPr>
              <w:t xml:space="preserve"> When </w:t>
            </w:r>
            <w:hyperlink w:anchor="Fertilizer" w:history="1">
              <w:r w:rsidRPr="002A66CB">
                <w:rPr>
                  <w:rStyle w:val="Hyperlink"/>
                  <w:sz w:val="20"/>
                  <w:lang w:val="en-US"/>
                </w:rPr>
                <w:t>fertilizers</w:t>
              </w:r>
            </w:hyperlink>
            <w:r w:rsidRPr="00452D4A">
              <w:rPr>
                <w:rStyle w:val="FSCSubjectHeading"/>
                <w:b w:val="0"/>
                <w:sz w:val="20"/>
                <w:lang w:val="en-US"/>
              </w:rPr>
              <w:t xml:space="preserve"> are used, their types, rates, frequencies and site of application are documented.</w:t>
            </w:r>
          </w:p>
          <w:p w14:paraId="2D570FB9" w14:textId="77777777" w:rsidR="00452D4A" w:rsidRDefault="00452D4A" w:rsidP="00452D4A">
            <w:pPr>
              <w:spacing w:after="0" w:line="360" w:lineRule="auto"/>
              <w:rPr>
                <w:rStyle w:val="FSCSubjectHeading"/>
                <w:b w:val="0"/>
                <w:sz w:val="20"/>
                <w:lang w:val="en-US"/>
              </w:rPr>
            </w:pPr>
          </w:p>
          <w:p w14:paraId="38851B41" w14:textId="688274C6" w:rsidR="00452D4A" w:rsidRPr="00452D4A" w:rsidRDefault="00452D4A" w:rsidP="00452D4A">
            <w:pPr>
              <w:spacing w:after="0" w:line="360" w:lineRule="auto"/>
              <w:rPr>
                <w:rStyle w:val="FSCSubjectHeading"/>
                <w:b w:val="0"/>
                <w:sz w:val="20"/>
                <w:lang w:val="en-US"/>
              </w:rPr>
            </w:pPr>
            <w:r>
              <w:rPr>
                <w:rStyle w:val="FSCSubjectHeading"/>
                <w:b w:val="0"/>
                <w:sz w:val="20"/>
                <w:lang w:val="en-US"/>
              </w:rPr>
              <w:t>Verifiers:</w:t>
            </w:r>
            <w:r w:rsidR="00DA3235">
              <w:rPr>
                <w:rStyle w:val="FSCSubjectHeading"/>
                <w:b w:val="0"/>
                <w:sz w:val="20"/>
                <w:lang w:val="en-US"/>
              </w:rPr>
              <w:t xml:space="preserve"> Fertilizer use records for nurseries and field operations</w:t>
            </w:r>
            <w:r w:rsidR="00662667">
              <w:rPr>
                <w:rStyle w:val="FSCSubjectHeading"/>
                <w:b w:val="0"/>
                <w:sz w:val="20"/>
                <w:lang w:val="en-US"/>
              </w:rPr>
              <w:t>.</w:t>
            </w:r>
          </w:p>
        </w:tc>
      </w:tr>
      <w:tr w:rsidR="00452D4A" w:rsidRPr="00452D4A" w14:paraId="1211B6EC" w14:textId="77777777" w:rsidTr="003E3A70">
        <w:trPr>
          <w:trHeight w:val="820"/>
        </w:trPr>
        <w:tc>
          <w:tcPr>
            <w:tcW w:w="7942" w:type="dxa"/>
            <w:hideMark/>
          </w:tcPr>
          <w:p w14:paraId="7B9955E1" w14:textId="091DC512" w:rsidR="00452D4A" w:rsidRDefault="00452D4A" w:rsidP="00452D4A">
            <w:pPr>
              <w:spacing w:after="0" w:line="360" w:lineRule="auto"/>
              <w:rPr>
                <w:rStyle w:val="FSCSubjectHeading"/>
                <w:b w:val="0"/>
                <w:sz w:val="20"/>
                <w:lang w:val="en-US"/>
              </w:rPr>
            </w:pPr>
            <w:r w:rsidRPr="00452D4A">
              <w:rPr>
                <w:rStyle w:val="FSCSubjectHeading"/>
                <w:sz w:val="20"/>
                <w:lang w:val="en-US"/>
              </w:rPr>
              <w:t>Indicator 10.6.4.</w:t>
            </w:r>
            <w:r w:rsidRPr="00452D4A">
              <w:rPr>
                <w:rStyle w:val="FSCSubjectHeading"/>
                <w:b w:val="0"/>
                <w:sz w:val="20"/>
                <w:lang w:val="en-US"/>
              </w:rPr>
              <w:t xml:space="preserve"> When </w:t>
            </w:r>
            <w:hyperlink w:anchor="Fertilizer" w:history="1">
              <w:r w:rsidRPr="002A66CB">
                <w:rPr>
                  <w:rStyle w:val="Hyperlink"/>
                  <w:sz w:val="20"/>
                  <w:lang w:val="en-US"/>
                </w:rPr>
                <w:t>fertilizers</w:t>
              </w:r>
            </w:hyperlink>
            <w:r w:rsidRPr="00452D4A">
              <w:rPr>
                <w:rStyle w:val="FSCSubjectHeading"/>
                <w:b w:val="0"/>
                <w:sz w:val="20"/>
                <w:lang w:val="en-US"/>
              </w:rPr>
              <w:t xml:space="preserve"> are used, </w:t>
            </w:r>
            <w:hyperlink w:anchor="Environmental_values" w:history="1">
              <w:r w:rsidRPr="00E14D19">
                <w:rPr>
                  <w:rStyle w:val="Hyperlink"/>
                  <w:sz w:val="20"/>
                  <w:lang w:val="en-US"/>
                </w:rPr>
                <w:t>environmental values</w:t>
              </w:r>
            </w:hyperlink>
            <w:r w:rsidRPr="00452D4A">
              <w:rPr>
                <w:rStyle w:val="FSCSubjectHeading"/>
                <w:b w:val="0"/>
                <w:sz w:val="20"/>
                <w:lang w:val="en-US"/>
              </w:rPr>
              <w:t xml:space="preserve"> are protected, including through implementation of measures to prevent damage.</w:t>
            </w:r>
          </w:p>
          <w:p w14:paraId="53487AB7" w14:textId="77777777" w:rsidR="00452D4A" w:rsidRDefault="00452D4A" w:rsidP="00452D4A">
            <w:pPr>
              <w:spacing w:after="0" w:line="360" w:lineRule="auto"/>
              <w:rPr>
                <w:rStyle w:val="FSCSubjectHeading"/>
                <w:b w:val="0"/>
                <w:sz w:val="20"/>
                <w:lang w:val="en-US"/>
              </w:rPr>
            </w:pPr>
          </w:p>
          <w:p w14:paraId="6BE86744" w14:textId="6B16D885" w:rsidR="00452D4A" w:rsidRDefault="00452D4A" w:rsidP="00452D4A">
            <w:pPr>
              <w:spacing w:after="0" w:line="360" w:lineRule="auto"/>
              <w:rPr>
                <w:rStyle w:val="FSCSubjectHeading"/>
                <w:b w:val="0"/>
                <w:sz w:val="20"/>
                <w:lang w:val="en-US"/>
              </w:rPr>
            </w:pPr>
            <w:r>
              <w:rPr>
                <w:rStyle w:val="FSCSubjectHeading"/>
                <w:b w:val="0"/>
                <w:sz w:val="20"/>
                <w:lang w:val="en-US"/>
              </w:rPr>
              <w:t>Verifiers:</w:t>
            </w:r>
            <w:r w:rsidR="00DA3235">
              <w:rPr>
                <w:rStyle w:val="FSCSubjectHeading"/>
                <w:b w:val="0"/>
                <w:sz w:val="20"/>
                <w:lang w:val="en-US"/>
              </w:rPr>
              <w:t xml:space="preserve"> </w:t>
            </w:r>
          </w:p>
          <w:p w14:paraId="6DAC9137" w14:textId="2C7D86C9" w:rsidR="00DA3235" w:rsidRDefault="00DA3235" w:rsidP="00452D4A">
            <w:pPr>
              <w:spacing w:after="0" w:line="360" w:lineRule="auto"/>
              <w:rPr>
                <w:rStyle w:val="FSCSubjectHeading"/>
                <w:b w:val="0"/>
                <w:sz w:val="20"/>
                <w:lang w:val="en-US"/>
              </w:rPr>
            </w:pPr>
            <w:r>
              <w:rPr>
                <w:rStyle w:val="FSCSubjectHeading"/>
                <w:b w:val="0"/>
                <w:sz w:val="20"/>
                <w:lang w:val="en-US"/>
              </w:rPr>
              <w:t>1) Silvicultural plan,</w:t>
            </w:r>
          </w:p>
          <w:p w14:paraId="279044C1" w14:textId="77777777" w:rsidR="003778F0" w:rsidRDefault="00E560FA" w:rsidP="00452D4A">
            <w:pPr>
              <w:spacing w:after="0" w:line="360" w:lineRule="auto"/>
              <w:rPr>
                <w:rStyle w:val="FSCSubjectHeading"/>
                <w:b w:val="0"/>
                <w:sz w:val="20"/>
                <w:lang w:val="en-US"/>
              </w:rPr>
            </w:pPr>
            <w:r>
              <w:rPr>
                <w:rStyle w:val="FSCSubjectHeading"/>
                <w:b w:val="0"/>
                <w:sz w:val="20"/>
                <w:lang w:val="en-US"/>
              </w:rPr>
              <w:t xml:space="preserve">2) </w:t>
            </w:r>
            <w:hyperlink w:anchor="SOPs" w:history="1">
              <w:r w:rsidR="003778F0" w:rsidRPr="003778F0">
                <w:rPr>
                  <w:rStyle w:val="Hyperlink"/>
                  <w:sz w:val="20"/>
                  <w:lang w:val="en-US"/>
                </w:rPr>
                <w:t>Standard Operating Procedures</w:t>
              </w:r>
            </w:hyperlink>
            <w:r w:rsidR="003778F0">
              <w:rPr>
                <w:rStyle w:val="FSCSubjectHeading"/>
                <w:b w:val="0"/>
                <w:sz w:val="20"/>
                <w:lang w:val="en-US"/>
              </w:rPr>
              <w:t>,</w:t>
            </w:r>
          </w:p>
          <w:p w14:paraId="352D81CE" w14:textId="4A668847" w:rsidR="00DA3235" w:rsidRDefault="00DA3235" w:rsidP="00452D4A">
            <w:pPr>
              <w:spacing w:after="0" w:line="360" w:lineRule="auto"/>
              <w:rPr>
                <w:rStyle w:val="FSCSubjectHeading"/>
                <w:b w:val="0"/>
                <w:sz w:val="20"/>
                <w:lang w:val="en-US"/>
              </w:rPr>
            </w:pPr>
            <w:r>
              <w:rPr>
                <w:rStyle w:val="FSCSubjectHeading"/>
                <w:b w:val="0"/>
                <w:sz w:val="20"/>
                <w:lang w:val="en-US"/>
              </w:rPr>
              <w:t>3) Monitoring reports (including impacts on environmental values</w:t>
            </w:r>
            <w:r w:rsidR="00662667">
              <w:rPr>
                <w:rStyle w:val="FSCSubjectHeading"/>
                <w:b w:val="0"/>
                <w:sz w:val="20"/>
                <w:lang w:val="en-US"/>
              </w:rPr>
              <w:t xml:space="preserve"> and </w:t>
            </w:r>
            <w:r w:rsidR="00662667" w:rsidRPr="00662667">
              <w:rPr>
                <w:rStyle w:val="FSCSubjectHeading"/>
                <w:b w:val="0"/>
                <w:sz w:val="20"/>
                <w:lang w:val="en-US"/>
              </w:rPr>
              <w:t xml:space="preserve">buffer zones that exclude the use of </w:t>
            </w:r>
            <w:hyperlink w:anchor="Fertilizer" w:history="1">
              <w:r w:rsidR="00662667" w:rsidRPr="002A66CB">
                <w:rPr>
                  <w:rStyle w:val="Hyperlink"/>
                  <w:sz w:val="20"/>
                  <w:lang w:val="en-US"/>
                </w:rPr>
                <w:t>fertilizers</w:t>
              </w:r>
            </w:hyperlink>
            <w:r w:rsidR="00662667" w:rsidRPr="00662667">
              <w:rPr>
                <w:rStyle w:val="FSCSubjectHeading"/>
                <w:b w:val="0"/>
                <w:sz w:val="20"/>
                <w:lang w:val="en-US"/>
              </w:rPr>
              <w:t xml:space="preserve"> around rare plant communities, </w:t>
            </w:r>
            <w:hyperlink w:anchor="Riparian_zone" w:history="1">
              <w:r w:rsidR="00662667" w:rsidRPr="00662667">
                <w:rPr>
                  <w:rStyle w:val="Hyperlink"/>
                  <w:sz w:val="20"/>
                  <w:lang w:val="en-US"/>
                </w:rPr>
                <w:t>riparian zones</w:t>
              </w:r>
            </w:hyperlink>
            <w:r w:rsidR="00662667" w:rsidRPr="00662667">
              <w:rPr>
                <w:rStyle w:val="FSCSubjectHeading"/>
                <w:b w:val="0"/>
                <w:sz w:val="20"/>
                <w:lang w:val="en-US"/>
              </w:rPr>
              <w:t xml:space="preserve">, watercourses and </w:t>
            </w:r>
            <w:hyperlink w:anchor="Water_bodies" w:history="1">
              <w:r w:rsidR="00662667" w:rsidRPr="00662667">
                <w:rPr>
                  <w:rStyle w:val="Hyperlink"/>
                  <w:sz w:val="20"/>
                  <w:lang w:val="en-US"/>
                </w:rPr>
                <w:t>water bodies</w:t>
              </w:r>
            </w:hyperlink>
            <w:r w:rsidR="00662667">
              <w:rPr>
                <w:rStyle w:val="FSCSubjectHeading"/>
                <w:b w:val="0"/>
                <w:sz w:val="20"/>
                <w:lang w:val="en-US"/>
              </w:rPr>
              <w:t>)</w:t>
            </w:r>
            <w:r>
              <w:rPr>
                <w:rStyle w:val="FSCSubjectHeading"/>
                <w:b w:val="0"/>
                <w:sz w:val="20"/>
                <w:lang w:val="en-US"/>
              </w:rPr>
              <w:t>,</w:t>
            </w:r>
            <w:r w:rsidR="00E560FA">
              <w:rPr>
                <w:rStyle w:val="FSCSubjectHeading"/>
                <w:b w:val="0"/>
                <w:sz w:val="20"/>
                <w:lang w:val="en-US"/>
              </w:rPr>
              <w:t xml:space="preserve"> and</w:t>
            </w:r>
          </w:p>
          <w:p w14:paraId="16428C6C" w14:textId="0BE08382" w:rsidR="00662667" w:rsidRPr="00452D4A" w:rsidRDefault="00E560FA" w:rsidP="00E560FA">
            <w:pPr>
              <w:spacing w:after="0" w:line="360" w:lineRule="auto"/>
              <w:rPr>
                <w:rStyle w:val="FSCSubjectHeading"/>
                <w:b w:val="0"/>
                <w:sz w:val="20"/>
                <w:lang w:val="en-US"/>
              </w:rPr>
            </w:pPr>
            <w:r>
              <w:rPr>
                <w:rStyle w:val="FSCSubjectHeading"/>
                <w:b w:val="0"/>
                <w:sz w:val="20"/>
                <w:lang w:val="en-US"/>
              </w:rPr>
              <w:t>4</w:t>
            </w:r>
            <w:r w:rsidR="00DA3235">
              <w:rPr>
                <w:rStyle w:val="FSCSubjectHeading"/>
                <w:b w:val="0"/>
                <w:sz w:val="20"/>
                <w:lang w:val="en-US"/>
              </w:rPr>
              <w:t xml:space="preserve">) </w:t>
            </w:r>
            <w:r>
              <w:rPr>
                <w:rStyle w:val="FSCSubjectHeading"/>
                <w:b w:val="0"/>
                <w:sz w:val="20"/>
                <w:lang w:val="en-US"/>
              </w:rPr>
              <w:t xml:space="preserve">Relevant records of </w:t>
            </w:r>
            <w:r w:rsidR="00DA3235">
              <w:rPr>
                <w:rStyle w:val="FSCSubjectHeading"/>
                <w:b w:val="0"/>
                <w:sz w:val="20"/>
                <w:lang w:val="en-US"/>
              </w:rPr>
              <w:t xml:space="preserve">measures </w:t>
            </w:r>
            <w:r>
              <w:rPr>
                <w:rStyle w:val="FSCSubjectHeading"/>
                <w:b w:val="0"/>
                <w:sz w:val="20"/>
                <w:lang w:val="en-US"/>
              </w:rPr>
              <w:t xml:space="preserve">implemented </w:t>
            </w:r>
            <w:r w:rsidR="00DA3235">
              <w:rPr>
                <w:rStyle w:val="FSCSubjectHeading"/>
                <w:b w:val="0"/>
                <w:sz w:val="20"/>
                <w:lang w:val="en-US"/>
              </w:rPr>
              <w:t>to prevent damage to</w:t>
            </w:r>
            <w:r w:rsidR="00E12EA8">
              <w:rPr>
                <w:rStyle w:val="FSCSubjectHeading"/>
                <w:b w:val="0"/>
                <w:sz w:val="20"/>
                <w:lang w:val="en-US"/>
              </w:rPr>
              <w:t xml:space="preserve"> environmental values (if any)</w:t>
            </w:r>
            <w:r>
              <w:rPr>
                <w:rStyle w:val="FSCSubjectHeading"/>
                <w:b w:val="0"/>
                <w:sz w:val="20"/>
                <w:lang w:val="en-US"/>
              </w:rPr>
              <w:t>.</w:t>
            </w:r>
          </w:p>
        </w:tc>
      </w:tr>
      <w:tr w:rsidR="00452D4A" w:rsidRPr="00452D4A" w14:paraId="2ABEA325" w14:textId="77777777" w:rsidTr="003E3A70">
        <w:trPr>
          <w:trHeight w:val="600"/>
        </w:trPr>
        <w:tc>
          <w:tcPr>
            <w:tcW w:w="7942" w:type="dxa"/>
            <w:hideMark/>
          </w:tcPr>
          <w:p w14:paraId="79B772EF" w14:textId="6FDA1F55" w:rsidR="00452D4A" w:rsidRDefault="00452D4A" w:rsidP="00452D4A">
            <w:pPr>
              <w:spacing w:after="0" w:line="360" w:lineRule="auto"/>
              <w:rPr>
                <w:rStyle w:val="FSCSubjectHeading"/>
                <w:b w:val="0"/>
                <w:sz w:val="20"/>
                <w:lang w:val="en-US"/>
              </w:rPr>
            </w:pPr>
            <w:r w:rsidRPr="00452D4A">
              <w:rPr>
                <w:rStyle w:val="FSCSubjectHeading"/>
                <w:sz w:val="20"/>
                <w:lang w:val="en-US"/>
              </w:rPr>
              <w:t>Indicator 10.6.5.</w:t>
            </w:r>
            <w:r w:rsidRPr="00452D4A">
              <w:rPr>
                <w:rStyle w:val="FSCSubjectHeading"/>
                <w:b w:val="0"/>
                <w:sz w:val="20"/>
                <w:lang w:val="en-US"/>
              </w:rPr>
              <w:t xml:space="preserve"> Damage to </w:t>
            </w:r>
            <w:hyperlink w:anchor="Environmental_values" w:history="1">
              <w:r w:rsidRPr="00E14D19">
                <w:rPr>
                  <w:rStyle w:val="Hyperlink"/>
                  <w:sz w:val="20"/>
                  <w:lang w:val="en-US"/>
                </w:rPr>
                <w:t>environmental values</w:t>
              </w:r>
            </w:hyperlink>
            <w:r w:rsidRPr="00452D4A">
              <w:rPr>
                <w:rStyle w:val="FSCSubjectHeading"/>
                <w:b w:val="0"/>
                <w:sz w:val="20"/>
                <w:lang w:val="en-US"/>
              </w:rPr>
              <w:t xml:space="preserve"> resulting from </w:t>
            </w:r>
            <w:hyperlink w:anchor="Fertilizer" w:history="1">
              <w:r w:rsidRPr="002A66CB">
                <w:rPr>
                  <w:rStyle w:val="Hyperlink"/>
                  <w:sz w:val="20"/>
                  <w:lang w:val="en-US"/>
                </w:rPr>
                <w:t>fertilizer</w:t>
              </w:r>
            </w:hyperlink>
            <w:r w:rsidRPr="00452D4A">
              <w:rPr>
                <w:rStyle w:val="FSCSubjectHeading"/>
                <w:b w:val="0"/>
                <w:sz w:val="20"/>
                <w:lang w:val="en-US"/>
              </w:rPr>
              <w:t xml:space="preserve"> use is mitigated or repaired.</w:t>
            </w:r>
          </w:p>
          <w:p w14:paraId="7DCE6DBB" w14:textId="77777777" w:rsidR="00452D4A" w:rsidRDefault="00452D4A" w:rsidP="00452D4A">
            <w:pPr>
              <w:spacing w:after="0" w:line="360" w:lineRule="auto"/>
              <w:rPr>
                <w:rStyle w:val="FSCSubjectHeading"/>
                <w:b w:val="0"/>
                <w:sz w:val="20"/>
                <w:lang w:val="en-US"/>
              </w:rPr>
            </w:pPr>
          </w:p>
          <w:p w14:paraId="33FA85BA" w14:textId="77777777" w:rsidR="00452D4A" w:rsidRDefault="00452D4A" w:rsidP="00452D4A">
            <w:pPr>
              <w:spacing w:after="0" w:line="360" w:lineRule="auto"/>
              <w:rPr>
                <w:rStyle w:val="FSCSubjectHeading"/>
                <w:b w:val="0"/>
                <w:sz w:val="20"/>
                <w:lang w:val="en-US"/>
              </w:rPr>
            </w:pPr>
            <w:r>
              <w:rPr>
                <w:rStyle w:val="FSCSubjectHeading"/>
                <w:b w:val="0"/>
                <w:sz w:val="20"/>
                <w:lang w:val="en-US"/>
              </w:rPr>
              <w:t>Verifiers:</w:t>
            </w:r>
          </w:p>
          <w:p w14:paraId="097582EB" w14:textId="77777777" w:rsidR="00E12EA8" w:rsidRDefault="00E12EA8" w:rsidP="00452D4A">
            <w:pPr>
              <w:spacing w:after="0" w:line="360" w:lineRule="auto"/>
              <w:rPr>
                <w:rStyle w:val="FSCSubjectHeading"/>
                <w:b w:val="0"/>
                <w:sz w:val="20"/>
                <w:lang w:val="en-US"/>
              </w:rPr>
            </w:pPr>
            <w:r>
              <w:rPr>
                <w:rStyle w:val="FSCSubjectHeading"/>
                <w:b w:val="0"/>
                <w:sz w:val="20"/>
                <w:lang w:val="en-US"/>
              </w:rPr>
              <w:t>1) Monitoring reports (including impacts on environmental values),</w:t>
            </w:r>
          </w:p>
          <w:p w14:paraId="797E9454" w14:textId="1642D9A5" w:rsidR="00E12EA8" w:rsidRDefault="00E560FA" w:rsidP="00452D4A">
            <w:pPr>
              <w:spacing w:after="0" w:line="360" w:lineRule="auto"/>
              <w:rPr>
                <w:rStyle w:val="FSCSubjectHeading"/>
                <w:b w:val="0"/>
                <w:sz w:val="20"/>
                <w:lang w:val="en-US"/>
              </w:rPr>
            </w:pPr>
            <w:r>
              <w:rPr>
                <w:rStyle w:val="FSCSubjectHeading"/>
                <w:b w:val="0"/>
                <w:sz w:val="20"/>
                <w:lang w:val="en-US"/>
              </w:rPr>
              <w:t>2</w:t>
            </w:r>
            <w:r w:rsidR="00E12EA8">
              <w:rPr>
                <w:rStyle w:val="FSCSubjectHeading"/>
                <w:b w:val="0"/>
                <w:sz w:val="20"/>
                <w:lang w:val="en-US"/>
              </w:rPr>
              <w:t xml:space="preserve">) </w:t>
            </w:r>
            <w:r w:rsidR="00E048A6">
              <w:rPr>
                <w:rStyle w:val="FSCSubjectHeading"/>
                <w:b w:val="0"/>
                <w:sz w:val="20"/>
                <w:lang w:val="en-US"/>
              </w:rPr>
              <w:t xml:space="preserve">Relevant records of </w:t>
            </w:r>
            <w:r w:rsidR="00E12EA8">
              <w:rPr>
                <w:rStyle w:val="FSCSubjectHeading"/>
                <w:b w:val="0"/>
                <w:sz w:val="20"/>
                <w:lang w:val="en-US"/>
              </w:rPr>
              <w:t xml:space="preserve">measures </w:t>
            </w:r>
            <w:r w:rsidR="00E048A6">
              <w:rPr>
                <w:rStyle w:val="FSCSubjectHeading"/>
                <w:b w:val="0"/>
                <w:sz w:val="20"/>
                <w:lang w:val="en-US"/>
              </w:rPr>
              <w:t xml:space="preserve">taken </w:t>
            </w:r>
            <w:r w:rsidR="00E12EA8">
              <w:rPr>
                <w:rStyle w:val="FSCSubjectHeading"/>
                <w:b w:val="0"/>
                <w:sz w:val="20"/>
                <w:lang w:val="en-US"/>
              </w:rPr>
              <w:t>to mitigate or repair damage, and</w:t>
            </w:r>
          </w:p>
          <w:p w14:paraId="4CA32B3D" w14:textId="660D90B3" w:rsidR="00E12EA8" w:rsidRPr="00452D4A" w:rsidRDefault="00E560FA" w:rsidP="00452D4A">
            <w:pPr>
              <w:spacing w:after="0" w:line="360" w:lineRule="auto"/>
              <w:rPr>
                <w:rStyle w:val="FSCSubjectHeading"/>
                <w:b w:val="0"/>
                <w:sz w:val="20"/>
                <w:lang w:val="en-US"/>
              </w:rPr>
            </w:pPr>
            <w:r>
              <w:rPr>
                <w:rStyle w:val="FSCSubjectHeading"/>
                <w:b w:val="0"/>
                <w:sz w:val="20"/>
                <w:lang w:val="en-US"/>
              </w:rPr>
              <w:t>3</w:t>
            </w:r>
            <w:r w:rsidR="00E12EA8">
              <w:rPr>
                <w:rStyle w:val="FSCSubjectHeading"/>
                <w:b w:val="0"/>
                <w:sz w:val="20"/>
                <w:lang w:val="en-US"/>
              </w:rPr>
              <w:t xml:space="preserve">) Field verification. </w:t>
            </w:r>
          </w:p>
        </w:tc>
      </w:tr>
      <w:tr w:rsidR="00E14D19" w:rsidRPr="004A3629" w14:paraId="234A27CD" w14:textId="77777777" w:rsidTr="003E3A70">
        <w:tc>
          <w:tcPr>
            <w:tcW w:w="7942" w:type="dxa"/>
            <w:shd w:val="clear" w:color="auto" w:fill="D6E3BC" w:themeFill="accent3" w:themeFillTint="66"/>
          </w:tcPr>
          <w:p w14:paraId="17D00B31" w14:textId="75EED441" w:rsidR="00E14D19" w:rsidRDefault="00E14D19" w:rsidP="00E14D19">
            <w:pPr>
              <w:spacing w:after="0" w:line="360" w:lineRule="auto"/>
              <w:jc w:val="left"/>
              <w:rPr>
                <w:rStyle w:val="FSCSubjectHeading"/>
                <w:sz w:val="20"/>
                <w:lang w:val="en-US"/>
              </w:rPr>
            </w:pPr>
            <w:r>
              <w:rPr>
                <w:rStyle w:val="FSCSubjectHeading"/>
                <w:sz w:val="20"/>
                <w:lang w:val="en-US"/>
              </w:rPr>
              <w:t xml:space="preserve">Criterion 10.7 </w:t>
            </w:r>
            <w:hyperlink w:anchor="The_Organization" w:history="1">
              <w:r w:rsidRPr="00E14D19">
                <w:rPr>
                  <w:rStyle w:val="Hyperlink"/>
                  <w:sz w:val="20"/>
                  <w:lang w:val="en-US"/>
                </w:rPr>
                <w:t>The Organization</w:t>
              </w:r>
            </w:hyperlink>
            <w:r w:rsidRPr="00E14D19">
              <w:rPr>
                <w:rStyle w:val="FSCSubjectHeading"/>
                <w:b w:val="0"/>
                <w:sz w:val="20"/>
                <w:lang w:val="en-US"/>
              </w:rPr>
              <w:t xml:space="preserve"> shall use integrated pest management and </w:t>
            </w:r>
            <w:hyperlink w:anchor="Silviculture" w:history="1">
              <w:r w:rsidRPr="00E14D19">
                <w:rPr>
                  <w:rStyle w:val="Hyperlink"/>
                  <w:sz w:val="20"/>
                  <w:lang w:val="en-US"/>
                </w:rPr>
                <w:t>silviculture</w:t>
              </w:r>
            </w:hyperlink>
            <w:r w:rsidRPr="00E14D19">
              <w:rPr>
                <w:rStyle w:val="FSCSubjectHeading"/>
                <w:b w:val="0"/>
                <w:sz w:val="20"/>
                <w:lang w:val="en-US"/>
              </w:rPr>
              <w:t xml:space="preserve"> systems which avoid, or aim at eliminating, the use of chemical </w:t>
            </w:r>
            <w:hyperlink w:anchor="Pesticide" w:history="1">
              <w:r w:rsidRPr="00E14D19">
                <w:rPr>
                  <w:rStyle w:val="Hyperlink"/>
                  <w:sz w:val="20"/>
                  <w:lang w:val="en-US"/>
                </w:rPr>
                <w:t>pesticides</w:t>
              </w:r>
            </w:hyperlink>
            <w:r w:rsidRPr="00E14D19">
              <w:rPr>
                <w:rStyle w:val="FSCSubjectHeading"/>
                <w:b w:val="0"/>
                <w:sz w:val="20"/>
                <w:lang w:val="en-US"/>
              </w:rPr>
              <w:t xml:space="preserve">. </w:t>
            </w:r>
            <w:r w:rsidR="007108DF" w:rsidRPr="007726B8">
              <w:rPr>
                <w:sz w:val="20"/>
                <w:lang w:val="en-GB"/>
              </w:rPr>
              <w:t>The Organization</w:t>
            </w:r>
            <w:r w:rsidRPr="00E14D19">
              <w:rPr>
                <w:rStyle w:val="FSCSubjectHeading"/>
                <w:b w:val="0"/>
                <w:sz w:val="20"/>
                <w:lang w:val="en-US"/>
              </w:rPr>
              <w:t xml:space="preserve"> shall not use any chemical pesticides prohibited by FSC policy. When pesticides are used, </w:t>
            </w:r>
            <w:r w:rsidR="007108DF" w:rsidRPr="007726B8">
              <w:rPr>
                <w:sz w:val="20"/>
                <w:lang w:val="en-GB"/>
              </w:rPr>
              <w:t>The Organization</w:t>
            </w:r>
            <w:r w:rsidR="007108DF">
              <w:rPr>
                <w:rStyle w:val="FSCSubjectHeading"/>
                <w:b w:val="0"/>
                <w:sz w:val="20"/>
                <w:lang w:val="en-US"/>
              </w:rPr>
              <w:t xml:space="preserve"> s</w:t>
            </w:r>
            <w:r w:rsidRPr="00E14D19">
              <w:rPr>
                <w:rStyle w:val="FSCSubjectHeading"/>
                <w:b w:val="0"/>
                <w:sz w:val="20"/>
                <w:lang w:val="en-US"/>
              </w:rPr>
              <w:t>hall prevent, mitigate, and/or repair damage to environmental values and human health. (C6.6 and C10.7 P&amp;C V4)</w:t>
            </w:r>
          </w:p>
        </w:tc>
      </w:tr>
      <w:tr w:rsidR="00452D4A" w:rsidRPr="00452D4A" w14:paraId="6D5D780A" w14:textId="77777777" w:rsidTr="006251F4">
        <w:trPr>
          <w:trHeight w:val="368"/>
        </w:trPr>
        <w:tc>
          <w:tcPr>
            <w:tcW w:w="7942" w:type="dxa"/>
            <w:hideMark/>
          </w:tcPr>
          <w:p w14:paraId="51E85300" w14:textId="39474BB8" w:rsidR="00452D4A" w:rsidRDefault="00452D4A" w:rsidP="00452D4A">
            <w:pPr>
              <w:spacing w:after="0" w:line="360" w:lineRule="auto"/>
              <w:rPr>
                <w:rStyle w:val="FSCSubjectHeading"/>
                <w:b w:val="0"/>
                <w:sz w:val="20"/>
                <w:lang w:val="en-US"/>
              </w:rPr>
            </w:pPr>
            <w:r w:rsidRPr="00452D4A">
              <w:rPr>
                <w:rStyle w:val="FSCSubjectHeading"/>
                <w:sz w:val="20"/>
                <w:lang w:val="en-US"/>
              </w:rPr>
              <w:t>Indicator 10.7.1.</w:t>
            </w:r>
            <w:r w:rsidRPr="00452D4A">
              <w:rPr>
                <w:rStyle w:val="FSCSubjectHeading"/>
                <w:b w:val="0"/>
                <w:sz w:val="20"/>
                <w:lang w:val="en-US"/>
              </w:rPr>
              <w:t xml:space="preserve"> Integrated pest management, including selection of </w:t>
            </w:r>
            <w:hyperlink w:anchor="Silviculture" w:history="1">
              <w:r w:rsidRPr="00E14D19">
                <w:rPr>
                  <w:rStyle w:val="Hyperlink"/>
                  <w:sz w:val="20"/>
                  <w:lang w:val="en-US"/>
                </w:rPr>
                <w:t>silviculture</w:t>
              </w:r>
            </w:hyperlink>
            <w:r w:rsidRPr="00452D4A">
              <w:rPr>
                <w:rStyle w:val="FSCSubjectHeading"/>
                <w:b w:val="0"/>
                <w:sz w:val="20"/>
                <w:lang w:val="en-US"/>
              </w:rPr>
              <w:t xml:space="preserve"> systems, is used to avoid, or aim to eliminate, the frequency, extent and amount of </w:t>
            </w:r>
            <w:r w:rsidRPr="00452D4A">
              <w:rPr>
                <w:rStyle w:val="FSCSubjectHeading"/>
                <w:b w:val="0"/>
                <w:sz w:val="20"/>
                <w:lang w:val="en-US"/>
              </w:rPr>
              <w:lastRenderedPageBreak/>
              <w:t xml:space="preserve">chemical </w:t>
            </w:r>
            <w:hyperlink w:anchor="Pesticide" w:history="1">
              <w:r w:rsidRPr="00E14D19">
                <w:rPr>
                  <w:rStyle w:val="Hyperlink"/>
                  <w:sz w:val="20"/>
                  <w:lang w:val="en-US"/>
                </w:rPr>
                <w:t>pesticide</w:t>
              </w:r>
            </w:hyperlink>
            <w:r w:rsidRPr="00452D4A">
              <w:rPr>
                <w:rStyle w:val="FSCSubjectHeading"/>
                <w:b w:val="0"/>
                <w:sz w:val="20"/>
                <w:lang w:val="en-US"/>
              </w:rPr>
              <w:t xml:space="preserve"> applications, and result in non-use or overall reductions in applications.</w:t>
            </w:r>
          </w:p>
          <w:p w14:paraId="353513B5" w14:textId="77777777" w:rsidR="00452D4A" w:rsidRDefault="00452D4A" w:rsidP="00452D4A">
            <w:pPr>
              <w:spacing w:after="0" w:line="360" w:lineRule="auto"/>
              <w:rPr>
                <w:rStyle w:val="FSCSubjectHeading"/>
                <w:b w:val="0"/>
                <w:sz w:val="20"/>
                <w:lang w:val="en-US"/>
              </w:rPr>
            </w:pPr>
          </w:p>
          <w:p w14:paraId="0E1B7B41" w14:textId="77777777" w:rsidR="00452D4A" w:rsidRDefault="00452D4A" w:rsidP="00452D4A">
            <w:pPr>
              <w:spacing w:after="0" w:line="360" w:lineRule="auto"/>
              <w:rPr>
                <w:rStyle w:val="FSCSubjectHeading"/>
                <w:b w:val="0"/>
                <w:sz w:val="20"/>
                <w:lang w:val="en-US"/>
              </w:rPr>
            </w:pPr>
            <w:r>
              <w:rPr>
                <w:rStyle w:val="FSCSubjectHeading"/>
                <w:b w:val="0"/>
                <w:sz w:val="20"/>
                <w:lang w:val="en-US"/>
              </w:rPr>
              <w:t>Verifiers:</w:t>
            </w:r>
          </w:p>
          <w:p w14:paraId="13C20B95" w14:textId="60FBB4B7" w:rsidR="005E2FEB" w:rsidRPr="005E2FEB" w:rsidRDefault="005E2FEB" w:rsidP="005E2FEB">
            <w:pPr>
              <w:spacing w:after="0" w:line="360" w:lineRule="auto"/>
              <w:rPr>
                <w:rStyle w:val="FSCSubjectHeading"/>
                <w:b w:val="0"/>
                <w:sz w:val="20"/>
                <w:lang w:val="en-US"/>
              </w:rPr>
            </w:pPr>
            <w:r>
              <w:rPr>
                <w:rStyle w:val="FSCSubjectHeading"/>
                <w:b w:val="0"/>
                <w:sz w:val="20"/>
                <w:lang w:val="en-US"/>
              </w:rPr>
              <w:t xml:space="preserve">1) </w:t>
            </w:r>
            <w:r w:rsidRPr="005E2FEB">
              <w:rPr>
                <w:rStyle w:val="FSCSubjectHeading"/>
                <w:b w:val="0"/>
                <w:sz w:val="20"/>
                <w:lang w:val="en-US"/>
              </w:rPr>
              <w:t>Silvicultural plan</w:t>
            </w:r>
            <w:r>
              <w:rPr>
                <w:rStyle w:val="FSCSubjectHeading"/>
                <w:b w:val="0"/>
                <w:sz w:val="20"/>
                <w:lang w:val="en-US"/>
              </w:rPr>
              <w:t>,</w:t>
            </w:r>
          </w:p>
          <w:p w14:paraId="4047B92D" w14:textId="35820667" w:rsidR="005E2FEB" w:rsidRDefault="005E2FEB" w:rsidP="005E2FEB">
            <w:pPr>
              <w:spacing w:after="0" w:line="360" w:lineRule="auto"/>
              <w:rPr>
                <w:rStyle w:val="FSCSubjectHeading"/>
                <w:b w:val="0"/>
                <w:sz w:val="20"/>
                <w:lang w:val="en-US"/>
              </w:rPr>
            </w:pPr>
            <w:r>
              <w:rPr>
                <w:rStyle w:val="FSCSubjectHeading"/>
                <w:b w:val="0"/>
                <w:sz w:val="20"/>
                <w:lang w:val="en-US"/>
              </w:rPr>
              <w:t xml:space="preserve">2) </w:t>
            </w:r>
            <w:r w:rsidRPr="005E2FEB">
              <w:rPr>
                <w:rStyle w:val="FSCSubjectHeading"/>
                <w:b w:val="0"/>
                <w:sz w:val="20"/>
                <w:lang w:val="en-US"/>
              </w:rPr>
              <w:t>Pesticide inventory</w:t>
            </w:r>
            <w:r>
              <w:rPr>
                <w:rStyle w:val="FSCSubjectHeading"/>
                <w:b w:val="0"/>
                <w:sz w:val="20"/>
                <w:lang w:val="en-US"/>
              </w:rPr>
              <w:t xml:space="preserve">, </w:t>
            </w:r>
          </w:p>
          <w:p w14:paraId="2E5836BC" w14:textId="3890250C" w:rsidR="005E2FEB" w:rsidRDefault="0030417E" w:rsidP="005E2FEB">
            <w:pPr>
              <w:spacing w:after="0" w:line="360" w:lineRule="auto"/>
              <w:rPr>
                <w:rStyle w:val="FSCSubjectHeading"/>
                <w:b w:val="0"/>
                <w:sz w:val="20"/>
                <w:lang w:val="en-US"/>
              </w:rPr>
            </w:pPr>
            <w:r>
              <w:rPr>
                <w:rStyle w:val="FSCSubjectHeading"/>
                <w:b w:val="0"/>
                <w:sz w:val="20"/>
                <w:lang w:val="en-US"/>
              </w:rPr>
              <w:t>3</w:t>
            </w:r>
            <w:r w:rsidR="005E2FEB">
              <w:rPr>
                <w:rStyle w:val="FSCSubjectHeading"/>
                <w:b w:val="0"/>
                <w:sz w:val="20"/>
                <w:lang w:val="en-US"/>
              </w:rPr>
              <w:t xml:space="preserve">) </w:t>
            </w:r>
            <w:r w:rsidR="005E2FEB" w:rsidRPr="005E2FEB">
              <w:rPr>
                <w:rStyle w:val="FSCSubjectHeading"/>
                <w:b w:val="0"/>
                <w:sz w:val="20"/>
                <w:lang w:val="en-US"/>
              </w:rPr>
              <w:t>Chemical pesticides use r</w:t>
            </w:r>
            <w:r>
              <w:rPr>
                <w:rStyle w:val="FSCSubjectHeading"/>
                <w:b w:val="0"/>
                <w:sz w:val="20"/>
                <w:lang w:val="en-US"/>
              </w:rPr>
              <w:t>ecords for nurseries and field,</w:t>
            </w:r>
          </w:p>
          <w:p w14:paraId="5A106273" w14:textId="4D1FCE9F" w:rsidR="005E2FEB" w:rsidRDefault="0030417E" w:rsidP="005E2FEB">
            <w:pPr>
              <w:spacing w:after="0" w:line="360" w:lineRule="auto"/>
              <w:rPr>
                <w:rStyle w:val="FSCSubjectHeading"/>
                <w:b w:val="0"/>
                <w:sz w:val="20"/>
                <w:lang w:val="en-US"/>
              </w:rPr>
            </w:pPr>
            <w:r>
              <w:rPr>
                <w:rStyle w:val="FSCSubjectHeading"/>
                <w:b w:val="0"/>
                <w:sz w:val="20"/>
                <w:lang w:val="en-US"/>
              </w:rPr>
              <w:t>4</w:t>
            </w:r>
            <w:r w:rsidR="005E2FEB">
              <w:rPr>
                <w:rStyle w:val="FSCSubjectHeading"/>
                <w:b w:val="0"/>
                <w:sz w:val="20"/>
                <w:lang w:val="en-US"/>
              </w:rPr>
              <w:t xml:space="preserve">) </w:t>
            </w:r>
            <w:r w:rsidR="005E2FEB" w:rsidRPr="005E2FEB">
              <w:rPr>
                <w:rStyle w:val="FSCSubjectHeading"/>
                <w:b w:val="0"/>
                <w:sz w:val="20"/>
                <w:lang w:val="en-US"/>
              </w:rPr>
              <w:t>Docume</w:t>
            </w:r>
            <w:r w:rsidR="005E2FEB">
              <w:rPr>
                <w:rStyle w:val="FSCSubjectHeading"/>
                <w:b w:val="0"/>
                <w:sz w:val="20"/>
                <w:lang w:val="en-US"/>
              </w:rPr>
              <w:t xml:space="preserve">nted </w:t>
            </w:r>
            <w:r w:rsidR="006D1632">
              <w:rPr>
                <w:rStyle w:val="FSCSubjectHeading"/>
                <w:b w:val="0"/>
                <w:sz w:val="20"/>
                <w:lang w:val="en-US"/>
              </w:rPr>
              <w:t xml:space="preserve">policy document and/or </w:t>
            </w:r>
            <w:r w:rsidR="005E2FEB">
              <w:rPr>
                <w:rStyle w:val="FSCSubjectHeading"/>
                <w:b w:val="0"/>
                <w:sz w:val="20"/>
                <w:lang w:val="en-US"/>
              </w:rPr>
              <w:t>long-term strategy or plan for eliminating chemical pesticide application</w:t>
            </w:r>
            <w:r>
              <w:rPr>
                <w:rStyle w:val="FSCSubjectHeading"/>
                <w:b w:val="0"/>
                <w:sz w:val="20"/>
                <w:lang w:val="en-US"/>
              </w:rPr>
              <w:t>, and</w:t>
            </w:r>
          </w:p>
          <w:p w14:paraId="64E62D1C" w14:textId="7D3755F8" w:rsidR="0030417E" w:rsidRPr="00452D4A" w:rsidRDefault="0030417E" w:rsidP="0030417E">
            <w:pPr>
              <w:spacing w:after="0" w:line="360" w:lineRule="auto"/>
              <w:rPr>
                <w:rStyle w:val="FSCSubjectHeading"/>
                <w:b w:val="0"/>
                <w:sz w:val="20"/>
                <w:lang w:val="en-US"/>
              </w:rPr>
            </w:pPr>
            <w:r>
              <w:rPr>
                <w:rStyle w:val="FSCSubjectHeading"/>
                <w:b w:val="0"/>
                <w:sz w:val="20"/>
                <w:lang w:val="en-US"/>
              </w:rPr>
              <w:t xml:space="preserve">5) </w:t>
            </w:r>
            <w:r w:rsidR="005E2FEB" w:rsidRPr="005E2FEB">
              <w:rPr>
                <w:rStyle w:val="FSCSubjectHeading"/>
                <w:b w:val="0"/>
                <w:sz w:val="20"/>
                <w:lang w:val="en-US"/>
              </w:rPr>
              <w:t>Interviews with managers and staff</w:t>
            </w:r>
            <w:r>
              <w:rPr>
                <w:rStyle w:val="FSCSubjectHeading"/>
                <w:b w:val="0"/>
                <w:sz w:val="20"/>
                <w:lang w:val="en-US"/>
              </w:rPr>
              <w:t>.</w:t>
            </w:r>
          </w:p>
        </w:tc>
      </w:tr>
      <w:tr w:rsidR="00452D4A" w:rsidRPr="00452D4A" w14:paraId="7DD62374" w14:textId="77777777" w:rsidTr="00D267A7">
        <w:trPr>
          <w:trHeight w:val="50"/>
        </w:trPr>
        <w:tc>
          <w:tcPr>
            <w:tcW w:w="7942" w:type="dxa"/>
            <w:hideMark/>
          </w:tcPr>
          <w:p w14:paraId="52132DDF" w14:textId="372B26D8" w:rsidR="00452D4A" w:rsidRDefault="00452D4A" w:rsidP="00452D4A">
            <w:pPr>
              <w:spacing w:after="0" w:line="360" w:lineRule="auto"/>
              <w:rPr>
                <w:rStyle w:val="FSCSubjectHeading"/>
                <w:b w:val="0"/>
                <w:sz w:val="20"/>
                <w:lang w:val="en-US"/>
              </w:rPr>
            </w:pPr>
            <w:r w:rsidRPr="00452D4A">
              <w:rPr>
                <w:rStyle w:val="FSCSubjectHeading"/>
                <w:sz w:val="20"/>
                <w:lang w:val="en-US"/>
              </w:rPr>
              <w:lastRenderedPageBreak/>
              <w:t>Indicator 10.7.2.</w:t>
            </w:r>
            <w:r w:rsidRPr="00452D4A">
              <w:rPr>
                <w:rStyle w:val="FSCSubjectHeading"/>
                <w:b w:val="0"/>
                <w:sz w:val="20"/>
                <w:lang w:val="en-US"/>
              </w:rPr>
              <w:t xml:space="preserve"> Chemical </w:t>
            </w:r>
            <w:hyperlink w:anchor="Pesticide" w:history="1">
              <w:r w:rsidRPr="00E14D19">
                <w:rPr>
                  <w:rStyle w:val="Hyperlink"/>
                  <w:sz w:val="20"/>
                  <w:lang w:val="en-US"/>
                </w:rPr>
                <w:t>pesticides</w:t>
              </w:r>
            </w:hyperlink>
            <w:r w:rsidRPr="00452D4A">
              <w:rPr>
                <w:rStyle w:val="FSCSubjectHeading"/>
                <w:b w:val="0"/>
                <w:sz w:val="20"/>
                <w:lang w:val="en-US"/>
              </w:rPr>
              <w:t xml:space="preserve"> prohibited by FSC’s Pesticide Policy are not used or stored in the </w:t>
            </w:r>
            <w:hyperlink w:anchor="Management_Unit" w:history="1">
              <w:r w:rsidRPr="00452D4A">
                <w:rPr>
                  <w:rStyle w:val="Hyperlink"/>
                  <w:sz w:val="20"/>
                  <w:lang w:val="en-US"/>
                </w:rPr>
                <w:t>Management Unit</w:t>
              </w:r>
            </w:hyperlink>
            <w:r w:rsidRPr="00452D4A">
              <w:rPr>
                <w:rStyle w:val="FSCSubjectHeading"/>
                <w:b w:val="0"/>
                <w:sz w:val="20"/>
                <w:lang w:val="en-US"/>
              </w:rPr>
              <w:t xml:space="preserve"> unless FSC has granted derogation.</w:t>
            </w:r>
          </w:p>
          <w:p w14:paraId="2D9FC1D0" w14:textId="77777777" w:rsidR="00452D4A" w:rsidRDefault="00452D4A" w:rsidP="00452D4A">
            <w:pPr>
              <w:spacing w:after="0" w:line="360" w:lineRule="auto"/>
              <w:rPr>
                <w:rStyle w:val="FSCSubjectHeading"/>
                <w:b w:val="0"/>
                <w:sz w:val="20"/>
                <w:lang w:val="en-US"/>
              </w:rPr>
            </w:pPr>
          </w:p>
          <w:p w14:paraId="528984E7" w14:textId="38E26DA7" w:rsidR="0030417E" w:rsidRPr="005E2FEB" w:rsidRDefault="00452D4A" w:rsidP="0030417E">
            <w:pPr>
              <w:spacing w:after="0" w:line="360" w:lineRule="auto"/>
              <w:rPr>
                <w:rStyle w:val="FSCSubjectHeading"/>
                <w:b w:val="0"/>
                <w:sz w:val="20"/>
                <w:lang w:val="en-US"/>
              </w:rPr>
            </w:pPr>
            <w:r>
              <w:rPr>
                <w:rStyle w:val="FSCSubjectHeading"/>
                <w:b w:val="0"/>
                <w:sz w:val="20"/>
                <w:lang w:val="en-US"/>
              </w:rPr>
              <w:t>Verifiers:</w:t>
            </w:r>
            <w:r w:rsidR="005E2FEB">
              <w:rPr>
                <w:rStyle w:val="FSCSubjectHeading"/>
                <w:b w:val="0"/>
                <w:sz w:val="20"/>
                <w:lang w:val="en-US"/>
              </w:rPr>
              <w:t xml:space="preserve"> </w:t>
            </w:r>
            <w:r w:rsidR="0030417E">
              <w:rPr>
                <w:rStyle w:val="FSCSubjectHeading"/>
                <w:b w:val="0"/>
                <w:sz w:val="20"/>
                <w:lang w:val="en-US"/>
              </w:rPr>
              <w:t xml:space="preserve"> </w:t>
            </w:r>
          </w:p>
          <w:p w14:paraId="00BC6F48" w14:textId="52BB5871" w:rsidR="0030417E" w:rsidRDefault="009E6E4A" w:rsidP="0030417E">
            <w:pPr>
              <w:spacing w:after="0" w:line="360" w:lineRule="auto"/>
              <w:rPr>
                <w:rStyle w:val="FSCSubjectHeading"/>
                <w:b w:val="0"/>
                <w:sz w:val="20"/>
                <w:lang w:val="en-US"/>
              </w:rPr>
            </w:pPr>
            <w:r>
              <w:rPr>
                <w:rStyle w:val="FSCSubjectHeading"/>
                <w:b w:val="0"/>
                <w:sz w:val="20"/>
                <w:lang w:val="en-US"/>
              </w:rPr>
              <w:t>1</w:t>
            </w:r>
            <w:r w:rsidR="0030417E">
              <w:rPr>
                <w:rStyle w:val="FSCSubjectHeading"/>
                <w:b w:val="0"/>
                <w:sz w:val="20"/>
                <w:lang w:val="en-US"/>
              </w:rPr>
              <w:t xml:space="preserve">) </w:t>
            </w:r>
            <w:r w:rsidR="0030417E" w:rsidRPr="005E2FEB">
              <w:rPr>
                <w:rStyle w:val="FSCSubjectHeading"/>
                <w:b w:val="0"/>
                <w:sz w:val="20"/>
                <w:lang w:val="en-US"/>
              </w:rPr>
              <w:t>Pesticide inventory</w:t>
            </w:r>
            <w:r w:rsidR="0030417E">
              <w:rPr>
                <w:rStyle w:val="FSCSubjectHeading"/>
                <w:b w:val="0"/>
                <w:sz w:val="20"/>
                <w:lang w:val="en-US"/>
              </w:rPr>
              <w:t xml:space="preserve">, </w:t>
            </w:r>
          </w:p>
          <w:p w14:paraId="5805DD12" w14:textId="15F0F432" w:rsidR="0030417E" w:rsidRDefault="009E6E4A" w:rsidP="0030417E">
            <w:pPr>
              <w:spacing w:after="0" w:line="360" w:lineRule="auto"/>
              <w:rPr>
                <w:rStyle w:val="FSCSubjectHeading"/>
                <w:b w:val="0"/>
                <w:sz w:val="20"/>
                <w:lang w:val="en-US"/>
              </w:rPr>
            </w:pPr>
            <w:r>
              <w:rPr>
                <w:rStyle w:val="FSCSubjectHeading"/>
                <w:b w:val="0"/>
                <w:sz w:val="20"/>
                <w:lang w:val="en-US"/>
              </w:rPr>
              <w:t>2</w:t>
            </w:r>
            <w:r w:rsidR="0030417E">
              <w:rPr>
                <w:rStyle w:val="FSCSubjectHeading"/>
                <w:b w:val="0"/>
                <w:sz w:val="20"/>
                <w:lang w:val="en-US"/>
              </w:rPr>
              <w:t xml:space="preserve">) </w:t>
            </w:r>
            <w:r w:rsidR="0030417E" w:rsidRPr="005E2FEB">
              <w:rPr>
                <w:rStyle w:val="FSCSubjectHeading"/>
                <w:b w:val="0"/>
                <w:sz w:val="20"/>
                <w:lang w:val="en-US"/>
              </w:rPr>
              <w:t>Chemical pesticides use r</w:t>
            </w:r>
            <w:r w:rsidR="0030417E">
              <w:rPr>
                <w:rStyle w:val="FSCSubjectHeading"/>
                <w:b w:val="0"/>
                <w:sz w:val="20"/>
                <w:lang w:val="en-US"/>
              </w:rPr>
              <w:t>ecords for nurseries and field,</w:t>
            </w:r>
            <w:r>
              <w:rPr>
                <w:rStyle w:val="FSCSubjectHeading"/>
                <w:b w:val="0"/>
                <w:sz w:val="20"/>
                <w:lang w:val="en-US"/>
              </w:rPr>
              <w:t xml:space="preserve"> and</w:t>
            </w:r>
          </w:p>
          <w:p w14:paraId="35D314EA" w14:textId="71B57784" w:rsidR="009E6E4A" w:rsidRPr="00452D4A" w:rsidRDefault="009E6E4A" w:rsidP="009E6E4A">
            <w:pPr>
              <w:spacing w:after="0" w:line="360" w:lineRule="auto"/>
              <w:rPr>
                <w:rStyle w:val="FSCSubjectHeading"/>
                <w:b w:val="0"/>
                <w:sz w:val="20"/>
                <w:lang w:val="en-US"/>
              </w:rPr>
            </w:pPr>
            <w:r>
              <w:rPr>
                <w:rStyle w:val="FSCSubjectHeading"/>
                <w:b w:val="0"/>
                <w:sz w:val="20"/>
                <w:lang w:val="en-US"/>
              </w:rPr>
              <w:t>3</w:t>
            </w:r>
            <w:r w:rsidR="0030417E">
              <w:rPr>
                <w:rStyle w:val="FSCSubjectHeading"/>
                <w:b w:val="0"/>
                <w:sz w:val="20"/>
                <w:lang w:val="en-US"/>
              </w:rPr>
              <w:t xml:space="preserve">) </w:t>
            </w:r>
            <w:r w:rsidR="0030417E" w:rsidRPr="005E2FEB">
              <w:rPr>
                <w:rStyle w:val="FSCSubjectHeading"/>
                <w:b w:val="0"/>
                <w:sz w:val="20"/>
                <w:lang w:val="en-US"/>
              </w:rPr>
              <w:t>Field verification</w:t>
            </w:r>
            <w:r>
              <w:rPr>
                <w:rStyle w:val="FSCSubjectHeading"/>
                <w:b w:val="0"/>
                <w:sz w:val="20"/>
                <w:lang w:val="en-US"/>
              </w:rPr>
              <w:t>.</w:t>
            </w:r>
          </w:p>
        </w:tc>
      </w:tr>
      <w:tr w:rsidR="00452D4A" w:rsidRPr="00452D4A" w14:paraId="7AADAB05" w14:textId="77777777" w:rsidTr="003E3A70">
        <w:trPr>
          <w:trHeight w:val="1120"/>
        </w:trPr>
        <w:tc>
          <w:tcPr>
            <w:tcW w:w="7942" w:type="dxa"/>
            <w:hideMark/>
          </w:tcPr>
          <w:p w14:paraId="3E4730C8" w14:textId="1040392C" w:rsidR="00452D4A" w:rsidRDefault="00452D4A" w:rsidP="00452D4A">
            <w:pPr>
              <w:spacing w:after="0" w:line="360" w:lineRule="auto"/>
              <w:rPr>
                <w:rStyle w:val="FSCSubjectHeading"/>
                <w:b w:val="0"/>
                <w:sz w:val="20"/>
                <w:lang w:val="en-US"/>
              </w:rPr>
            </w:pPr>
            <w:r w:rsidRPr="00452D4A">
              <w:rPr>
                <w:rStyle w:val="FSCSubjectHeading"/>
                <w:sz w:val="20"/>
                <w:lang w:val="en-US"/>
              </w:rPr>
              <w:t>Indicator 10.7.3.</w:t>
            </w:r>
            <w:r w:rsidRPr="00452D4A">
              <w:rPr>
                <w:rStyle w:val="FSCSubjectHeading"/>
                <w:b w:val="0"/>
                <w:sz w:val="20"/>
                <w:lang w:val="en-US"/>
              </w:rPr>
              <w:t xml:space="preserve"> Records of </w:t>
            </w:r>
            <w:hyperlink w:anchor="Pesticide" w:history="1">
              <w:r w:rsidRPr="00E14D19">
                <w:rPr>
                  <w:rStyle w:val="Hyperlink"/>
                  <w:sz w:val="20"/>
                  <w:lang w:val="en-US"/>
                </w:rPr>
                <w:t>pesticide</w:t>
              </w:r>
            </w:hyperlink>
            <w:r w:rsidRPr="00452D4A">
              <w:rPr>
                <w:rStyle w:val="FSCSubjectHeading"/>
                <w:b w:val="0"/>
                <w:sz w:val="20"/>
                <w:lang w:val="en-US"/>
              </w:rPr>
              <w:t xml:space="preserve"> usage are maintained, including trade name, active ingredient, quantity of active ingredient used, period of use, location and area of use and reason for use.</w:t>
            </w:r>
          </w:p>
          <w:p w14:paraId="2CBD9337" w14:textId="77777777" w:rsidR="00452D4A" w:rsidRDefault="00452D4A" w:rsidP="00452D4A">
            <w:pPr>
              <w:spacing w:after="0" w:line="360" w:lineRule="auto"/>
              <w:rPr>
                <w:rStyle w:val="FSCSubjectHeading"/>
                <w:b w:val="0"/>
                <w:sz w:val="20"/>
                <w:lang w:val="en-US"/>
              </w:rPr>
            </w:pPr>
          </w:p>
          <w:p w14:paraId="1B1B202A" w14:textId="3C45CBCF" w:rsidR="005E2FEB" w:rsidRPr="00452D4A" w:rsidRDefault="00452D4A" w:rsidP="00452D4A">
            <w:pPr>
              <w:spacing w:after="0" w:line="360" w:lineRule="auto"/>
              <w:rPr>
                <w:rStyle w:val="FSCSubjectHeading"/>
                <w:b w:val="0"/>
                <w:sz w:val="20"/>
                <w:lang w:val="en-US"/>
              </w:rPr>
            </w:pPr>
            <w:r>
              <w:rPr>
                <w:rStyle w:val="FSCSubjectHeading"/>
                <w:b w:val="0"/>
                <w:sz w:val="20"/>
                <w:lang w:val="en-US"/>
              </w:rPr>
              <w:t>Verifiers:</w:t>
            </w:r>
            <w:r w:rsidR="0030417E">
              <w:rPr>
                <w:rStyle w:val="FSCSubjectHeading"/>
                <w:b w:val="0"/>
                <w:sz w:val="20"/>
                <w:lang w:val="en-US"/>
              </w:rPr>
              <w:t xml:space="preserve"> Chemical pesticides use records for nurseries and field.</w:t>
            </w:r>
          </w:p>
        </w:tc>
      </w:tr>
      <w:tr w:rsidR="00452D4A" w:rsidRPr="00452D4A" w14:paraId="15B6D0B4" w14:textId="77777777" w:rsidTr="008B0C2F">
        <w:trPr>
          <w:trHeight w:val="584"/>
        </w:trPr>
        <w:tc>
          <w:tcPr>
            <w:tcW w:w="7942" w:type="dxa"/>
            <w:hideMark/>
          </w:tcPr>
          <w:p w14:paraId="13F3A9B9" w14:textId="7012F1F5" w:rsidR="00452D4A" w:rsidRDefault="00452D4A" w:rsidP="00452D4A">
            <w:pPr>
              <w:spacing w:after="0" w:line="360" w:lineRule="auto"/>
              <w:rPr>
                <w:rStyle w:val="FSCSubjectHeading"/>
                <w:b w:val="0"/>
                <w:sz w:val="20"/>
                <w:lang w:val="en-US"/>
              </w:rPr>
            </w:pPr>
            <w:r w:rsidRPr="00452D4A">
              <w:rPr>
                <w:rStyle w:val="FSCSubjectHeading"/>
                <w:sz w:val="20"/>
                <w:lang w:val="en-US"/>
              </w:rPr>
              <w:t>Indicator 10.7.4.</w:t>
            </w:r>
            <w:r w:rsidRPr="00452D4A">
              <w:rPr>
                <w:rStyle w:val="FSCSubjectHeading"/>
                <w:b w:val="0"/>
                <w:sz w:val="20"/>
                <w:lang w:val="en-US"/>
              </w:rPr>
              <w:t xml:space="preserve"> The use of </w:t>
            </w:r>
            <w:hyperlink w:anchor="Pesticide" w:history="1">
              <w:r w:rsidRPr="00E14D19">
                <w:rPr>
                  <w:rStyle w:val="Hyperlink"/>
                  <w:sz w:val="20"/>
                  <w:lang w:val="en-US"/>
                </w:rPr>
                <w:t>pesticides</w:t>
              </w:r>
            </w:hyperlink>
            <w:r w:rsidRPr="00452D4A">
              <w:rPr>
                <w:rStyle w:val="FSCSubjectHeading"/>
                <w:b w:val="0"/>
                <w:sz w:val="20"/>
                <w:lang w:val="en-US"/>
              </w:rPr>
              <w:t xml:space="preserve"> complies with the ILO document “Safety in the use of chemicals at work” regarding requirements for the transport, storage, handling, application and emergency procedures for cleanup following accidental spillages.</w:t>
            </w:r>
          </w:p>
          <w:p w14:paraId="017580B3" w14:textId="77777777" w:rsidR="00452D4A" w:rsidRDefault="00452D4A" w:rsidP="00452D4A">
            <w:pPr>
              <w:spacing w:after="0" w:line="360" w:lineRule="auto"/>
              <w:rPr>
                <w:rStyle w:val="FSCSubjectHeading"/>
                <w:b w:val="0"/>
                <w:sz w:val="20"/>
                <w:lang w:val="en-US"/>
              </w:rPr>
            </w:pPr>
          </w:p>
          <w:p w14:paraId="7CE0972D" w14:textId="57DD9760" w:rsidR="00452D4A" w:rsidRDefault="00452D4A" w:rsidP="00452D4A">
            <w:pPr>
              <w:spacing w:after="0" w:line="360" w:lineRule="auto"/>
              <w:rPr>
                <w:rStyle w:val="FSCSubjectHeading"/>
                <w:b w:val="0"/>
                <w:sz w:val="20"/>
                <w:lang w:val="en-US"/>
              </w:rPr>
            </w:pPr>
            <w:r>
              <w:rPr>
                <w:rStyle w:val="FSCSubjectHeading"/>
                <w:b w:val="0"/>
                <w:sz w:val="20"/>
                <w:lang w:val="en-US"/>
              </w:rPr>
              <w:t>Verifiers:</w:t>
            </w:r>
            <w:r w:rsidR="005E2FEB">
              <w:rPr>
                <w:rStyle w:val="FSCSubjectHeading"/>
                <w:b w:val="0"/>
                <w:sz w:val="20"/>
                <w:lang w:val="en-US"/>
              </w:rPr>
              <w:t xml:space="preserve"> </w:t>
            </w:r>
          </w:p>
          <w:p w14:paraId="6FFFD43E" w14:textId="695F51DE" w:rsidR="0030417E" w:rsidRDefault="0030417E" w:rsidP="0030417E">
            <w:pPr>
              <w:spacing w:after="0" w:line="360" w:lineRule="auto"/>
              <w:rPr>
                <w:rStyle w:val="FSCSubjectHeading"/>
                <w:b w:val="0"/>
                <w:sz w:val="20"/>
                <w:lang w:val="en-US"/>
              </w:rPr>
            </w:pPr>
            <w:r>
              <w:rPr>
                <w:rStyle w:val="FSCSubjectHeading"/>
                <w:b w:val="0"/>
                <w:sz w:val="20"/>
                <w:lang w:val="en-US"/>
              </w:rPr>
              <w:t xml:space="preserve">1) </w:t>
            </w:r>
            <w:hyperlink w:anchor="SOPs" w:history="1">
              <w:r w:rsidR="003778F0" w:rsidRPr="003778F0">
                <w:rPr>
                  <w:rStyle w:val="Hyperlink"/>
                  <w:sz w:val="20"/>
                  <w:lang w:val="en-US"/>
                </w:rPr>
                <w:t>Standard Operating Procedures</w:t>
              </w:r>
            </w:hyperlink>
            <w:r w:rsidR="009E6E4A">
              <w:rPr>
                <w:rStyle w:val="FSCSubjectHeading"/>
                <w:b w:val="0"/>
                <w:sz w:val="20"/>
                <w:lang w:val="en-US"/>
              </w:rPr>
              <w:t>,</w:t>
            </w:r>
          </w:p>
          <w:p w14:paraId="447E47C2" w14:textId="4EF668C8" w:rsidR="0030417E" w:rsidRPr="005E2FEB" w:rsidRDefault="008B0C2F" w:rsidP="0030417E">
            <w:pPr>
              <w:spacing w:after="0" w:line="360" w:lineRule="auto"/>
              <w:rPr>
                <w:rStyle w:val="FSCSubjectHeading"/>
                <w:b w:val="0"/>
                <w:sz w:val="20"/>
                <w:lang w:val="en-US"/>
              </w:rPr>
            </w:pPr>
            <w:r>
              <w:rPr>
                <w:rStyle w:val="FSCSubjectHeading"/>
                <w:b w:val="0"/>
                <w:sz w:val="20"/>
                <w:lang w:val="en-US"/>
              </w:rPr>
              <w:t xml:space="preserve">2) </w:t>
            </w:r>
            <w:r w:rsidR="0030417E" w:rsidRPr="005E2FEB">
              <w:rPr>
                <w:rStyle w:val="FSCSubjectHeading"/>
                <w:b w:val="0"/>
                <w:sz w:val="20"/>
                <w:lang w:val="en-US"/>
              </w:rPr>
              <w:t>Field verification</w:t>
            </w:r>
            <w:r>
              <w:rPr>
                <w:rStyle w:val="FSCSubjectHeading"/>
                <w:b w:val="0"/>
                <w:sz w:val="20"/>
                <w:lang w:val="en-US"/>
              </w:rPr>
              <w:t>, and</w:t>
            </w:r>
          </w:p>
          <w:p w14:paraId="7386CEC2" w14:textId="1B0575FD" w:rsidR="005E2FEB" w:rsidRPr="00452D4A" w:rsidRDefault="008B0C2F" w:rsidP="0030417E">
            <w:pPr>
              <w:spacing w:after="0" w:line="360" w:lineRule="auto"/>
              <w:rPr>
                <w:rStyle w:val="FSCSubjectHeading"/>
                <w:b w:val="0"/>
                <w:sz w:val="20"/>
                <w:lang w:val="en-US"/>
              </w:rPr>
            </w:pPr>
            <w:r>
              <w:rPr>
                <w:rStyle w:val="FSCSubjectHeading"/>
                <w:b w:val="0"/>
                <w:sz w:val="20"/>
                <w:lang w:val="en-US"/>
              </w:rPr>
              <w:t xml:space="preserve">3) </w:t>
            </w:r>
            <w:r w:rsidR="0030417E" w:rsidRPr="005E2FEB">
              <w:rPr>
                <w:rStyle w:val="FSCSubjectHeading"/>
                <w:b w:val="0"/>
                <w:sz w:val="20"/>
                <w:lang w:val="en-US"/>
              </w:rPr>
              <w:t>In</w:t>
            </w:r>
            <w:r w:rsidR="009E6E4A">
              <w:rPr>
                <w:rStyle w:val="FSCSubjectHeading"/>
                <w:b w:val="0"/>
                <w:sz w:val="20"/>
                <w:lang w:val="en-US"/>
              </w:rPr>
              <w:t>terviews with managers and workers.</w:t>
            </w:r>
          </w:p>
        </w:tc>
      </w:tr>
      <w:tr w:rsidR="00452D4A" w:rsidRPr="00452D4A" w14:paraId="140A365A" w14:textId="77777777" w:rsidTr="00E560FA">
        <w:trPr>
          <w:trHeight w:val="301"/>
        </w:trPr>
        <w:tc>
          <w:tcPr>
            <w:tcW w:w="7942" w:type="dxa"/>
            <w:hideMark/>
          </w:tcPr>
          <w:p w14:paraId="589E7CCE" w14:textId="459DE4B9" w:rsidR="00452D4A" w:rsidRDefault="00452D4A" w:rsidP="00452D4A">
            <w:pPr>
              <w:spacing w:after="0" w:line="360" w:lineRule="auto"/>
              <w:rPr>
                <w:rStyle w:val="FSCSubjectHeading"/>
                <w:b w:val="0"/>
                <w:sz w:val="20"/>
                <w:lang w:val="en-US"/>
              </w:rPr>
            </w:pPr>
            <w:r w:rsidRPr="00452D4A">
              <w:rPr>
                <w:rStyle w:val="FSCSubjectHeading"/>
                <w:sz w:val="20"/>
                <w:lang w:val="en-US"/>
              </w:rPr>
              <w:t>Indicator 10.7.5.</w:t>
            </w:r>
            <w:r w:rsidRPr="00452D4A">
              <w:rPr>
                <w:rStyle w:val="FSCSubjectHeading"/>
                <w:b w:val="0"/>
                <w:sz w:val="20"/>
                <w:lang w:val="en-US"/>
              </w:rPr>
              <w:t xml:space="preserve"> If </w:t>
            </w:r>
            <w:hyperlink w:anchor="Pesticide" w:history="1">
              <w:r w:rsidRPr="00E14D19">
                <w:rPr>
                  <w:rStyle w:val="Hyperlink"/>
                  <w:sz w:val="20"/>
                  <w:lang w:val="en-US"/>
                </w:rPr>
                <w:t>pesticides</w:t>
              </w:r>
            </w:hyperlink>
            <w:r w:rsidRPr="00452D4A">
              <w:rPr>
                <w:rStyle w:val="FSCSubjectHeading"/>
                <w:b w:val="0"/>
                <w:sz w:val="20"/>
                <w:lang w:val="en-US"/>
              </w:rPr>
              <w:t xml:space="preserve"> are used, application methods minimize quantities used, while achieving effective results, and provide effective </w:t>
            </w:r>
            <w:hyperlink w:anchor="Protection" w:history="1">
              <w:r w:rsidRPr="00452D4A">
                <w:rPr>
                  <w:rStyle w:val="Hyperlink"/>
                  <w:sz w:val="20"/>
                  <w:lang w:val="en-US"/>
                </w:rPr>
                <w:t>protection</w:t>
              </w:r>
            </w:hyperlink>
            <w:r w:rsidRPr="00452D4A">
              <w:rPr>
                <w:rStyle w:val="FSCSubjectHeading"/>
                <w:b w:val="0"/>
                <w:sz w:val="20"/>
                <w:lang w:val="en-US"/>
              </w:rPr>
              <w:t xml:space="preserve"> to surrounding </w:t>
            </w:r>
            <w:hyperlink w:anchor="Landscape" w:history="1">
              <w:r w:rsidRPr="00452D4A">
                <w:rPr>
                  <w:rStyle w:val="Hyperlink"/>
                  <w:sz w:val="20"/>
                  <w:lang w:val="en-US"/>
                </w:rPr>
                <w:t>landscapes</w:t>
              </w:r>
            </w:hyperlink>
            <w:r w:rsidRPr="00452D4A">
              <w:rPr>
                <w:rStyle w:val="FSCSubjectHeading"/>
                <w:b w:val="0"/>
                <w:sz w:val="20"/>
                <w:lang w:val="en-US"/>
              </w:rPr>
              <w:t>.</w:t>
            </w:r>
          </w:p>
          <w:p w14:paraId="57594B23" w14:textId="77777777" w:rsidR="00452D4A" w:rsidRDefault="00452D4A" w:rsidP="00452D4A">
            <w:pPr>
              <w:spacing w:after="0" w:line="360" w:lineRule="auto"/>
              <w:rPr>
                <w:rStyle w:val="FSCSubjectHeading"/>
                <w:b w:val="0"/>
                <w:sz w:val="20"/>
                <w:lang w:val="en-US"/>
              </w:rPr>
            </w:pPr>
          </w:p>
          <w:p w14:paraId="1B91254B" w14:textId="77777777" w:rsidR="00452D4A" w:rsidRDefault="00452D4A" w:rsidP="00452D4A">
            <w:pPr>
              <w:spacing w:after="0" w:line="360" w:lineRule="auto"/>
              <w:rPr>
                <w:rStyle w:val="FSCSubjectHeading"/>
                <w:b w:val="0"/>
                <w:sz w:val="20"/>
                <w:lang w:val="en-US"/>
              </w:rPr>
            </w:pPr>
            <w:r>
              <w:rPr>
                <w:rStyle w:val="FSCSubjectHeading"/>
                <w:b w:val="0"/>
                <w:sz w:val="20"/>
                <w:lang w:val="en-US"/>
              </w:rPr>
              <w:t>Verifiers:</w:t>
            </w:r>
          </w:p>
          <w:p w14:paraId="5DD29180" w14:textId="2DF5943B" w:rsidR="008B0C2F" w:rsidRDefault="009E6E4A" w:rsidP="008B0C2F">
            <w:pPr>
              <w:spacing w:after="0" w:line="360" w:lineRule="auto"/>
              <w:rPr>
                <w:rStyle w:val="FSCSubjectHeading"/>
                <w:b w:val="0"/>
                <w:sz w:val="20"/>
                <w:lang w:val="en-US"/>
              </w:rPr>
            </w:pPr>
            <w:r>
              <w:rPr>
                <w:rStyle w:val="FSCSubjectHeading"/>
                <w:b w:val="0"/>
                <w:sz w:val="20"/>
                <w:lang w:val="en-US"/>
              </w:rPr>
              <w:t>1</w:t>
            </w:r>
            <w:r w:rsidR="008B0C2F">
              <w:rPr>
                <w:rStyle w:val="FSCSubjectHeading"/>
                <w:b w:val="0"/>
                <w:sz w:val="20"/>
                <w:lang w:val="en-US"/>
              </w:rPr>
              <w:t xml:space="preserve">) </w:t>
            </w:r>
            <w:hyperlink w:anchor="SOPs" w:history="1">
              <w:r w:rsidR="003778F0" w:rsidRPr="003778F0">
                <w:rPr>
                  <w:rStyle w:val="Hyperlink"/>
                  <w:sz w:val="20"/>
                  <w:lang w:val="en-US"/>
                </w:rPr>
                <w:t>Standard Operating Procedures</w:t>
              </w:r>
            </w:hyperlink>
            <w:r w:rsidR="008B0C2F">
              <w:rPr>
                <w:rStyle w:val="FSCSubjectHeading"/>
                <w:b w:val="0"/>
                <w:sz w:val="20"/>
                <w:lang w:val="en-US"/>
              </w:rPr>
              <w:t>,</w:t>
            </w:r>
          </w:p>
          <w:p w14:paraId="255F546B" w14:textId="77777777" w:rsidR="008B0C2F" w:rsidRDefault="009E6E4A" w:rsidP="008B0C2F">
            <w:pPr>
              <w:spacing w:after="0" w:line="360" w:lineRule="auto"/>
              <w:rPr>
                <w:rStyle w:val="FSCSubjectHeading"/>
                <w:b w:val="0"/>
                <w:sz w:val="20"/>
                <w:lang w:val="en-US"/>
              </w:rPr>
            </w:pPr>
            <w:r>
              <w:rPr>
                <w:rStyle w:val="FSCSubjectHeading"/>
                <w:b w:val="0"/>
                <w:sz w:val="20"/>
                <w:lang w:val="en-US"/>
              </w:rPr>
              <w:t>2</w:t>
            </w:r>
            <w:r w:rsidR="008B0C2F">
              <w:rPr>
                <w:rStyle w:val="FSCSubjectHeading"/>
                <w:b w:val="0"/>
                <w:sz w:val="20"/>
                <w:lang w:val="en-US"/>
              </w:rPr>
              <w:t xml:space="preserve">) </w:t>
            </w:r>
            <w:r w:rsidR="008B0C2F" w:rsidRPr="005E2FEB">
              <w:rPr>
                <w:rStyle w:val="FSCSubjectHeading"/>
                <w:b w:val="0"/>
                <w:sz w:val="20"/>
                <w:lang w:val="en-US"/>
              </w:rPr>
              <w:t>Field verification</w:t>
            </w:r>
            <w:r>
              <w:rPr>
                <w:rStyle w:val="FSCSubjectHeading"/>
                <w:b w:val="0"/>
                <w:sz w:val="20"/>
                <w:lang w:val="en-US"/>
              </w:rPr>
              <w:t>, and</w:t>
            </w:r>
          </w:p>
          <w:p w14:paraId="21715658" w14:textId="7B12981C" w:rsidR="009E6E4A" w:rsidRPr="00452D4A" w:rsidRDefault="009E6E4A" w:rsidP="008B0C2F">
            <w:pPr>
              <w:spacing w:after="0" w:line="360" w:lineRule="auto"/>
              <w:rPr>
                <w:rStyle w:val="FSCSubjectHeading"/>
                <w:b w:val="0"/>
                <w:sz w:val="20"/>
                <w:lang w:val="en-US"/>
              </w:rPr>
            </w:pPr>
            <w:r>
              <w:rPr>
                <w:rStyle w:val="FSCSubjectHeading"/>
                <w:b w:val="0"/>
                <w:sz w:val="20"/>
                <w:lang w:val="en-US"/>
              </w:rPr>
              <w:t>3) Interviews with managers and workers.</w:t>
            </w:r>
          </w:p>
        </w:tc>
      </w:tr>
      <w:tr w:rsidR="00452D4A" w:rsidRPr="00452D4A" w14:paraId="694560E0" w14:textId="77777777" w:rsidTr="003E3A70">
        <w:trPr>
          <w:trHeight w:val="1250"/>
        </w:trPr>
        <w:tc>
          <w:tcPr>
            <w:tcW w:w="7942" w:type="dxa"/>
            <w:hideMark/>
          </w:tcPr>
          <w:p w14:paraId="4032D6A1" w14:textId="58EB9ADD" w:rsidR="00452D4A" w:rsidRDefault="00452D4A" w:rsidP="00452D4A">
            <w:pPr>
              <w:spacing w:after="0" w:line="360" w:lineRule="auto"/>
              <w:rPr>
                <w:rStyle w:val="FSCSubjectHeading"/>
                <w:b w:val="0"/>
                <w:sz w:val="20"/>
                <w:lang w:val="en-US"/>
              </w:rPr>
            </w:pPr>
            <w:r w:rsidRPr="00452D4A">
              <w:rPr>
                <w:rStyle w:val="FSCSubjectHeading"/>
                <w:sz w:val="20"/>
                <w:lang w:val="en-US"/>
              </w:rPr>
              <w:lastRenderedPageBreak/>
              <w:t>Indicator 10.7.6.</w:t>
            </w:r>
            <w:r w:rsidRPr="00452D4A">
              <w:rPr>
                <w:rStyle w:val="FSCSubjectHeading"/>
                <w:b w:val="0"/>
                <w:sz w:val="20"/>
                <w:lang w:val="en-US"/>
              </w:rPr>
              <w:t xml:space="preserve"> Damage to </w:t>
            </w:r>
            <w:hyperlink w:anchor="Environmental_values" w:history="1">
              <w:r w:rsidRPr="00B665C6">
                <w:rPr>
                  <w:rStyle w:val="Hyperlink"/>
                  <w:sz w:val="20"/>
                  <w:lang w:val="en-US"/>
                </w:rPr>
                <w:t>environmental values</w:t>
              </w:r>
            </w:hyperlink>
            <w:r w:rsidRPr="00452D4A">
              <w:rPr>
                <w:rStyle w:val="FSCSubjectHeading"/>
                <w:b w:val="0"/>
                <w:sz w:val="20"/>
                <w:lang w:val="en-US"/>
              </w:rPr>
              <w:t xml:space="preserve"> and human health from </w:t>
            </w:r>
            <w:hyperlink w:anchor="Pesticide" w:history="1">
              <w:r w:rsidRPr="00E14D19">
                <w:rPr>
                  <w:rStyle w:val="Hyperlink"/>
                  <w:sz w:val="20"/>
                  <w:lang w:val="en-US"/>
                </w:rPr>
                <w:t>pesticide</w:t>
              </w:r>
            </w:hyperlink>
            <w:r w:rsidRPr="00452D4A">
              <w:rPr>
                <w:rStyle w:val="FSCSubjectHeading"/>
                <w:b w:val="0"/>
                <w:sz w:val="20"/>
                <w:lang w:val="en-US"/>
              </w:rPr>
              <w:br/>
              <w:t>use is prevented and mitigated or repaired where damage occurs.</w:t>
            </w:r>
          </w:p>
          <w:p w14:paraId="6D3B1EA6" w14:textId="77777777" w:rsidR="00452D4A" w:rsidRDefault="00452D4A" w:rsidP="00452D4A">
            <w:pPr>
              <w:spacing w:after="0" w:line="360" w:lineRule="auto"/>
              <w:rPr>
                <w:rStyle w:val="FSCSubjectHeading"/>
                <w:b w:val="0"/>
                <w:sz w:val="20"/>
                <w:lang w:val="en-US"/>
              </w:rPr>
            </w:pPr>
          </w:p>
          <w:p w14:paraId="07BCA1A2" w14:textId="77777777" w:rsidR="00452D4A" w:rsidRDefault="00452D4A" w:rsidP="00452D4A">
            <w:pPr>
              <w:spacing w:after="0" w:line="360" w:lineRule="auto"/>
              <w:rPr>
                <w:rStyle w:val="FSCSubjectHeading"/>
                <w:b w:val="0"/>
                <w:sz w:val="20"/>
                <w:lang w:val="en-US"/>
              </w:rPr>
            </w:pPr>
            <w:r>
              <w:rPr>
                <w:rStyle w:val="FSCSubjectHeading"/>
                <w:b w:val="0"/>
                <w:sz w:val="20"/>
                <w:lang w:val="en-US"/>
              </w:rPr>
              <w:t>Verifiers:</w:t>
            </w:r>
            <w:r w:rsidR="002243E0">
              <w:rPr>
                <w:rStyle w:val="FSCSubjectHeading"/>
                <w:b w:val="0"/>
                <w:sz w:val="20"/>
                <w:lang w:val="en-US"/>
              </w:rPr>
              <w:t xml:space="preserve"> </w:t>
            </w:r>
          </w:p>
          <w:p w14:paraId="7899B2ED" w14:textId="5AA879D3" w:rsidR="00E560FA" w:rsidRPr="009E6E4A" w:rsidRDefault="00E048A6" w:rsidP="009E6E4A">
            <w:pPr>
              <w:spacing w:after="0" w:line="360" w:lineRule="auto"/>
              <w:rPr>
                <w:rStyle w:val="FSCSubjectHeading"/>
                <w:b w:val="0"/>
                <w:sz w:val="20"/>
                <w:lang w:val="en-US"/>
              </w:rPr>
            </w:pPr>
            <w:r>
              <w:rPr>
                <w:rStyle w:val="FSCSubjectHeading"/>
                <w:b w:val="0"/>
                <w:sz w:val="20"/>
                <w:lang w:val="en-US"/>
              </w:rPr>
              <w:t>1</w:t>
            </w:r>
            <w:r w:rsidR="00E560FA">
              <w:rPr>
                <w:rStyle w:val="FSCSubjectHeading"/>
                <w:b w:val="0"/>
                <w:sz w:val="20"/>
                <w:lang w:val="en-US"/>
              </w:rPr>
              <w:t>) Monitoring reports (including impacts on environmental values and human health),</w:t>
            </w:r>
          </w:p>
          <w:p w14:paraId="44C36B2B" w14:textId="77777777" w:rsidR="00E048A6" w:rsidRDefault="00E048A6" w:rsidP="009E6E4A">
            <w:pPr>
              <w:spacing w:after="0" w:line="360" w:lineRule="auto"/>
              <w:rPr>
                <w:rStyle w:val="FSCSubjectHeading"/>
                <w:b w:val="0"/>
                <w:sz w:val="20"/>
                <w:lang w:val="en-US"/>
              </w:rPr>
            </w:pPr>
            <w:r>
              <w:rPr>
                <w:rStyle w:val="FSCSubjectHeading"/>
                <w:b w:val="0"/>
                <w:sz w:val="20"/>
                <w:lang w:val="en-US"/>
              </w:rPr>
              <w:t>2</w:t>
            </w:r>
            <w:r w:rsidR="009E6E4A">
              <w:rPr>
                <w:rStyle w:val="FSCSubjectHeading"/>
                <w:b w:val="0"/>
                <w:sz w:val="20"/>
                <w:lang w:val="en-US"/>
              </w:rPr>
              <w:t xml:space="preserve">) </w:t>
            </w:r>
            <w:r w:rsidR="009E6E4A" w:rsidRPr="009E6E4A">
              <w:rPr>
                <w:rStyle w:val="FSCSubjectHeading"/>
                <w:b w:val="0"/>
                <w:sz w:val="20"/>
                <w:lang w:val="en-US"/>
              </w:rPr>
              <w:t>Relevant records of actions taken to prevent, mitigate or repair damage to environmental values and human health</w:t>
            </w:r>
            <w:r w:rsidR="009E6E4A">
              <w:rPr>
                <w:rStyle w:val="FSCSubjectHeading"/>
                <w:b w:val="0"/>
                <w:sz w:val="20"/>
                <w:lang w:val="en-US"/>
              </w:rPr>
              <w:t xml:space="preserve">, </w:t>
            </w:r>
          </w:p>
          <w:p w14:paraId="5BE5972C" w14:textId="177DA9B3" w:rsidR="009E6E4A" w:rsidRPr="009E6E4A" w:rsidRDefault="00E048A6" w:rsidP="009E6E4A">
            <w:pPr>
              <w:spacing w:after="0" w:line="360" w:lineRule="auto"/>
              <w:rPr>
                <w:rStyle w:val="FSCSubjectHeading"/>
                <w:b w:val="0"/>
                <w:sz w:val="20"/>
                <w:lang w:val="en-US"/>
              </w:rPr>
            </w:pPr>
            <w:r>
              <w:rPr>
                <w:rStyle w:val="FSCSubjectHeading"/>
                <w:b w:val="0"/>
                <w:sz w:val="20"/>
                <w:lang w:val="en-US"/>
              </w:rPr>
              <w:t xml:space="preserve">3) Field verification, </w:t>
            </w:r>
            <w:r w:rsidR="009E6E4A">
              <w:rPr>
                <w:rStyle w:val="FSCSubjectHeading"/>
                <w:b w:val="0"/>
                <w:sz w:val="20"/>
                <w:lang w:val="en-US"/>
              </w:rPr>
              <w:t>and</w:t>
            </w:r>
          </w:p>
          <w:p w14:paraId="66D3E000" w14:textId="5EA84649" w:rsidR="00E048A6" w:rsidRPr="00452D4A" w:rsidRDefault="00E048A6" w:rsidP="00E048A6">
            <w:pPr>
              <w:spacing w:after="0" w:line="360" w:lineRule="auto"/>
              <w:rPr>
                <w:rStyle w:val="FSCSubjectHeading"/>
                <w:b w:val="0"/>
                <w:sz w:val="20"/>
                <w:lang w:val="en-US"/>
              </w:rPr>
            </w:pPr>
            <w:r>
              <w:rPr>
                <w:rStyle w:val="FSCSubjectHeading"/>
                <w:b w:val="0"/>
                <w:sz w:val="20"/>
                <w:lang w:val="en-US"/>
              </w:rPr>
              <w:t>4</w:t>
            </w:r>
            <w:r w:rsidR="009E6E4A">
              <w:rPr>
                <w:rStyle w:val="FSCSubjectHeading"/>
                <w:b w:val="0"/>
                <w:sz w:val="20"/>
                <w:lang w:val="en-US"/>
              </w:rPr>
              <w:t>) Interviews with affected</w:t>
            </w:r>
            <w:r w:rsidR="009E6E4A" w:rsidRPr="009E6E4A">
              <w:rPr>
                <w:rStyle w:val="FSCSubjectHeading"/>
                <w:b w:val="0"/>
                <w:sz w:val="20"/>
                <w:lang w:val="en-US"/>
              </w:rPr>
              <w:t xml:space="preserve"> and interested stakeholders</w:t>
            </w:r>
            <w:r w:rsidR="009E6E4A">
              <w:rPr>
                <w:rStyle w:val="FSCSubjectHeading"/>
                <w:b w:val="0"/>
                <w:sz w:val="20"/>
                <w:lang w:val="en-US"/>
              </w:rPr>
              <w:t>.</w:t>
            </w:r>
          </w:p>
        </w:tc>
      </w:tr>
      <w:tr w:rsidR="00452D4A" w:rsidRPr="00452D4A" w14:paraId="609932B7" w14:textId="77777777" w:rsidTr="00F00620">
        <w:trPr>
          <w:trHeight w:val="726"/>
        </w:trPr>
        <w:tc>
          <w:tcPr>
            <w:tcW w:w="7942" w:type="dxa"/>
            <w:hideMark/>
          </w:tcPr>
          <w:p w14:paraId="651FDC3B" w14:textId="628516F3" w:rsidR="00452D4A" w:rsidRDefault="00452D4A" w:rsidP="00452D4A">
            <w:pPr>
              <w:spacing w:after="0" w:line="360" w:lineRule="auto"/>
              <w:rPr>
                <w:rStyle w:val="FSCSubjectHeading"/>
                <w:b w:val="0"/>
                <w:sz w:val="20"/>
                <w:lang w:val="en-US"/>
              </w:rPr>
            </w:pPr>
            <w:r w:rsidRPr="00452D4A">
              <w:rPr>
                <w:rStyle w:val="FSCSubjectHeading"/>
                <w:sz w:val="20"/>
                <w:lang w:val="en-US"/>
              </w:rPr>
              <w:t>Indicator 10.7.7.</w:t>
            </w:r>
            <w:r w:rsidRPr="00452D4A">
              <w:rPr>
                <w:rStyle w:val="FSCSubjectHeading"/>
                <w:b w:val="0"/>
                <w:sz w:val="20"/>
                <w:lang w:val="en-US"/>
              </w:rPr>
              <w:t xml:space="preserve"> When </w:t>
            </w:r>
            <w:hyperlink w:anchor="Pesticide" w:history="1">
              <w:r w:rsidRPr="00E14D19">
                <w:rPr>
                  <w:rStyle w:val="Hyperlink"/>
                  <w:sz w:val="20"/>
                  <w:lang w:val="en-US"/>
                </w:rPr>
                <w:t>pesticides</w:t>
              </w:r>
            </w:hyperlink>
            <w:r w:rsidRPr="00452D4A">
              <w:rPr>
                <w:rStyle w:val="FSCSubjectHeading"/>
                <w:b w:val="0"/>
                <w:sz w:val="20"/>
                <w:lang w:val="en-US"/>
              </w:rPr>
              <w:t xml:space="preserve"> are used:</w:t>
            </w:r>
          </w:p>
          <w:p w14:paraId="03D65365" w14:textId="7154D942" w:rsidR="00452D4A" w:rsidRDefault="00452D4A" w:rsidP="00452D4A">
            <w:pPr>
              <w:spacing w:after="0" w:line="360" w:lineRule="auto"/>
              <w:rPr>
                <w:rStyle w:val="FSCSubjectHeading"/>
                <w:b w:val="0"/>
                <w:sz w:val="20"/>
                <w:lang w:val="en-US"/>
              </w:rPr>
            </w:pPr>
            <w:r w:rsidRPr="00452D4A">
              <w:rPr>
                <w:rStyle w:val="FSCSubjectHeading"/>
                <w:b w:val="0"/>
                <w:sz w:val="20"/>
                <w:lang w:val="en-US"/>
              </w:rPr>
              <w:t>1) The selected</w:t>
            </w:r>
            <w:r>
              <w:rPr>
                <w:rStyle w:val="FSCSubjectHeading"/>
                <w:b w:val="0"/>
                <w:sz w:val="20"/>
                <w:lang w:val="en-US"/>
              </w:rPr>
              <w:t xml:space="preserve"> </w:t>
            </w:r>
            <w:hyperlink w:anchor="Pesticide" w:history="1">
              <w:r w:rsidRPr="00E14D19">
                <w:rPr>
                  <w:rStyle w:val="Hyperlink"/>
                  <w:sz w:val="20"/>
                  <w:lang w:val="en-US"/>
                </w:rPr>
                <w:t>pesticide</w:t>
              </w:r>
            </w:hyperlink>
            <w:r w:rsidRPr="00452D4A">
              <w:rPr>
                <w:rStyle w:val="FSCSubjectHeading"/>
                <w:b w:val="0"/>
                <w:sz w:val="20"/>
                <w:lang w:val="en-US"/>
              </w:rPr>
              <w:t>, application method, timing and pattern of use offers the least risk to hum</w:t>
            </w:r>
            <w:r>
              <w:rPr>
                <w:rStyle w:val="FSCSubjectHeading"/>
                <w:b w:val="0"/>
                <w:sz w:val="20"/>
                <w:lang w:val="en-US"/>
              </w:rPr>
              <w:t>ans and non-target species; and</w:t>
            </w:r>
          </w:p>
          <w:p w14:paraId="69B313FA" w14:textId="06AFA200" w:rsidR="00452D4A" w:rsidRDefault="00452D4A" w:rsidP="00452D4A">
            <w:pPr>
              <w:spacing w:after="0" w:line="360" w:lineRule="auto"/>
              <w:rPr>
                <w:rStyle w:val="FSCSubjectHeading"/>
                <w:b w:val="0"/>
                <w:sz w:val="20"/>
                <w:lang w:val="en-US"/>
              </w:rPr>
            </w:pPr>
            <w:r w:rsidRPr="00452D4A">
              <w:rPr>
                <w:rStyle w:val="FSCSubjectHeading"/>
                <w:b w:val="0"/>
                <w:sz w:val="20"/>
                <w:lang w:val="en-US"/>
              </w:rPr>
              <w:t xml:space="preserve">2) Objective evidence demonstrates that the </w:t>
            </w:r>
            <w:hyperlink w:anchor="Pesticide" w:history="1">
              <w:r w:rsidRPr="00E14D19">
                <w:rPr>
                  <w:rStyle w:val="Hyperlink"/>
                  <w:sz w:val="20"/>
                  <w:lang w:val="en-US"/>
                </w:rPr>
                <w:t>pesticide</w:t>
              </w:r>
            </w:hyperlink>
            <w:r w:rsidRPr="00452D4A">
              <w:rPr>
                <w:rStyle w:val="FSCSubjectHeading"/>
                <w:b w:val="0"/>
                <w:sz w:val="20"/>
                <w:lang w:val="en-US"/>
              </w:rPr>
              <w:t xml:space="preserve"> is the only effective, practical and cost effective way to control the pest.</w:t>
            </w:r>
          </w:p>
          <w:p w14:paraId="0D79E16E" w14:textId="77777777" w:rsidR="00452D4A" w:rsidRDefault="00452D4A" w:rsidP="00452D4A">
            <w:pPr>
              <w:spacing w:after="0" w:line="360" w:lineRule="auto"/>
              <w:rPr>
                <w:rStyle w:val="FSCSubjectHeading"/>
                <w:b w:val="0"/>
                <w:sz w:val="20"/>
                <w:lang w:val="en-US"/>
              </w:rPr>
            </w:pPr>
          </w:p>
          <w:p w14:paraId="2D1F871B" w14:textId="77777777" w:rsidR="00452D4A" w:rsidRDefault="00452D4A" w:rsidP="00452D4A">
            <w:pPr>
              <w:spacing w:after="0" w:line="360" w:lineRule="auto"/>
              <w:rPr>
                <w:rStyle w:val="FSCSubjectHeading"/>
                <w:b w:val="0"/>
                <w:sz w:val="20"/>
                <w:lang w:val="en-US"/>
              </w:rPr>
            </w:pPr>
            <w:r>
              <w:rPr>
                <w:rStyle w:val="FSCSubjectHeading"/>
                <w:b w:val="0"/>
                <w:sz w:val="20"/>
                <w:lang w:val="en-US"/>
              </w:rPr>
              <w:t>Verifiers:</w:t>
            </w:r>
          </w:p>
          <w:p w14:paraId="3820D0BC" w14:textId="037D4ACB" w:rsidR="009E6E4A" w:rsidRPr="007A7D52" w:rsidRDefault="007A7D52" w:rsidP="007A7D52">
            <w:pPr>
              <w:spacing w:after="0" w:line="360" w:lineRule="auto"/>
              <w:rPr>
                <w:rStyle w:val="FSCSubjectHeading"/>
                <w:b w:val="0"/>
                <w:sz w:val="20"/>
                <w:lang w:val="en-US"/>
              </w:rPr>
            </w:pPr>
            <w:r>
              <w:rPr>
                <w:rStyle w:val="FSCSubjectHeading"/>
                <w:b w:val="0"/>
                <w:sz w:val="20"/>
                <w:lang w:val="en-US"/>
              </w:rPr>
              <w:t xml:space="preserve">1) </w:t>
            </w:r>
            <w:r w:rsidR="009E6E4A" w:rsidRPr="007A7D52">
              <w:rPr>
                <w:rStyle w:val="FSCSubjectHeading"/>
                <w:b w:val="0"/>
                <w:sz w:val="20"/>
                <w:lang w:val="en-US"/>
              </w:rPr>
              <w:t>Selection and application methods comply with the Malaysian Pesticide Act, and</w:t>
            </w:r>
          </w:p>
          <w:p w14:paraId="25A25B67" w14:textId="25985371" w:rsidR="009E6E4A" w:rsidRPr="00452D4A" w:rsidRDefault="009E6E4A" w:rsidP="009E6E4A">
            <w:pPr>
              <w:spacing w:after="0" w:line="360" w:lineRule="auto"/>
              <w:rPr>
                <w:rStyle w:val="FSCSubjectHeading"/>
                <w:b w:val="0"/>
                <w:sz w:val="20"/>
                <w:lang w:val="en-US"/>
              </w:rPr>
            </w:pPr>
            <w:r>
              <w:rPr>
                <w:rStyle w:val="FSCSubjectHeading"/>
                <w:b w:val="0"/>
                <w:sz w:val="20"/>
                <w:lang w:val="en-US"/>
              </w:rPr>
              <w:t xml:space="preserve">2) </w:t>
            </w:r>
            <w:r w:rsidRPr="009E6E4A">
              <w:rPr>
                <w:rStyle w:val="FSCSubjectHeading"/>
                <w:b w:val="0"/>
                <w:sz w:val="20"/>
                <w:lang w:val="en-US"/>
              </w:rPr>
              <w:t>Scientific evidence, published research and results of field trials</w:t>
            </w:r>
            <w:r>
              <w:rPr>
                <w:rStyle w:val="FSCSubjectHeading"/>
                <w:b w:val="0"/>
                <w:sz w:val="20"/>
                <w:lang w:val="en-US"/>
              </w:rPr>
              <w:t>.</w:t>
            </w:r>
          </w:p>
        </w:tc>
      </w:tr>
      <w:tr w:rsidR="00E14D19" w:rsidRPr="004A3629" w14:paraId="29FBA49F" w14:textId="77777777" w:rsidTr="003E3A70">
        <w:tc>
          <w:tcPr>
            <w:tcW w:w="7942" w:type="dxa"/>
            <w:shd w:val="clear" w:color="auto" w:fill="D6E3BC" w:themeFill="accent3" w:themeFillTint="66"/>
          </w:tcPr>
          <w:p w14:paraId="089A7EB5" w14:textId="667B56FB" w:rsidR="00E14D19" w:rsidRDefault="00E14D19" w:rsidP="00E14D19">
            <w:pPr>
              <w:spacing w:after="0" w:line="360" w:lineRule="auto"/>
              <w:jc w:val="left"/>
              <w:rPr>
                <w:rStyle w:val="FSCSubjectHeading"/>
                <w:sz w:val="20"/>
                <w:lang w:val="en-US"/>
              </w:rPr>
            </w:pPr>
            <w:r>
              <w:rPr>
                <w:rStyle w:val="FSCSubjectHeading"/>
                <w:sz w:val="20"/>
                <w:lang w:val="en-US"/>
              </w:rPr>
              <w:t xml:space="preserve">Criterion 10.8. </w:t>
            </w:r>
            <w:hyperlink w:anchor="The_Organization" w:history="1">
              <w:r w:rsidRPr="00E14D19">
                <w:rPr>
                  <w:rStyle w:val="Hyperlink"/>
                  <w:sz w:val="20"/>
                  <w:lang w:val="en-US"/>
                </w:rPr>
                <w:t>The Organization</w:t>
              </w:r>
            </w:hyperlink>
            <w:r w:rsidRPr="00E14D19">
              <w:rPr>
                <w:rStyle w:val="FSCSubjectHeading"/>
                <w:b w:val="0"/>
                <w:sz w:val="20"/>
                <w:lang w:val="en-US"/>
              </w:rPr>
              <w:t xml:space="preserve"> shall</w:t>
            </w:r>
            <w:r>
              <w:rPr>
                <w:rStyle w:val="FSCSubjectHeading"/>
                <w:b w:val="0"/>
                <w:sz w:val="20"/>
                <w:lang w:val="en-US"/>
              </w:rPr>
              <w:t xml:space="preserve"> minimize, monitor</w:t>
            </w:r>
            <w:r w:rsidRPr="00E14D19">
              <w:rPr>
                <w:rStyle w:val="FSCSubjectHeading"/>
                <w:b w:val="0"/>
                <w:sz w:val="20"/>
                <w:lang w:val="en-US"/>
              </w:rPr>
              <w:t xml:space="preserve"> and strictly control the use of </w:t>
            </w:r>
            <w:hyperlink w:anchor="Biological_control_agents" w:history="1">
              <w:r w:rsidRPr="00E14D19">
                <w:rPr>
                  <w:rStyle w:val="Hyperlink"/>
                  <w:sz w:val="20"/>
                  <w:lang w:val="en-US"/>
                </w:rPr>
                <w:t>biological control agents</w:t>
              </w:r>
            </w:hyperlink>
            <w:r w:rsidRPr="00E14D19">
              <w:rPr>
                <w:rStyle w:val="FSCSubjectHeading"/>
                <w:b w:val="0"/>
                <w:sz w:val="20"/>
                <w:lang w:val="en-US"/>
              </w:rPr>
              <w:t xml:space="preserve"> in accordance with </w:t>
            </w:r>
            <w:hyperlink w:anchor="Internationally_accepted_scientific_prot" w:history="1">
              <w:r w:rsidRPr="00E14D19">
                <w:rPr>
                  <w:rStyle w:val="Hyperlink"/>
                  <w:sz w:val="20"/>
                  <w:lang w:val="en-US"/>
                </w:rPr>
                <w:t>internationally accepted scientific protocols</w:t>
              </w:r>
            </w:hyperlink>
            <w:r w:rsidRPr="00E14D19">
              <w:rPr>
                <w:rStyle w:val="FSCSubjectHeading"/>
                <w:b w:val="0"/>
                <w:sz w:val="20"/>
                <w:lang w:val="en-US"/>
              </w:rPr>
              <w:t xml:space="preserve">. When biological control agents are used, </w:t>
            </w:r>
            <w:r w:rsidR="007108DF" w:rsidRPr="007726B8">
              <w:rPr>
                <w:sz w:val="20"/>
                <w:lang w:val="en-GB"/>
              </w:rPr>
              <w:t>The Organization</w:t>
            </w:r>
            <w:r>
              <w:rPr>
                <w:rStyle w:val="FSCSubjectHeading"/>
                <w:b w:val="0"/>
                <w:sz w:val="20"/>
                <w:lang w:val="en-US"/>
              </w:rPr>
              <w:t xml:space="preserve"> shall</w:t>
            </w:r>
            <w:r w:rsidRPr="00E14D19">
              <w:rPr>
                <w:rStyle w:val="FSCSubjectHeading"/>
                <w:b w:val="0"/>
                <w:sz w:val="20"/>
                <w:lang w:val="en-US"/>
              </w:rPr>
              <w:t xml:space="preserve"> prevent, mitigate, and/or repair damage to </w:t>
            </w:r>
            <w:hyperlink w:anchor="Environmental_values" w:history="1">
              <w:r w:rsidRPr="00E14D19">
                <w:rPr>
                  <w:rStyle w:val="Hyperlink"/>
                  <w:sz w:val="20"/>
                  <w:lang w:val="en-US"/>
                </w:rPr>
                <w:t>environmental values</w:t>
              </w:r>
            </w:hyperlink>
            <w:r w:rsidRPr="00E14D19">
              <w:rPr>
                <w:rStyle w:val="FSCSubjectHeading"/>
                <w:b w:val="0"/>
                <w:sz w:val="20"/>
                <w:lang w:val="en-US"/>
              </w:rPr>
              <w:t>. (C6.8 P&amp;C V4</w:t>
            </w:r>
            <w:r w:rsidRPr="00B30364">
              <w:rPr>
                <w:rStyle w:val="FSCSubjectHeading"/>
                <w:b w:val="0"/>
                <w:sz w:val="20"/>
                <w:lang w:val="en-US"/>
              </w:rPr>
              <w:t>)</w:t>
            </w:r>
          </w:p>
        </w:tc>
      </w:tr>
      <w:tr w:rsidR="00B665C6" w:rsidRPr="00B665C6" w14:paraId="7989D0D1" w14:textId="77777777" w:rsidTr="003E3A70">
        <w:trPr>
          <w:trHeight w:val="600"/>
        </w:trPr>
        <w:tc>
          <w:tcPr>
            <w:tcW w:w="7942" w:type="dxa"/>
            <w:hideMark/>
          </w:tcPr>
          <w:p w14:paraId="28E57502" w14:textId="5A86DA2B" w:rsidR="00B665C6" w:rsidRDefault="00B665C6" w:rsidP="00B665C6">
            <w:pPr>
              <w:spacing w:after="0" w:line="360" w:lineRule="auto"/>
              <w:rPr>
                <w:rStyle w:val="FSCSubjectHeading"/>
                <w:b w:val="0"/>
                <w:sz w:val="20"/>
                <w:lang w:val="en-US"/>
              </w:rPr>
            </w:pPr>
            <w:r w:rsidRPr="00B665C6">
              <w:rPr>
                <w:rStyle w:val="FSCSubjectHeading"/>
                <w:sz w:val="20"/>
                <w:lang w:val="en-US"/>
              </w:rPr>
              <w:t>Indicator 10.8.1.</w:t>
            </w:r>
            <w:r w:rsidRPr="00B665C6">
              <w:rPr>
                <w:rStyle w:val="FSCSubjectHeading"/>
                <w:b w:val="0"/>
                <w:sz w:val="20"/>
                <w:lang w:val="en-US"/>
              </w:rPr>
              <w:t xml:space="preserve"> The use of </w:t>
            </w:r>
            <w:hyperlink w:anchor="Biological_control_agents" w:history="1">
              <w:r w:rsidR="00041D8D" w:rsidRPr="00E14D19">
                <w:rPr>
                  <w:rStyle w:val="Hyperlink"/>
                  <w:sz w:val="20"/>
                  <w:lang w:val="en-US"/>
                </w:rPr>
                <w:t>biological control agents</w:t>
              </w:r>
            </w:hyperlink>
            <w:r w:rsidRPr="00B665C6">
              <w:rPr>
                <w:rStyle w:val="FSCSubjectHeading"/>
                <w:b w:val="0"/>
                <w:sz w:val="20"/>
                <w:lang w:val="en-US"/>
              </w:rPr>
              <w:t xml:space="preserve"> is minimized, monitored and controlled.</w:t>
            </w:r>
          </w:p>
          <w:p w14:paraId="5BADF79C" w14:textId="77777777" w:rsidR="00041D8D" w:rsidRDefault="00041D8D" w:rsidP="00B665C6">
            <w:pPr>
              <w:spacing w:after="0" w:line="360" w:lineRule="auto"/>
              <w:rPr>
                <w:rStyle w:val="FSCSubjectHeading"/>
                <w:b w:val="0"/>
                <w:sz w:val="20"/>
                <w:lang w:val="en-US"/>
              </w:rPr>
            </w:pPr>
          </w:p>
          <w:p w14:paraId="7215292C" w14:textId="5B256F52" w:rsidR="005B5A14" w:rsidRPr="00B35EC3" w:rsidRDefault="00041D8D" w:rsidP="005B5A14">
            <w:pPr>
              <w:spacing w:after="0" w:line="360" w:lineRule="auto"/>
              <w:rPr>
                <w:rStyle w:val="FSCSubjectHeading"/>
                <w:b w:val="0"/>
                <w:sz w:val="20"/>
                <w:lang w:val="en-US"/>
              </w:rPr>
            </w:pPr>
            <w:r>
              <w:rPr>
                <w:rStyle w:val="FSCSubjectHeading"/>
                <w:b w:val="0"/>
                <w:sz w:val="20"/>
                <w:lang w:val="en-US"/>
              </w:rPr>
              <w:t>Verifiers:</w:t>
            </w:r>
            <w:r w:rsidR="005B5A14" w:rsidRPr="00B35EC3">
              <w:rPr>
                <w:rStyle w:val="FSCSubjectHeading"/>
                <w:b w:val="0"/>
                <w:sz w:val="20"/>
                <w:lang w:val="en-US"/>
              </w:rPr>
              <w:t xml:space="preserve"> </w:t>
            </w:r>
          </w:p>
          <w:p w14:paraId="522F0935" w14:textId="06D31347" w:rsidR="005B5A14" w:rsidRPr="00B35EC3" w:rsidRDefault="005B5A14" w:rsidP="005B5A14">
            <w:pPr>
              <w:spacing w:after="0" w:line="360" w:lineRule="auto"/>
              <w:rPr>
                <w:rStyle w:val="FSCSubjectHeading"/>
                <w:b w:val="0"/>
                <w:sz w:val="20"/>
                <w:lang w:val="en-US"/>
              </w:rPr>
            </w:pPr>
            <w:r>
              <w:rPr>
                <w:rStyle w:val="FSCSubjectHeading"/>
                <w:b w:val="0"/>
                <w:sz w:val="20"/>
                <w:lang w:val="en-US"/>
              </w:rPr>
              <w:t xml:space="preserve">1) </w:t>
            </w:r>
            <w:hyperlink w:anchor="SOPs" w:history="1">
              <w:r w:rsidR="003778F0" w:rsidRPr="003778F0">
                <w:rPr>
                  <w:rStyle w:val="Hyperlink"/>
                  <w:sz w:val="20"/>
                  <w:lang w:val="en-US"/>
                </w:rPr>
                <w:t>Standard Operating Procedures</w:t>
              </w:r>
            </w:hyperlink>
            <w:r>
              <w:rPr>
                <w:rStyle w:val="FSCSubjectHeading"/>
                <w:b w:val="0"/>
                <w:sz w:val="20"/>
                <w:lang w:val="en-US"/>
              </w:rPr>
              <w:t>,</w:t>
            </w:r>
            <w:r w:rsidRPr="00B35EC3">
              <w:rPr>
                <w:rStyle w:val="FSCSubjectHeading"/>
                <w:b w:val="0"/>
                <w:sz w:val="20"/>
                <w:lang w:val="en-US"/>
              </w:rPr>
              <w:t xml:space="preserve"> </w:t>
            </w:r>
          </w:p>
          <w:p w14:paraId="71811DE1" w14:textId="0E493FDB" w:rsidR="005B5A14" w:rsidRPr="00B35EC3" w:rsidRDefault="005B5A14" w:rsidP="005B5A14">
            <w:pPr>
              <w:spacing w:after="0" w:line="360" w:lineRule="auto"/>
              <w:rPr>
                <w:rStyle w:val="FSCSubjectHeading"/>
                <w:b w:val="0"/>
                <w:sz w:val="20"/>
                <w:lang w:val="en-US"/>
              </w:rPr>
            </w:pPr>
            <w:r>
              <w:rPr>
                <w:rStyle w:val="FSCSubjectHeading"/>
                <w:b w:val="0"/>
                <w:sz w:val="20"/>
                <w:lang w:val="en-US"/>
              </w:rPr>
              <w:t xml:space="preserve">2) Biological control agents </w:t>
            </w:r>
            <w:r w:rsidRPr="00B35EC3">
              <w:rPr>
                <w:rStyle w:val="FSCSubjectHeading"/>
                <w:b w:val="0"/>
                <w:sz w:val="20"/>
                <w:lang w:val="en-US"/>
              </w:rPr>
              <w:t xml:space="preserve">use </w:t>
            </w:r>
            <w:r>
              <w:rPr>
                <w:rStyle w:val="FSCSubjectHeading"/>
                <w:b w:val="0"/>
                <w:sz w:val="20"/>
                <w:lang w:val="en-US"/>
              </w:rPr>
              <w:t>records,</w:t>
            </w:r>
            <w:r w:rsidRPr="00B35EC3">
              <w:rPr>
                <w:rStyle w:val="FSCSubjectHeading"/>
                <w:b w:val="0"/>
                <w:sz w:val="20"/>
                <w:lang w:val="en-US"/>
              </w:rPr>
              <w:t xml:space="preserve"> </w:t>
            </w:r>
            <w:r>
              <w:rPr>
                <w:rStyle w:val="FSCSubjectHeading"/>
                <w:b w:val="0"/>
                <w:sz w:val="20"/>
                <w:lang w:val="en-US"/>
              </w:rPr>
              <w:t xml:space="preserve"> </w:t>
            </w:r>
          </w:p>
          <w:p w14:paraId="01642299" w14:textId="486ABF69" w:rsidR="005B5A14" w:rsidRPr="00B35EC3" w:rsidRDefault="005B5A14" w:rsidP="005B5A14">
            <w:pPr>
              <w:spacing w:after="0" w:line="360" w:lineRule="auto"/>
              <w:rPr>
                <w:rStyle w:val="FSCSubjectHeading"/>
                <w:b w:val="0"/>
                <w:sz w:val="20"/>
                <w:lang w:val="en-US"/>
              </w:rPr>
            </w:pPr>
            <w:r>
              <w:rPr>
                <w:rStyle w:val="FSCSubjectHeading"/>
                <w:b w:val="0"/>
                <w:sz w:val="20"/>
                <w:lang w:val="en-US"/>
              </w:rPr>
              <w:t xml:space="preserve">3) </w:t>
            </w:r>
            <w:r w:rsidRPr="00B35EC3">
              <w:rPr>
                <w:rStyle w:val="FSCSubjectHeading"/>
                <w:b w:val="0"/>
                <w:sz w:val="20"/>
                <w:lang w:val="en-US"/>
              </w:rPr>
              <w:t>Monitoring reports</w:t>
            </w:r>
            <w:r>
              <w:rPr>
                <w:rStyle w:val="FSCSubjectHeading"/>
                <w:b w:val="0"/>
                <w:sz w:val="20"/>
                <w:lang w:val="en-US"/>
              </w:rPr>
              <w:t>, and</w:t>
            </w:r>
          </w:p>
          <w:p w14:paraId="6DFC0CF4" w14:textId="5E3F5C60" w:rsidR="005B5A14" w:rsidRPr="00B665C6" w:rsidRDefault="005B5A14" w:rsidP="005B5A14">
            <w:pPr>
              <w:spacing w:after="0" w:line="360" w:lineRule="auto"/>
              <w:rPr>
                <w:rStyle w:val="FSCSubjectHeading"/>
                <w:b w:val="0"/>
                <w:sz w:val="20"/>
                <w:lang w:val="en-US"/>
              </w:rPr>
            </w:pPr>
            <w:r>
              <w:rPr>
                <w:rStyle w:val="FSCSubjectHeading"/>
                <w:b w:val="0"/>
                <w:sz w:val="20"/>
                <w:lang w:val="en-US"/>
              </w:rPr>
              <w:t xml:space="preserve">4) </w:t>
            </w:r>
            <w:r w:rsidRPr="00B35EC3">
              <w:rPr>
                <w:rStyle w:val="FSCSubjectHeading"/>
                <w:b w:val="0"/>
                <w:sz w:val="20"/>
                <w:lang w:val="en-US"/>
              </w:rPr>
              <w:t>In</w:t>
            </w:r>
            <w:r>
              <w:rPr>
                <w:rStyle w:val="FSCSubjectHeading"/>
                <w:b w:val="0"/>
                <w:sz w:val="20"/>
                <w:lang w:val="en-US"/>
              </w:rPr>
              <w:t>terviews with managers and workers.</w:t>
            </w:r>
          </w:p>
        </w:tc>
      </w:tr>
      <w:tr w:rsidR="00B665C6" w:rsidRPr="00B665C6" w14:paraId="6947274E" w14:textId="77777777" w:rsidTr="003E3A70">
        <w:trPr>
          <w:trHeight w:val="620"/>
        </w:trPr>
        <w:tc>
          <w:tcPr>
            <w:tcW w:w="7942" w:type="dxa"/>
            <w:hideMark/>
          </w:tcPr>
          <w:p w14:paraId="51316244" w14:textId="48FBE0F1" w:rsidR="00B665C6" w:rsidRDefault="00041D8D" w:rsidP="00B665C6">
            <w:pPr>
              <w:spacing w:after="0" w:line="360" w:lineRule="auto"/>
              <w:rPr>
                <w:rStyle w:val="FSCSubjectHeading"/>
                <w:b w:val="0"/>
                <w:sz w:val="20"/>
                <w:lang w:val="en-US"/>
              </w:rPr>
            </w:pPr>
            <w:r w:rsidRPr="00041D8D">
              <w:rPr>
                <w:rStyle w:val="FSCSubjectHeading"/>
                <w:sz w:val="20"/>
                <w:lang w:val="en-US"/>
              </w:rPr>
              <w:t xml:space="preserve">Indicator </w:t>
            </w:r>
            <w:r w:rsidR="00B665C6" w:rsidRPr="00041D8D">
              <w:rPr>
                <w:rStyle w:val="FSCSubjectHeading"/>
                <w:sz w:val="20"/>
                <w:lang w:val="en-US"/>
              </w:rPr>
              <w:t>10.8.2</w:t>
            </w:r>
            <w:r w:rsidRPr="00041D8D">
              <w:rPr>
                <w:rStyle w:val="FSCSubjectHeading"/>
                <w:sz w:val="20"/>
                <w:lang w:val="en-US"/>
              </w:rPr>
              <w:t>.</w:t>
            </w:r>
            <w:r w:rsidR="00B665C6" w:rsidRPr="00B665C6">
              <w:rPr>
                <w:rStyle w:val="FSCSubjectHeading"/>
                <w:b w:val="0"/>
                <w:sz w:val="20"/>
                <w:lang w:val="en-US"/>
              </w:rPr>
              <w:t xml:space="preserve"> Use of </w:t>
            </w:r>
            <w:hyperlink w:anchor="Biological_control_agents" w:history="1">
              <w:r w:rsidRPr="00E14D19">
                <w:rPr>
                  <w:rStyle w:val="Hyperlink"/>
                  <w:sz w:val="20"/>
                  <w:lang w:val="en-US"/>
                </w:rPr>
                <w:t>biological control agents</w:t>
              </w:r>
            </w:hyperlink>
            <w:r w:rsidR="00B665C6" w:rsidRPr="00B665C6">
              <w:rPr>
                <w:rStyle w:val="FSCSubjectHeading"/>
                <w:b w:val="0"/>
                <w:sz w:val="20"/>
                <w:lang w:val="en-US"/>
              </w:rPr>
              <w:t xml:space="preserve"> complies with </w:t>
            </w:r>
            <w:hyperlink w:anchor="Internationally_accepted_scientific_prot" w:history="1">
              <w:r w:rsidR="00B665C6" w:rsidRPr="00041D8D">
                <w:rPr>
                  <w:rStyle w:val="Hyperlink"/>
                  <w:sz w:val="20"/>
                  <w:lang w:val="en-US"/>
                </w:rPr>
                <w:t>internationally accepted scientific protocols</w:t>
              </w:r>
            </w:hyperlink>
            <w:r w:rsidR="00B665C6" w:rsidRPr="00B665C6">
              <w:rPr>
                <w:rStyle w:val="FSCSubjectHeading"/>
                <w:b w:val="0"/>
                <w:sz w:val="20"/>
                <w:lang w:val="en-US"/>
              </w:rPr>
              <w:t>.</w:t>
            </w:r>
          </w:p>
          <w:p w14:paraId="43004CE2" w14:textId="77777777" w:rsidR="00041D8D" w:rsidRDefault="00041D8D" w:rsidP="00B665C6">
            <w:pPr>
              <w:spacing w:after="0" w:line="360" w:lineRule="auto"/>
              <w:rPr>
                <w:rStyle w:val="FSCSubjectHeading"/>
                <w:b w:val="0"/>
                <w:sz w:val="20"/>
                <w:lang w:val="en-US"/>
              </w:rPr>
            </w:pPr>
          </w:p>
          <w:p w14:paraId="30B4F742" w14:textId="77777777" w:rsidR="00E048A6" w:rsidRDefault="00041D8D" w:rsidP="00E048A6">
            <w:pPr>
              <w:spacing w:after="0" w:line="360" w:lineRule="auto"/>
            </w:pPr>
            <w:r>
              <w:rPr>
                <w:rStyle w:val="FSCSubjectHeading"/>
                <w:b w:val="0"/>
                <w:sz w:val="20"/>
                <w:lang w:val="en-US"/>
              </w:rPr>
              <w:t>Verifiers:</w:t>
            </w:r>
            <w:r w:rsidR="00E048A6">
              <w:t xml:space="preserve"> </w:t>
            </w:r>
          </w:p>
          <w:p w14:paraId="7B0D6FBD" w14:textId="0A563AFA" w:rsidR="00E048A6" w:rsidRDefault="00E048A6" w:rsidP="00E048A6">
            <w:pPr>
              <w:spacing w:after="0" w:line="360" w:lineRule="auto"/>
              <w:rPr>
                <w:rStyle w:val="FSCSubjectHeading"/>
                <w:b w:val="0"/>
                <w:sz w:val="20"/>
                <w:lang w:val="en-US"/>
              </w:rPr>
            </w:pPr>
            <w:r>
              <w:t xml:space="preserve">1) </w:t>
            </w:r>
            <w:hyperlink w:anchor="SOPs" w:history="1">
              <w:r w:rsidR="003778F0" w:rsidRPr="003778F0">
                <w:rPr>
                  <w:rStyle w:val="Hyperlink"/>
                  <w:sz w:val="20"/>
                  <w:lang w:val="en-US"/>
                </w:rPr>
                <w:t>Standard Operating Procedures</w:t>
              </w:r>
            </w:hyperlink>
            <w:r>
              <w:rPr>
                <w:rStyle w:val="FSCSubjectHeading"/>
                <w:b w:val="0"/>
                <w:sz w:val="20"/>
                <w:lang w:val="en-US"/>
              </w:rPr>
              <w:t>, and</w:t>
            </w:r>
          </w:p>
          <w:p w14:paraId="371CDC96" w14:textId="19C5A378" w:rsidR="00E048A6" w:rsidRPr="00B665C6" w:rsidRDefault="00E048A6" w:rsidP="00E048A6">
            <w:pPr>
              <w:spacing w:after="0" w:line="360" w:lineRule="auto"/>
              <w:rPr>
                <w:rStyle w:val="FSCSubjectHeading"/>
                <w:b w:val="0"/>
                <w:sz w:val="20"/>
                <w:lang w:val="en-US"/>
              </w:rPr>
            </w:pPr>
            <w:r>
              <w:rPr>
                <w:rStyle w:val="FSCSubjectHeading"/>
                <w:b w:val="0"/>
                <w:sz w:val="20"/>
                <w:lang w:val="en-US"/>
              </w:rPr>
              <w:t>2) Internationally accepted scientific protocols for the use of biological control agents.</w:t>
            </w:r>
          </w:p>
        </w:tc>
      </w:tr>
      <w:tr w:rsidR="00B665C6" w:rsidRPr="00B665C6" w14:paraId="61D1A921" w14:textId="77777777" w:rsidTr="003E3A70">
        <w:trPr>
          <w:trHeight w:val="850"/>
        </w:trPr>
        <w:tc>
          <w:tcPr>
            <w:tcW w:w="7942" w:type="dxa"/>
            <w:hideMark/>
          </w:tcPr>
          <w:p w14:paraId="2391B98F" w14:textId="7DBD832F" w:rsidR="00B665C6" w:rsidRDefault="00041D8D" w:rsidP="00B665C6">
            <w:pPr>
              <w:spacing w:after="0" w:line="360" w:lineRule="auto"/>
              <w:rPr>
                <w:rStyle w:val="FSCSubjectHeading"/>
                <w:b w:val="0"/>
                <w:sz w:val="20"/>
                <w:lang w:val="en-US"/>
              </w:rPr>
            </w:pPr>
            <w:r w:rsidRPr="00041D8D">
              <w:rPr>
                <w:rStyle w:val="FSCSubjectHeading"/>
                <w:sz w:val="20"/>
                <w:lang w:val="en-US"/>
              </w:rPr>
              <w:t xml:space="preserve">Indicator </w:t>
            </w:r>
            <w:r w:rsidR="00B665C6" w:rsidRPr="00041D8D">
              <w:rPr>
                <w:rStyle w:val="FSCSubjectHeading"/>
                <w:sz w:val="20"/>
                <w:lang w:val="en-US"/>
              </w:rPr>
              <w:t>10.8.3</w:t>
            </w:r>
            <w:r w:rsidRPr="00041D8D">
              <w:rPr>
                <w:rStyle w:val="FSCSubjectHeading"/>
                <w:sz w:val="20"/>
                <w:lang w:val="en-US"/>
              </w:rPr>
              <w:t>.</w:t>
            </w:r>
            <w:r w:rsidR="00B665C6" w:rsidRPr="00B665C6">
              <w:rPr>
                <w:rStyle w:val="FSCSubjectHeading"/>
                <w:b w:val="0"/>
                <w:sz w:val="20"/>
                <w:lang w:val="en-US"/>
              </w:rPr>
              <w:t xml:space="preserve"> The use of </w:t>
            </w:r>
            <w:hyperlink w:anchor="Biological_control_agents" w:history="1">
              <w:r w:rsidRPr="00E14D19">
                <w:rPr>
                  <w:rStyle w:val="Hyperlink"/>
                  <w:sz w:val="20"/>
                  <w:lang w:val="en-US"/>
                </w:rPr>
                <w:t>biological control agents</w:t>
              </w:r>
            </w:hyperlink>
            <w:r w:rsidR="00B665C6" w:rsidRPr="00B665C6">
              <w:rPr>
                <w:rStyle w:val="FSCSubjectHeading"/>
                <w:b w:val="0"/>
                <w:sz w:val="20"/>
                <w:lang w:val="en-US"/>
              </w:rPr>
              <w:t xml:space="preserve"> is recorded including type, quantity, period, location and reason for use.</w:t>
            </w:r>
          </w:p>
          <w:p w14:paraId="0788A0B9" w14:textId="77777777" w:rsidR="00041D8D" w:rsidRDefault="00041D8D" w:rsidP="00B665C6">
            <w:pPr>
              <w:spacing w:after="0" w:line="360" w:lineRule="auto"/>
              <w:rPr>
                <w:rStyle w:val="FSCSubjectHeading"/>
                <w:b w:val="0"/>
                <w:sz w:val="20"/>
                <w:lang w:val="en-US"/>
              </w:rPr>
            </w:pPr>
          </w:p>
          <w:p w14:paraId="69BBB9BE" w14:textId="08D1D8B0" w:rsidR="00041D8D" w:rsidRPr="00B665C6" w:rsidRDefault="00041D8D" w:rsidP="00E048A6">
            <w:pPr>
              <w:spacing w:after="0" w:line="360" w:lineRule="auto"/>
              <w:rPr>
                <w:rStyle w:val="FSCSubjectHeading"/>
                <w:b w:val="0"/>
                <w:sz w:val="20"/>
                <w:lang w:val="en-US"/>
              </w:rPr>
            </w:pPr>
            <w:r>
              <w:rPr>
                <w:rStyle w:val="FSCSubjectHeading"/>
                <w:b w:val="0"/>
                <w:sz w:val="20"/>
                <w:lang w:val="en-US"/>
              </w:rPr>
              <w:t>Verifiers:</w:t>
            </w:r>
            <w:r w:rsidR="00E048A6">
              <w:rPr>
                <w:rStyle w:val="FSCSubjectHeading"/>
                <w:b w:val="0"/>
                <w:sz w:val="20"/>
                <w:lang w:val="en-US"/>
              </w:rPr>
              <w:t xml:space="preserve"> </w:t>
            </w:r>
            <w:r w:rsidR="00E048A6" w:rsidRPr="00E048A6">
              <w:rPr>
                <w:rStyle w:val="FSCSubjectHeading"/>
                <w:b w:val="0"/>
                <w:sz w:val="20"/>
                <w:lang w:val="en-US"/>
              </w:rPr>
              <w:t>Records of use of biological control agents</w:t>
            </w:r>
            <w:r w:rsidR="00E048A6">
              <w:rPr>
                <w:rStyle w:val="FSCSubjectHeading"/>
                <w:b w:val="0"/>
                <w:sz w:val="20"/>
                <w:lang w:val="en-US"/>
              </w:rPr>
              <w:t>.</w:t>
            </w:r>
          </w:p>
        </w:tc>
      </w:tr>
      <w:tr w:rsidR="00B665C6" w:rsidRPr="00B665C6" w14:paraId="45A909D9" w14:textId="77777777" w:rsidTr="003E3A70">
        <w:trPr>
          <w:trHeight w:val="860"/>
        </w:trPr>
        <w:tc>
          <w:tcPr>
            <w:tcW w:w="7942" w:type="dxa"/>
            <w:hideMark/>
          </w:tcPr>
          <w:p w14:paraId="61E371EA" w14:textId="6334DF67" w:rsidR="00B665C6" w:rsidRDefault="00041D8D" w:rsidP="00B665C6">
            <w:pPr>
              <w:spacing w:after="0" w:line="360" w:lineRule="auto"/>
              <w:rPr>
                <w:rStyle w:val="FSCSubjectHeading"/>
                <w:b w:val="0"/>
                <w:sz w:val="20"/>
                <w:lang w:val="en-US"/>
              </w:rPr>
            </w:pPr>
            <w:r w:rsidRPr="00041D8D">
              <w:rPr>
                <w:rStyle w:val="FSCSubjectHeading"/>
                <w:sz w:val="20"/>
                <w:lang w:val="en-US"/>
              </w:rPr>
              <w:lastRenderedPageBreak/>
              <w:t xml:space="preserve">Indicator </w:t>
            </w:r>
            <w:r w:rsidR="00B665C6" w:rsidRPr="00041D8D">
              <w:rPr>
                <w:rStyle w:val="FSCSubjectHeading"/>
                <w:sz w:val="20"/>
                <w:lang w:val="en-US"/>
              </w:rPr>
              <w:t>10.8.4</w:t>
            </w:r>
            <w:r w:rsidRPr="00041D8D">
              <w:rPr>
                <w:rStyle w:val="FSCSubjectHeading"/>
                <w:sz w:val="20"/>
                <w:lang w:val="en-US"/>
              </w:rPr>
              <w:t>.</w:t>
            </w:r>
            <w:r w:rsidR="00B665C6" w:rsidRPr="00B665C6">
              <w:rPr>
                <w:rStyle w:val="FSCSubjectHeading"/>
                <w:b w:val="0"/>
                <w:sz w:val="20"/>
                <w:lang w:val="en-US"/>
              </w:rPr>
              <w:t xml:space="preserve"> Damage to </w:t>
            </w:r>
            <w:hyperlink w:anchor="Environmental_values" w:history="1">
              <w:r w:rsidRPr="00E14D19">
                <w:rPr>
                  <w:rStyle w:val="Hyperlink"/>
                  <w:sz w:val="20"/>
                  <w:lang w:val="en-US"/>
                </w:rPr>
                <w:t>environmental values</w:t>
              </w:r>
            </w:hyperlink>
            <w:r w:rsidR="00B665C6" w:rsidRPr="00B665C6">
              <w:rPr>
                <w:rStyle w:val="FSCSubjectHeading"/>
                <w:b w:val="0"/>
                <w:sz w:val="20"/>
                <w:lang w:val="en-US"/>
              </w:rPr>
              <w:t xml:space="preserve"> caused by the use of </w:t>
            </w:r>
            <w:hyperlink w:anchor="Biological_control_agents" w:history="1">
              <w:r w:rsidRPr="00E14D19">
                <w:rPr>
                  <w:rStyle w:val="Hyperlink"/>
                  <w:sz w:val="20"/>
                  <w:lang w:val="en-US"/>
                </w:rPr>
                <w:t>biological control agents</w:t>
              </w:r>
            </w:hyperlink>
            <w:r w:rsidR="00B665C6" w:rsidRPr="00B665C6">
              <w:rPr>
                <w:rStyle w:val="FSCSubjectHeading"/>
                <w:b w:val="0"/>
                <w:sz w:val="20"/>
                <w:lang w:val="en-US"/>
              </w:rPr>
              <w:t xml:space="preserve"> is prevented and mitigated or repaired where damage occurs.</w:t>
            </w:r>
          </w:p>
          <w:p w14:paraId="08B6D539" w14:textId="77777777" w:rsidR="00041D8D" w:rsidRDefault="00041D8D" w:rsidP="00B665C6">
            <w:pPr>
              <w:spacing w:after="0" w:line="360" w:lineRule="auto"/>
              <w:rPr>
                <w:rStyle w:val="FSCSubjectHeading"/>
                <w:b w:val="0"/>
                <w:sz w:val="20"/>
                <w:lang w:val="en-US"/>
              </w:rPr>
            </w:pPr>
          </w:p>
          <w:p w14:paraId="28C18B7D" w14:textId="77777777" w:rsidR="00E048A6" w:rsidRDefault="00041D8D" w:rsidP="00B665C6">
            <w:pPr>
              <w:spacing w:after="0" w:line="360" w:lineRule="auto"/>
              <w:rPr>
                <w:rStyle w:val="FSCSubjectHeading"/>
                <w:b w:val="0"/>
                <w:sz w:val="20"/>
                <w:lang w:val="en-US"/>
              </w:rPr>
            </w:pPr>
            <w:r>
              <w:rPr>
                <w:rStyle w:val="FSCSubjectHeading"/>
                <w:b w:val="0"/>
                <w:sz w:val="20"/>
                <w:lang w:val="en-US"/>
              </w:rPr>
              <w:t>Verifiers:</w:t>
            </w:r>
            <w:r w:rsidR="00E048A6">
              <w:rPr>
                <w:rStyle w:val="FSCSubjectHeading"/>
                <w:b w:val="0"/>
                <w:sz w:val="20"/>
                <w:lang w:val="en-US"/>
              </w:rPr>
              <w:t xml:space="preserve"> </w:t>
            </w:r>
          </w:p>
          <w:p w14:paraId="3C5C27C6" w14:textId="77777777" w:rsidR="00E048A6" w:rsidRDefault="00E048A6" w:rsidP="00E048A6">
            <w:pPr>
              <w:spacing w:after="0" w:line="360" w:lineRule="auto"/>
              <w:rPr>
                <w:rStyle w:val="FSCSubjectHeading"/>
                <w:b w:val="0"/>
                <w:sz w:val="20"/>
                <w:lang w:val="en-US"/>
              </w:rPr>
            </w:pPr>
            <w:r>
              <w:rPr>
                <w:rStyle w:val="FSCSubjectHeading"/>
                <w:b w:val="0"/>
                <w:sz w:val="20"/>
                <w:lang w:val="en-US"/>
              </w:rPr>
              <w:t>1) Monitoring reports (including impacts on environmental values),</w:t>
            </w:r>
          </w:p>
          <w:p w14:paraId="366E9BA4" w14:textId="77777777" w:rsidR="00E048A6" w:rsidRDefault="00E048A6" w:rsidP="00E048A6">
            <w:pPr>
              <w:spacing w:after="0" w:line="360" w:lineRule="auto"/>
              <w:rPr>
                <w:rStyle w:val="FSCSubjectHeading"/>
                <w:b w:val="0"/>
                <w:sz w:val="20"/>
                <w:lang w:val="en-US"/>
              </w:rPr>
            </w:pPr>
            <w:r>
              <w:rPr>
                <w:rStyle w:val="FSCSubjectHeading"/>
                <w:b w:val="0"/>
                <w:sz w:val="20"/>
                <w:lang w:val="en-US"/>
              </w:rPr>
              <w:t>2) Relevant records of measures taken to mitigate or repair damage, and</w:t>
            </w:r>
          </w:p>
          <w:p w14:paraId="43524189" w14:textId="4C55ABB5" w:rsidR="00E048A6" w:rsidRPr="00B665C6" w:rsidRDefault="00E048A6" w:rsidP="00E048A6">
            <w:pPr>
              <w:spacing w:after="0" w:line="360" w:lineRule="auto"/>
              <w:rPr>
                <w:rStyle w:val="FSCSubjectHeading"/>
                <w:b w:val="0"/>
                <w:sz w:val="20"/>
                <w:lang w:val="en-US"/>
              </w:rPr>
            </w:pPr>
            <w:r>
              <w:rPr>
                <w:rStyle w:val="FSCSubjectHeading"/>
                <w:b w:val="0"/>
                <w:sz w:val="20"/>
                <w:lang w:val="en-US"/>
              </w:rPr>
              <w:t>3) Field verification.</w:t>
            </w:r>
          </w:p>
        </w:tc>
      </w:tr>
      <w:tr w:rsidR="00E14D19" w:rsidRPr="00AE559A" w14:paraId="03CDCF94" w14:textId="77777777" w:rsidTr="003E3A70">
        <w:tc>
          <w:tcPr>
            <w:tcW w:w="7942" w:type="dxa"/>
            <w:shd w:val="clear" w:color="auto" w:fill="D6E3BC" w:themeFill="accent3" w:themeFillTint="66"/>
          </w:tcPr>
          <w:p w14:paraId="227F2C28" w14:textId="77777777" w:rsidR="00E14D19" w:rsidRDefault="00E14D19" w:rsidP="00E14D19">
            <w:pPr>
              <w:spacing w:after="0" w:line="360" w:lineRule="auto"/>
              <w:jc w:val="left"/>
              <w:rPr>
                <w:rStyle w:val="FSCSubjectHeading"/>
                <w:sz w:val="20"/>
                <w:lang w:val="en-US"/>
              </w:rPr>
            </w:pPr>
            <w:r w:rsidRPr="00AE559A">
              <w:rPr>
                <w:lang w:val="en-US"/>
              </w:rPr>
              <w:br w:type="page"/>
            </w:r>
            <w:r>
              <w:rPr>
                <w:rStyle w:val="FSCSubjectHeading"/>
                <w:sz w:val="20"/>
                <w:lang w:val="en-US"/>
              </w:rPr>
              <w:t xml:space="preserve">Criterion 10.9 </w:t>
            </w:r>
            <w:hyperlink w:anchor="The_Organization" w:history="1">
              <w:r w:rsidRPr="00E14D19">
                <w:rPr>
                  <w:rStyle w:val="Hyperlink"/>
                  <w:sz w:val="20"/>
                  <w:lang w:val="en-US"/>
                </w:rPr>
                <w:t>The Organization</w:t>
              </w:r>
            </w:hyperlink>
            <w:r w:rsidRPr="00E14D19">
              <w:rPr>
                <w:rStyle w:val="FSCSubjectHeading"/>
                <w:b w:val="0"/>
                <w:sz w:val="20"/>
                <w:lang w:val="en-US"/>
              </w:rPr>
              <w:t xml:space="preserve"> shall assess </w:t>
            </w:r>
            <w:hyperlink w:anchor="Risk" w:history="1">
              <w:r w:rsidRPr="00E14D19">
                <w:rPr>
                  <w:rStyle w:val="Hyperlink"/>
                  <w:sz w:val="20"/>
                  <w:lang w:val="en-US"/>
                </w:rPr>
                <w:t>risks</w:t>
              </w:r>
            </w:hyperlink>
            <w:r w:rsidRPr="00E14D19">
              <w:rPr>
                <w:rStyle w:val="FSCSubjectHeading"/>
                <w:b w:val="0"/>
                <w:sz w:val="20"/>
                <w:lang w:val="en-US"/>
              </w:rPr>
              <w:t xml:space="preserve"> and implement activities that reduce potential negative impacts from </w:t>
            </w:r>
            <w:hyperlink w:anchor="Natural_Hazards" w:history="1">
              <w:r w:rsidRPr="00E14D19">
                <w:rPr>
                  <w:rStyle w:val="Hyperlink"/>
                  <w:sz w:val="20"/>
                  <w:lang w:val="en-US"/>
                </w:rPr>
                <w:t>natural hazards</w:t>
              </w:r>
            </w:hyperlink>
            <w:r w:rsidRPr="00E14D19">
              <w:rPr>
                <w:rStyle w:val="FSCSubjectHeading"/>
                <w:b w:val="0"/>
                <w:sz w:val="20"/>
                <w:lang w:val="en-US"/>
              </w:rPr>
              <w:t xml:space="preserve"> proportionate to </w:t>
            </w:r>
            <w:hyperlink w:anchor="Scale_intensity_and_risk" w:history="1">
              <w:r w:rsidRPr="00E14D19">
                <w:rPr>
                  <w:rStyle w:val="Hyperlink"/>
                  <w:sz w:val="20"/>
                  <w:lang w:val="en-US"/>
                </w:rPr>
                <w:t>scale, intensity, and risk</w:t>
              </w:r>
            </w:hyperlink>
            <w:r w:rsidRPr="00E14D19">
              <w:rPr>
                <w:rStyle w:val="FSCSubjectHeading"/>
                <w:b w:val="0"/>
                <w:sz w:val="20"/>
                <w:lang w:val="en-US"/>
              </w:rPr>
              <w:t>. (new)</w:t>
            </w:r>
          </w:p>
        </w:tc>
      </w:tr>
      <w:tr w:rsidR="00E11AC5" w:rsidRPr="00E11AC5" w14:paraId="3BEB6F30" w14:textId="77777777" w:rsidTr="00F00620">
        <w:trPr>
          <w:trHeight w:val="301"/>
        </w:trPr>
        <w:tc>
          <w:tcPr>
            <w:tcW w:w="7942" w:type="dxa"/>
            <w:hideMark/>
          </w:tcPr>
          <w:p w14:paraId="4F8B5E5A" w14:textId="5A829C52" w:rsidR="00E11AC5" w:rsidRDefault="00E11AC5" w:rsidP="00E11AC5">
            <w:pPr>
              <w:spacing w:after="0" w:line="360" w:lineRule="auto"/>
              <w:jc w:val="left"/>
              <w:rPr>
                <w:rStyle w:val="FSCSubjectHeading"/>
                <w:b w:val="0"/>
                <w:sz w:val="20"/>
                <w:lang w:val="en-US"/>
              </w:rPr>
            </w:pPr>
            <w:r w:rsidRPr="00E11AC5">
              <w:rPr>
                <w:rStyle w:val="FSCSubjectHeading"/>
                <w:sz w:val="20"/>
                <w:lang w:val="en-US"/>
              </w:rPr>
              <w:t>Indicator 10.9.1.</w:t>
            </w:r>
            <w:r w:rsidRPr="00E11AC5">
              <w:rPr>
                <w:rStyle w:val="FSCSubjectHeading"/>
                <w:b w:val="0"/>
                <w:sz w:val="20"/>
                <w:lang w:val="en-US"/>
              </w:rPr>
              <w:t xml:space="preserve"> Potential negative impacts of </w:t>
            </w:r>
            <w:hyperlink w:anchor="Natural_Hazards" w:history="1">
              <w:r w:rsidRPr="00E14D19">
                <w:rPr>
                  <w:rStyle w:val="Hyperlink"/>
                  <w:sz w:val="20"/>
                  <w:lang w:val="en-US"/>
                </w:rPr>
                <w:t>natural hazards</w:t>
              </w:r>
            </w:hyperlink>
            <w:r w:rsidRPr="00E11AC5">
              <w:rPr>
                <w:rStyle w:val="FSCSubjectHeading"/>
                <w:b w:val="0"/>
                <w:sz w:val="20"/>
                <w:lang w:val="en-US"/>
              </w:rPr>
              <w:t xml:space="preserve"> on </w:t>
            </w:r>
            <w:hyperlink w:anchor="Infrastructure" w:history="1">
              <w:r w:rsidRPr="00E11AC5">
                <w:rPr>
                  <w:rStyle w:val="Hyperlink"/>
                  <w:sz w:val="20"/>
                  <w:lang w:val="en-US"/>
                </w:rPr>
                <w:t>infrastructure</w:t>
              </w:r>
            </w:hyperlink>
            <w:r w:rsidRPr="00E11AC5">
              <w:rPr>
                <w:rStyle w:val="FSCSubjectHeading"/>
                <w:b w:val="0"/>
                <w:sz w:val="20"/>
                <w:lang w:val="en-US"/>
              </w:rPr>
              <w:t xml:space="preserve">, </w:t>
            </w:r>
            <w:hyperlink w:anchor="Forest" w:history="1">
              <w:r w:rsidRPr="00E11AC5">
                <w:rPr>
                  <w:rStyle w:val="Hyperlink"/>
                  <w:sz w:val="20"/>
                  <w:lang w:val="en-US"/>
                </w:rPr>
                <w:t>forest</w:t>
              </w:r>
            </w:hyperlink>
            <w:r w:rsidRPr="00E11AC5">
              <w:rPr>
                <w:rStyle w:val="FSCSubjectHeading"/>
                <w:b w:val="0"/>
                <w:sz w:val="20"/>
                <w:lang w:val="en-US"/>
              </w:rPr>
              <w:t xml:space="preserve"> resources and communities in the </w:t>
            </w:r>
            <w:hyperlink w:anchor="Management_Unit" w:history="1">
              <w:r w:rsidRPr="00E11AC5">
                <w:rPr>
                  <w:rStyle w:val="Hyperlink"/>
                  <w:sz w:val="20"/>
                  <w:lang w:val="en-US"/>
                </w:rPr>
                <w:t>Management Unit</w:t>
              </w:r>
            </w:hyperlink>
            <w:r>
              <w:rPr>
                <w:rStyle w:val="FSCSubjectHeading"/>
                <w:b w:val="0"/>
                <w:sz w:val="20"/>
                <w:lang w:val="en-US"/>
              </w:rPr>
              <w:t xml:space="preserve"> </w:t>
            </w:r>
            <w:r w:rsidRPr="00E11AC5">
              <w:rPr>
                <w:rStyle w:val="FSCSubjectHeading"/>
                <w:b w:val="0"/>
                <w:sz w:val="20"/>
                <w:lang w:val="en-US"/>
              </w:rPr>
              <w:t>are assessed.</w:t>
            </w:r>
          </w:p>
          <w:p w14:paraId="0B6332F1" w14:textId="77777777" w:rsidR="00E11AC5" w:rsidRDefault="00E11AC5" w:rsidP="00E11AC5">
            <w:pPr>
              <w:spacing w:after="0" w:line="360" w:lineRule="auto"/>
              <w:jc w:val="left"/>
              <w:rPr>
                <w:rStyle w:val="FSCSubjectHeading"/>
                <w:b w:val="0"/>
                <w:sz w:val="20"/>
                <w:lang w:val="en-US"/>
              </w:rPr>
            </w:pPr>
          </w:p>
          <w:p w14:paraId="6C9C1C02" w14:textId="277E051F" w:rsidR="00E11AC5" w:rsidRPr="00E11AC5" w:rsidRDefault="00E11AC5" w:rsidP="00E11AC5">
            <w:pPr>
              <w:spacing w:after="0" w:line="360" w:lineRule="auto"/>
              <w:jc w:val="left"/>
              <w:rPr>
                <w:rStyle w:val="FSCSubjectHeading"/>
                <w:b w:val="0"/>
                <w:sz w:val="20"/>
                <w:lang w:val="en-US"/>
              </w:rPr>
            </w:pPr>
            <w:r>
              <w:rPr>
                <w:rStyle w:val="FSCSubjectHeading"/>
                <w:b w:val="0"/>
                <w:sz w:val="20"/>
                <w:lang w:val="en-US"/>
              </w:rPr>
              <w:t>Verifiers:</w:t>
            </w:r>
            <w:r w:rsidR="005B5A14">
              <w:rPr>
                <w:rStyle w:val="FSCSubjectHeading"/>
                <w:b w:val="0"/>
                <w:sz w:val="20"/>
                <w:lang w:val="en-US"/>
              </w:rPr>
              <w:t xml:space="preserve"> </w:t>
            </w:r>
            <w:r w:rsidR="005B5A14" w:rsidRPr="005B5A14">
              <w:rPr>
                <w:rStyle w:val="FSCSubjectHeading"/>
                <w:b w:val="0"/>
                <w:sz w:val="20"/>
                <w:lang w:val="en-US"/>
              </w:rPr>
              <w:t>Risk management report</w:t>
            </w:r>
            <w:r w:rsidR="005B5A14">
              <w:rPr>
                <w:rStyle w:val="FSCSubjectHeading"/>
                <w:b w:val="0"/>
                <w:sz w:val="20"/>
                <w:lang w:val="en-US"/>
              </w:rPr>
              <w:t>.</w:t>
            </w:r>
          </w:p>
        </w:tc>
      </w:tr>
      <w:tr w:rsidR="00E11AC5" w:rsidRPr="00E11AC5" w14:paraId="19D14FD4" w14:textId="77777777" w:rsidTr="003E3A70">
        <w:trPr>
          <w:trHeight w:val="360"/>
        </w:trPr>
        <w:tc>
          <w:tcPr>
            <w:tcW w:w="7942" w:type="dxa"/>
            <w:hideMark/>
          </w:tcPr>
          <w:p w14:paraId="74761C96" w14:textId="62E67D6F" w:rsidR="00E11AC5" w:rsidRDefault="00E11AC5" w:rsidP="00E11AC5">
            <w:pPr>
              <w:spacing w:after="0" w:line="360" w:lineRule="auto"/>
              <w:jc w:val="left"/>
              <w:rPr>
                <w:rStyle w:val="FSCSubjectHeading"/>
                <w:b w:val="0"/>
                <w:sz w:val="20"/>
                <w:lang w:val="en-US"/>
              </w:rPr>
            </w:pPr>
            <w:r w:rsidRPr="00E11AC5">
              <w:rPr>
                <w:rStyle w:val="FSCSubjectHeading"/>
                <w:sz w:val="20"/>
                <w:lang w:val="en-US"/>
              </w:rPr>
              <w:t>Indicator 10.9.2.</w:t>
            </w:r>
            <w:r w:rsidRPr="00E11AC5">
              <w:rPr>
                <w:rStyle w:val="FSCSubjectHeading"/>
                <w:b w:val="0"/>
                <w:sz w:val="20"/>
                <w:lang w:val="en-US"/>
              </w:rPr>
              <w:t xml:space="preserve"> Management activities mitigate these impacts.</w:t>
            </w:r>
          </w:p>
          <w:p w14:paraId="17436B2E" w14:textId="77777777" w:rsidR="00E11AC5" w:rsidRDefault="00E11AC5" w:rsidP="00E11AC5">
            <w:pPr>
              <w:spacing w:after="0" w:line="360" w:lineRule="auto"/>
              <w:jc w:val="left"/>
              <w:rPr>
                <w:rStyle w:val="FSCSubjectHeading"/>
                <w:b w:val="0"/>
                <w:sz w:val="20"/>
                <w:lang w:val="en-US"/>
              </w:rPr>
            </w:pPr>
          </w:p>
          <w:p w14:paraId="5F78CA14" w14:textId="77777777" w:rsidR="00E11AC5" w:rsidRDefault="00E11AC5" w:rsidP="00E11AC5">
            <w:pPr>
              <w:spacing w:after="0" w:line="360" w:lineRule="auto"/>
              <w:jc w:val="left"/>
              <w:rPr>
                <w:rStyle w:val="FSCSubjectHeading"/>
                <w:b w:val="0"/>
                <w:sz w:val="20"/>
                <w:lang w:val="en-US"/>
              </w:rPr>
            </w:pPr>
            <w:r>
              <w:rPr>
                <w:rStyle w:val="FSCSubjectHeading"/>
                <w:b w:val="0"/>
                <w:sz w:val="20"/>
                <w:lang w:val="en-US"/>
              </w:rPr>
              <w:t>Verifiers:</w:t>
            </w:r>
            <w:r w:rsidR="005B5A14">
              <w:rPr>
                <w:rStyle w:val="FSCSubjectHeading"/>
                <w:b w:val="0"/>
                <w:sz w:val="20"/>
                <w:lang w:val="en-US"/>
              </w:rPr>
              <w:t xml:space="preserve"> </w:t>
            </w:r>
          </w:p>
          <w:p w14:paraId="2C5ED4CF" w14:textId="143ABB3F" w:rsidR="005B5A14" w:rsidRDefault="005B5A14" w:rsidP="00E11AC5">
            <w:pPr>
              <w:spacing w:after="0" w:line="360" w:lineRule="auto"/>
              <w:jc w:val="left"/>
              <w:rPr>
                <w:rStyle w:val="FSCSubjectHeading"/>
                <w:b w:val="0"/>
                <w:sz w:val="20"/>
                <w:lang w:val="en-US"/>
              </w:rPr>
            </w:pPr>
            <w:r>
              <w:rPr>
                <w:rStyle w:val="FSCSubjectHeading"/>
                <w:b w:val="0"/>
                <w:sz w:val="20"/>
                <w:lang w:val="en-US"/>
              </w:rPr>
              <w:t xml:space="preserve">1) </w:t>
            </w:r>
            <w:hyperlink w:anchor="SOPs" w:history="1">
              <w:r w:rsidR="003778F0" w:rsidRPr="003778F0">
                <w:rPr>
                  <w:rStyle w:val="Hyperlink"/>
                  <w:sz w:val="20"/>
                  <w:lang w:val="en-US"/>
                </w:rPr>
                <w:t>Standard Operating Procedures</w:t>
              </w:r>
            </w:hyperlink>
            <w:r>
              <w:rPr>
                <w:rStyle w:val="FSCSubjectHeading"/>
                <w:b w:val="0"/>
                <w:sz w:val="20"/>
                <w:lang w:val="en-US"/>
              </w:rPr>
              <w:t>, and</w:t>
            </w:r>
          </w:p>
          <w:p w14:paraId="52156505" w14:textId="7EEE0448" w:rsidR="005B5A14" w:rsidRPr="00E11AC5" w:rsidRDefault="005B5A14" w:rsidP="00E11AC5">
            <w:pPr>
              <w:spacing w:after="0" w:line="360" w:lineRule="auto"/>
              <w:jc w:val="left"/>
              <w:rPr>
                <w:rStyle w:val="FSCSubjectHeading"/>
                <w:b w:val="0"/>
                <w:sz w:val="20"/>
                <w:lang w:val="en-US"/>
              </w:rPr>
            </w:pPr>
            <w:r>
              <w:rPr>
                <w:rStyle w:val="FSCSubjectHeading"/>
                <w:b w:val="0"/>
                <w:sz w:val="20"/>
                <w:lang w:val="en-US"/>
              </w:rPr>
              <w:t>2) Risk management report.</w:t>
            </w:r>
          </w:p>
        </w:tc>
      </w:tr>
      <w:tr w:rsidR="00E11AC5" w:rsidRPr="00E11AC5" w14:paraId="5398BD3C" w14:textId="77777777" w:rsidTr="003E3A70">
        <w:trPr>
          <w:trHeight w:val="1070"/>
        </w:trPr>
        <w:tc>
          <w:tcPr>
            <w:tcW w:w="7942" w:type="dxa"/>
            <w:hideMark/>
          </w:tcPr>
          <w:p w14:paraId="1E54268B" w14:textId="3F96ACE8" w:rsidR="00E11AC5" w:rsidRDefault="00E11AC5" w:rsidP="00E11AC5">
            <w:pPr>
              <w:spacing w:after="0" w:line="360" w:lineRule="auto"/>
              <w:jc w:val="left"/>
              <w:rPr>
                <w:rStyle w:val="FSCSubjectHeading"/>
                <w:b w:val="0"/>
                <w:sz w:val="20"/>
                <w:lang w:val="en-US"/>
              </w:rPr>
            </w:pPr>
            <w:r w:rsidRPr="00E11AC5">
              <w:rPr>
                <w:rStyle w:val="FSCSubjectHeading"/>
                <w:sz w:val="20"/>
                <w:lang w:val="en-US"/>
              </w:rPr>
              <w:t>Indicator 10.9.3.</w:t>
            </w:r>
            <w:r w:rsidRPr="00E11AC5">
              <w:rPr>
                <w:rStyle w:val="FSCSubjectHeading"/>
                <w:b w:val="0"/>
                <w:sz w:val="20"/>
                <w:lang w:val="en-US"/>
              </w:rPr>
              <w:t xml:space="preserve"> The </w:t>
            </w:r>
            <w:hyperlink w:anchor="Risk" w:history="1">
              <w:r w:rsidRPr="00E11AC5">
                <w:rPr>
                  <w:rStyle w:val="Hyperlink"/>
                  <w:sz w:val="20"/>
                  <w:lang w:val="en-US"/>
                </w:rPr>
                <w:t>risk</w:t>
              </w:r>
            </w:hyperlink>
            <w:r w:rsidRPr="00E11AC5">
              <w:rPr>
                <w:rStyle w:val="FSCSubjectHeading"/>
                <w:b w:val="0"/>
                <w:sz w:val="20"/>
                <w:lang w:val="en-US"/>
              </w:rPr>
              <w:t xml:space="preserve"> for management activities to increase the frequency, distribution or severity of </w:t>
            </w:r>
            <w:hyperlink w:anchor="Natural_Hazards" w:history="1">
              <w:r w:rsidRPr="00E11AC5">
                <w:rPr>
                  <w:rStyle w:val="Hyperlink"/>
                  <w:sz w:val="20"/>
                  <w:lang w:val="en-US"/>
                </w:rPr>
                <w:t>natural hazards</w:t>
              </w:r>
            </w:hyperlink>
            <w:r w:rsidRPr="00E11AC5">
              <w:rPr>
                <w:rStyle w:val="FSCSubjectHeading"/>
                <w:b w:val="0"/>
                <w:sz w:val="20"/>
                <w:lang w:val="en-US"/>
              </w:rPr>
              <w:t xml:space="preserve"> is identified for those </w:t>
            </w:r>
            <w:hyperlink w:anchor="Natural_Hazards" w:history="1">
              <w:r w:rsidRPr="00E11AC5">
                <w:rPr>
                  <w:rStyle w:val="Hyperlink"/>
                  <w:sz w:val="20"/>
                  <w:lang w:val="en-US"/>
                </w:rPr>
                <w:t>hazards</w:t>
              </w:r>
            </w:hyperlink>
            <w:r w:rsidRPr="00E11AC5">
              <w:rPr>
                <w:rStyle w:val="FSCSubjectHeading"/>
                <w:b w:val="0"/>
                <w:sz w:val="20"/>
                <w:lang w:val="en-US"/>
              </w:rPr>
              <w:t xml:space="preserve"> that may be influenced by management.</w:t>
            </w:r>
          </w:p>
          <w:p w14:paraId="46EAEB7E" w14:textId="77777777" w:rsidR="00E11AC5" w:rsidRDefault="00E11AC5" w:rsidP="00E11AC5">
            <w:pPr>
              <w:spacing w:after="0" w:line="360" w:lineRule="auto"/>
              <w:jc w:val="left"/>
              <w:rPr>
                <w:rStyle w:val="FSCSubjectHeading"/>
                <w:b w:val="0"/>
                <w:sz w:val="20"/>
                <w:lang w:val="en-US"/>
              </w:rPr>
            </w:pPr>
          </w:p>
          <w:p w14:paraId="0DF037C8" w14:textId="412D92B2" w:rsidR="00E11AC5" w:rsidRPr="00E11AC5" w:rsidRDefault="00E11AC5" w:rsidP="00E11AC5">
            <w:pPr>
              <w:spacing w:after="0" w:line="360" w:lineRule="auto"/>
              <w:jc w:val="left"/>
              <w:rPr>
                <w:rStyle w:val="FSCSubjectHeading"/>
                <w:b w:val="0"/>
                <w:sz w:val="20"/>
                <w:lang w:val="en-US"/>
              </w:rPr>
            </w:pPr>
            <w:r>
              <w:rPr>
                <w:rStyle w:val="FSCSubjectHeading"/>
                <w:b w:val="0"/>
                <w:sz w:val="20"/>
                <w:lang w:val="en-US"/>
              </w:rPr>
              <w:t>Verifiers:</w:t>
            </w:r>
            <w:r w:rsidR="005B5A14">
              <w:rPr>
                <w:rStyle w:val="FSCSubjectHeading"/>
                <w:b w:val="0"/>
                <w:sz w:val="20"/>
                <w:lang w:val="en-US"/>
              </w:rPr>
              <w:t xml:space="preserve"> Risk management report.</w:t>
            </w:r>
          </w:p>
        </w:tc>
      </w:tr>
      <w:tr w:rsidR="00E11AC5" w:rsidRPr="00E11AC5" w14:paraId="1B95E651" w14:textId="77777777" w:rsidTr="00AF1143">
        <w:trPr>
          <w:trHeight w:val="186"/>
        </w:trPr>
        <w:tc>
          <w:tcPr>
            <w:tcW w:w="7942" w:type="dxa"/>
            <w:hideMark/>
          </w:tcPr>
          <w:p w14:paraId="1C8C3D6A" w14:textId="4133CCE1" w:rsidR="00E11AC5" w:rsidRDefault="00E11AC5" w:rsidP="00E11AC5">
            <w:pPr>
              <w:spacing w:after="0" w:line="360" w:lineRule="auto"/>
              <w:jc w:val="left"/>
              <w:rPr>
                <w:rStyle w:val="FSCSubjectHeading"/>
                <w:b w:val="0"/>
                <w:sz w:val="20"/>
                <w:lang w:val="en-US"/>
              </w:rPr>
            </w:pPr>
            <w:r w:rsidRPr="00E11AC5">
              <w:rPr>
                <w:rStyle w:val="FSCSubjectHeading"/>
                <w:sz w:val="20"/>
                <w:lang w:val="en-US"/>
              </w:rPr>
              <w:t>Indicator 10.9.4.</w:t>
            </w:r>
            <w:r w:rsidRPr="00E11AC5">
              <w:rPr>
                <w:rStyle w:val="FSCSubjectHeading"/>
                <w:b w:val="0"/>
                <w:sz w:val="20"/>
                <w:lang w:val="en-US"/>
              </w:rPr>
              <w:t xml:space="preserve"> Management activities are modified and/or measures are developed and implemented that reduce the identified </w:t>
            </w:r>
            <w:hyperlink w:anchor="Risk" w:history="1">
              <w:r w:rsidRPr="00E11AC5">
                <w:rPr>
                  <w:rStyle w:val="Hyperlink"/>
                  <w:sz w:val="20"/>
                  <w:lang w:val="en-US"/>
                </w:rPr>
                <w:t>risks</w:t>
              </w:r>
            </w:hyperlink>
            <w:r w:rsidRPr="00E11AC5">
              <w:rPr>
                <w:rStyle w:val="FSCSubjectHeading"/>
                <w:b w:val="0"/>
                <w:sz w:val="20"/>
                <w:lang w:val="en-US"/>
              </w:rPr>
              <w:t>.</w:t>
            </w:r>
          </w:p>
          <w:p w14:paraId="5265EE9A" w14:textId="77777777" w:rsidR="00E11AC5" w:rsidRDefault="00E11AC5" w:rsidP="00E11AC5">
            <w:pPr>
              <w:spacing w:after="0" w:line="360" w:lineRule="auto"/>
              <w:jc w:val="left"/>
              <w:rPr>
                <w:rStyle w:val="FSCSubjectHeading"/>
                <w:b w:val="0"/>
                <w:sz w:val="20"/>
                <w:lang w:val="en-US"/>
              </w:rPr>
            </w:pPr>
          </w:p>
          <w:p w14:paraId="025BA486" w14:textId="77777777" w:rsidR="00E11AC5" w:rsidRDefault="00E11AC5" w:rsidP="00E11AC5">
            <w:pPr>
              <w:spacing w:after="0" w:line="360" w:lineRule="auto"/>
              <w:jc w:val="left"/>
              <w:rPr>
                <w:rStyle w:val="FSCSubjectHeading"/>
                <w:b w:val="0"/>
                <w:sz w:val="20"/>
                <w:lang w:val="en-US"/>
              </w:rPr>
            </w:pPr>
            <w:r>
              <w:rPr>
                <w:rStyle w:val="FSCSubjectHeading"/>
                <w:b w:val="0"/>
                <w:sz w:val="20"/>
                <w:lang w:val="en-US"/>
              </w:rPr>
              <w:t>Verifiers:</w:t>
            </w:r>
          </w:p>
          <w:p w14:paraId="5B23E0AF" w14:textId="3FB6B3BF" w:rsidR="005B5A14" w:rsidRDefault="005B5A14" w:rsidP="00E11AC5">
            <w:pPr>
              <w:spacing w:after="0" w:line="360" w:lineRule="auto"/>
              <w:jc w:val="left"/>
              <w:rPr>
                <w:rStyle w:val="FSCSubjectHeading"/>
                <w:b w:val="0"/>
                <w:sz w:val="20"/>
                <w:lang w:val="en-US"/>
              </w:rPr>
            </w:pPr>
            <w:r>
              <w:rPr>
                <w:rStyle w:val="FSCSubjectHeading"/>
                <w:b w:val="0"/>
                <w:sz w:val="20"/>
                <w:lang w:val="en-US"/>
              </w:rPr>
              <w:t xml:space="preserve">1) </w:t>
            </w:r>
            <w:hyperlink w:anchor="SOPs" w:history="1">
              <w:r w:rsidR="003778F0" w:rsidRPr="003778F0">
                <w:rPr>
                  <w:rStyle w:val="Hyperlink"/>
                  <w:sz w:val="20"/>
                  <w:lang w:val="en-US"/>
                </w:rPr>
                <w:t>Standard Operating Procedures</w:t>
              </w:r>
            </w:hyperlink>
            <w:r w:rsidR="00E735D3">
              <w:rPr>
                <w:rStyle w:val="FSCSubjectHeading"/>
                <w:b w:val="0"/>
                <w:sz w:val="20"/>
                <w:lang w:val="en-US"/>
              </w:rPr>
              <w:t xml:space="preserve"> reflect modified management activities and/or measures developed to reduce identified risks</w:t>
            </w:r>
            <w:r>
              <w:rPr>
                <w:rStyle w:val="FSCSubjectHeading"/>
                <w:b w:val="0"/>
                <w:sz w:val="20"/>
                <w:lang w:val="en-US"/>
              </w:rPr>
              <w:t>,</w:t>
            </w:r>
          </w:p>
          <w:p w14:paraId="14EA8E3C" w14:textId="73FDB2DD" w:rsidR="005B5A14" w:rsidRDefault="005B5A14" w:rsidP="00E11AC5">
            <w:pPr>
              <w:spacing w:after="0" w:line="360" w:lineRule="auto"/>
              <w:jc w:val="left"/>
              <w:rPr>
                <w:rStyle w:val="FSCSubjectHeading"/>
                <w:b w:val="0"/>
                <w:sz w:val="20"/>
                <w:lang w:val="en-US"/>
              </w:rPr>
            </w:pPr>
            <w:r>
              <w:rPr>
                <w:rStyle w:val="FSCSubjectHeading"/>
                <w:b w:val="0"/>
                <w:sz w:val="20"/>
                <w:lang w:val="en-US"/>
              </w:rPr>
              <w:t>2) Risk management report,</w:t>
            </w:r>
            <w:r w:rsidR="00E735D3">
              <w:rPr>
                <w:rStyle w:val="FSCSubjectHeading"/>
                <w:b w:val="0"/>
                <w:sz w:val="20"/>
                <w:lang w:val="en-US"/>
              </w:rPr>
              <w:t xml:space="preserve"> and</w:t>
            </w:r>
          </w:p>
          <w:p w14:paraId="25A08EE0" w14:textId="6BF80856" w:rsidR="005B5A14" w:rsidRPr="00E11AC5" w:rsidRDefault="00E735D3" w:rsidP="00E735D3">
            <w:pPr>
              <w:spacing w:after="0" w:line="360" w:lineRule="auto"/>
              <w:jc w:val="left"/>
              <w:rPr>
                <w:rStyle w:val="FSCSubjectHeading"/>
                <w:b w:val="0"/>
                <w:sz w:val="20"/>
                <w:lang w:val="en-US"/>
              </w:rPr>
            </w:pPr>
            <w:r>
              <w:rPr>
                <w:rStyle w:val="FSCSubjectHeading"/>
                <w:b w:val="0"/>
                <w:sz w:val="20"/>
                <w:lang w:val="en-US"/>
              </w:rPr>
              <w:t>3) Monitoring reports.</w:t>
            </w:r>
            <w:r w:rsidRPr="00E11AC5">
              <w:rPr>
                <w:rStyle w:val="FSCSubjectHeading"/>
                <w:b w:val="0"/>
                <w:sz w:val="20"/>
                <w:lang w:val="en-US"/>
              </w:rPr>
              <w:t xml:space="preserve"> </w:t>
            </w:r>
          </w:p>
        </w:tc>
      </w:tr>
      <w:tr w:rsidR="00E14D19" w:rsidRPr="009A291C" w14:paraId="42614DC7" w14:textId="77777777" w:rsidTr="003E3A70">
        <w:tc>
          <w:tcPr>
            <w:tcW w:w="7942" w:type="dxa"/>
            <w:shd w:val="clear" w:color="auto" w:fill="D6E3BC" w:themeFill="accent3" w:themeFillTint="66"/>
          </w:tcPr>
          <w:p w14:paraId="0137526A" w14:textId="77777777" w:rsidR="00E14D19" w:rsidRDefault="00E14D19" w:rsidP="00936E10">
            <w:pPr>
              <w:spacing w:after="0" w:line="360" w:lineRule="auto"/>
              <w:jc w:val="left"/>
              <w:rPr>
                <w:rStyle w:val="FSCSubjectHeading"/>
                <w:sz w:val="20"/>
                <w:lang w:val="en-US"/>
              </w:rPr>
            </w:pPr>
            <w:r>
              <w:rPr>
                <w:rStyle w:val="FSCSubjectHeading"/>
                <w:sz w:val="20"/>
                <w:lang w:val="en-US"/>
              </w:rPr>
              <w:t xml:space="preserve">Criterion 10.10 </w:t>
            </w:r>
            <w:hyperlink w:anchor="The_Organization" w:history="1">
              <w:r w:rsidRPr="00E14D19">
                <w:rPr>
                  <w:rStyle w:val="Hyperlink"/>
                  <w:sz w:val="20"/>
                  <w:lang w:val="en-US"/>
                </w:rPr>
                <w:t>The Organization</w:t>
              </w:r>
            </w:hyperlink>
            <w:r w:rsidRPr="00E14D19">
              <w:rPr>
                <w:rStyle w:val="FSCSubjectHeading"/>
                <w:b w:val="0"/>
                <w:sz w:val="20"/>
                <w:lang w:val="en-US"/>
              </w:rPr>
              <w:t xml:space="preserve"> shall manage </w:t>
            </w:r>
            <w:hyperlink w:anchor="Infrastructure" w:history="1">
              <w:r w:rsidRPr="00E14D19">
                <w:rPr>
                  <w:rStyle w:val="Hyperlink"/>
                  <w:sz w:val="20"/>
                  <w:lang w:val="en-US"/>
                </w:rPr>
                <w:t>infrastructural development</w:t>
              </w:r>
            </w:hyperlink>
            <w:r w:rsidRPr="00E14D19">
              <w:rPr>
                <w:rStyle w:val="FSCSubjectHeading"/>
                <w:b w:val="0"/>
                <w:sz w:val="20"/>
                <w:lang w:val="en-US"/>
              </w:rPr>
              <w:t xml:space="preserve">, transport activities and </w:t>
            </w:r>
            <w:hyperlink w:anchor="Silviculture" w:history="1">
              <w:r w:rsidRPr="00E14D19">
                <w:rPr>
                  <w:rStyle w:val="Hyperlink"/>
                  <w:sz w:val="20"/>
                  <w:lang w:val="en-US"/>
                </w:rPr>
                <w:t>silviculture</w:t>
              </w:r>
            </w:hyperlink>
            <w:r w:rsidRPr="00E14D19">
              <w:rPr>
                <w:rStyle w:val="FSCSubjectHeading"/>
                <w:b w:val="0"/>
                <w:sz w:val="20"/>
                <w:lang w:val="en-US"/>
              </w:rPr>
              <w:t xml:space="preserve"> so that water resources and soils are protected, and disturbance of and damage to </w:t>
            </w:r>
            <w:hyperlink w:anchor="Rare_species" w:history="1">
              <w:r w:rsidRPr="00936E10">
                <w:rPr>
                  <w:rStyle w:val="Hyperlink"/>
                  <w:sz w:val="20"/>
                  <w:lang w:val="en-US"/>
                </w:rPr>
                <w:t>rare and threatened species</w:t>
              </w:r>
            </w:hyperlink>
            <w:r w:rsidRPr="00E14D19">
              <w:rPr>
                <w:rStyle w:val="FSCSubjectHeading"/>
                <w:b w:val="0"/>
                <w:sz w:val="20"/>
                <w:lang w:val="en-US"/>
              </w:rPr>
              <w:t xml:space="preserve">, </w:t>
            </w:r>
            <w:hyperlink w:anchor="Habitat" w:history="1">
              <w:r w:rsidRPr="00936E10">
                <w:rPr>
                  <w:rStyle w:val="Hyperlink"/>
                  <w:sz w:val="20"/>
                  <w:lang w:val="en-US"/>
                </w:rPr>
                <w:t>habitats</w:t>
              </w:r>
            </w:hyperlink>
            <w:r w:rsidRPr="00E14D19">
              <w:rPr>
                <w:rStyle w:val="FSCSubjectHeading"/>
                <w:b w:val="0"/>
                <w:sz w:val="20"/>
                <w:lang w:val="en-US"/>
              </w:rPr>
              <w:t xml:space="preserve">, </w:t>
            </w:r>
            <w:hyperlink w:anchor="Ecosystem" w:history="1">
              <w:r w:rsidRPr="00936E10">
                <w:rPr>
                  <w:rStyle w:val="Hyperlink"/>
                  <w:sz w:val="20"/>
                  <w:lang w:val="en-US"/>
                </w:rPr>
                <w:t>ecosystems</w:t>
              </w:r>
            </w:hyperlink>
            <w:r w:rsidRPr="00E14D19">
              <w:rPr>
                <w:rStyle w:val="FSCSubjectHeading"/>
                <w:b w:val="0"/>
                <w:sz w:val="20"/>
                <w:lang w:val="en-US"/>
              </w:rPr>
              <w:t xml:space="preserve"> and </w:t>
            </w:r>
            <w:hyperlink w:anchor="Landscape_values" w:history="1">
              <w:r w:rsidRPr="00936E10">
                <w:rPr>
                  <w:rStyle w:val="Hyperlink"/>
                  <w:sz w:val="20"/>
                  <w:lang w:val="en-US"/>
                </w:rPr>
                <w:t>landscape values</w:t>
              </w:r>
            </w:hyperlink>
            <w:r w:rsidRPr="00E14D19">
              <w:rPr>
                <w:rStyle w:val="FSCSubjectHeading"/>
                <w:b w:val="0"/>
                <w:sz w:val="20"/>
                <w:lang w:val="en-US"/>
              </w:rPr>
              <w:t xml:space="preserve"> are prevented, mitigated and/or repaired. (C6.5 P&amp;C V4)</w:t>
            </w:r>
          </w:p>
        </w:tc>
      </w:tr>
      <w:tr w:rsidR="00E11AC5" w:rsidRPr="00E11AC5" w14:paraId="20CFA6C2" w14:textId="77777777" w:rsidTr="003E3A70">
        <w:trPr>
          <w:trHeight w:val="1060"/>
        </w:trPr>
        <w:tc>
          <w:tcPr>
            <w:tcW w:w="7942" w:type="dxa"/>
            <w:hideMark/>
          </w:tcPr>
          <w:p w14:paraId="313F87B5" w14:textId="77777777" w:rsidR="00E11AC5" w:rsidRDefault="00E11AC5" w:rsidP="000411CB">
            <w:pPr>
              <w:spacing w:after="0" w:line="360" w:lineRule="auto"/>
              <w:rPr>
                <w:rStyle w:val="FSCSubjectHeading"/>
                <w:b w:val="0"/>
                <w:sz w:val="20"/>
                <w:lang w:val="en-US"/>
              </w:rPr>
            </w:pPr>
            <w:r w:rsidRPr="00E11AC5">
              <w:rPr>
                <w:rStyle w:val="FSCSubjectHeading"/>
                <w:sz w:val="20"/>
                <w:lang w:val="en-US"/>
              </w:rPr>
              <w:lastRenderedPageBreak/>
              <w:t>Indicator 10.10.1.</w:t>
            </w:r>
            <w:r w:rsidRPr="00E11AC5">
              <w:rPr>
                <w:rStyle w:val="FSCSubjectHeading"/>
                <w:b w:val="0"/>
                <w:sz w:val="20"/>
                <w:lang w:val="en-US"/>
              </w:rPr>
              <w:t xml:space="preserve"> Development, maintenance and use of </w:t>
            </w:r>
            <w:hyperlink w:anchor="Infrastructure" w:history="1">
              <w:r w:rsidRPr="00E11AC5">
                <w:rPr>
                  <w:rStyle w:val="Hyperlink"/>
                  <w:sz w:val="20"/>
                  <w:lang w:val="en-US"/>
                </w:rPr>
                <w:t>infrastructure</w:t>
              </w:r>
            </w:hyperlink>
            <w:r w:rsidRPr="00E11AC5">
              <w:rPr>
                <w:rStyle w:val="FSCSubjectHeading"/>
                <w:b w:val="0"/>
                <w:sz w:val="20"/>
                <w:lang w:val="en-US"/>
              </w:rPr>
              <w:t xml:space="preserve">, as well as transport activities, are managed to protect </w:t>
            </w:r>
            <w:hyperlink w:anchor="Environmental_values" w:history="1">
              <w:r w:rsidRPr="00E11AC5">
                <w:rPr>
                  <w:rStyle w:val="Hyperlink"/>
                  <w:sz w:val="20"/>
                  <w:lang w:val="en-US"/>
                </w:rPr>
                <w:t>environmental values</w:t>
              </w:r>
            </w:hyperlink>
            <w:r w:rsidRPr="00E11AC5">
              <w:rPr>
                <w:rStyle w:val="FSCSubjectHeading"/>
                <w:b w:val="0"/>
                <w:sz w:val="20"/>
                <w:lang w:val="en-US"/>
              </w:rPr>
              <w:t xml:space="preserve"> identified in </w:t>
            </w:r>
            <w:hyperlink w:anchor="Criterion" w:history="1">
              <w:r w:rsidRPr="00E11AC5">
                <w:rPr>
                  <w:rStyle w:val="Hyperlink"/>
                  <w:sz w:val="20"/>
                  <w:lang w:val="en-US"/>
                </w:rPr>
                <w:t>Criterion</w:t>
              </w:r>
            </w:hyperlink>
            <w:r w:rsidRPr="00E11AC5">
              <w:rPr>
                <w:rStyle w:val="FSCSubjectHeading"/>
                <w:b w:val="0"/>
                <w:sz w:val="20"/>
                <w:lang w:val="en-US"/>
              </w:rPr>
              <w:t xml:space="preserve"> 6.1.</w:t>
            </w:r>
          </w:p>
          <w:p w14:paraId="569B721E" w14:textId="77777777" w:rsidR="00E11AC5" w:rsidRDefault="00E11AC5" w:rsidP="000411CB">
            <w:pPr>
              <w:spacing w:after="0" w:line="360" w:lineRule="auto"/>
              <w:rPr>
                <w:rStyle w:val="FSCSubjectHeading"/>
                <w:b w:val="0"/>
                <w:sz w:val="20"/>
                <w:lang w:val="en-US"/>
              </w:rPr>
            </w:pPr>
          </w:p>
          <w:p w14:paraId="10798428" w14:textId="306A9918" w:rsidR="00E11AC5" w:rsidRPr="00E11AC5" w:rsidRDefault="00E11AC5" w:rsidP="00E0371C">
            <w:pPr>
              <w:spacing w:after="0" w:line="360" w:lineRule="auto"/>
              <w:rPr>
                <w:rStyle w:val="FSCSubjectHeading"/>
                <w:b w:val="0"/>
                <w:sz w:val="20"/>
                <w:lang w:val="en-US"/>
              </w:rPr>
            </w:pPr>
            <w:r>
              <w:rPr>
                <w:rStyle w:val="FSCSubjectHeading"/>
                <w:b w:val="0"/>
                <w:sz w:val="20"/>
                <w:lang w:val="en-US"/>
              </w:rPr>
              <w:t>Verifiers:</w:t>
            </w:r>
            <w:r w:rsidR="00E0371C">
              <w:rPr>
                <w:rStyle w:val="FSCSubjectHeading"/>
                <w:b w:val="0"/>
                <w:sz w:val="20"/>
                <w:lang w:val="en-US"/>
              </w:rPr>
              <w:t xml:space="preserve"> </w:t>
            </w:r>
            <w:hyperlink w:anchor="SOPs" w:history="1">
              <w:r w:rsidR="003778F0" w:rsidRPr="003778F0">
                <w:rPr>
                  <w:rStyle w:val="Hyperlink"/>
                  <w:sz w:val="20"/>
                  <w:lang w:val="en-US"/>
                </w:rPr>
                <w:t>Standard Operating Procedures</w:t>
              </w:r>
            </w:hyperlink>
            <w:r w:rsidR="0022679C">
              <w:rPr>
                <w:rStyle w:val="FSCSubjectHeading"/>
                <w:b w:val="0"/>
                <w:sz w:val="20"/>
                <w:lang w:val="en-US"/>
              </w:rPr>
              <w:t>.</w:t>
            </w:r>
          </w:p>
        </w:tc>
      </w:tr>
      <w:tr w:rsidR="00E11AC5" w:rsidRPr="00E11AC5" w14:paraId="1AAB815A" w14:textId="77777777" w:rsidTr="003E3A70">
        <w:trPr>
          <w:trHeight w:val="870"/>
        </w:trPr>
        <w:tc>
          <w:tcPr>
            <w:tcW w:w="7942" w:type="dxa"/>
            <w:hideMark/>
          </w:tcPr>
          <w:p w14:paraId="552BB713" w14:textId="77777777" w:rsidR="00E11AC5" w:rsidRDefault="00E11AC5" w:rsidP="000411CB">
            <w:pPr>
              <w:spacing w:after="0" w:line="360" w:lineRule="auto"/>
              <w:rPr>
                <w:rStyle w:val="FSCSubjectHeading"/>
                <w:b w:val="0"/>
                <w:sz w:val="20"/>
                <w:lang w:val="en-US"/>
              </w:rPr>
            </w:pPr>
            <w:r w:rsidRPr="00E11AC5">
              <w:rPr>
                <w:rStyle w:val="FSCSubjectHeading"/>
                <w:sz w:val="20"/>
                <w:lang w:val="en-US"/>
              </w:rPr>
              <w:t>Indicator 10.10.2.</w:t>
            </w:r>
            <w:r w:rsidRPr="00E11AC5">
              <w:rPr>
                <w:rStyle w:val="FSCSubjectHeading"/>
                <w:b w:val="0"/>
                <w:sz w:val="20"/>
                <w:lang w:val="en-US"/>
              </w:rPr>
              <w:t xml:space="preserve"> </w:t>
            </w:r>
            <w:hyperlink w:anchor="Silviculture" w:history="1">
              <w:r w:rsidRPr="00E11AC5">
                <w:rPr>
                  <w:rStyle w:val="Hyperlink"/>
                  <w:sz w:val="20"/>
                  <w:lang w:val="en-US"/>
                </w:rPr>
                <w:t>Silviculture</w:t>
              </w:r>
            </w:hyperlink>
            <w:r w:rsidRPr="00E11AC5">
              <w:rPr>
                <w:rStyle w:val="FSCSubjectHeading"/>
                <w:b w:val="0"/>
                <w:sz w:val="20"/>
                <w:lang w:val="en-US"/>
              </w:rPr>
              <w:t xml:space="preserve"> activities are managed to ensure protection of the </w:t>
            </w:r>
            <w:hyperlink w:anchor="Environmental_values" w:history="1">
              <w:r w:rsidRPr="00E11AC5">
                <w:rPr>
                  <w:rStyle w:val="Hyperlink"/>
                  <w:sz w:val="20"/>
                  <w:lang w:val="en-US"/>
                </w:rPr>
                <w:t>environmental values</w:t>
              </w:r>
            </w:hyperlink>
            <w:r w:rsidRPr="00E11AC5">
              <w:rPr>
                <w:rStyle w:val="FSCSubjectHeading"/>
                <w:b w:val="0"/>
                <w:sz w:val="20"/>
                <w:lang w:val="en-US"/>
              </w:rPr>
              <w:t xml:space="preserve"> identified in </w:t>
            </w:r>
            <w:hyperlink w:anchor="Criterion" w:history="1">
              <w:r w:rsidRPr="00E11AC5">
                <w:rPr>
                  <w:rStyle w:val="Hyperlink"/>
                  <w:sz w:val="20"/>
                  <w:lang w:val="en-US"/>
                </w:rPr>
                <w:t>Criterion</w:t>
              </w:r>
            </w:hyperlink>
            <w:r w:rsidRPr="00E11AC5">
              <w:rPr>
                <w:rStyle w:val="FSCSubjectHeading"/>
                <w:b w:val="0"/>
                <w:sz w:val="20"/>
                <w:lang w:val="en-US"/>
              </w:rPr>
              <w:t xml:space="preserve"> 6.1.</w:t>
            </w:r>
          </w:p>
          <w:p w14:paraId="07B6DFD6" w14:textId="77777777" w:rsidR="00E11AC5" w:rsidRDefault="00E11AC5" w:rsidP="000411CB">
            <w:pPr>
              <w:spacing w:after="0" w:line="360" w:lineRule="auto"/>
              <w:rPr>
                <w:rStyle w:val="FSCSubjectHeading"/>
                <w:b w:val="0"/>
                <w:sz w:val="20"/>
                <w:lang w:val="en-US"/>
              </w:rPr>
            </w:pPr>
          </w:p>
          <w:p w14:paraId="1B729EE8" w14:textId="77777777" w:rsidR="0022679C" w:rsidRDefault="00E11AC5" w:rsidP="00E0371C">
            <w:pPr>
              <w:spacing w:after="0" w:line="360" w:lineRule="auto"/>
              <w:rPr>
                <w:rStyle w:val="FSCSubjectHeading"/>
                <w:b w:val="0"/>
                <w:sz w:val="20"/>
                <w:lang w:val="en-US"/>
              </w:rPr>
            </w:pPr>
            <w:r>
              <w:rPr>
                <w:rStyle w:val="FSCSubjectHeading"/>
                <w:b w:val="0"/>
                <w:sz w:val="20"/>
                <w:lang w:val="en-US"/>
              </w:rPr>
              <w:t>Verifiers:</w:t>
            </w:r>
            <w:r w:rsidR="00E0371C">
              <w:rPr>
                <w:rStyle w:val="FSCSubjectHeading"/>
                <w:b w:val="0"/>
                <w:sz w:val="20"/>
                <w:lang w:val="en-US"/>
              </w:rPr>
              <w:t xml:space="preserve"> </w:t>
            </w:r>
          </w:p>
          <w:p w14:paraId="7B336F75" w14:textId="3295022A" w:rsidR="0022679C" w:rsidRDefault="0022679C" w:rsidP="00E0371C">
            <w:pPr>
              <w:spacing w:after="0" w:line="360" w:lineRule="auto"/>
              <w:rPr>
                <w:rStyle w:val="FSCSubjectHeading"/>
                <w:b w:val="0"/>
                <w:sz w:val="20"/>
                <w:lang w:val="en-US"/>
              </w:rPr>
            </w:pPr>
            <w:r>
              <w:rPr>
                <w:rStyle w:val="FSCSubjectHeading"/>
                <w:b w:val="0"/>
                <w:sz w:val="20"/>
                <w:lang w:val="en-US"/>
              </w:rPr>
              <w:t xml:space="preserve">1) </w:t>
            </w:r>
            <w:hyperlink w:anchor="SOPs" w:history="1">
              <w:r w:rsidR="003778F0" w:rsidRPr="003778F0">
                <w:rPr>
                  <w:rStyle w:val="Hyperlink"/>
                  <w:sz w:val="20"/>
                  <w:lang w:val="en-US"/>
                </w:rPr>
                <w:t>Standard Operating Procedures</w:t>
              </w:r>
            </w:hyperlink>
            <w:r>
              <w:rPr>
                <w:rStyle w:val="FSCSubjectHeading"/>
                <w:b w:val="0"/>
                <w:sz w:val="20"/>
                <w:lang w:val="en-US"/>
              </w:rPr>
              <w:t xml:space="preserve">, </w:t>
            </w:r>
          </w:p>
          <w:p w14:paraId="5B7451F3" w14:textId="79E2B32C" w:rsidR="0022679C" w:rsidRDefault="0022679C" w:rsidP="00E0371C">
            <w:pPr>
              <w:spacing w:after="0" w:line="360" w:lineRule="auto"/>
              <w:rPr>
                <w:rStyle w:val="FSCSubjectHeading"/>
                <w:b w:val="0"/>
                <w:sz w:val="20"/>
                <w:lang w:val="en-US"/>
              </w:rPr>
            </w:pPr>
            <w:r>
              <w:rPr>
                <w:rStyle w:val="FSCSubjectHeading"/>
                <w:b w:val="0"/>
                <w:sz w:val="20"/>
                <w:lang w:val="en-US"/>
              </w:rPr>
              <w:t>2) Silvicultural plan, and</w:t>
            </w:r>
          </w:p>
          <w:p w14:paraId="593D2B1B" w14:textId="7183305F" w:rsidR="00E11AC5" w:rsidRPr="00E11AC5" w:rsidRDefault="0022679C" w:rsidP="0022679C">
            <w:pPr>
              <w:spacing w:after="0" w:line="360" w:lineRule="auto"/>
              <w:rPr>
                <w:rStyle w:val="FSCSubjectHeading"/>
                <w:b w:val="0"/>
                <w:sz w:val="20"/>
                <w:lang w:val="en-US"/>
              </w:rPr>
            </w:pPr>
            <w:r>
              <w:rPr>
                <w:rStyle w:val="FSCSubjectHeading"/>
                <w:b w:val="0"/>
                <w:sz w:val="20"/>
                <w:lang w:val="en-US"/>
              </w:rPr>
              <w:t xml:space="preserve">3) </w:t>
            </w:r>
            <w:r w:rsidR="00E0371C" w:rsidRPr="00E0371C">
              <w:rPr>
                <w:rStyle w:val="FSCSubjectHeading"/>
                <w:b w:val="0"/>
                <w:sz w:val="20"/>
                <w:lang w:val="en-US"/>
              </w:rPr>
              <w:t>Field verification</w:t>
            </w:r>
            <w:r>
              <w:rPr>
                <w:rStyle w:val="FSCSubjectHeading"/>
                <w:b w:val="0"/>
                <w:sz w:val="20"/>
                <w:lang w:val="en-US"/>
              </w:rPr>
              <w:t>.</w:t>
            </w:r>
          </w:p>
        </w:tc>
      </w:tr>
      <w:tr w:rsidR="00E11AC5" w:rsidRPr="00E11AC5" w14:paraId="292E0E06" w14:textId="77777777" w:rsidTr="003E3A70">
        <w:trPr>
          <w:trHeight w:val="1660"/>
        </w:trPr>
        <w:tc>
          <w:tcPr>
            <w:tcW w:w="7942" w:type="dxa"/>
            <w:hideMark/>
          </w:tcPr>
          <w:p w14:paraId="39396D25" w14:textId="07487445" w:rsidR="00E11AC5" w:rsidRDefault="00E11AC5" w:rsidP="000411CB">
            <w:pPr>
              <w:spacing w:after="0" w:line="360" w:lineRule="auto"/>
              <w:rPr>
                <w:rStyle w:val="FSCSubjectHeading"/>
                <w:b w:val="0"/>
                <w:sz w:val="20"/>
                <w:lang w:val="en-US"/>
              </w:rPr>
            </w:pPr>
            <w:r w:rsidRPr="00E11AC5">
              <w:rPr>
                <w:rStyle w:val="FSCSubjectHeading"/>
                <w:sz w:val="20"/>
                <w:lang w:val="en-US"/>
              </w:rPr>
              <w:t>Indicator 10.10.3.</w:t>
            </w:r>
            <w:r w:rsidRPr="00E11AC5">
              <w:rPr>
                <w:rStyle w:val="FSCSubjectHeading"/>
                <w:b w:val="0"/>
                <w:sz w:val="20"/>
                <w:lang w:val="en-US"/>
              </w:rPr>
              <w:t xml:space="preserve"> Disturbance or damages to water courses, </w:t>
            </w:r>
            <w:hyperlink w:anchor="Water_bodies" w:history="1">
              <w:r w:rsidRPr="00E11AC5">
                <w:rPr>
                  <w:rStyle w:val="Hyperlink"/>
                  <w:sz w:val="20"/>
                  <w:lang w:val="en-US"/>
                </w:rPr>
                <w:t>water bodies</w:t>
              </w:r>
            </w:hyperlink>
            <w:r w:rsidRPr="00E11AC5">
              <w:rPr>
                <w:rStyle w:val="FSCSubjectHeading"/>
                <w:b w:val="0"/>
                <w:sz w:val="20"/>
                <w:lang w:val="en-US"/>
              </w:rPr>
              <w:t xml:space="preserve">, soils, </w:t>
            </w:r>
            <w:hyperlink w:anchor="Rare_species" w:history="1">
              <w:r w:rsidRPr="00936E10">
                <w:rPr>
                  <w:rStyle w:val="Hyperlink"/>
                  <w:sz w:val="20"/>
                  <w:lang w:val="en-US"/>
                </w:rPr>
                <w:t>rare and threatened species</w:t>
              </w:r>
            </w:hyperlink>
            <w:r w:rsidRPr="00E14D19">
              <w:rPr>
                <w:rStyle w:val="FSCSubjectHeading"/>
                <w:b w:val="0"/>
                <w:sz w:val="20"/>
                <w:lang w:val="en-US"/>
              </w:rPr>
              <w:t xml:space="preserve">, </w:t>
            </w:r>
            <w:hyperlink w:anchor="Habitat" w:history="1">
              <w:r w:rsidRPr="00936E10">
                <w:rPr>
                  <w:rStyle w:val="Hyperlink"/>
                  <w:sz w:val="20"/>
                  <w:lang w:val="en-US"/>
                </w:rPr>
                <w:t>habitats</w:t>
              </w:r>
            </w:hyperlink>
            <w:r w:rsidRPr="00E14D19">
              <w:rPr>
                <w:rStyle w:val="FSCSubjectHeading"/>
                <w:b w:val="0"/>
                <w:sz w:val="20"/>
                <w:lang w:val="en-US"/>
              </w:rPr>
              <w:t xml:space="preserve">, </w:t>
            </w:r>
            <w:hyperlink w:anchor="Ecosystem" w:history="1">
              <w:r w:rsidRPr="00936E10">
                <w:rPr>
                  <w:rStyle w:val="Hyperlink"/>
                  <w:sz w:val="20"/>
                  <w:lang w:val="en-US"/>
                </w:rPr>
                <w:t>ecosystems</w:t>
              </w:r>
            </w:hyperlink>
            <w:r w:rsidRPr="00E14D19">
              <w:rPr>
                <w:rStyle w:val="FSCSubjectHeading"/>
                <w:b w:val="0"/>
                <w:sz w:val="20"/>
                <w:lang w:val="en-US"/>
              </w:rPr>
              <w:t xml:space="preserve"> and </w:t>
            </w:r>
            <w:hyperlink w:anchor="Landscape_values" w:history="1">
              <w:r w:rsidRPr="00936E10">
                <w:rPr>
                  <w:rStyle w:val="Hyperlink"/>
                  <w:sz w:val="20"/>
                  <w:lang w:val="en-US"/>
                </w:rPr>
                <w:t>landscape values</w:t>
              </w:r>
            </w:hyperlink>
            <w:r w:rsidRPr="00E11AC5">
              <w:rPr>
                <w:rStyle w:val="FSCSubjectHeading"/>
                <w:b w:val="0"/>
                <w:sz w:val="20"/>
                <w:lang w:val="en-US"/>
              </w:rPr>
              <w:t xml:space="preserve"> are prevented, mitigated and repaired in a </w:t>
            </w:r>
            <w:hyperlink w:anchor="Timely_manner" w:history="1">
              <w:r w:rsidRPr="00E11AC5">
                <w:rPr>
                  <w:rStyle w:val="Hyperlink"/>
                  <w:sz w:val="20"/>
                  <w:lang w:val="en-US"/>
                </w:rPr>
                <w:t>timely manner</w:t>
              </w:r>
            </w:hyperlink>
            <w:r w:rsidRPr="00E11AC5">
              <w:rPr>
                <w:rStyle w:val="FSCSubjectHeading"/>
                <w:b w:val="0"/>
                <w:sz w:val="20"/>
                <w:lang w:val="en-US"/>
              </w:rPr>
              <w:t>, and management activities modified to prevent further damage.</w:t>
            </w:r>
          </w:p>
          <w:p w14:paraId="553D6DF8" w14:textId="77777777" w:rsidR="00E11AC5" w:rsidRDefault="00E11AC5" w:rsidP="000411CB">
            <w:pPr>
              <w:spacing w:after="0" w:line="360" w:lineRule="auto"/>
              <w:rPr>
                <w:rStyle w:val="FSCSubjectHeading"/>
                <w:b w:val="0"/>
                <w:sz w:val="20"/>
                <w:lang w:val="en-US"/>
              </w:rPr>
            </w:pPr>
          </w:p>
          <w:p w14:paraId="3A62324B" w14:textId="77777777" w:rsidR="0022679C" w:rsidRDefault="00E11AC5" w:rsidP="00E0371C">
            <w:pPr>
              <w:spacing w:after="0" w:line="360" w:lineRule="auto"/>
              <w:rPr>
                <w:rStyle w:val="FSCSubjectHeading"/>
                <w:b w:val="0"/>
                <w:sz w:val="20"/>
                <w:lang w:val="en-US"/>
              </w:rPr>
            </w:pPr>
            <w:r>
              <w:rPr>
                <w:rStyle w:val="FSCSubjectHeading"/>
                <w:b w:val="0"/>
                <w:sz w:val="20"/>
                <w:lang w:val="en-US"/>
              </w:rPr>
              <w:t>Verifiers:</w:t>
            </w:r>
            <w:r w:rsidR="00E0371C">
              <w:rPr>
                <w:rStyle w:val="FSCSubjectHeading"/>
                <w:b w:val="0"/>
                <w:sz w:val="20"/>
                <w:lang w:val="en-US"/>
              </w:rPr>
              <w:t xml:space="preserve"> </w:t>
            </w:r>
          </w:p>
          <w:p w14:paraId="4A06DC46" w14:textId="3E458AFD" w:rsidR="00E0371C" w:rsidRDefault="0022679C" w:rsidP="00E0371C">
            <w:pPr>
              <w:spacing w:after="0" w:line="360" w:lineRule="auto"/>
              <w:rPr>
                <w:rStyle w:val="FSCSubjectHeading"/>
                <w:b w:val="0"/>
                <w:sz w:val="20"/>
                <w:lang w:val="en-US"/>
              </w:rPr>
            </w:pPr>
            <w:r>
              <w:rPr>
                <w:rStyle w:val="FSCSubjectHeading"/>
                <w:b w:val="0"/>
                <w:sz w:val="20"/>
                <w:lang w:val="en-US"/>
              </w:rPr>
              <w:t xml:space="preserve">1) </w:t>
            </w:r>
            <w:r w:rsidR="00E0371C" w:rsidRPr="00E0371C">
              <w:rPr>
                <w:rStyle w:val="FSCSubjectHeading"/>
                <w:b w:val="0"/>
                <w:sz w:val="20"/>
                <w:lang w:val="en-US"/>
              </w:rPr>
              <w:t>Records of timely actions taken to prevent, mitigate or</w:t>
            </w:r>
            <w:r>
              <w:rPr>
                <w:rStyle w:val="FSCSubjectHeading"/>
                <w:b w:val="0"/>
                <w:sz w:val="20"/>
                <w:lang w:val="en-US"/>
              </w:rPr>
              <w:t xml:space="preserve"> repair damage to water courses, water bodies</w:t>
            </w:r>
            <w:r w:rsidR="00E0371C" w:rsidRPr="00E0371C">
              <w:rPr>
                <w:rStyle w:val="FSCSubjectHeading"/>
                <w:b w:val="0"/>
                <w:sz w:val="20"/>
                <w:lang w:val="en-US"/>
              </w:rPr>
              <w:t>, soi</w:t>
            </w:r>
            <w:r>
              <w:rPr>
                <w:rStyle w:val="FSCSubjectHeading"/>
                <w:b w:val="0"/>
                <w:sz w:val="20"/>
                <w:lang w:val="en-US"/>
              </w:rPr>
              <w:t>ls, rare and threatened species, habitats, ecosystems and landscape values, and</w:t>
            </w:r>
          </w:p>
          <w:p w14:paraId="408E2BAB" w14:textId="7CB9E993" w:rsidR="00E11AC5" w:rsidRPr="00E11AC5" w:rsidRDefault="0022679C" w:rsidP="0022679C">
            <w:pPr>
              <w:spacing w:after="0" w:line="360" w:lineRule="auto"/>
              <w:rPr>
                <w:rStyle w:val="FSCSubjectHeading"/>
                <w:b w:val="0"/>
                <w:sz w:val="20"/>
                <w:lang w:val="en-US"/>
              </w:rPr>
            </w:pPr>
            <w:r>
              <w:rPr>
                <w:rStyle w:val="FSCSubjectHeading"/>
                <w:b w:val="0"/>
                <w:sz w:val="20"/>
                <w:lang w:val="en-US"/>
              </w:rPr>
              <w:t xml:space="preserve">2) </w:t>
            </w:r>
            <w:hyperlink w:anchor="SOPs" w:history="1">
              <w:r w:rsidR="003778F0" w:rsidRPr="003778F0">
                <w:rPr>
                  <w:rStyle w:val="Hyperlink"/>
                  <w:sz w:val="20"/>
                  <w:lang w:val="en-US"/>
                </w:rPr>
                <w:t>Standard Operating Procedures</w:t>
              </w:r>
            </w:hyperlink>
            <w:r>
              <w:rPr>
                <w:rStyle w:val="FSCSubjectHeading"/>
                <w:b w:val="0"/>
                <w:sz w:val="20"/>
                <w:lang w:val="en-US"/>
              </w:rPr>
              <w:t xml:space="preserve"> reflect modified management activities.</w:t>
            </w:r>
          </w:p>
        </w:tc>
      </w:tr>
      <w:tr w:rsidR="00936E10" w:rsidRPr="004A3629" w14:paraId="7B9427B0" w14:textId="77777777" w:rsidTr="003E3A70">
        <w:tc>
          <w:tcPr>
            <w:tcW w:w="7942" w:type="dxa"/>
            <w:shd w:val="clear" w:color="auto" w:fill="D6E3BC" w:themeFill="accent3" w:themeFillTint="66"/>
          </w:tcPr>
          <w:p w14:paraId="72F9FE0D" w14:textId="77777777" w:rsidR="00936E10" w:rsidRDefault="00936E10" w:rsidP="003A36B9">
            <w:pPr>
              <w:spacing w:after="0" w:line="360" w:lineRule="auto"/>
              <w:jc w:val="left"/>
              <w:rPr>
                <w:rStyle w:val="FSCSubjectHeading"/>
                <w:sz w:val="20"/>
                <w:lang w:val="en-US"/>
              </w:rPr>
            </w:pPr>
            <w:r>
              <w:rPr>
                <w:rStyle w:val="FSCSubjectHeading"/>
                <w:sz w:val="20"/>
                <w:lang w:val="en-US"/>
              </w:rPr>
              <w:t xml:space="preserve">Criterion 10.11. </w:t>
            </w:r>
            <w:hyperlink w:anchor="The_Organization" w:history="1">
              <w:r w:rsidRPr="00936E10">
                <w:rPr>
                  <w:rStyle w:val="Hyperlink"/>
                  <w:sz w:val="20"/>
                  <w:lang w:val="en-US"/>
                </w:rPr>
                <w:t>The Organization</w:t>
              </w:r>
            </w:hyperlink>
            <w:r w:rsidRPr="00936E10">
              <w:rPr>
                <w:rStyle w:val="FSCSubjectHeading"/>
                <w:b w:val="0"/>
                <w:sz w:val="20"/>
                <w:lang w:val="en-US"/>
              </w:rPr>
              <w:t xml:space="preserve"> shall manage activities associated with harvesting and extraction of timber and </w:t>
            </w:r>
            <w:hyperlink w:anchor="Non_timber_forest_products" w:history="1">
              <w:r w:rsidRPr="003A36B9">
                <w:rPr>
                  <w:rStyle w:val="Hyperlink"/>
                  <w:sz w:val="20"/>
                  <w:lang w:val="en-US"/>
                </w:rPr>
                <w:t>non-timber forest products</w:t>
              </w:r>
            </w:hyperlink>
            <w:r w:rsidRPr="00936E10">
              <w:rPr>
                <w:rStyle w:val="FSCSubjectHeading"/>
                <w:b w:val="0"/>
                <w:sz w:val="20"/>
                <w:lang w:val="en-US"/>
              </w:rPr>
              <w:t xml:space="preserve"> so that </w:t>
            </w:r>
            <w:hyperlink w:anchor="Environmental_values" w:history="1">
              <w:r w:rsidRPr="003A36B9">
                <w:rPr>
                  <w:rStyle w:val="Hyperlink"/>
                  <w:sz w:val="20"/>
                  <w:lang w:val="en-US"/>
                </w:rPr>
                <w:t>environmental values</w:t>
              </w:r>
            </w:hyperlink>
            <w:r w:rsidRPr="00936E10">
              <w:rPr>
                <w:rStyle w:val="FSCSubjectHeading"/>
                <w:b w:val="0"/>
                <w:sz w:val="20"/>
                <w:lang w:val="en-US"/>
              </w:rPr>
              <w:t xml:space="preserve"> are conserved, merchantable waste is reduced, and damage to other products and services is avoided. (C5.3 and C6.5 P&amp;C V4)</w:t>
            </w:r>
          </w:p>
        </w:tc>
      </w:tr>
      <w:tr w:rsidR="003E3A70" w:rsidRPr="003E3A70" w14:paraId="06C01681" w14:textId="77777777" w:rsidTr="003E3A70">
        <w:trPr>
          <w:trHeight w:val="585"/>
        </w:trPr>
        <w:tc>
          <w:tcPr>
            <w:tcW w:w="7942" w:type="dxa"/>
            <w:hideMark/>
          </w:tcPr>
          <w:p w14:paraId="2697E348" w14:textId="16429C5E" w:rsidR="003E3A70" w:rsidRDefault="003E3A70" w:rsidP="003E3A70">
            <w:pPr>
              <w:spacing w:after="0" w:line="360" w:lineRule="auto"/>
              <w:rPr>
                <w:rStyle w:val="FSCSubjectHeading"/>
                <w:b w:val="0"/>
                <w:sz w:val="20"/>
                <w:lang w:val="en-US"/>
              </w:rPr>
            </w:pPr>
            <w:r w:rsidRPr="003E3A70">
              <w:rPr>
                <w:rStyle w:val="FSCSubjectHeading"/>
                <w:sz w:val="20"/>
                <w:lang w:val="en-US"/>
              </w:rPr>
              <w:t>Indicator 10.11.1.</w:t>
            </w:r>
            <w:r w:rsidRPr="003E3A70">
              <w:rPr>
                <w:rStyle w:val="FSCSubjectHeading"/>
                <w:b w:val="0"/>
                <w:sz w:val="20"/>
                <w:lang w:val="en-US"/>
              </w:rPr>
              <w:t xml:space="preserve"> Harvesting and extraction practices for timber and </w:t>
            </w:r>
            <w:hyperlink w:anchor="Non_timber_forest_products" w:history="1">
              <w:r w:rsidRPr="003A36B9">
                <w:rPr>
                  <w:rStyle w:val="Hyperlink"/>
                  <w:sz w:val="20"/>
                  <w:lang w:val="en-US"/>
                </w:rPr>
                <w:t>non-timber forest products</w:t>
              </w:r>
            </w:hyperlink>
            <w:r w:rsidRPr="003E3A70">
              <w:rPr>
                <w:rStyle w:val="FSCSubjectHeading"/>
                <w:b w:val="0"/>
                <w:sz w:val="20"/>
                <w:lang w:val="en-US"/>
              </w:rPr>
              <w:t xml:space="preserve"> are implemented in a manner that conserves </w:t>
            </w:r>
            <w:hyperlink w:anchor="Environmental_values" w:history="1">
              <w:r w:rsidRPr="003A36B9">
                <w:rPr>
                  <w:rStyle w:val="Hyperlink"/>
                  <w:sz w:val="20"/>
                  <w:lang w:val="en-US"/>
                </w:rPr>
                <w:t>environmental values</w:t>
              </w:r>
            </w:hyperlink>
            <w:r w:rsidRPr="003E3A70">
              <w:rPr>
                <w:rStyle w:val="FSCSubjectHeading"/>
                <w:b w:val="0"/>
                <w:sz w:val="20"/>
                <w:lang w:val="en-US"/>
              </w:rPr>
              <w:t xml:space="preserve"> as identified in </w:t>
            </w:r>
            <w:hyperlink w:anchor="Criterion" w:history="1">
              <w:r w:rsidRPr="003E3A70">
                <w:rPr>
                  <w:rStyle w:val="Hyperlink"/>
                  <w:sz w:val="20"/>
                  <w:lang w:val="en-US"/>
                </w:rPr>
                <w:t>Criterion</w:t>
              </w:r>
            </w:hyperlink>
            <w:r w:rsidRPr="003E3A70">
              <w:rPr>
                <w:rStyle w:val="FSCSubjectHeading"/>
                <w:b w:val="0"/>
                <w:sz w:val="20"/>
                <w:lang w:val="en-US"/>
              </w:rPr>
              <w:t xml:space="preserve"> 6.1.</w:t>
            </w:r>
          </w:p>
          <w:p w14:paraId="261D2285" w14:textId="77777777" w:rsidR="003E3A70" w:rsidRDefault="003E3A70" w:rsidP="003E3A70">
            <w:pPr>
              <w:spacing w:after="0" w:line="360" w:lineRule="auto"/>
              <w:rPr>
                <w:rStyle w:val="FSCSubjectHeading"/>
                <w:b w:val="0"/>
                <w:sz w:val="20"/>
                <w:lang w:val="en-US"/>
              </w:rPr>
            </w:pPr>
          </w:p>
          <w:p w14:paraId="052FF16D" w14:textId="77777777" w:rsidR="0022679C" w:rsidRDefault="003E3A70" w:rsidP="0022679C">
            <w:pPr>
              <w:spacing w:after="0" w:line="360" w:lineRule="auto"/>
            </w:pPr>
            <w:r>
              <w:rPr>
                <w:rStyle w:val="FSCSubjectHeading"/>
                <w:b w:val="0"/>
                <w:sz w:val="20"/>
                <w:lang w:val="en-US"/>
              </w:rPr>
              <w:t>Verifiers:</w:t>
            </w:r>
            <w:r w:rsidR="0022679C">
              <w:t xml:space="preserve"> </w:t>
            </w:r>
          </w:p>
          <w:p w14:paraId="2BBCDBCB" w14:textId="77777777" w:rsidR="0022679C" w:rsidRDefault="0022679C" w:rsidP="0022679C">
            <w:pPr>
              <w:spacing w:after="0" w:line="360" w:lineRule="auto"/>
              <w:rPr>
                <w:rStyle w:val="FSCSubjectHeading"/>
                <w:b w:val="0"/>
                <w:sz w:val="20"/>
                <w:lang w:val="en-US"/>
              </w:rPr>
            </w:pPr>
            <w:r>
              <w:t xml:space="preserve">1) </w:t>
            </w:r>
            <w:r w:rsidRPr="0022679C">
              <w:rPr>
                <w:rStyle w:val="FSCSubjectHeading"/>
                <w:b w:val="0"/>
                <w:sz w:val="20"/>
                <w:lang w:val="en-US"/>
              </w:rPr>
              <w:t>Harvesting plan</w:t>
            </w:r>
            <w:r>
              <w:rPr>
                <w:rStyle w:val="FSCSubjectHeading"/>
                <w:b w:val="0"/>
                <w:sz w:val="20"/>
                <w:lang w:val="en-US"/>
              </w:rPr>
              <w:t xml:space="preserve">, </w:t>
            </w:r>
          </w:p>
          <w:p w14:paraId="0B3A435E" w14:textId="77777777" w:rsidR="0022679C" w:rsidRDefault="0022679C" w:rsidP="0022679C">
            <w:pPr>
              <w:spacing w:after="0" w:line="360" w:lineRule="auto"/>
              <w:rPr>
                <w:rStyle w:val="FSCSubjectHeading"/>
                <w:b w:val="0"/>
                <w:sz w:val="20"/>
                <w:lang w:val="en-US"/>
              </w:rPr>
            </w:pPr>
            <w:r>
              <w:rPr>
                <w:rStyle w:val="FSCSubjectHeading"/>
                <w:b w:val="0"/>
                <w:sz w:val="20"/>
                <w:lang w:val="en-US"/>
              </w:rPr>
              <w:t xml:space="preserve">2) </w:t>
            </w:r>
            <w:r w:rsidRPr="0022679C">
              <w:rPr>
                <w:rStyle w:val="FSCSubjectHeading"/>
                <w:b w:val="0"/>
                <w:sz w:val="20"/>
                <w:lang w:val="en-US"/>
              </w:rPr>
              <w:t>Reduced Impact Logging practices (if adopted)</w:t>
            </w:r>
            <w:r>
              <w:rPr>
                <w:rStyle w:val="FSCSubjectHeading"/>
                <w:b w:val="0"/>
                <w:sz w:val="20"/>
                <w:lang w:val="en-US"/>
              </w:rPr>
              <w:t>, and</w:t>
            </w:r>
          </w:p>
          <w:p w14:paraId="43614C7C" w14:textId="7E96547E" w:rsidR="003E3A70" w:rsidRPr="003E3A70" w:rsidRDefault="0022679C" w:rsidP="0022679C">
            <w:pPr>
              <w:spacing w:after="0" w:line="360" w:lineRule="auto"/>
              <w:rPr>
                <w:rStyle w:val="FSCSubjectHeading"/>
                <w:b w:val="0"/>
                <w:sz w:val="20"/>
                <w:lang w:val="en-US"/>
              </w:rPr>
            </w:pPr>
            <w:r>
              <w:rPr>
                <w:rStyle w:val="FSCSubjectHeading"/>
                <w:b w:val="0"/>
                <w:sz w:val="20"/>
                <w:lang w:val="en-US"/>
              </w:rPr>
              <w:t>3) F</w:t>
            </w:r>
            <w:r w:rsidRPr="0022679C">
              <w:rPr>
                <w:rStyle w:val="FSCSubjectHeading"/>
                <w:b w:val="0"/>
                <w:sz w:val="20"/>
                <w:lang w:val="en-US"/>
              </w:rPr>
              <w:t>ield verification</w:t>
            </w:r>
            <w:r>
              <w:rPr>
                <w:rStyle w:val="FSCSubjectHeading"/>
                <w:b w:val="0"/>
                <w:sz w:val="20"/>
                <w:lang w:val="en-US"/>
              </w:rPr>
              <w:t>.</w:t>
            </w:r>
          </w:p>
        </w:tc>
      </w:tr>
      <w:tr w:rsidR="003E3A70" w:rsidRPr="003E3A70" w14:paraId="3DA5CD28" w14:textId="77777777" w:rsidTr="003E3A70">
        <w:trPr>
          <w:trHeight w:val="610"/>
        </w:trPr>
        <w:tc>
          <w:tcPr>
            <w:tcW w:w="7942" w:type="dxa"/>
            <w:hideMark/>
          </w:tcPr>
          <w:p w14:paraId="4380B620" w14:textId="559B05C3" w:rsidR="003E3A70" w:rsidRDefault="003E3A70" w:rsidP="003E3A70">
            <w:pPr>
              <w:spacing w:after="0" w:line="360" w:lineRule="auto"/>
              <w:rPr>
                <w:rStyle w:val="FSCSubjectHeading"/>
                <w:b w:val="0"/>
                <w:sz w:val="20"/>
                <w:lang w:val="en-US"/>
              </w:rPr>
            </w:pPr>
            <w:r w:rsidRPr="003E3A70">
              <w:rPr>
                <w:rStyle w:val="FSCSubjectHeading"/>
                <w:sz w:val="20"/>
                <w:lang w:val="en-US"/>
              </w:rPr>
              <w:t>Indicator 10.11.2.</w:t>
            </w:r>
            <w:r w:rsidRPr="003E3A70">
              <w:rPr>
                <w:rStyle w:val="FSCSubjectHeading"/>
                <w:b w:val="0"/>
                <w:sz w:val="20"/>
                <w:lang w:val="en-US"/>
              </w:rPr>
              <w:t xml:space="preserve"> Harvesting practices optimize the use of </w:t>
            </w:r>
            <w:hyperlink w:anchor="Forest" w:history="1">
              <w:r w:rsidRPr="003E3A70">
                <w:rPr>
                  <w:rStyle w:val="Hyperlink"/>
                  <w:sz w:val="20"/>
                  <w:lang w:val="en-US"/>
                </w:rPr>
                <w:t>forest</w:t>
              </w:r>
            </w:hyperlink>
            <w:r w:rsidRPr="003E3A70">
              <w:rPr>
                <w:rStyle w:val="FSCSubjectHeading"/>
                <w:b w:val="0"/>
                <w:sz w:val="20"/>
                <w:lang w:val="en-US"/>
              </w:rPr>
              <w:t xml:space="preserve"> products and merchantable materials.</w:t>
            </w:r>
          </w:p>
          <w:p w14:paraId="125C2889" w14:textId="77777777" w:rsidR="003E3A70" w:rsidRDefault="003E3A70" w:rsidP="003E3A70">
            <w:pPr>
              <w:spacing w:after="0" w:line="360" w:lineRule="auto"/>
              <w:rPr>
                <w:rStyle w:val="FSCSubjectHeading"/>
                <w:b w:val="0"/>
                <w:sz w:val="20"/>
                <w:lang w:val="en-US"/>
              </w:rPr>
            </w:pPr>
          </w:p>
          <w:p w14:paraId="3850C07C" w14:textId="77777777" w:rsidR="0022679C" w:rsidRDefault="003E3A70" w:rsidP="0022679C">
            <w:pPr>
              <w:spacing w:after="0" w:line="360" w:lineRule="auto"/>
              <w:rPr>
                <w:rStyle w:val="FSCSubjectHeading"/>
                <w:b w:val="0"/>
                <w:sz w:val="20"/>
                <w:lang w:val="en-US"/>
              </w:rPr>
            </w:pPr>
            <w:r>
              <w:rPr>
                <w:rStyle w:val="FSCSubjectHeading"/>
                <w:b w:val="0"/>
                <w:sz w:val="20"/>
                <w:lang w:val="en-US"/>
              </w:rPr>
              <w:t>Verifiers:</w:t>
            </w:r>
            <w:r w:rsidR="0022679C">
              <w:rPr>
                <w:rStyle w:val="FSCSubjectHeading"/>
                <w:b w:val="0"/>
                <w:sz w:val="20"/>
                <w:lang w:val="en-US"/>
              </w:rPr>
              <w:t xml:space="preserve"> </w:t>
            </w:r>
          </w:p>
          <w:p w14:paraId="6B015CCE" w14:textId="08449827" w:rsidR="00A50898" w:rsidRDefault="0022679C" w:rsidP="0022679C">
            <w:pPr>
              <w:spacing w:after="0" w:line="360" w:lineRule="auto"/>
              <w:rPr>
                <w:rStyle w:val="FSCSubjectHeading"/>
                <w:b w:val="0"/>
                <w:sz w:val="20"/>
                <w:lang w:val="en-US"/>
              </w:rPr>
            </w:pPr>
            <w:r>
              <w:rPr>
                <w:rStyle w:val="FSCSubjectHeading"/>
                <w:b w:val="0"/>
                <w:sz w:val="20"/>
                <w:lang w:val="en-US"/>
              </w:rPr>
              <w:lastRenderedPageBreak/>
              <w:t>1)</w:t>
            </w:r>
            <w:r w:rsidR="00A50898">
              <w:rPr>
                <w:rStyle w:val="FSCSubjectHeading"/>
                <w:b w:val="0"/>
                <w:sz w:val="20"/>
                <w:lang w:val="en-US"/>
              </w:rPr>
              <w:t xml:space="preserve"> Evidence of N</w:t>
            </w:r>
            <w:r w:rsidR="001F43C5">
              <w:rPr>
                <w:rStyle w:val="FSCSubjectHeading"/>
                <w:b w:val="0"/>
                <w:sz w:val="20"/>
                <w:lang w:val="en-US"/>
              </w:rPr>
              <w:t>TF</w:t>
            </w:r>
            <w:r w:rsidR="00A50898">
              <w:rPr>
                <w:rStyle w:val="FSCSubjectHeading"/>
                <w:b w:val="0"/>
                <w:sz w:val="20"/>
                <w:lang w:val="en-US"/>
              </w:rPr>
              <w:t>P harvesting carried out prior to felling</w:t>
            </w:r>
          </w:p>
          <w:p w14:paraId="4BACA6BC" w14:textId="70225BD9" w:rsidR="0022679C" w:rsidRPr="0022679C" w:rsidRDefault="00A50898" w:rsidP="0022679C">
            <w:pPr>
              <w:spacing w:after="0" w:line="360" w:lineRule="auto"/>
              <w:rPr>
                <w:rStyle w:val="FSCSubjectHeading"/>
                <w:b w:val="0"/>
                <w:sz w:val="20"/>
                <w:lang w:val="en-US"/>
              </w:rPr>
            </w:pPr>
            <w:r>
              <w:rPr>
                <w:rStyle w:val="FSCSubjectHeading"/>
                <w:b w:val="0"/>
                <w:sz w:val="20"/>
                <w:lang w:val="en-US"/>
              </w:rPr>
              <w:t xml:space="preserve">2) </w:t>
            </w:r>
            <w:r w:rsidR="0022679C" w:rsidRPr="0022679C">
              <w:rPr>
                <w:rStyle w:val="FSCSubjectHeading"/>
                <w:b w:val="0"/>
                <w:sz w:val="20"/>
                <w:lang w:val="en-US"/>
              </w:rPr>
              <w:t>Records of arrangement with local communities and workers on wise use of NTFPs</w:t>
            </w:r>
            <w:r>
              <w:rPr>
                <w:rStyle w:val="FSCSubjectHeading"/>
                <w:b w:val="0"/>
                <w:sz w:val="20"/>
                <w:lang w:val="en-US"/>
              </w:rPr>
              <w:t>, and</w:t>
            </w:r>
          </w:p>
          <w:p w14:paraId="122C0418" w14:textId="4F63C9A6" w:rsidR="003E3A70" w:rsidRPr="003E3A70" w:rsidRDefault="00A50898" w:rsidP="0022679C">
            <w:pPr>
              <w:spacing w:after="0" w:line="360" w:lineRule="auto"/>
              <w:rPr>
                <w:rStyle w:val="FSCSubjectHeading"/>
                <w:b w:val="0"/>
                <w:sz w:val="20"/>
                <w:lang w:val="en-US"/>
              </w:rPr>
            </w:pPr>
            <w:r>
              <w:rPr>
                <w:rStyle w:val="FSCSubjectHeading"/>
                <w:b w:val="0"/>
                <w:sz w:val="20"/>
                <w:lang w:val="en-US"/>
              </w:rPr>
              <w:t>3</w:t>
            </w:r>
            <w:r w:rsidR="0022679C">
              <w:rPr>
                <w:rStyle w:val="FSCSubjectHeading"/>
                <w:b w:val="0"/>
                <w:sz w:val="20"/>
                <w:lang w:val="en-US"/>
              </w:rPr>
              <w:t xml:space="preserve">) </w:t>
            </w:r>
            <w:r w:rsidR="0022679C" w:rsidRPr="0022679C">
              <w:rPr>
                <w:rStyle w:val="FSCSubjectHeading"/>
                <w:b w:val="0"/>
                <w:sz w:val="20"/>
                <w:lang w:val="en-US"/>
              </w:rPr>
              <w:t>Records of arrangements with contr</w:t>
            </w:r>
            <w:r w:rsidR="0022679C">
              <w:rPr>
                <w:rStyle w:val="FSCSubjectHeading"/>
                <w:b w:val="0"/>
                <w:sz w:val="20"/>
                <w:lang w:val="en-US"/>
              </w:rPr>
              <w:t>actors on merchantable off-cuts.</w:t>
            </w:r>
          </w:p>
        </w:tc>
      </w:tr>
      <w:tr w:rsidR="003E3A70" w:rsidRPr="003E3A70" w14:paraId="00C0ED38" w14:textId="77777777" w:rsidTr="003E3A70">
        <w:trPr>
          <w:trHeight w:val="850"/>
        </w:trPr>
        <w:tc>
          <w:tcPr>
            <w:tcW w:w="7942" w:type="dxa"/>
            <w:hideMark/>
          </w:tcPr>
          <w:p w14:paraId="4CEB02DE" w14:textId="5FF48085" w:rsidR="003E3A70" w:rsidRDefault="003E3A70" w:rsidP="003E3A70">
            <w:pPr>
              <w:spacing w:after="0" w:line="360" w:lineRule="auto"/>
              <w:rPr>
                <w:rStyle w:val="FSCSubjectHeading"/>
                <w:b w:val="0"/>
                <w:sz w:val="20"/>
                <w:lang w:val="en-US"/>
              </w:rPr>
            </w:pPr>
            <w:r w:rsidRPr="003E3A70">
              <w:rPr>
                <w:rStyle w:val="FSCSubjectHeading"/>
                <w:sz w:val="20"/>
                <w:lang w:val="en-US"/>
              </w:rPr>
              <w:lastRenderedPageBreak/>
              <w:t>Indicator 10.11.3.</w:t>
            </w:r>
            <w:r w:rsidRPr="003E3A70">
              <w:rPr>
                <w:rStyle w:val="FSCSubjectHeading"/>
                <w:b w:val="0"/>
                <w:sz w:val="20"/>
                <w:lang w:val="en-US"/>
              </w:rPr>
              <w:t xml:space="preserve"> Sufficient amounts of dead and decaying biomass and </w:t>
            </w:r>
            <w:hyperlink w:anchor="Forest" w:history="1">
              <w:r w:rsidRPr="003E3A70">
                <w:rPr>
                  <w:rStyle w:val="Hyperlink"/>
                  <w:sz w:val="20"/>
                  <w:lang w:val="en-US"/>
                </w:rPr>
                <w:t>forest</w:t>
              </w:r>
            </w:hyperlink>
            <w:r w:rsidRPr="003E3A70">
              <w:rPr>
                <w:rStyle w:val="FSCSubjectHeading"/>
                <w:b w:val="0"/>
                <w:sz w:val="20"/>
                <w:lang w:val="en-US"/>
              </w:rPr>
              <w:t xml:space="preserve"> structure are retained to conserve </w:t>
            </w:r>
            <w:hyperlink w:anchor="Environmental_values" w:history="1">
              <w:r w:rsidRPr="003A36B9">
                <w:rPr>
                  <w:rStyle w:val="Hyperlink"/>
                  <w:sz w:val="20"/>
                  <w:lang w:val="en-US"/>
                </w:rPr>
                <w:t>environmental values</w:t>
              </w:r>
            </w:hyperlink>
            <w:r w:rsidRPr="003E3A70">
              <w:rPr>
                <w:rStyle w:val="FSCSubjectHeading"/>
                <w:b w:val="0"/>
                <w:sz w:val="20"/>
                <w:lang w:val="en-US"/>
              </w:rPr>
              <w:t>.</w:t>
            </w:r>
          </w:p>
          <w:p w14:paraId="20627F62" w14:textId="77777777" w:rsidR="003E3A70" w:rsidRDefault="003E3A70" w:rsidP="003E3A70">
            <w:pPr>
              <w:spacing w:after="0" w:line="360" w:lineRule="auto"/>
              <w:rPr>
                <w:rStyle w:val="FSCSubjectHeading"/>
                <w:b w:val="0"/>
                <w:sz w:val="20"/>
                <w:lang w:val="en-US"/>
              </w:rPr>
            </w:pPr>
          </w:p>
          <w:p w14:paraId="1CBC5977" w14:textId="5B82AAE5" w:rsidR="003E3A70" w:rsidRPr="003E3A70" w:rsidRDefault="003E3A70" w:rsidP="0022679C">
            <w:pPr>
              <w:spacing w:after="0" w:line="360" w:lineRule="auto"/>
              <w:rPr>
                <w:rStyle w:val="FSCSubjectHeading"/>
                <w:b w:val="0"/>
                <w:sz w:val="20"/>
                <w:lang w:val="en-US"/>
              </w:rPr>
            </w:pPr>
            <w:r>
              <w:rPr>
                <w:rStyle w:val="FSCSubjectHeading"/>
                <w:b w:val="0"/>
                <w:sz w:val="20"/>
                <w:lang w:val="en-US"/>
              </w:rPr>
              <w:t>Verifiers:</w:t>
            </w:r>
            <w:r w:rsidR="0022679C">
              <w:rPr>
                <w:rStyle w:val="FSCSubjectHeading"/>
                <w:b w:val="0"/>
                <w:sz w:val="20"/>
                <w:lang w:val="en-US"/>
              </w:rPr>
              <w:t xml:space="preserve"> </w:t>
            </w:r>
            <w:r w:rsidR="0022679C" w:rsidRPr="0022679C">
              <w:rPr>
                <w:rStyle w:val="FSCSubjectHeading"/>
                <w:b w:val="0"/>
                <w:sz w:val="20"/>
                <w:lang w:val="en-US"/>
              </w:rPr>
              <w:t>Field verification</w:t>
            </w:r>
            <w:r w:rsidR="0022679C">
              <w:rPr>
                <w:rStyle w:val="FSCSubjectHeading"/>
                <w:b w:val="0"/>
                <w:sz w:val="20"/>
                <w:lang w:val="en-US"/>
              </w:rPr>
              <w:t>.</w:t>
            </w:r>
          </w:p>
        </w:tc>
      </w:tr>
      <w:tr w:rsidR="003E3A70" w:rsidRPr="003E3A70" w14:paraId="6EEBE05A" w14:textId="77777777" w:rsidTr="003E3A70">
        <w:trPr>
          <w:trHeight w:val="890"/>
        </w:trPr>
        <w:tc>
          <w:tcPr>
            <w:tcW w:w="7942" w:type="dxa"/>
            <w:hideMark/>
          </w:tcPr>
          <w:p w14:paraId="43BF2312" w14:textId="717D3977" w:rsidR="003E3A70" w:rsidRDefault="003E3A70" w:rsidP="003E3A70">
            <w:pPr>
              <w:spacing w:after="0" w:line="360" w:lineRule="auto"/>
              <w:rPr>
                <w:rStyle w:val="FSCSubjectHeading"/>
                <w:b w:val="0"/>
                <w:sz w:val="20"/>
                <w:lang w:val="en-US"/>
              </w:rPr>
            </w:pPr>
            <w:r w:rsidRPr="003E3A70">
              <w:rPr>
                <w:rStyle w:val="FSCSubjectHeading"/>
                <w:sz w:val="20"/>
                <w:lang w:val="en-US"/>
              </w:rPr>
              <w:t>Indicator 10.11.4.</w:t>
            </w:r>
            <w:r w:rsidRPr="003E3A70">
              <w:rPr>
                <w:rStyle w:val="FSCSubjectHeading"/>
                <w:b w:val="0"/>
                <w:sz w:val="20"/>
                <w:lang w:val="en-US"/>
              </w:rPr>
              <w:t xml:space="preserve"> Harvesting practices avoid damage to standing residual trees, residual woody debris on the ground and other </w:t>
            </w:r>
            <w:hyperlink w:anchor="Environmental_values" w:history="1">
              <w:r w:rsidRPr="003A36B9">
                <w:rPr>
                  <w:rStyle w:val="Hyperlink"/>
                  <w:sz w:val="20"/>
                  <w:lang w:val="en-US"/>
                </w:rPr>
                <w:t>environmental values</w:t>
              </w:r>
            </w:hyperlink>
            <w:r w:rsidRPr="003E3A70">
              <w:rPr>
                <w:rStyle w:val="FSCSubjectHeading"/>
                <w:b w:val="0"/>
                <w:sz w:val="20"/>
                <w:lang w:val="en-US"/>
              </w:rPr>
              <w:t>.</w:t>
            </w:r>
          </w:p>
          <w:p w14:paraId="435FD513" w14:textId="77777777" w:rsidR="003E3A70" w:rsidRDefault="003E3A70" w:rsidP="003E3A70">
            <w:pPr>
              <w:spacing w:after="0" w:line="360" w:lineRule="auto"/>
              <w:rPr>
                <w:rStyle w:val="FSCSubjectHeading"/>
                <w:b w:val="0"/>
                <w:sz w:val="20"/>
                <w:lang w:val="en-US"/>
              </w:rPr>
            </w:pPr>
          </w:p>
          <w:p w14:paraId="21D30A03" w14:textId="77777777" w:rsidR="0022679C" w:rsidRDefault="003E3A70" w:rsidP="0022679C">
            <w:pPr>
              <w:spacing w:after="0" w:line="360" w:lineRule="auto"/>
              <w:rPr>
                <w:rStyle w:val="FSCSubjectHeading"/>
                <w:b w:val="0"/>
                <w:sz w:val="20"/>
                <w:lang w:val="en-US"/>
              </w:rPr>
            </w:pPr>
            <w:r>
              <w:rPr>
                <w:rStyle w:val="FSCSubjectHeading"/>
                <w:b w:val="0"/>
                <w:sz w:val="20"/>
                <w:lang w:val="en-US"/>
              </w:rPr>
              <w:t>Verifiers:</w:t>
            </w:r>
            <w:r w:rsidR="0022679C">
              <w:rPr>
                <w:rStyle w:val="FSCSubjectHeading"/>
                <w:b w:val="0"/>
                <w:sz w:val="20"/>
                <w:lang w:val="en-US"/>
              </w:rPr>
              <w:t xml:space="preserve"> </w:t>
            </w:r>
          </w:p>
          <w:p w14:paraId="0FEE4FDF" w14:textId="76D4F189" w:rsidR="0022679C" w:rsidRDefault="0022679C" w:rsidP="0022679C">
            <w:pPr>
              <w:spacing w:after="0" w:line="360" w:lineRule="auto"/>
              <w:rPr>
                <w:rStyle w:val="FSCSubjectHeading"/>
                <w:b w:val="0"/>
                <w:sz w:val="20"/>
                <w:lang w:val="en-US"/>
              </w:rPr>
            </w:pPr>
            <w:r>
              <w:rPr>
                <w:rStyle w:val="FSCSubjectHeading"/>
                <w:b w:val="0"/>
                <w:sz w:val="20"/>
                <w:lang w:val="en-US"/>
              </w:rPr>
              <w:t xml:space="preserve">1) </w:t>
            </w:r>
            <w:r w:rsidRPr="0022679C">
              <w:rPr>
                <w:rStyle w:val="FSCSubjectHeading"/>
                <w:b w:val="0"/>
                <w:sz w:val="20"/>
                <w:lang w:val="en-US"/>
              </w:rPr>
              <w:t>Reduced Impact Logging practices</w:t>
            </w:r>
            <w:r w:rsidR="00A50898">
              <w:rPr>
                <w:rStyle w:val="FSCSubjectHeading"/>
                <w:b w:val="0"/>
                <w:sz w:val="20"/>
                <w:lang w:val="en-US"/>
              </w:rPr>
              <w:t xml:space="preserve"> including employing directional felling techniques to avoid damage</w:t>
            </w:r>
            <w:r>
              <w:rPr>
                <w:rStyle w:val="FSCSubjectHeading"/>
                <w:b w:val="0"/>
                <w:sz w:val="20"/>
                <w:lang w:val="en-US"/>
              </w:rPr>
              <w:t>, and</w:t>
            </w:r>
          </w:p>
          <w:p w14:paraId="04593FA9" w14:textId="71B293F0" w:rsidR="003E3A70" w:rsidRPr="003E3A70" w:rsidRDefault="0022679C" w:rsidP="0022679C">
            <w:pPr>
              <w:spacing w:after="0" w:line="360" w:lineRule="auto"/>
              <w:rPr>
                <w:rStyle w:val="FSCSubjectHeading"/>
                <w:b w:val="0"/>
                <w:sz w:val="20"/>
                <w:lang w:val="en-US"/>
              </w:rPr>
            </w:pPr>
            <w:r>
              <w:rPr>
                <w:rStyle w:val="FSCSubjectHeading"/>
                <w:b w:val="0"/>
                <w:sz w:val="20"/>
                <w:lang w:val="en-US"/>
              </w:rPr>
              <w:t xml:space="preserve">2) </w:t>
            </w:r>
            <w:r w:rsidRPr="0022679C">
              <w:rPr>
                <w:rStyle w:val="FSCSubjectHeading"/>
                <w:b w:val="0"/>
                <w:sz w:val="20"/>
                <w:lang w:val="en-US"/>
              </w:rPr>
              <w:t>Field verification</w:t>
            </w:r>
            <w:r w:rsidR="00E7139F">
              <w:rPr>
                <w:rStyle w:val="FSCSubjectHeading"/>
                <w:b w:val="0"/>
                <w:sz w:val="20"/>
                <w:lang w:val="en-US"/>
              </w:rPr>
              <w:t>.</w:t>
            </w:r>
          </w:p>
        </w:tc>
      </w:tr>
      <w:tr w:rsidR="003A36B9" w:rsidRPr="004A3629" w14:paraId="5A457AFD" w14:textId="77777777" w:rsidTr="003E3A70">
        <w:tc>
          <w:tcPr>
            <w:tcW w:w="7942" w:type="dxa"/>
            <w:shd w:val="clear" w:color="auto" w:fill="D6E3BC" w:themeFill="accent3" w:themeFillTint="66"/>
          </w:tcPr>
          <w:p w14:paraId="4BF6E895" w14:textId="77777777" w:rsidR="003A36B9" w:rsidRDefault="003A36B9" w:rsidP="003A36B9">
            <w:pPr>
              <w:spacing w:after="0" w:line="360" w:lineRule="auto"/>
              <w:jc w:val="left"/>
              <w:rPr>
                <w:rStyle w:val="FSCSubjectHeading"/>
                <w:sz w:val="20"/>
                <w:lang w:val="en-US"/>
              </w:rPr>
            </w:pPr>
            <w:r>
              <w:rPr>
                <w:rStyle w:val="FSCSubjectHeading"/>
                <w:sz w:val="20"/>
                <w:lang w:val="en-US"/>
              </w:rPr>
              <w:t>Criterion 10.12</w:t>
            </w:r>
            <w:r w:rsidRPr="003A36B9">
              <w:rPr>
                <w:rStyle w:val="FSCSubjectHeading"/>
                <w:b w:val="0"/>
                <w:sz w:val="20"/>
                <w:lang w:val="en-US"/>
              </w:rPr>
              <w:t xml:space="preserve">. </w:t>
            </w:r>
            <w:hyperlink w:anchor="The_Organization" w:history="1">
              <w:r w:rsidRPr="003A36B9">
                <w:rPr>
                  <w:rStyle w:val="Hyperlink"/>
                  <w:sz w:val="20"/>
                  <w:lang w:val="en-US"/>
                </w:rPr>
                <w:t>The Organization</w:t>
              </w:r>
            </w:hyperlink>
            <w:r w:rsidRPr="003A36B9">
              <w:rPr>
                <w:rStyle w:val="FSCSubjectHeading"/>
                <w:b w:val="0"/>
                <w:sz w:val="20"/>
                <w:lang w:val="en-US"/>
              </w:rPr>
              <w:t xml:space="preserve"> shall dispose of </w:t>
            </w:r>
            <w:hyperlink w:anchor="Waste_materials" w:history="1">
              <w:r w:rsidRPr="003A36B9">
                <w:rPr>
                  <w:rStyle w:val="Hyperlink"/>
                  <w:sz w:val="20"/>
                  <w:lang w:val="en-US"/>
                </w:rPr>
                <w:t>waste materials</w:t>
              </w:r>
            </w:hyperlink>
            <w:r w:rsidRPr="003A36B9">
              <w:rPr>
                <w:rStyle w:val="FSCSubjectHeading"/>
                <w:b w:val="0"/>
                <w:sz w:val="20"/>
                <w:lang w:val="en-US"/>
              </w:rPr>
              <w:t xml:space="preserve"> in an environmentally appropriate manner. (C6.7 P&amp;C V4)</w:t>
            </w:r>
          </w:p>
        </w:tc>
      </w:tr>
      <w:tr w:rsidR="003A36B9" w:rsidRPr="004A3629" w14:paraId="16134708" w14:textId="77777777" w:rsidTr="006E0A4B">
        <w:tc>
          <w:tcPr>
            <w:tcW w:w="7942" w:type="dxa"/>
          </w:tcPr>
          <w:p w14:paraId="406EF9C2" w14:textId="7E4011B2" w:rsidR="003A36B9" w:rsidRPr="006E0A4B" w:rsidRDefault="006E0A4B" w:rsidP="003A36B9">
            <w:pPr>
              <w:spacing w:after="0" w:line="360" w:lineRule="auto"/>
              <w:jc w:val="left"/>
              <w:rPr>
                <w:sz w:val="20"/>
                <w:szCs w:val="20"/>
                <w:lang w:val="en-MY"/>
              </w:rPr>
            </w:pPr>
            <w:r w:rsidRPr="006E0A4B">
              <w:rPr>
                <w:b/>
                <w:sz w:val="20"/>
                <w:szCs w:val="20"/>
                <w:lang w:val="en-MY"/>
              </w:rPr>
              <w:t>Indicator 10.12.1.</w:t>
            </w:r>
            <w:r w:rsidRPr="006E0A4B">
              <w:rPr>
                <w:sz w:val="20"/>
                <w:szCs w:val="20"/>
                <w:lang w:val="en-MY"/>
              </w:rPr>
              <w:t xml:space="preserve"> Collection, clean up, transportation and disposal of all </w:t>
            </w:r>
            <w:hyperlink w:anchor="Waste_materials" w:history="1">
              <w:r w:rsidRPr="003A36B9">
                <w:rPr>
                  <w:rStyle w:val="Hyperlink"/>
                  <w:sz w:val="20"/>
                  <w:lang w:val="en-US"/>
                </w:rPr>
                <w:t>waste materials</w:t>
              </w:r>
            </w:hyperlink>
            <w:r w:rsidRPr="006E0A4B">
              <w:rPr>
                <w:sz w:val="20"/>
                <w:szCs w:val="20"/>
                <w:lang w:val="en-MY"/>
              </w:rPr>
              <w:t xml:space="preserve"> is done in an environmentally appropriate way that conserves </w:t>
            </w:r>
            <w:hyperlink w:anchor="Environmental_values" w:history="1">
              <w:r w:rsidRPr="003A36B9">
                <w:rPr>
                  <w:rStyle w:val="Hyperlink"/>
                  <w:sz w:val="20"/>
                  <w:lang w:val="en-US"/>
                </w:rPr>
                <w:t>environmental values</w:t>
              </w:r>
            </w:hyperlink>
            <w:r w:rsidRPr="006E0A4B">
              <w:rPr>
                <w:sz w:val="20"/>
                <w:szCs w:val="20"/>
                <w:lang w:val="en-MY"/>
              </w:rPr>
              <w:t xml:space="preserve"> as identified in </w:t>
            </w:r>
            <w:hyperlink w:anchor="Criterion" w:history="1">
              <w:r w:rsidRPr="006E0A4B">
                <w:rPr>
                  <w:rStyle w:val="Hyperlink"/>
                  <w:sz w:val="20"/>
                  <w:szCs w:val="20"/>
                  <w:lang w:val="en-MY"/>
                </w:rPr>
                <w:t>Criterion</w:t>
              </w:r>
            </w:hyperlink>
            <w:r w:rsidRPr="006E0A4B">
              <w:rPr>
                <w:sz w:val="20"/>
                <w:szCs w:val="20"/>
                <w:lang w:val="en-MY"/>
              </w:rPr>
              <w:t xml:space="preserve"> 6.1.</w:t>
            </w:r>
          </w:p>
          <w:p w14:paraId="3DC1D713" w14:textId="77777777" w:rsidR="006E0A4B" w:rsidRPr="006E0A4B" w:rsidRDefault="006E0A4B" w:rsidP="003A36B9">
            <w:pPr>
              <w:spacing w:after="0" w:line="360" w:lineRule="auto"/>
              <w:jc w:val="left"/>
              <w:rPr>
                <w:sz w:val="20"/>
                <w:szCs w:val="20"/>
                <w:lang w:val="en-MY"/>
              </w:rPr>
            </w:pPr>
          </w:p>
          <w:p w14:paraId="3C7D72EA" w14:textId="77777777" w:rsidR="006E0A4B" w:rsidRDefault="006E0A4B" w:rsidP="003A36B9">
            <w:pPr>
              <w:spacing w:after="0" w:line="360" w:lineRule="auto"/>
              <w:jc w:val="left"/>
              <w:rPr>
                <w:sz w:val="20"/>
                <w:szCs w:val="20"/>
                <w:lang w:val="en-MY"/>
              </w:rPr>
            </w:pPr>
            <w:r w:rsidRPr="006E0A4B">
              <w:rPr>
                <w:sz w:val="20"/>
                <w:szCs w:val="20"/>
                <w:lang w:val="en-MY"/>
              </w:rPr>
              <w:t>Verifiers:</w:t>
            </w:r>
          </w:p>
          <w:p w14:paraId="181D8849" w14:textId="6C9EF1D8" w:rsidR="00E7139F" w:rsidRDefault="00E7139F" w:rsidP="00E7139F">
            <w:pPr>
              <w:spacing w:after="0" w:line="360" w:lineRule="auto"/>
              <w:jc w:val="left"/>
              <w:rPr>
                <w:rStyle w:val="FSCSubjectHeading"/>
                <w:b w:val="0"/>
                <w:sz w:val="20"/>
                <w:lang w:val="en-US"/>
              </w:rPr>
            </w:pPr>
            <w:r>
              <w:rPr>
                <w:rStyle w:val="FSCSubjectHeading"/>
                <w:b w:val="0"/>
                <w:sz w:val="20"/>
                <w:lang w:val="en-US"/>
              </w:rPr>
              <w:t xml:space="preserve">1) </w:t>
            </w:r>
            <w:hyperlink w:anchor="SOPs" w:history="1">
              <w:r w:rsidRPr="003778F0">
                <w:rPr>
                  <w:rStyle w:val="Hyperlink"/>
                  <w:sz w:val="20"/>
                  <w:lang w:val="en-US"/>
                </w:rPr>
                <w:t>Standard Operating Procedures</w:t>
              </w:r>
            </w:hyperlink>
            <w:r>
              <w:rPr>
                <w:rStyle w:val="FSCSubjectHeading"/>
                <w:b w:val="0"/>
                <w:sz w:val="20"/>
                <w:lang w:val="en-US"/>
              </w:rPr>
              <w:t>,</w:t>
            </w:r>
          </w:p>
          <w:p w14:paraId="2DCBD6AF" w14:textId="4C77AC90" w:rsidR="00E7139F" w:rsidRPr="00E7139F" w:rsidRDefault="00E7139F" w:rsidP="00E7139F">
            <w:pPr>
              <w:spacing w:after="0" w:line="360" w:lineRule="auto"/>
              <w:jc w:val="left"/>
              <w:rPr>
                <w:rStyle w:val="FSCSubjectHeading"/>
                <w:b w:val="0"/>
                <w:sz w:val="20"/>
                <w:lang w:val="en-US"/>
              </w:rPr>
            </w:pPr>
            <w:r>
              <w:rPr>
                <w:rStyle w:val="FSCSubjectHeading"/>
                <w:b w:val="0"/>
                <w:sz w:val="20"/>
                <w:lang w:val="en-US"/>
              </w:rPr>
              <w:t xml:space="preserve">2) </w:t>
            </w:r>
            <w:r w:rsidRPr="00E7139F">
              <w:rPr>
                <w:rStyle w:val="FSCSubjectHeading"/>
                <w:b w:val="0"/>
                <w:sz w:val="20"/>
                <w:lang w:val="en-US"/>
              </w:rPr>
              <w:t>Disposal records</w:t>
            </w:r>
            <w:r>
              <w:rPr>
                <w:rStyle w:val="FSCSubjectHeading"/>
                <w:b w:val="0"/>
                <w:sz w:val="20"/>
                <w:lang w:val="en-US"/>
              </w:rPr>
              <w:t>,</w:t>
            </w:r>
          </w:p>
          <w:p w14:paraId="1E0C90D7" w14:textId="77777777" w:rsidR="00E7139F" w:rsidRDefault="00E7139F" w:rsidP="00E7139F">
            <w:pPr>
              <w:spacing w:after="0" w:line="360" w:lineRule="auto"/>
              <w:jc w:val="left"/>
              <w:rPr>
                <w:rStyle w:val="FSCSubjectHeading"/>
                <w:b w:val="0"/>
                <w:sz w:val="20"/>
                <w:lang w:val="en-US"/>
              </w:rPr>
            </w:pPr>
            <w:r>
              <w:rPr>
                <w:rStyle w:val="FSCSubjectHeading"/>
                <w:b w:val="0"/>
                <w:sz w:val="20"/>
                <w:lang w:val="en-US"/>
              </w:rPr>
              <w:t xml:space="preserve">3) </w:t>
            </w:r>
            <w:r w:rsidRPr="00E7139F">
              <w:rPr>
                <w:rStyle w:val="FSCSubjectHeading"/>
                <w:b w:val="0"/>
                <w:sz w:val="20"/>
                <w:lang w:val="en-US"/>
              </w:rPr>
              <w:t>Field verification</w:t>
            </w:r>
            <w:r>
              <w:rPr>
                <w:rStyle w:val="FSCSubjectHeading"/>
                <w:b w:val="0"/>
                <w:sz w:val="20"/>
                <w:lang w:val="en-US"/>
              </w:rPr>
              <w:t>, and</w:t>
            </w:r>
          </w:p>
          <w:p w14:paraId="36EBFB45" w14:textId="53FE8408" w:rsidR="00E7139F" w:rsidRDefault="00E7139F" w:rsidP="00E7139F">
            <w:pPr>
              <w:spacing w:after="0" w:line="360" w:lineRule="auto"/>
              <w:jc w:val="left"/>
              <w:rPr>
                <w:rStyle w:val="FSCSubjectHeading"/>
                <w:sz w:val="20"/>
                <w:lang w:val="en-US"/>
              </w:rPr>
            </w:pPr>
            <w:r>
              <w:rPr>
                <w:rStyle w:val="FSCSubjectHeading"/>
                <w:b w:val="0"/>
                <w:sz w:val="20"/>
                <w:lang w:val="en-US"/>
              </w:rPr>
              <w:t xml:space="preserve">4) </w:t>
            </w:r>
            <w:r w:rsidRPr="00E7139F">
              <w:rPr>
                <w:rStyle w:val="FSCSubjectHeading"/>
                <w:b w:val="0"/>
                <w:sz w:val="20"/>
                <w:lang w:val="en-US"/>
              </w:rPr>
              <w:t xml:space="preserve">Interviews with </w:t>
            </w:r>
            <w:r>
              <w:rPr>
                <w:rStyle w:val="FSCSubjectHeading"/>
                <w:b w:val="0"/>
                <w:sz w:val="20"/>
                <w:lang w:val="en-US"/>
              </w:rPr>
              <w:t xml:space="preserve">workers, </w:t>
            </w:r>
            <w:r w:rsidRPr="00E7139F">
              <w:rPr>
                <w:rStyle w:val="FSCSubjectHeading"/>
                <w:b w:val="0"/>
                <w:sz w:val="20"/>
                <w:lang w:val="en-US"/>
              </w:rPr>
              <w:t>contractors and relevant stakeholders</w:t>
            </w:r>
            <w:r>
              <w:rPr>
                <w:rStyle w:val="FSCSubjectHeading"/>
                <w:b w:val="0"/>
                <w:sz w:val="20"/>
                <w:lang w:val="en-US"/>
              </w:rPr>
              <w:t>.</w:t>
            </w:r>
          </w:p>
        </w:tc>
      </w:tr>
    </w:tbl>
    <w:p w14:paraId="6E6C3855" w14:textId="77777777" w:rsidR="007F232E" w:rsidRPr="00FB6021" w:rsidRDefault="00BD7EA2" w:rsidP="00826730">
      <w:pPr>
        <w:pStyle w:val="Heading1"/>
        <w:rPr>
          <w:rStyle w:val="FSCSubjectHeading"/>
          <w:rFonts w:cs="Arial"/>
          <w:color w:val="auto"/>
          <w:sz w:val="20"/>
          <w:szCs w:val="20"/>
          <w:lang w:val="en-US"/>
        </w:rPr>
      </w:pPr>
      <w:r>
        <w:rPr>
          <w:rStyle w:val="FSCSubjectHeading"/>
          <w:sz w:val="20"/>
          <w:lang w:val="en-GB"/>
        </w:rPr>
        <w:br w:type="page"/>
      </w:r>
      <w:bookmarkStart w:id="11" w:name="_Toc436318504"/>
      <w:r w:rsidR="00826730" w:rsidRPr="00FB6021">
        <w:rPr>
          <w:rStyle w:val="FSCSubjectHeading"/>
          <w:rFonts w:cs="Arial"/>
          <w:color w:val="auto"/>
          <w:sz w:val="20"/>
          <w:szCs w:val="20"/>
          <w:lang w:val="en-US"/>
        </w:rPr>
        <w:lastRenderedPageBreak/>
        <w:t xml:space="preserve">8. </w:t>
      </w:r>
      <w:r w:rsidR="007F232E" w:rsidRPr="00FB6021">
        <w:rPr>
          <w:rStyle w:val="FSCSubjectHeading"/>
          <w:rFonts w:cs="Arial"/>
          <w:color w:val="auto"/>
          <w:sz w:val="20"/>
          <w:szCs w:val="20"/>
          <w:lang w:val="en-US"/>
        </w:rPr>
        <w:t>Annexes to a Forest Stewardship Standard</w:t>
      </w:r>
      <w:bookmarkEnd w:id="11"/>
      <w:r w:rsidR="007F232E" w:rsidRPr="00FB6021">
        <w:rPr>
          <w:rStyle w:val="FSCSubjectHeading"/>
          <w:rFonts w:cs="Arial"/>
          <w:color w:val="auto"/>
          <w:sz w:val="20"/>
          <w:szCs w:val="20"/>
          <w:lang w:val="en-US"/>
        </w:rPr>
        <w:t xml:space="preserve"> </w:t>
      </w:r>
    </w:p>
    <w:p w14:paraId="48BA135C" w14:textId="77777777" w:rsidR="0092142D" w:rsidRDefault="0092142D">
      <w:pPr>
        <w:spacing w:after="0" w:line="240" w:lineRule="auto"/>
        <w:rPr>
          <w:rStyle w:val="FSCSubjectHeading"/>
          <w:sz w:val="20"/>
          <w:lang w:val="en-GB"/>
        </w:rPr>
      </w:pPr>
      <w:bookmarkStart w:id="12" w:name="Workers"/>
      <w:bookmarkStart w:id="13" w:name="Annex_A"/>
    </w:p>
    <w:p w14:paraId="0CD717E1" w14:textId="17977DBE" w:rsidR="00BB4991" w:rsidRPr="00F86558" w:rsidRDefault="007F232E" w:rsidP="003027A7">
      <w:pPr>
        <w:spacing w:after="0" w:line="240" w:lineRule="auto"/>
        <w:rPr>
          <w:rStyle w:val="FSCSubjectHeading"/>
          <w:sz w:val="20"/>
          <w:lang w:val="en-GB"/>
        </w:rPr>
      </w:pPr>
      <w:r w:rsidRPr="003A7B60">
        <w:rPr>
          <w:rStyle w:val="FSCSubjectHeading"/>
          <w:sz w:val="20"/>
          <w:lang w:val="en-GB"/>
        </w:rPr>
        <w:t>Annex A</w:t>
      </w:r>
      <w:r w:rsidR="003027A7">
        <w:rPr>
          <w:rStyle w:val="FSCSubjectHeading"/>
          <w:sz w:val="20"/>
          <w:lang w:val="en-GB"/>
        </w:rPr>
        <w:t>:</w:t>
      </w:r>
      <w:r w:rsidR="00BB4991" w:rsidRPr="003A7B60">
        <w:rPr>
          <w:rStyle w:val="FSCSubjectHeading"/>
          <w:sz w:val="20"/>
          <w:lang w:val="en-GB"/>
        </w:rPr>
        <w:t xml:space="preserve"> </w:t>
      </w:r>
      <w:bookmarkEnd w:id="12"/>
      <w:bookmarkEnd w:id="13"/>
      <w:r w:rsidR="00BB4991" w:rsidRPr="00F86558">
        <w:rPr>
          <w:rStyle w:val="FSCSubjectHeading"/>
          <w:sz w:val="20"/>
          <w:lang w:val="en-GB"/>
        </w:rPr>
        <w:t>List of applicable laws, regulations and nationally-ratified international treaties, conventions and agreements</w:t>
      </w:r>
    </w:p>
    <w:p w14:paraId="29BF8E4F" w14:textId="77777777" w:rsidR="003027A7" w:rsidRDefault="003027A7" w:rsidP="003A7B60">
      <w:pPr>
        <w:pStyle w:val="ListParagraph"/>
        <w:spacing w:after="0" w:line="360" w:lineRule="auto"/>
        <w:ind w:left="0"/>
        <w:rPr>
          <w:rStyle w:val="FSCSubjectHeading"/>
          <w:b w:val="0"/>
          <w:sz w:val="20"/>
          <w:lang w:val="en-GB"/>
        </w:rPr>
      </w:pPr>
    </w:p>
    <w:p w14:paraId="32BBD859" w14:textId="617614B7" w:rsidR="00BB4991" w:rsidRPr="003A7B60" w:rsidRDefault="00BB4991" w:rsidP="003A7B60">
      <w:pPr>
        <w:pStyle w:val="ListParagraph"/>
        <w:spacing w:after="0" w:line="360" w:lineRule="auto"/>
        <w:ind w:left="0"/>
        <w:rPr>
          <w:rStyle w:val="FSCSubjectHeading"/>
          <w:b w:val="0"/>
          <w:sz w:val="20"/>
          <w:lang w:val="en-GB"/>
        </w:rPr>
      </w:pPr>
      <w:r w:rsidRPr="003A7B60">
        <w:rPr>
          <w:rStyle w:val="FSCSubjectHeading"/>
          <w:b w:val="0"/>
          <w:sz w:val="20"/>
          <w:lang w:val="en-GB"/>
        </w:rPr>
        <w:t>The following is the minimum list of applicable laws, regulations and nationally-ratified international treaties, conventions and agreements, in FSC-STD-60-004</w:t>
      </w:r>
      <w:r w:rsidR="0084524C">
        <w:rPr>
          <w:rStyle w:val="FSCSubjectHeading"/>
          <w:b w:val="0"/>
          <w:sz w:val="20"/>
          <w:lang w:val="en-GB"/>
        </w:rPr>
        <w:t xml:space="preserve"> </w:t>
      </w:r>
      <w:r w:rsidRPr="003A7B60">
        <w:rPr>
          <w:rStyle w:val="FSCSubjectHeading"/>
          <w:b w:val="0"/>
          <w:sz w:val="20"/>
          <w:lang w:val="en-GB"/>
        </w:rPr>
        <w:t xml:space="preserve">(International Generic Indicators). </w:t>
      </w:r>
    </w:p>
    <w:p w14:paraId="0132E29A" w14:textId="77777777" w:rsidR="007F232E" w:rsidRDefault="007F232E" w:rsidP="00BB4991">
      <w:pPr>
        <w:spacing w:after="0" w:line="240" w:lineRule="auto"/>
        <w:rPr>
          <w:rStyle w:val="FSCSubjectHeading"/>
          <w:b w:val="0"/>
          <w:sz w:val="22"/>
          <w:lang w:val="en-GB"/>
        </w:rPr>
      </w:pPr>
    </w:p>
    <w:tbl>
      <w:tblPr>
        <w:tblW w:w="8412" w:type="dxa"/>
        <w:jc w:val="center"/>
        <w:tblBorders>
          <w:top w:val="nil"/>
          <w:left w:val="nil"/>
          <w:bottom w:val="nil"/>
          <w:right w:val="nil"/>
          <w:insideH w:val="none" w:sz="4" w:space="0" w:color="auto"/>
          <w:insideV w:val="none" w:sz="4" w:space="0" w:color="auto"/>
        </w:tblBorders>
        <w:tblLayout w:type="fixed"/>
        <w:tblLook w:val="0000" w:firstRow="0" w:lastRow="0" w:firstColumn="0" w:lastColumn="0" w:noHBand="0" w:noVBand="0"/>
      </w:tblPr>
      <w:tblGrid>
        <w:gridCol w:w="1941"/>
        <w:gridCol w:w="6471"/>
      </w:tblGrid>
      <w:tr w:rsidR="007F232E" w:rsidRPr="0070557F" w14:paraId="66CFB9C4" w14:textId="77777777" w:rsidTr="000411CB">
        <w:trPr>
          <w:trHeight w:val="409"/>
          <w:jc w:val="center"/>
        </w:trPr>
        <w:tc>
          <w:tcPr>
            <w:tcW w:w="8412"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82BE3D2" w14:textId="77777777" w:rsidR="007F232E" w:rsidRPr="003A7B60" w:rsidRDefault="007F232E" w:rsidP="009C5C19">
            <w:pPr>
              <w:pStyle w:val="ListParagraph"/>
              <w:spacing w:after="0" w:line="360" w:lineRule="auto"/>
              <w:ind w:left="0"/>
              <w:jc w:val="left"/>
              <w:rPr>
                <w:rStyle w:val="FSCSubjectHeading"/>
                <w:sz w:val="20"/>
                <w:lang w:val="en-GB"/>
              </w:rPr>
            </w:pPr>
            <w:r w:rsidRPr="003A7B60">
              <w:rPr>
                <w:rStyle w:val="FSCSubjectHeading"/>
                <w:sz w:val="20"/>
                <w:lang w:val="en-GB"/>
              </w:rPr>
              <w:t>1. Legal* rights to harvest</w:t>
            </w:r>
          </w:p>
        </w:tc>
      </w:tr>
      <w:tr w:rsidR="0081251E" w:rsidRPr="00FB6021" w14:paraId="7AAEA5D4" w14:textId="77777777" w:rsidTr="00924A8B">
        <w:trPr>
          <w:trHeight w:val="392"/>
          <w:jc w:val="center"/>
        </w:trPr>
        <w:tc>
          <w:tcPr>
            <w:tcW w:w="1941" w:type="dxa"/>
            <w:vMerge w:val="restart"/>
            <w:tcBorders>
              <w:top w:val="single" w:sz="8" w:space="0" w:color="auto"/>
              <w:left w:val="single" w:sz="4" w:space="0" w:color="auto"/>
              <w:right w:val="single" w:sz="6" w:space="0" w:color="auto"/>
            </w:tcBorders>
            <w:shd w:val="clear" w:color="auto" w:fill="auto"/>
          </w:tcPr>
          <w:p w14:paraId="4A168EAC" w14:textId="77777777" w:rsidR="0081251E" w:rsidRPr="003A7B60" w:rsidRDefault="0081251E" w:rsidP="009C5C19">
            <w:pPr>
              <w:pStyle w:val="ListParagraph"/>
              <w:spacing w:after="0" w:line="360" w:lineRule="auto"/>
              <w:ind w:left="0"/>
              <w:jc w:val="left"/>
              <w:rPr>
                <w:rStyle w:val="FSCSubjectHeading"/>
                <w:sz w:val="20"/>
                <w:lang w:val="en-GB"/>
              </w:rPr>
            </w:pPr>
            <w:r w:rsidRPr="003A7B60">
              <w:rPr>
                <w:rStyle w:val="FSCSubjectHeading"/>
                <w:sz w:val="20"/>
                <w:lang w:val="en-GB"/>
              </w:rPr>
              <w:t>1.1 Land tenure* and management rights</w:t>
            </w: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5E6C4562" w14:textId="6653150F" w:rsidR="00546CE9" w:rsidRPr="003A7B60" w:rsidRDefault="0081251E" w:rsidP="009C5C19">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Legislation covering land tenure* rights, including customary rights* as well as management rights, that includes the use of legal* methods to obtain tenure* rights and management rights. It also covers legal* business registration and tax registration, including relevant legally required licenses. </w:t>
            </w:r>
          </w:p>
        </w:tc>
      </w:tr>
      <w:tr w:rsidR="0081251E" w:rsidRPr="00FB6021" w14:paraId="52DB2591" w14:textId="77777777" w:rsidTr="00924A8B">
        <w:trPr>
          <w:trHeight w:val="392"/>
          <w:jc w:val="center"/>
        </w:trPr>
        <w:tc>
          <w:tcPr>
            <w:tcW w:w="1941" w:type="dxa"/>
            <w:vMerge/>
            <w:tcBorders>
              <w:left w:val="single" w:sz="4" w:space="0" w:color="auto"/>
              <w:right w:val="single" w:sz="6" w:space="0" w:color="auto"/>
            </w:tcBorders>
            <w:shd w:val="clear" w:color="auto" w:fill="auto"/>
          </w:tcPr>
          <w:p w14:paraId="0214812C" w14:textId="77777777" w:rsidR="0081251E" w:rsidRPr="003A7B60" w:rsidRDefault="0081251E" w:rsidP="009C5C19">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4770FA66" w14:textId="77777777" w:rsidR="0081251E" w:rsidRPr="00ED2284" w:rsidRDefault="0081251E" w:rsidP="00553151">
            <w:pPr>
              <w:pStyle w:val="ListParagraph"/>
              <w:spacing w:after="0" w:line="240" w:lineRule="auto"/>
              <w:ind w:left="0"/>
              <w:jc w:val="left"/>
              <w:rPr>
                <w:rStyle w:val="FSCSubjectHeading"/>
                <w:rFonts w:cs="Arial"/>
                <w:b w:val="0"/>
                <w:sz w:val="20"/>
                <w:szCs w:val="20"/>
                <w:u w:val="single"/>
                <w:lang w:val="en-GB"/>
              </w:rPr>
            </w:pPr>
            <w:r w:rsidRPr="00ED2284">
              <w:rPr>
                <w:rStyle w:val="FSCSubjectHeading"/>
                <w:rFonts w:cs="Arial"/>
                <w:b w:val="0"/>
                <w:sz w:val="20"/>
                <w:szCs w:val="20"/>
                <w:u w:val="single"/>
                <w:lang w:val="en-GB"/>
              </w:rPr>
              <w:t>Sabah</w:t>
            </w:r>
          </w:p>
          <w:p w14:paraId="5DC41D7E" w14:textId="7190E7E2" w:rsidR="0081251E" w:rsidRPr="00553151" w:rsidRDefault="0081251E" w:rsidP="00553151">
            <w:pPr>
              <w:pStyle w:val="ListParagraph"/>
              <w:spacing w:after="0" w:line="240" w:lineRule="auto"/>
              <w:ind w:left="0"/>
              <w:jc w:val="left"/>
              <w:rPr>
                <w:rStyle w:val="FSCSubjectHeading"/>
                <w:rFonts w:cs="Arial"/>
                <w:b w:val="0"/>
                <w:sz w:val="20"/>
                <w:szCs w:val="20"/>
                <w:lang w:val="en-GB"/>
              </w:rPr>
            </w:pPr>
            <w:r w:rsidRPr="00553151">
              <w:rPr>
                <w:rStyle w:val="FSCSubjectHeading"/>
                <w:rFonts w:cs="Arial"/>
                <w:b w:val="0"/>
                <w:sz w:val="20"/>
                <w:szCs w:val="20"/>
                <w:lang w:val="en-GB"/>
              </w:rPr>
              <w:t>(Federal list)</w:t>
            </w:r>
          </w:p>
          <w:p w14:paraId="4282E0E0" w14:textId="77777777" w:rsidR="0081251E" w:rsidRPr="00553151" w:rsidRDefault="0081251E" w:rsidP="00C245B3">
            <w:pPr>
              <w:pStyle w:val="ListParagraph"/>
              <w:numPr>
                <w:ilvl w:val="0"/>
                <w:numId w:val="50"/>
              </w:numPr>
              <w:spacing w:after="0" w:line="240" w:lineRule="auto"/>
              <w:jc w:val="left"/>
              <w:rPr>
                <w:rStyle w:val="FSCSubjectHeading"/>
                <w:rFonts w:cs="Arial"/>
                <w:b w:val="0"/>
                <w:sz w:val="20"/>
                <w:szCs w:val="20"/>
                <w:lang w:val="en-GB"/>
              </w:rPr>
            </w:pPr>
            <w:r w:rsidRPr="00553151">
              <w:rPr>
                <w:rStyle w:val="FSCSubjectHeading"/>
                <w:rFonts w:cs="Arial"/>
                <w:b w:val="0"/>
                <w:sz w:val="20"/>
                <w:szCs w:val="20"/>
                <w:lang w:val="en-GB"/>
              </w:rPr>
              <w:t>Federal Constitution</w:t>
            </w:r>
          </w:p>
          <w:p w14:paraId="3526A6A6" w14:textId="77777777" w:rsidR="00ED2284" w:rsidRDefault="00ED2284" w:rsidP="00553151">
            <w:pPr>
              <w:pStyle w:val="ListParagraph"/>
              <w:spacing w:after="0" w:line="240" w:lineRule="auto"/>
              <w:ind w:left="0"/>
              <w:jc w:val="left"/>
              <w:rPr>
                <w:rFonts w:cs="Arial"/>
                <w:sz w:val="20"/>
                <w:szCs w:val="20"/>
                <w:lang w:val="en-MY"/>
              </w:rPr>
            </w:pPr>
          </w:p>
          <w:p w14:paraId="31F9C1ED" w14:textId="2ED82596" w:rsidR="0081251E" w:rsidRPr="00553151" w:rsidRDefault="0081251E" w:rsidP="00553151">
            <w:pPr>
              <w:pStyle w:val="ListParagraph"/>
              <w:spacing w:after="0" w:line="240" w:lineRule="auto"/>
              <w:ind w:left="0"/>
              <w:jc w:val="left"/>
              <w:rPr>
                <w:rFonts w:cs="Arial"/>
                <w:sz w:val="20"/>
                <w:szCs w:val="20"/>
                <w:lang w:val="en-MY"/>
              </w:rPr>
            </w:pPr>
            <w:r w:rsidRPr="00553151">
              <w:rPr>
                <w:rFonts w:cs="Arial"/>
                <w:sz w:val="20"/>
                <w:szCs w:val="20"/>
                <w:lang w:val="en-MY"/>
              </w:rPr>
              <w:t>(State list)</w:t>
            </w:r>
          </w:p>
          <w:p w14:paraId="346A67DB" w14:textId="77777777" w:rsidR="00ED2284" w:rsidRDefault="0081251E" w:rsidP="00C245B3">
            <w:pPr>
              <w:pStyle w:val="ListParagraph"/>
              <w:numPr>
                <w:ilvl w:val="0"/>
                <w:numId w:val="50"/>
              </w:numPr>
              <w:spacing w:after="0" w:line="240" w:lineRule="auto"/>
              <w:jc w:val="left"/>
              <w:rPr>
                <w:rFonts w:cs="Arial"/>
                <w:sz w:val="20"/>
                <w:szCs w:val="20"/>
                <w:lang w:val="en-MY"/>
              </w:rPr>
            </w:pPr>
            <w:r w:rsidRPr="00553151">
              <w:rPr>
                <w:rFonts w:cs="Arial"/>
                <w:sz w:val="20"/>
                <w:szCs w:val="20"/>
                <w:lang w:val="en-MY"/>
              </w:rPr>
              <w:t>Sabah State Constitution</w:t>
            </w:r>
          </w:p>
          <w:p w14:paraId="4CB63D9B" w14:textId="77777777" w:rsidR="00ED2284" w:rsidRDefault="0081251E" w:rsidP="00C245B3">
            <w:pPr>
              <w:pStyle w:val="ListParagraph"/>
              <w:numPr>
                <w:ilvl w:val="0"/>
                <w:numId w:val="50"/>
              </w:numPr>
              <w:spacing w:after="0" w:line="240" w:lineRule="auto"/>
              <w:jc w:val="left"/>
              <w:rPr>
                <w:rFonts w:cs="Arial"/>
                <w:sz w:val="20"/>
                <w:szCs w:val="20"/>
                <w:lang w:val="en-MY"/>
              </w:rPr>
            </w:pPr>
            <w:r w:rsidRPr="00ED2284">
              <w:rPr>
                <w:rFonts w:cs="Arial"/>
                <w:sz w:val="20"/>
                <w:szCs w:val="20"/>
                <w:lang w:val="en-MY"/>
              </w:rPr>
              <w:t>Environment Protection Enactment, 2002</w:t>
            </w:r>
          </w:p>
          <w:p w14:paraId="42D36C6F" w14:textId="0B4CC068" w:rsidR="0081251E" w:rsidRPr="00ED2284" w:rsidRDefault="0081251E" w:rsidP="00C245B3">
            <w:pPr>
              <w:pStyle w:val="ListParagraph"/>
              <w:numPr>
                <w:ilvl w:val="1"/>
                <w:numId w:val="50"/>
              </w:numPr>
              <w:spacing w:after="0" w:line="240" w:lineRule="auto"/>
              <w:jc w:val="left"/>
              <w:rPr>
                <w:rFonts w:cs="Arial"/>
                <w:sz w:val="20"/>
                <w:szCs w:val="20"/>
                <w:lang w:val="en-MY"/>
              </w:rPr>
            </w:pPr>
            <w:r w:rsidRPr="00ED2284">
              <w:rPr>
                <w:rFonts w:cs="Arial"/>
                <w:sz w:val="20"/>
                <w:szCs w:val="20"/>
                <w:lang w:val="en-MY"/>
              </w:rPr>
              <w:t>Environment Protection (Prescribed Activities) (Environmental Impact Assessment) Order, 2005</w:t>
            </w:r>
          </w:p>
          <w:p w14:paraId="4A973239" w14:textId="77777777" w:rsidR="0081251E" w:rsidRPr="00ED2284" w:rsidRDefault="0081251E" w:rsidP="00C245B3">
            <w:pPr>
              <w:pStyle w:val="ListParagraph"/>
              <w:numPr>
                <w:ilvl w:val="0"/>
                <w:numId w:val="50"/>
              </w:numPr>
              <w:spacing w:after="0" w:line="240" w:lineRule="auto"/>
              <w:rPr>
                <w:rFonts w:cs="Arial"/>
                <w:sz w:val="20"/>
                <w:szCs w:val="20"/>
                <w:lang w:val="en-MY"/>
              </w:rPr>
            </w:pPr>
            <w:r w:rsidRPr="00ED2284">
              <w:rPr>
                <w:rFonts w:cs="Arial"/>
                <w:sz w:val="20"/>
                <w:szCs w:val="20"/>
                <w:lang w:val="en-MY"/>
              </w:rPr>
              <w:t>Forest Enactment, 1968</w:t>
            </w:r>
          </w:p>
          <w:p w14:paraId="79B0409F" w14:textId="256E930B" w:rsidR="0081251E" w:rsidRPr="00ED2284" w:rsidRDefault="0081251E" w:rsidP="00C245B3">
            <w:pPr>
              <w:pStyle w:val="ListParagraph"/>
              <w:numPr>
                <w:ilvl w:val="1"/>
                <w:numId w:val="50"/>
              </w:numPr>
              <w:spacing w:after="0" w:line="240" w:lineRule="auto"/>
              <w:rPr>
                <w:rFonts w:cs="Arial"/>
                <w:sz w:val="20"/>
                <w:szCs w:val="20"/>
                <w:lang w:val="en-MY"/>
              </w:rPr>
            </w:pPr>
            <w:r w:rsidRPr="00ED2284">
              <w:rPr>
                <w:rFonts w:cs="Arial"/>
                <w:sz w:val="20"/>
                <w:szCs w:val="20"/>
                <w:lang w:val="en-MY"/>
              </w:rPr>
              <w:t>Forest Rules, 1969</w:t>
            </w:r>
          </w:p>
          <w:p w14:paraId="61987CE5" w14:textId="77777777" w:rsidR="0081251E" w:rsidRPr="00553151" w:rsidRDefault="0081251E" w:rsidP="00C245B3">
            <w:pPr>
              <w:pStyle w:val="ListParagraph"/>
              <w:numPr>
                <w:ilvl w:val="0"/>
                <w:numId w:val="50"/>
              </w:numPr>
              <w:spacing w:after="0" w:line="240" w:lineRule="auto"/>
              <w:rPr>
                <w:rFonts w:cs="Arial"/>
                <w:sz w:val="20"/>
                <w:szCs w:val="20"/>
                <w:lang w:val="en-MY"/>
              </w:rPr>
            </w:pPr>
            <w:r w:rsidRPr="00553151">
              <w:rPr>
                <w:rFonts w:cs="Arial"/>
                <w:sz w:val="20"/>
                <w:szCs w:val="20"/>
                <w:lang w:val="en-MY"/>
              </w:rPr>
              <w:t>Interpretation (Definition of Native) Ordinance, 1952</w:t>
            </w:r>
          </w:p>
          <w:p w14:paraId="5FC02362" w14:textId="77777777" w:rsidR="0081251E" w:rsidRPr="00553151" w:rsidRDefault="0081251E" w:rsidP="00C245B3">
            <w:pPr>
              <w:pStyle w:val="ListParagraph"/>
              <w:numPr>
                <w:ilvl w:val="0"/>
                <w:numId w:val="50"/>
              </w:numPr>
              <w:spacing w:after="0" w:line="240" w:lineRule="auto"/>
              <w:rPr>
                <w:rFonts w:eastAsia="Calibri" w:cs="Arial"/>
                <w:sz w:val="20"/>
                <w:szCs w:val="20"/>
                <w:lang w:val="en-MY" w:eastAsia="en-US"/>
              </w:rPr>
            </w:pPr>
            <w:r w:rsidRPr="00553151">
              <w:rPr>
                <w:rFonts w:eastAsia="Calibri" w:cs="Arial"/>
                <w:sz w:val="20"/>
                <w:szCs w:val="20"/>
                <w:lang w:val="en-MY" w:eastAsia="en-US"/>
              </w:rPr>
              <w:t xml:space="preserve">Land </w:t>
            </w:r>
            <w:r w:rsidRPr="00ED2284">
              <w:rPr>
                <w:rFonts w:cs="Arial"/>
                <w:sz w:val="20"/>
                <w:szCs w:val="20"/>
                <w:lang w:val="en-MY"/>
              </w:rPr>
              <w:t>Ordinance</w:t>
            </w:r>
            <w:r w:rsidRPr="00553151">
              <w:rPr>
                <w:rFonts w:eastAsia="Calibri" w:cs="Arial"/>
                <w:sz w:val="20"/>
                <w:szCs w:val="20"/>
                <w:lang w:val="en-MY" w:eastAsia="en-US"/>
              </w:rPr>
              <w:t>, 1930 (Sabah Cap. 68)</w:t>
            </w:r>
          </w:p>
          <w:p w14:paraId="691A4B01" w14:textId="77777777" w:rsidR="0081251E" w:rsidRPr="00553151" w:rsidRDefault="0081251E" w:rsidP="00C245B3">
            <w:pPr>
              <w:pStyle w:val="ListParagraph"/>
              <w:numPr>
                <w:ilvl w:val="0"/>
                <w:numId w:val="50"/>
              </w:numPr>
              <w:spacing w:after="0" w:line="240" w:lineRule="auto"/>
              <w:rPr>
                <w:rFonts w:eastAsia="Calibri" w:cs="Arial"/>
                <w:sz w:val="20"/>
                <w:szCs w:val="20"/>
                <w:lang w:val="en-MY" w:eastAsia="en-US"/>
              </w:rPr>
            </w:pPr>
            <w:r w:rsidRPr="00553151">
              <w:rPr>
                <w:rFonts w:eastAsia="Calibri" w:cs="Arial"/>
                <w:sz w:val="20"/>
                <w:szCs w:val="20"/>
                <w:lang w:val="en-MY" w:eastAsia="en-US"/>
              </w:rPr>
              <w:t xml:space="preserve">Native </w:t>
            </w:r>
            <w:r w:rsidRPr="00ED2284">
              <w:rPr>
                <w:rFonts w:cs="Arial"/>
                <w:sz w:val="20"/>
                <w:szCs w:val="20"/>
                <w:lang w:val="en-MY"/>
              </w:rPr>
              <w:t>Court</w:t>
            </w:r>
            <w:r w:rsidRPr="00553151">
              <w:rPr>
                <w:rFonts w:eastAsia="Calibri" w:cs="Arial"/>
                <w:sz w:val="20"/>
                <w:szCs w:val="20"/>
                <w:lang w:val="en-MY" w:eastAsia="en-US"/>
              </w:rPr>
              <w:t xml:space="preserve"> Enactment, 1992</w:t>
            </w:r>
          </w:p>
          <w:p w14:paraId="30BC4E7D" w14:textId="77777777" w:rsidR="0081251E" w:rsidRPr="00553151" w:rsidRDefault="0081251E" w:rsidP="00C245B3">
            <w:pPr>
              <w:pStyle w:val="ListParagraph"/>
              <w:widowControl/>
              <w:numPr>
                <w:ilvl w:val="1"/>
                <w:numId w:val="40"/>
              </w:numPr>
              <w:autoSpaceDE w:val="0"/>
              <w:autoSpaceDN w:val="0"/>
              <w:adjustRightInd/>
              <w:spacing w:after="0" w:line="240" w:lineRule="auto"/>
              <w:jc w:val="left"/>
              <w:textAlignment w:val="auto"/>
              <w:rPr>
                <w:rFonts w:eastAsia="Calibri" w:cs="Arial"/>
                <w:sz w:val="20"/>
                <w:szCs w:val="20"/>
                <w:lang w:val="en-MY" w:eastAsia="en-US"/>
              </w:rPr>
            </w:pPr>
            <w:r w:rsidRPr="00553151">
              <w:rPr>
                <w:rFonts w:eastAsia="Calibri" w:cs="Arial"/>
                <w:sz w:val="20"/>
                <w:szCs w:val="20"/>
                <w:lang w:val="en-MY" w:eastAsia="en-US"/>
              </w:rPr>
              <w:t>Native Court (Native Customary Laws) Rules, 1995</w:t>
            </w:r>
          </w:p>
          <w:p w14:paraId="22B4B921" w14:textId="431BE52E" w:rsidR="0081251E" w:rsidRPr="00553151" w:rsidRDefault="0081251E" w:rsidP="00C245B3">
            <w:pPr>
              <w:pStyle w:val="ListParagraph"/>
              <w:numPr>
                <w:ilvl w:val="0"/>
                <w:numId w:val="40"/>
              </w:numPr>
              <w:spacing w:after="0" w:line="240" w:lineRule="auto"/>
              <w:jc w:val="left"/>
              <w:rPr>
                <w:rFonts w:cs="Arial"/>
                <w:sz w:val="20"/>
                <w:szCs w:val="20"/>
                <w:lang w:val="en-MY"/>
              </w:rPr>
            </w:pPr>
            <w:r w:rsidRPr="00553151">
              <w:rPr>
                <w:rFonts w:eastAsia="Calibri" w:cs="Arial"/>
                <w:sz w:val="20"/>
                <w:szCs w:val="20"/>
                <w:lang w:val="en-MY" w:eastAsia="en-US"/>
              </w:rPr>
              <w:t>Sabah Parks Ordinance, 1962</w:t>
            </w:r>
          </w:p>
          <w:p w14:paraId="549A7308" w14:textId="77777777" w:rsidR="0081251E" w:rsidRPr="00F71611" w:rsidRDefault="0081251E" w:rsidP="00C245B3">
            <w:pPr>
              <w:pStyle w:val="ListParagraph"/>
              <w:numPr>
                <w:ilvl w:val="0"/>
                <w:numId w:val="40"/>
              </w:numPr>
              <w:spacing w:after="0" w:line="240" w:lineRule="auto"/>
              <w:jc w:val="left"/>
              <w:rPr>
                <w:rFonts w:eastAsia="Calibri" w:cs="Arial"/>
                <w:sz w:val="20"/>
                <w:szCs w:val="20"/>
                <w:lang w:val="en-MY" w:eastAsia="en-US"/>
              </w:rPr>
            </w:pPr>
            <w:r w:rsidRPr="00F71611">
              <w:rPr>
                <w:rFonts w:eastAsia="Calibri" w:cs="Arial"/>
                <w:sz w:val="20"/>
                <w:szCs w:val="20"/>
                <w:lang w:val="en-MY" w:eastAsia="en-US"/>
              </w:rPr>
              <w:t>State Cultural Heritage (Conservation) Enactment, 1997</w:t>
            </w:r>
          </w:p>
          <w:p w14:paraId="67AC2A2E" w14:textId="161A0F5A" w:rsidR="0081251E" w:rsidRPr="00553151" w:rsidRDefault="0081251E" w:rsidP="00C245B3">
            <w:pPr>
              <w:pStyle w:val="ListParagraph"/>
              <w:numPr>
                <w:ilvl w:val="0"/>
                <w:numId w:val="40"/>
              </w:numPr>
              <w:spacing w:after="0" w:line="240" w:lineRule="auto"/>
              <w:jc w:val="left"/>
              <w:rPr>
                <w:rStyle w:val="FSCSubjectHeading"/>
                <w:rFonts w:cs="Arial"/>
                <w:b w:val="0"/>
                <w:sz w:val="20"/>
                <w:szCs w:val="20"/>
                <w:lang w:val="en-GB"/>
              </w:rPr>
            </w:pPr>
            <w:r w:rsidRPr="00F71611">
              <w:rPr>
                <w:rFonts w:eastAsia="Calibri" w:cs="Arial"/>
                <w:sz w:val="20"/>
                <w:szCs w:val="20"/>
                <w:lang w:val="en-MY" w:eastAsia="en-US"/>
              </w:rPr>
              <w:t xml:space="preserve">All </w:t>
            </w:r>
            <w:r w:rsidRPr="00F71611">
              <w:rPr>
                <w:rFonts w:eastAsia="Calibri" w:cs="Arial"/>
                <w:i/>
                <w:iCs/>
                <w:sz w:val="20"/>
                <w:szCs w:val="20"/>
                <w:lang w:val="en-MY" w:eastAsia="en-US"/>
              </w:rPr>
              <w:t xml:space="preserve">adat </w:t>
            </w:r>
            <w:r w:rsidRPr="00F71611">
              <w:rPr>
                <w:rFonts w:eastAsia="Calibri" w:cs="Arial"/>
                <w:sz w:val="20"/>
                <w:szCs w:val="20"/>
                <w:lang w:val="en-MY" w:eastAsia="en-US"/>
              </w:rPr>
              <w:t>recognised and enforceable by the Native Courts, including relevant decisions of the Civil Courts</w:t>
            </w:r>
          </w:p>
        </w:tc>
      </w:tr>
      <w:tr w:rsidR="0081251E" w:rsidRPr="00FB6021" w14:paraId="38CD26F4" w14:textId="77777777" w:rsidTr="00924A8B">
        <w:trPr>
          <w:trHeight w:val="392"/>
          <w:jc w:val="center"/>
        </w:trPr>
        <w:tc>
          <w:tcPr>
            <w:tcW w:w="1941" w:type="dxa"/>
            <w:vMerge/>
            <w:tcBorders>
              <w:left w:val="single" w:sz="4" w:space="0" w:color="auto"/>
              <w:right w:val="single" w:sz="6" w:space="0" w:color="auto"/>
            </w:tcBorders>
            <w:shd w:val="clear" w:color="auto" w:fill="auto"/>
          </w:tcPr>
          <w:p w14:paraId="3C3D0A03" w14:textId="77777777" w:rsidR="0081251E" w:rsidRPr="003A7B60" w:rsidRDefault="0081251E" w:rsidP="009C5C19">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47AC4A15" w14:textId="77777777" w:rsidR="0081251E" w:rsidRPr="00ED2284" w:rsidRDefault="0081251E" w:rsidP="00553151">
            <w:pPr>
              <w:pStyle w:val="ListParagraph"/>
              <w:spacing w:after="0" w:line="240" w:lineRule="auto"/>
              <w:ind w:left="0"/>
              <w:jc w:val="left"/>
              <w:rPr>
                <w:rStyle w:val="FSCSubjectHeading"/>
                <w:rFonts w:cs="Arial"/>
                <w:b w:val="0"/>
                <w:sz w:val="20"/>
                <w:szCs w:val="20"/>
                <w:u w:val="single"/>
                <w:lang w:val="en-GB"/>
              </w:rPr>
            </w:pPr>
            <w:r w:rsidRPr="00ED2284">
              <w:rPr>
                <w:rStyle w:val="FSCSubjectHeading"/>
                <w:rFonts w:cs="Arial"/>
                <w:b w:val="0"/>
                <w:sz w:val="20"/>
                <w:szCs w:val="20"/>
                <w:u w:val="single"/>
                <w:lang w:val="en-GB"/>
              </w:rPr>
              <w:t>Sarawak</w:t>
            </w:r>
          </w:p>
          <w:p w14:paraId="37A2E344" w14:textId="5F1CBA64" w:rsidR="0081251E" w:rsidRPr="00553151" w:rsidRDefault="0081251E" w:rsidP="00553151">
            <w:pPr>
              <w:pStyle w:val="ListParagraph"/>
              <w:spacing w:after="0" w:line="240" w:lineRule="auto"/>
              <w:ind w:left="0"/>
              <w:jc w:val="left"/>
              <w:rPr>
                <w:rStyle w:val="FSCSubjectHeading"/>
                <w:rFonts w:cs="Arial"/>
                <w:b w:val="0"/>
                <w:sz w:val="20"/>
                <w:szCs w:val="20"/>
                <w:lang w:val="en-GB"/>
              </w:rPr>
            </w:pPr>
            <w:r w:rsidRPr="00553151">
              <w:rPr>
                <w:rStyle w:val="FSCSubjectHeading"/>
                <w:rFonts w:cs="Arial"/>
                <w:b w:val="0"/>
                <w:sz w:val="20"/>
                <w:szCs w:val="20"/>
                <w:lang w:val="en-GB"/>
              </w:rPr>
              <w:t>(Federal list)</w:t>
            </w:r>
          </w:p>
          <w:p w14:paraId="55915EB0" w14:textId="77777777" w:rsidR="0081251E" w:rsidRPr="00553151" w:rsidRDefault="0081251E" w:rsidP="00C245B3">
            <w:pPr>
              <w:pStyle w:val="ListParagraph"/>
              <w:numPr>
                <w:ilvl w:val="0"/>
                <w:numId w:val="40"/>
              </w:numPr>
              <w:spacing w:after="0" w:line="240" w:lineRule="auto"/>
              <w:jc w:val="left"/>
              <w:rPr>
                <w:rStyle w:val="FSCSubjectHeading"/>
                <w:rFonts w:cs="Arial"/>
                <w:b w:val="0"/>
                <w:sz w:val="20"/>
                <w:szCs w:val="20"/>
                <w:lang w:val="en-GB"/>
              </w:rPr>
            </w:pPr>
            <w:r w:rsidRPr="00ED2284">
              <w:rPr>
                <w:rFonts w:eastAsia="Calibri"/>
                <w:lang w:val="en-MY" w:eastAsia="en-US"/>
              </w:rPr>
              <w:t>Federal</w:t>
            </w:r>
            <w:r w:rsidRPr="00553151">
              <w:rPr>
                <w:rStyle w:val="FSCSubjectHeading"/>
                <w:rFonts w:cs="Arial"/>
                <w:b w:val="0"/>
                <w:sz w:val="20"/>
                <w:szCs w:val="20"/>
                <w:lang w:val="en-GB"/>
              </w:rPr>
              <w:t xml:space="preserve"> Constitution</w:t>
            </w:r>
          </w:p>
          <w:p w14:paraId="5072B78D" w14:textId="77777777" w:rsidR="00ED2284" w:rsidRDefault="00ED2284" w:rsidP="00553151">
            <w:pPr>
              <w:pStyle w:val="ListParagraph"/>
              <w:spacing w:after="0" w:line="240" w:lineRule="auto"/>
              <w:ind w:left="0"/>
              <w:jc w:val="left"/>
              <w:rPr>
                <w:rFonts w:cs="Arial"/>
                <w:sz w:val="20"/>
                <w:szCs w:val="20"/>
                <w:lang w:val="en-MY"/>
              </w:rPr>
            </w:pPr>
          </w:p>
          <w:p w14:paraId="47CF4717" w14:textId="77777777" w:rsidR="00ED2284" w:rsidRDefault="0081251E" w:rsidP="00ED2284">
            <w:pPr>
              <w:pStyle w:val="ListParagraph"/>
              <w:spacing w:after="0" w:line="240" w:lineRule="auto"/>
              <w:ind w:left="0"/>
              <w:jc w:val="left"/>
              <w:rPr>
                <w:rFonts w:cs="Arial"/>
                <w:sz w:val="20"/>
                <w:szCs w:val="20"/>
                <w:lang w:val="en-MY"/>
              </w:rPr>
            </w:pPr>
            <w:r w:rsidRPr="00553151">
              <w:rPr>
                <w:rFonts w:cs="Arial"/>
                <w:sz w:val="20"/>
                <w:szCs w:val="20"/>
                <w:lang w:val="en-MY"/>
              </w:rPr>
              <w:t>(State list)</w:t>
            </w:r>
          </w:p>
          <w:p w14:paraId="114E3328" w14:textId="54A13731" w:rsidR="0081251E" w:rsidRPr="00ED2284" w:rsidRDefault="0081251E" w:rsidP="00C245B3">
            <w:pPr>
              <w:pStyle w:val="ListParagraph"/>
              <w:numPr>
                <w:ilvl w:val="0"/>
                <w:numId w:val="40"/>
              </w:numPr>
              <w:spacing w:after="0" w:line="240" w:lineRule="auto"/>
              <w:jc w:val="left"/>
              <w:rPr>
                <w:rFonts w:cs="Arial"/>
                <w:sz w:val="20"/>
                <w:szCs w:val="20"/>
                <w:lang w:val="en-MY"/>
              </w:rPr>
            </w:pPr>
            <w:r w:rsidRPr="00F71611">
              <w:rPr>
                <w:rFonts w:eastAsia="Calibri" w:cs="Arial"/>
                <w:sz w:val="20"/>
                <w:szCs w:val="20"/>
                <w:lang w:val="en-MY" w:eastAsia="en-US"/>
              </w:rPr>
              <w:t>Sarawak State Constitution</w:t>
            </w:r>
          </w:p>
          <w:p w14:paraId="4319D901" w14:textId="6E4CFD1F" w:rsidR="0081251E" w:rsidRPr="00F71611" w:rsidRDefault="0081251E" w:rsidP="00C245B3">
            <w:pPr>
              <w:pStyle w:val="ListParagraph"/>
              <w:numPr>
                <w:ilvl w:val="0"/>
                <w:numId w:val="40"/>
              </w:numPr>
              <w:spacing w:after="0" w:line="240" w:lineRule="auto"/>
              <w:jc w:val="left"/>
              <w:rPr>
                <w:rFonts w:eastAsia="Calibri" w:cs="Arial"/>
                <w:sz w:val="20"/>
                <w:szCs w:val="20"/>
                <w:lang w:val="en-MY" w:eastAsia="en-US"/>
              </w:rPr>
            </w:pPr>
            <w:r w:rsidRPr="00F71611">
              <w:rPr>
                <w:rFonts w:eastAsia="Calibri" w:cs="Arial"/>
                <w:sz w:val="20"/>
                <w:szCs w:val="20"/>
                <w:lang w:val="en-MY" w:eastAsia="en-US"/>
              </w:rPr>
              <w:t>Forests Ordinance</w:t>
            </w:r>
            <w:r w:rsidR="00A46BAA">
              <w:rPr>
                <w:rFonts w:eastAsia="Calibri" w:cs="Arial"/>
                <w:sz w:val="20"/>
                <w:szCs w:val="20"/>
                <w:lang w:val="en-MY" w:eastAsia="en-US"/>
              </w:rPr>
              <w:t>, 2015</w:t>
            </w:r>
            <w:r w:rsidRPr="00F71611">
              <w:rPr>
                <w:rFonts w:eastAsia="Calibri" w:cs="Arial"/>
                <w:sz w:val="20"/>
                <w:szCs w:val="20"/>
                <w:lang w:val="en-MY" w:eastAsia="en-US"/>
              </w:rPr>
              <w:t xml:space="preserve"> (Cap. </w:t>
            </w:r>
            <w:r w:rsidR="00A46BAA">
              <w:rPr>
                <w:rFonts w:eastAsia="Calibri" w:cs="Arial"/>
                <w:sz w:val="20"/>
                <w:szCs w:val="20"/>
                <w:lang w:val="en-MY" w:eastAsia="en-US"/>
              </w:rPr>
              <w:t>7</w:t>
            </w:r>
            <w:r w:rsidRPr="00F71611">
              <w:rPr>
                <w:rFonts w:eastAsia="Calibri" w:cs="Arial"/>
                <w:sz w:val="20"/>
                <w:szCs w:val="20"/>
                <w:lang w:val="en-MY" w:eastAsia="en-US"/>
              </w:rPr>
              <w:t>1)</w:t>
            </w:r>
          </w:p>
          <w:p w14:paraId="164B13A9" w14:textId="19491C87" w:rsidR="0081251E" w:rsidRPr="00F71611" w:rsidRDefault="006E0B45" w:rsidP="00C245B3">
            <w:pPr>
              <w:pStyle w:val="ListParagraph"/>
              <w:widowControl/>
              <w:numPr>
                <w:ilvl w:val="1"/>
                <w:numId w:val="40"/>
              </w:numPr>
              <w:autoSpaceDE w:val="0"/>
              <w:autoSpaceDN w:val="0"/>
              <w:adjustRightInd/>
              <w:spacing w:after="0" w:line="240" w:lineRule="auto"/>
              <w:jc w:val="left"/>
              <w:textAlignment w:val="auto"/>
              <w:rPr>
                <w:rFonts w:eastAsia="Calibri" w:cs="Arial"/>
                <w:sz w:val="20"/>
                <w:szCs w:val="20"/>
                <w:lang w:val="en-MY" w:eastAsia="en-US"/>
              </w:rPr>
            </w:pPr>
            <w:r>
              <w:rPr>
                <w:rFonts w:eastAsia="Calibri" w:cs="Arial"/>
                <w:sz w:val="20"/>
                <w:szCs w:val="20"/>
                <w:lang w:val="en-MY" w:eastAsia="en-US"/>
              </w:rPr>
              <w:t>Forest Rules, 1973</w:t>
            </w:r>
          </w:p>
          <w:p w14:paraId="57121900" w14:textId="77777777" w:rsidR="0081251E" w:rsidRPr="00F71611" w:rsidRDefault="0081251E" w:rsidP="00C245B3">
            <w:pPr>
              <w:pStyle w:val="ListParagraph"/>
              <w:numPr>
                <w:ilvl w:val="0"/>
                <w:numId w:val="40"/>
              </w:numPr>
              <w:spacing w:after="0" w:line="240" w:lineRule="auto"/>
              <w:jc w:val="left"/>
              <w:rPr>
                <w:rFonts w:eastAsia="Calibri" w:cs="Arial"/>
                <w:sz w:val="20"/>
                <w:szCs w:val="20"/>
                <w:lang w:val="en-MY" w:eastAsia="en-US"/>
              </w:rPr>
            </w:pPr>
            <w:r w:rsidRPr="00F71611">
              <w:rPr>
                <w:rFonts w:eastAsia="Calibri" w:cs="Arial"/>
                <w:sz w:val="20"/>
                <w:szCs w:val="20"/>
                <w:lang w:val="en-MY" w:eastAsia="en-US"/>
              </w:rPr>
              <w:t>Interpretation Ordinance (Cap. 61)</w:t>
            </w:r>
          </w:p>
          <w:p w14:paraId="790748EA" w14:textId="77777777" w:rsidR="0081251E" w:rsidRPr="00F71611" w:rsidRDefault="0081251E" w:rsidP="00C245B3">
            <w:pPr>
              <w:pStyle w:val="ListParagraph"/>
              <w:numPr>
                <w:ilvl w:val="0"/>
                <w:numId w:val="40"/>
              </w:numPr>
              <w:spacing w:after="0" w:line="240" w:lineRule="auto"/>
              <w:jc w:val="left"/>
              <w:rPr>
                <w:rFonts w:eastAsia="Calibri" w:cs="Arial"/>
                <w:sz w:val="20"/>
                <w:szCs w:val="20"/>
                <w:lang w:val="en-MY" w:eastAsia="en-US"/>
              </w:rPr>
            </w:pPr>
            <w:r w:rsidRPr="00F71611">
              <w:rPr>
                <w:rFonts w:eastAsia="Calibri" w:cs="Arial"/>
                <w:sz w:val="20"/>
                <w:szCs w:val="20"/>
                <w:lang w:val="en-MY" w:eastAsia="en-US"/>
              </w:rPr>
              <w:t>Land Code (Cap. 81)</w:t>
            </w:r>
          </w:p>
          <w:p w14:paraId="278533BE" w14:textId="77777777" w:rsidR="0081251E" w:rsidRPr="00F71611" w:rsidRDefault="0081251E" w:rsidP="00C245B3">
            <w:pPr>
              <w:pStyle w:val="ListParagraph"/>
              <w:numPr>
                <w:ilvl w:val="0"/>
                <w:numId w:val="40"/>
              </w:numPr>
              <w:spacing w:after="0" w:line="240" w:lineRule="auto"/>
              <w:jc w:val="left"/>
              <w:rPr>
                <w:rFonts w:eastAsia="Calibri" w:cs="Arial"/>
                <w:sz w:val="20"/>
                <w:szCs w:val="20"/>
                <w:lang w:val="en-MY" w:eastAsia="en-US"/>
              </w:rPr>
            </w:pPr>
            <w:r w:rsidRPr="00F71611">
              <w:rPr>
                <w:rFonts w:eastAsia="Calibri" w:cs="Arial"/>
                <w:sz w:val="20"/>
                <w:szCs w:val="20"/>
                <w:lang w:val="en-MY" w:eastAsia="en-US"/>
              </w:rPr>
              <w:t>National Parks and Nature Reserves Ordinance, 1998</w:t>
            </w:r>
          </w:p>
          <w:p w14:paraId="3C1EC7E1" w14:textId="77777777" w:rsidR="0081251E" w:rsidRPr="00F71611" w:rsidRDefault="0081251E" w:rsidP="00C245B3">
            <w:pPr>
              <w:pStyle w:val="ListParagraph"/>
              <w:numPr>
                <w:ilvl w:val="0"/>
                <w:numId w:val="40"/>
              </w:numPr>
              <w:spacing w:after="0" w:line="240" w:lineRule="auto"/>
              <w:jc w:val="left"/>
              <w:rPr>
                <w:rFonts w:eastAsia="Calibri" w:cs="Arial"/>
                <w:sz w:val="20"/>
                <w:szCs w:val="20"/>
                <w:lang w:val="en-MY" w:eastAsia="en-US"/>
              </w:rPr>
            </w:pPr>
            <w:r w:rsidRPr="00F71611">
              <w:rPr>
                <w:rFonts w:eastAsia="Calibri" w:cs="Arial"/>
                <w:sz w:val="20"/>
                <w:szCs w:val="20"/>
                <w:lang w:val="en-MY" w:eastAsia="en-US"/>
              </w:rPr>
              <w:t>Native Courts Ordinance, 1992</w:t>
            </w:r>
          </w:p>
          <w:p w14:paraId="03E6E400" w14:textId="77777777" w:rsidR="0081251E" w:rsidRPr="00F71611" w:rsidRDefault="0081251E" w:rsidP="00C245B3">
            <w:pPr>
              <w:pStyle w:val="ListParagraph"/>
              <w:widowControl/>
              <w:numPr>
                <w:ilvl w:val="1"/>
                <w:numId w:val="40"/>
              </w:numPr>
              <w:autoSpaceDE w:val="0"/>
              <w:autoSpaceDN w:val="0"/>
              <w:adjustRightInd/>
              <w:spacing w:after="0" w:line="240" w:lineRule="auto"/>
              <w:jc w:val="left"/>
              <w:textAlignment w:val="auto"/>
              <w:rPr>
                <w:rFonts w:eastAsia="Calibri" w:cs="Arial"/>
                <w:sz w:val="20"/>
                <w:szCs w:val="20"/>
                <w:lang w:val="en-MY" w:eastAsia="en-US"/>
              </w:rPr>
            </w:pPr>
            <w:r w:rsidRPr="00F71611">
              <w:rPr>
                <w:rFonts w:eastAsia="Calibri" w:cs="Arial"/>
                <w:sz w:val="20"/>
                <w:szCs w:val="20"/>
                <w:lang w:val="en-MY" w:eastAsia="en-US"/>
              </w:rPr>
              <w:t>Native Courts Rules, 1993</w:t>
            </w:r>
          </w:p>
          <w:p w14:paraId="4BC57EA2" w14:textId="77777777" w:rsidR="0081251E" w:rsidRPr="00ED2284" w:rsidRDefault="0081251E" w:rsidP="00C245B3">
            <w:pPr>
              <w:pStyle w:val="ListParagraph"/>
              <w:numPr>
                <w:ilvl w:val="0"/>
                <w:numId w:val="40"/>
              </w:numPr>
              <w:spacing w:after="0" w:line="240" w:lineRule="auto"/>
              <w:jc w:val="left"/>
              <w:rPr>
                <w:rFonts w:eastAsia="Calibri" w:cs="Arial"/>
                <w:sz w:val="20"/>
                <w:szCs w:val="20"/>
                <w:lang w:val="en-MY" w:eastAsia="en-US"/>
              </w:rPr>
            </w:pPr>
            <w:r w:rsidRPr="00ED2284">
              <w:rPr>
                <w:rFonts w:eastAsia="Calibri" w:cs="Arial"/>
                <w:sz w:val="20"/>
                <w:szCs w:val="20"/>
                <w:lang w:val="en-MY" w:eastAsia="en-US"/>
              </w:rPr>
              <w:t>Native Customs (Declaration) Ordinance, 1996</w:t>
            </w:r>
          </w:p>
          <w:p w14:paraId="7297F440" w14:textId="77777777" w:rsidR="0081251E" w:rsidRPr="00ED2284" w:rsidRDefault="0081251E" w:rsidP="00C245B3">
            <w:pPr>
              <w:pStyle w:val="ListParagraph"/>
              <w:widowControl/>
              <w:numPr>
                <w:ilvl w:val="0"/>
                <w:numId w:val="40"/>
              </w:numPr>
              <w:autoSpaceDE w:val="0"/>
              <w:autoSpaceDN w:val="0"/>
              <w:adjustRightInd/>
              <w:spacing w:after="0" w:line="240" w:lineRule="auto"/>
              <w:jc w:val="left"/>
              <w:textAlignment w:val="auto"/>
              <w:rPr>
                <w:rFonts w:eastAsia="Calibri" w:cs="Arial"/>
                <w:sz w:val="20"/>
                <w:szCs w:val="20"/>
                <w:lang w:val="en-MY" w:eastAsia="en-US"/>
              </w:rPr>
            </w:pPr>
            <w:r w:rsidRPr="00ED2284">
              <w:rPr>
                <w:rFonts w:eastAsia="Calibri" w:cs="Arial"/>
                <w:sz w:val="20"/>
                <w:szCs w:val="20"/>
                <w:lang w:val="en-MY" w:eastAsia="en-US"/>
              </w:rPr>
              <w:t>Natural Resources and Environment Ordinance (Cap. 84)</w:t>
            </w:r>
          </w:p>
          <w:p w14:paraId="514454D7" w14:textId="77777777" w:rsidR="0081251E" w:rsidRPr="00F71611" w:rsidRDefault="0081251E" w:rsidP="00C245B3">
            <w:pPr>
              <w:pStyle w:val="ListParagraph"/>
              <w:numPr>
                <w:ilvl w:val="1"/>
                <w:numId w:val="40"/>
              </w:numPr>
              <w:spacing w:after="0" w:line="240" w:lineRule="auto"/>
              <w:jc w:val="left"/>
              <w:rPr>
                <w:rFonts w:cs="Arial"/>
                <w:sz w:val="20"/>
                <w:szCs w:val="20"/>
                <w:lang w:val="en-GB"/>
              </w:rPr>
            </w:pPr>
            <w:r w:rsidRPr="00F71611">
              <w:rPr>
                <w:rFonts w:eastAsia="Calibri" w:cs="Arial"/>
                <w:sz w:val="20"/>
                <w:szCs w:val="20"/>
                <w:lang w:val="en-MY" w:eastAsia="en-US"/>
              </w:rPr>
              <w:t>Natural Resources and Environment (Prescribed Activities) Order, 1994</w:t>
            </w:r>
          </w:p>
          <w:p w14:paraId="0F85939E" w14:textId="77777777" w:rsidR="0081251E" w:rsidRPr="00ED2284" w:rsidRDefault="0081251E" w:rsidP="00C245B3">
            <w:pPr>
              <w:pStyle w:val="ListParagraph"/>
              <w:widowControl/>
              <w:numPr>
                <w:ilvl w:val="0"/>
                <w:numId w:val="40"/>
              </w:numPr>
              <w:autoSpaceDE w:val="0"/>
              <w:autoSpaceDN w:val="0"/>
              <w:adjustRightInd/>
              <w:spacing w:after="0" w:line="240" w:lineRule="auto"/>
              <w:jc w:val="left"/>
              <w:textAlignment w:val="auto"/>
              <w:rPr>
                <w:rFonts w:eastAsia="Calibri" w:cs="Arial"/>
                <w:sz w:val="20"/>
                <w:szCs w:val="20"/>
                <w:lang w:val="en-MY" w:eastAsia="en-US"/>
              </w:rPr>
            </w:pPr>
            <w:r w:rsidRPr="00F71611">
              <w:rPr>
                <w:rFonts w:cs="Arial"/>
                <w:sz w:val="20"/>
                <w:szCs w:val="20"/>
                <w:lang w:val="en-MY"/>
              </w:rPr>
              <w:lastRenderedPageBreak/>
              <w:t xml:space="preserve">Sarawak </w:t>
            </w:r>
            <w:r w:rsidRPr="00ED2284">
              <w:rPr>
                <w:rFonts w:eastAsia="Calibri" w:cs="Arial"/>
                <w:sz w:val="20"/>
                <w:szCs w:val="20"/>
                <w:lang w:val="en-MY" w:eastAsia="en-US"/>
              </w:rPr>
              <w:t>Cultural Heritage Ordinance, 1993</w:t>
            </w:r>
          </w:p>
          <w:p w14:paraId="57206FED" w14:textId="77777777" w:rsidR="0081251E" w:rsidRPr="00F71611" w:rsidRDefault="0081251E" w:rsidP="00C245B3">
            <w:pPr>
              <w:pStyle w:val="ListParagraph"/>
              <w:widowControl/>
              <w:numPr>
                <w:ilvl w:val="0"/>
                <w:numId w:val="40"/>
              </w:numPr>
              <w:autoSpaceDE w:val="0"/>
              <w:autoSpaceDN w:val="0"/>
              <w:adjustRightInd/>
              <w:spacing w:after="0" w:line="240" w:lineRule="auto"/>
              <w:jc w:val="left"/>
              <w:textAlignment w:val="auto"/>
              <w:rPr>
                <w:rFonts w:eastAsia="Calibri" w:cs="Arial"/>
                <w:sz w:val="20"/>
                <w:szCs w:val="20"/>
                <w:lang w:val="en-MY" w:eastAsia="en-US"/>
              </w:rPr>
            </w:pPr>
            <w:r w:rsidRPr="00F71611">
              <w:rPr>
                <w:rFonts w:eastAsia="Calibri" w:cs="Arial"/>
                <w:sz w:val="20"/>
                <w:szCs w:val="20"/>
                <w:lang w:val="en-MY" w:eastAsia="en-US"/>
              </w:rPr>
              <w:t xml:space="preserve">All </w:t>
            </w:r>
            <w:r w:rsidRPr="00ED2284">
              <w:rPr>
                <w:rFonts w:eastAsia="Calibri" w:cs="Arial"/>
                <w:sz w:val="20"/>
                <w:szCs w:val="20"/>
                <w:lang w:val="en-MY" w:eastAsia="en-US"/>
              </w:rPr>
              <w:t xml:space="preserve">adat </w:t>
            </w:r>
            <w:r w:rsidRPr="00F71611">
              <w:rPr>
                <w:rFonts w:eastAsia="Calibri" w:cs="Arial"/>
                <w:sz w:val="20"/>
                <w:szCs w:val="20"/>
                <w:lang w:val="en-MY" w:eastAsia="en-US"/>
              </w:rPr>
              <w:t xml:space="preserve">codified under the Native Customs (Declaration) Ordinance, 1996 and any other </w:t>
            </w:r>
            <w:r w:rsidRPr="00ED2284">
              <w:rPr>
                <w:rFonts w:eastAsia="Calibri" w:cs="Arial"/>
                <w:sz w:val="20"/>
                <w:szCs w:val="20"/>
                <w:lang w:val="en-MY" w:eastAsia="en-US"/>
              </w:rPr>
              <w:t xml:space="preserve">adat </w:t>
            </w:r>
            <w:r w:rsidRPr="00F71611">
              <w:rPr>
                <w:rFonts w:eastAsia="Calibri" w:cs="Arial"/>
                <w:sz w:val="20"/>
                <w:szCs w:val="20"/>
                <w:lang w:val="en-MY" w:eastAsia="en-US"/>
              </w:rPr>
              <w:t>recognised and enforceable by the Native Courts under the Native Courts Ordinance, 1992 and the Native Courts Rules, 1993</w:t>
            </w:r>
          </w:p>
          <w:p w14:paraId="386FFBC7" w14:textId="5595F1E0" w:rsidR="0081251E" w:rsidRPr="00ED2284" w:rsidRDefault="0081251E" w:rsidP="00C245B3">
            <w:pPr>
              <w:pStyle w:val="ListParagraph"/>
              <w:widowControl/>
              <w:numPr>
                <w:ilvl w:val="0"/>
                <w:numId w:val="40"/>
              </w:numPr>
              <w:autoSpaceDE w:val="0"/>
              <w:autoSpaceDN w:val="0"/>
              <w:adjustRightInd/>
              <w:spacing w:after="0" w:line="240" w:lineRule="auto"/>
              <w:jc w:val="left"/>
              <w:textAlignment w:val="auto"/>
              <w:rPr>
                <w:rFonts w:eastAsia="Calibri"/>
                <w:lang w:val="en-MY" w:eastAsia="en-US"/>
              </w:rPr>
            </w:pPr>
            <w:r w:rsidRPr="00F71611">
              <w:rPr>
                <w:rFonts w:eastAsia="Calibri" w:cs="Arial"/>
                <w:sz w:val="20"/>
                <w:szCs w:val="20"/>
                <w:lang w:val="en-MY" w:eastAsia="en-US"/>
              </w:rPr>
              <w:t>Decisions of the Civil Courts pertaining to legal or customary tenure or use rights</w:t>
            </w:r>
          </w:p>
          <w:p w14:paraId="0CB5E2DE" w14:textId="4A822E90" w:rsidR="0081251E" w:rsidRPr="00553151" w:rsidRDefault="0081251E" w:rsidP="00F71611">
            <w:pPr>
              <w:spacing w:after="0" w:line="240" w:lineRule="auto"/>
              <w:jc w:val="left"/>
              <w:rPr>
                <w:rStyle w:val="FSCSubjectHeading"/>
                <w:rFonts w:cs="Arial"/>
                <w:b w:val="0"/>
                <w:sz w:val="20"/>
                <w:szCs w:val="20"/>
                <w:lang w:val="en-GB"/>
              </w:rPr>
            </w:pPr>
          </w:p>
        </w:tc>
      </w:tr>
      <w:tr w:rsidR="0081251E" w:rsidRPr="00FB6021" w14:paraId="2D96AE98" w14:textId="77777777" w:rsidTr="0081251E">
        <w:trPr>
          <w:trHeight w:val="2042"/>
          <w:jc w:val="center"/>
        </w:trPr>
        <w:tc>
          <w:tcPr>
            <w:tcW w:w="1941" w:type="dxa"/>
            <w:vMerge/>
            <w:tcBorders>
              <w:left w:val="single" w:sz="4" w:space="0" w:color="auto"/>
              <w:right w:val="single" w:sz="6" w:space="0" w:color="auto"/>
            </w:tcBorders>
            <w:shd w:val="clear" w:color="auto" w:fill="auto"/>
          </w:tcPr>
          <w:p w14:paraId="315C4358" w14:textId="77777777" w:rsidR="0081251E" w:rsidRPr="003A7B60" w:rsidRDefault="0081251E" w:rsidP="009C5C19">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72E43140" w14:textId="1E93E3A6" w:rsidR="0081251E" w:rsidRPr="00ED2284" w:rsidRDefault="00ED2284" w:rsidP="00ED2284">
            <w:pPr>
              <w:spacing w:after="0" w:line="240" w:lineRule="auto"/>
              <w:rPr>
                <w:sz w:val="20"/>
                <w:szCs w:val="20"/>
                <w:u w:val="single"/>
                <w:lang w:val="en-MY"/>
              </w:rPr>
            </w:pPr>
            <w:r w:rsidRPr="00ED2284">
              <w:rPr>
                <w:sz w:val="20"/>
                <w:szCs w:val="20"/>
                <w:u w:val="single"/>
                <w:lang w:val="en-MY"/>
              </w:rPr>
              <w:t>Peninsular Malaysia</w:t>
            </w:r>
          </w:p>
          <w:p w14:paraId="37424F79" w14:textId="77777777" w:rsidR="0081251E" w:rsidRPr="00ED2284" w:rsidRDefault="0081251E" w:rsidP="00ED2284">
            <w:pPr>
              <w:spacing w:after="0" w:line="240" w:lineRule="auto"/>
              <w:rPr>
                <w:sz w:val="20"/>
                <w:szCs w:val="20"/>
                <w:lang w:val="en-MY"/>
              </w:rPr>
            </w:pPr>
            <w:r w:rsidRPr="00ED2284">
              <w:rPr>
                <w:sz w:val="20"/>
                <w:szCs w:val="20"/>
                <w:lang w:val="en-MY"/>
              </w:rPr>
              <w:t>(Federal list)</w:t>
            </w:r>
          </w:p>
          <w:p w14:paraId="2BD0661A" w14:textId="77777777" w:rsidR="0081251E" w:rsidRPr="00ED2284" w:rsidRDefault="0081251E" w:rsidP="00C245B3">
            <w:pPr>
              <w:pStyle w:val="ListParagraph"/>
              <w:numPr>
                <w:ilvl w:val="0"/>
                <w:numId w:val="51"/>
              </w:numPr>
              <w:spacing w:after="0" w:line="240" w:lineRule="auto"/>
              <w:rPr>
                <w:sz w:val="20"/>
                <w:szCs w:val="20"/>
                <w:lang w:val="en-MY"/>
              </w:rPr>
            </w:pPr>
            <w:r w:rsidRPr="00ED2284">
              <w:rPr>
                <w:sz w:val="20"/>
                <w:szCs w:val="20"/>
                <w:lang w:val="en-MY"/>
              </w:rPr>
              <w:t>Aboriginal Peoples Act, 1954 including relevant decisions of the Civil Courts</w:t>
            </w:r>
          </w:p>
          <w:p w14:paraId="0280AC28" w14:textId="77777777" w:rsidR="0081251E" w:rsidRPr="00ED2284" w:rsidRDefault="0081251E" w:rsidP="00C245B3">
            <w:pPr>
              <w:pStyle w:val="ListParagraph"/>
              <w:numPr>
                <w:ilvl w:val="0"/>
                <w:numId w:val="51"/>
              </w:numPr>
              <w:spacing w:after="0" w:line="240" w:lineRule="auto"/>
              <w:rPr>
                <w:sz w:val="20"/>
                <w:szCs w:val="20"/>
                <w:lang w:val="en-MY"/>
              </w:rPr>
            </w:pPr>
            <w:r w:rsidRPr="00ED2284">
              <w:rPr>
                <w:sz w:val="20"/>
                <w:szCs w:val="20"/>
                <w:lang w:val="en-MY"/>
              </w:rPr>
              <w:t>Human Rights Commission of Malaysia Act, 1999</w:t>
            </w:r>
          </w:p>
          <w:p w14:paraId="79B374F3" w14:textId="77777777" w:rsidR="0081251E" w:rsidRPr="00ED2284" w:rsidRDefault="0081251E" w:rsidP="00C245B3">
            <w:pPr>
              <w:pStyle w:val="ListParagraph"/>
              <w:numPr>
                <w:ilvl w:val="0"/>
                <w:numId w:val="51"/>
              </w:numPr>
              <w:spacing w:after="0" w:line="240" w:lineRule="auto"/>
              <w:rPr>
                <w:sz w:val="20"/>
                <w:szCs w:val="20"/>
                <w:lang w:val="en-MY"/>
              </w:rPr>
            </w:pPr>
            <w:r w:rsidRPr="00ED2284">
              <w:rPr>
                <w:sz w:val="20"/>
                <w:szCs w:val="20"/>
                <w:lang w:val="en-MY"/>
              </w:rPr>
              <w:t>Land Conservation Act, 1960</w:t>
            </w:r>
          </w:p>
          <w:p w14:paraId="749A8556" w14:textId="77777777" w:rsidR="0081251E" w:rsidRPr="00ED2284" w:rsidRDefault="0081251E" w:rsidP="00C245B3">
            <w:pPr>
              <w:pStyle w:val="ListParagraph"/>
              <w:numPr>
                <w:ilvl w:val="0"/>
                <w:numId w:val="51"/>
              </w:numPr>
              <w:spacing w:after="0" w:line="240" w:lineRule="auto"/>
              <w:rPr>
                <w:sz w:val="20"/>
                <w:szCs w:val="20"/>
                <w:lang w:val="en-MY"/>
              </w:rPr>
            </w:pPr>
            <w:r w:rsidRPr="00ED2284">
              <w:rPr>
                <w:sz w:val="20"/>
                <w:szCs w:val="20"/>
                <w:lang w:val="en-MY"/>
              </w:rPr>
              <w:t>National Forestry Act, 1984</w:t>
            </w:r>
          </w:p>
          <w:p w14:paraId="66FA2635" w14:textId="77777777" w:rsidR="0081251E" w:rsidRPr="00ED2284" w:rsidRDefault="0081251E" w:rsidP="00C245B3">
            <w:pPr>
              <w:pStyle w:val="ListParagraph"/>
              <w:numPr>
                <w:ilvl w:val="0"/>
                <w:numId w:val="51"/>
              </w:numPr>
              <w:spacing w:after="0" w:line="240" w:lineRule="auto"/>
              <w:rPr>
                <w:sz w:val="20"/>
                <w:szCs w:val="20"/>
                <w:lang w:val="en-MY"/>
              </w:rPr>
            </w:pPr>
            <w:r w:rsidRPr="00ED2284">
              <w:rPr>
                <w:sz w:val="20"/>
                <w:szCs w:val="20"/>
                <w:lang w:val="en-MY"/>
              </w:rPr>
              <w:t>National Land Code, 1965</w:t>
            </w:r>
          </w:p>
          <w:p w14:paraId="03CB36A7" w14:textId="77777777" w:rsidR="0081251E" w:rsidRPr="00ED2284" w:rsidRDefault="0081251E" w:rsidP="00C245B3">
            <w:pPr>
              <w:pStyle w:val="ListParagraph"/>
              <w:numPr>
                <w:ilvl w:val="0"/>
                <w:numId w:val="51"/>
              </w:numPr>
              <w:spacing w:after="0" w:line="240" w:lineRule="auto"/>
              <w:rPr>
                <w:sz w:val="20"/>
                <w:szCs w:val="20"/>
                <w:lang w:val="en-MY"/>
              </w:rPr>
            </w:pPr>
            <w:r w:rsidRPr="00ED2284">
              <w:rPr>
                <w:sz w:val="20"/>
                <w:szCs w:val="20"/>
                <w:lang w:val="en-MY"/>
              </w:rPr>
              <w:t>National Parks Act, 1980</w:t>
            </w:r>
          </w:p>
          <w:p w14:paraId="12689420" w14:textId="77777777" w:rsidR="0081251E" w:rsidRPr="00ED2284" w:rsidRDefault="0081251E" w:rsidP="00ED2284">
            <w:pPr>
              <w:spacing w:after="0" w:line="240" w:lineRule="auto"/>
              <w:rPr>
                <w:sz w:val="20"/>
                <w:szCs w:val="20"/>
                <w:lang w:val="en-MY"/>
              </w:rPr>
            </w:pPr>
          </w:p>
          <w:p w14:paraId="51075023" w14:textId="77777777" w:rsidR="0081251E" w:rsidRPr="00ED2284" w:rsidRDefault="0081251E" w:rsidP="00ED2284">
            <w:pPr>
              <w:spacing w:after="0" w:line="240" w:lineRule="auto"/>
              <w:rPr>
                <w:sz w:val="20"/>
                <w:szCs w:val="20"/>
                <w:lang w:val="en-MY"/>
              </w:rPr>
            </w:pPr>
            <w:r w:rsidRPr="00ED2284">
              <w:rPr>
                <w:sz w:val="20"/>
                <w:szCs w:val="20"/>
                <w:lang w:val="en-MY"/>
              </w:rPr>
              <w:t>(State list)</w:t>
            </w:r>
          </w:p>
          <w:p w14:paraId="7DA3E07A" w14:textId="77777777" w:rsidR="0081251E" w:rsidRPr="00ED2284" w:rsidRDefault="0081251E" w:rsidP="00C245B3">
            <w:pPr>
              <w:pStyle w:val="ListParagraph"/>
              <w:numPr>
                <w:ilvl w:val="0"/>
                <w:numId w:val="52"/>
              </w:numPr>
              <w:spacing w:after="0" w:line="240" w:lineRule="auto"/>
              <w:rPr>
                <w:sz w:val="20"/>
                <w:szCs w:val="20"/>
                <w:lang w:val="en-MY"/>
              </w:rPr>
            </w:pPr>
            <w:r w:rsidRPr="00ED2284">
              <w:rPr>
                <w:sz w:val="20"/>
                <w:szCs w:val="20"/>
                <w:lang w:val="en-MY"/>
              </w:rPr>
              <w:t>State Forest Enactments</w:t>
            </w:r>
          </w:p>
          <w:p w14:paraId="5D63225C" w14:textId="12E7B0C5" w:rsidR="0081251E" w:rsidRPr="00ED2284" w:rsidRDefault="0081251E" w:rsidP="00C245B3">
            <w:pPr>
              <w:pStyle w:val="ListParagraph"/>
              <w:numPr>
                <w:ilvl w:val="0"/>
                <w:numId w:val="52"/>
              </w:numPr>
              <w:spacing w:after="0" w:line="240" w:lineRule="auto"/>
              <w:rPr>
                <w:sz w:val="20"/>
                <w:szCs w:val="20"/>
                <w:lang w:val="en-MY"/>
              </w:rPr>
            </w:pPr>
            <w:r w:rsidRPr="00ED2284">
              <w:rPr>
                <w:sz w:val="20"/>
                <w:szCs w:val="20"/>
                <w:lang w:val="en-MY"/>
              </w:rPr>
              <w:t>State Forest Rules</w:t>
            </w:r>
          </w:p>
          <w:p w14:paraId="532F671A" w14:textId="1C3DCCCA" w:rsidR="0081251E" w:rsidRPr="00ED2284" w:rsidRDefault="0081251E" w:rsidP="00C245B3">
            <w:pPr>
              <w:pStyle w:val="ListParagraph"/>
              <w:numPr>
                <w:ilvl w:val="0"/>
                <w:numId w:val="52"/>
              </w:numPr>
              <w:spacing w:after="0" w:line="240" w:lineRule="auto"/>
              <w:rPr>
                <w:sz w:val="20"/>
                <w:szCs w:val="20"/>
                <w:lang w:val="en-MY"/>
              </w:rPr>
            </w:pPr>
            <w:r w:rsidRPr="00ED2284">
              <w:rPr>
                <w:sz w:val="20"/>
                <w:szCs w:val="20"/>
                <w:lang w:val="en-MY"/>
              </w:rPr>
              <w:t>Johor State Park Corporation Enactment, 1989 (Johor only)</w:t>
            </w:r>
          </w:p>
          <w:p w14:paraId="4CC29886" w14:textId="09E62905" w:rsidR="0081251E" w:rsidRPr="00ED2284" w:rsidRDefault="0081251E" w:rsidP="00C245B3">
            <w:pPr>
              <w:pStyle w:val="ListParagraph"/>
              <w:numPr>
                <w:ilvl w:val="0"/>
                <w:numId w:val="52"/>
              </w:numPr>
              <w:spacing w:after="0" w:line="240" w:lineRule="auto"/>
              <w:rPr>
                <w:sz w:val="20"/>
                <w:szCs w:val="20"/>
                <w:lang w:val="en-MY"/>
              </w:rPr>
            </w:pPr>
            <w:r w:rsidRPr="00ED2284">
              <w:rPr>
                <w:sz w:val="20"/>
                <w:szCs w:val="20"/>
                <w:lang w:val="en-MY"/>
              </w:rPr>
              <w:t>Perak State Park Corporation Enactment, 2001 (Perak only)</w:t>
            </w:r>
          </w:p>
          <w:p w14:paraId="3B90659B" w14:textId="39D24FA3" w:rsidR="0081251E" w:rsidRPr="00ED2284" w:rsidRDefault="0081251E" w:rsidP="00C245B3">
            <w:pPr>
              <w:pStyle w:val="ListParagraph"/>
              <w:numPr>
                <w:ilvl w:val="0"/>
                <w:numId w:val="52"/>
              </w:numPr>
              <w:spacing w:after="0" w:line="240" w:lineRule="auto"/>
              <w:rPr>
                <w:rStyle w:val="FSCSubjectHeading"/>
                <w:b w:val="0"/>
                <w:sz w:val="20"/>
                <w:szCs w:val="20"/>
                <w:lang w:val="en-GB"/>
              </w:rPr>
            </w:pPr>
            <w:r w:rsidRPr="00ED2284">
              <w:rPr>
                <w:sz w:val="20"/>
                <w:szCs w:val="20"/>
                <w:lang w:val="en-MY"/>
              </w:rPr>
              <w:t>Selangor State Parks Corporation Enactment, 2005</w:t>
            </w:r>
            <w:r w:rsidR="00830260">
              <w:rPr>
                <w:sz w:val="20"/>
                <w:szCs w:val="20"/>
                <w:lang w:val="en-MY"/>
              </w:rPr>
              <w:t xml:space="preserve"> (Selan</w:t>
            </w:r>
            <w:r w:rsidRPr="00ED2284">
              <w:rPr>
                <w:sz w:val="20"/>
                <w:szCs w:val="20"/>
                <w:lang w:val="en-MY"/>
              </w:rPr>
              <w:t>gor only)</w:t>
            </w:r>
          </w:p>
        </w:tc>
      </w:tr>
      <w:tr w:rsidR="0081251E" w:rsidRPr="00FB6021" w14:paraId="108D898A" w14:textId="77777777" w:rsidTr="00924A8B">
        <w:trPr>
          <w:trHeight w:val="2041"/>
          <w:jc w:val="center"/>
        </w:trPr>
        <w:tc>
          <w:tcPr>
            <w:tcW w:w="1941" w:type="dxa"/>
            <w:vMerge/>
            <w:tcBorders>
              <w:left w:val="single" w:sz="4" w:space="0" w:color="auto"/>
              <w:bottom w:val="single" w:sz="6" w:space="0" w:color="auto"/>
              <w:right w:val="single" w:sz="6" w:space="0" w:color="auto"/>
            </w:tcBorders>
            <w:shd w:val="clear" w:color="auto" w:fill="auto"/>
          </w:tcPr>
          <w:p w14:paraId="03CC22E7" w14:textId="77777777" w:rsidR="0081251E" w:rsidRPr="003A7B60" w:rsidRDefault="0081251E" w:rsidP="009C5C19">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41312558" w14:textId="77777777" w:rsidR="0081251E" w:rsidRPr="00830260" w:rsidRDefault="00E52C9D" w:rsidP="00EE5EDC">
            <w:pPr>
              <w:pStyle w:val="ListParagraph"/>
              <w:spacing w:after="0" w:line="240" w:lineRule="auto"/>
              <w:ind w:left="0"/>
              <w:jc w:val="left"/>
              <w:rPr>
                <w:rStyle w:val="FSCSubjectHeading"/>
                <w:b w:val="0"/>
                <w:sz w:val="20"/>
                <w:u w:val="single"/>
                <w:lang w:val="en-GB"/>
              </w:rPr>
            </w:pPr>
            <w:r w:rsidRPr="00830260">
              <w:rPr>
                <w:rStyle w:val="FSCSubjectHeading"/>
                <w:b w:val="0"/>
                <w:sz w:val="20"/>
                <w:u w:val="single"/>
                <w:lang w:val="en-GB"/>
              </w:rPr>
              <w:t>International Treaties</w:t>
            </w:r>
          </w:p>
          <w:p w14:paraId="6DF65516" w14:textId="77777777" w:rsidR="00E52C9D" w:rsidRPr="00830260" w:rsidRDefault="00E52C9D" w:rsidP="00C245B3">
            <w:pPr>
              <w:pStyle w:val="ListParagraph"/>
              <w:numPr>
                <w:ilvl w:val="0"/>
                <w:numId w:val="53"/>
              </w:numPr>
              <w:spacing w:after="0" w:line="240" w:lineRule="auto"/>
              <w:rPr>
                <w:sz w:val="20"/>
                <w:lang w:val="en-MY"/>
              </w:rPr>
            </w:pPr>
            <w:r w:rsidRPr="00830260">
              <w:rPr>
                <w:sz w:val="20"/>
                <w:lang w:val="en-MY"/>
              </w:rPr>
              <w:t>United Nations Convention on Biological Diversity, 1992 – Articles 1-19</w:t>
            </w:r>
          </w:p>
          <w:p w14:paraId="5AEEF3BE" w14:textId="77777777" w:rsidR="00E52C9D" w:rsidRDefault="00E52C9D" w:rsidP="00C245B3">
            <w:pPr>
              <w:pStyle w:val="ListParagraph"/>
              <w:numPr>
                <w:ilvl w:val="1"/>
                <w:numId w:val="53"/>
              </w:numPr>
              <w:spacing w:after="0" w:line="240" w:lineRule="auto"/>
              <w:rPr>
                <w:sz w:val="20"/>
                <w:lang w:val="en-MY"/>
              </w:rPr>
            </w:pPr>
            <w:r w:rsidRPr="00F71611">
              <w:rPr>
                <w:sz w:val="20"/>
                <w:lang w:val="en-MY"/>
              </w:rPr>
              <w:t>Cartagena Protocol on Biosafety to the Convention on Biological Diversity, 2000</w:t>
            </w:r>
          </w:p>
          <w:p w14:paraId="36672FB0" w14:textId="77777777" w:rsidR="00E52C9D" w:rsidRPr="00830260" w:rsidRDefault="00E52C9D" w:rsidP="00C245B3">
            <w:pPr>
              <w:pStyle w:val="ListParagraph"/>
              <w:numPr>
                <w:ilvl w:val="0"/>
                <w:numId w:val="53"/>
              </w:numPr>
              <w:spacing w:after="0" w:line="240" w:lineRule="auto"/>
              <w:rPr>
                <w:rFonts w:cstheme="minorHAnsi"/>
                <w:sz w:val="20"/>
                <w:lang w:val="en-MY"/>
              </w:rPr>
            </w:pPr>
            <w:r w:rsidRPr="00830260">
              <w:rPr>
                <w:rFonts w:cstheme="minorHAnsi"/>
                <w:sz w:val="20"/>
                <w:lang w:val="en-MY"/>
              </w:rPr>
              <w:t>United Nations Declaration on Rights of Indigenous Peoples, 2007</w:t>
            </w:r>
          </w:p>
          <w:p w14:paraId="4963B117" w14:textId="46AFCD5A" w:rsidR="00A2727F" w:rsidRPr="00830260" w:rsidRDefault="00A2727F" w:rsidP="00C245B3">
            <w:pPr>
              <w:pStyle w:val="ListParagraph"/>
              <w:numPr>
                <w:ilvl w:val="0"/>
                <w:numId w:val="53"/>
              </w:numPr>
              <w:spacing w:after="0" w:line="240" w:lineRule="auto"/>
              <w:rPr>
                <w:rStyle w:val="FSCSubjectHeading"/>
                <w:b w:val="0"/>
                <w:sz w:val="20"/>
                <w:lang w:val="en-MY"/>
              </w:rPr>
            </w:pPr>
            <w:r w:rsidRPr="00830260">
              <w:rPr>
                <w:rFonts w:cstheme="minorHAnsi"/>
                <w:sz w:val="20"/>
                <w:lang w:val="en-MY"/>
              </w:rPr>
              <w:t>International Tropical Timber Agreement, 1994 – Chapters I and VII</w:t>
            </w:r>
          </w:p>
        </w:tc>
      </w:tr>
      <w:tr w:rsidR="000412AF" w:rsidRPr="00FB6021" w14:paraId="30B6E65F" w14:textId="77777777" w:rsidTr="00F95B9C">
        <w:trPr>
          <w:trHeight w:val="316"/>
          <w:jc w:val="center"/>
        </w:trPr>
        <w:tc>
          <w:tcPr>
            <w:tcW w:w="1941" w:type="dxa"/>
            <w:vMerge w:val="restart"/>
            <w:tcBorders>
              <w:top w:val="single" w:sz="6" w:space="0" w:color="auto"/>
              <w:left w:val="single" w:sz="4" w:space="0" w:color="auto"/>
              <w:right w:val="single" w:sz="6" w:space="0" w:color="auto"/>
            </w:tcBorders>
            <w:shd w:val="clear" w:color="auto" w:fill="auto"/>
          </w:tcPr>
          <w:p w14:paraId="191C9F11" w14:textId="77777777" w:rsidR="000412AF" w:rsidRPr="003A7B60" w:rsidRDefault="000412AF" w:rsidP="009C5C19">
            <w:pPr>
              <w:pStyle w:val="ListParagraph"/>
              <w:spacing w:after="0" w:line="360" w:lineRule="auto"/>
              <w:ind w:left="0"/>
              <w:jc w:val="left"/>
              <w:rPr>
                <w:rStyle w:val="FSCSubjectHeading"/>
                <w:sz w:val="20"/>
                <w:lang w:val="en-GB"/>
              </w:rPr>
            </w:pPr>
            <w:r w:rsidRPr="003A7B60">
              <w:rPr>
                <w:rStyle w:val="FSCSubjectHeading"/>
                <w:sz w:val="20"/>
                <w:lang w:val="en-GB"/>
              </w:rPr>
              <w:t>1.2 Concession licenses</w:t>
            </w: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7A0F1C20" w14:textId="2EDC12B0" w:rsidR="000412AF" w:rsidRPr="003A7B60" w:rsidRDefault="000412AF" w:rsidP="009C5C19">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Legislation regulating procedures for issuing forest* concession licenses, including the use of legal* methods to obtain concession licenses. </w:t>
            </w:r>
          </w:p>
        </w:tc>
      </w:tr>
      <w:tr w:rsidR="000412AF" w:rsidRPr="00FB6021" w14:paraId="04FAAE24" w14:textId="77777777" w:rsidTr="00F95B9C">
        <w:trPr>
          <w:trHeight w:val="314"/>
          <w:jc w:val="center"/>
        </w:trPr>
        <w:tc>
          <w:tcPr>
            <w:tcW w:w="1941" w:type="dxa"/>
            <w:vMerge/>
            <w:tcBorders>
              <w:left w:val="single" w:sz="4" w:space="0" w:color="auto"/>
              <w:right w:val="single" w:sz="6" w:space="0" w:color="auto"/>
            </w:tcBorders>
            <w:shd w:val="clear" w:color="auto" w:fill="auto"/>
          </w:tcPr>
          <w:p w14:paraId="196E12E0" w14:textId="77777777" w:rsidR="000412AF" w:rsidRPr="003A7B60" w:rsidRDefault="000412AF" w:rsidP="009C5C19">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98503E4" w14:textId="77777777" w:rsidR="000412AF" w:rsidRPr="00830260" w:rsidRDefault="000412AF" w:rsidP="00EE5EDC">
            <w:pPr>
              <w:pStyle w:val="ListParagraph"/>
              <w:spacing w:after="0" w:line="240" w:lineRule="auto"/>
              <w:ind w:left="0"/>
              <w:jc w:val="left"/>
              <w:rPr>
                <w:rStyle w:val="FSCSubjectHeading"/>
                <w:rFonts w:cs="Arial"/>
                <w:b w:val="0"/>
                <w:sz w:val="20"/>
                <w:szCs w:val="20"/>
                <w:u w:val="single"/>
                <w:lang w:val="en-GB"/>
              </w:rPr>
            </w:pPr>
            <w:r w:rsidRPr="00830260">
              <w:rPr>
                <w:rStyle w:val="FSCSubjectHeading"/>
                <w:rFonts w:cs="Arial"/>
                <w:b w:val="0"/>
                <w:sz w:val="20"/>
                <w:szCs w:val="20"/>
                <w:u w:val="single"/>
                <w:lang w:val="en-GB"/>
              </w:rPr>
              <w:t>Sabah</w:t>
            </w:r>
          </w:p>
          <w:p w14:paraId="66092420" w14:textId="14F0916B" w:rsidR="000412AF" w:rsidRPr="00553151" w:rsidRDefault="000412AF" w:rsidP="00553151">
            <w:pPr>
              <w:pStyle w:val="ListParagraph"/>
              <w:spacing w:after="0" w:line="240" w:lineRule="auto"/>
              <w:ind w:left="0"/>
              <w:jc w:val="left"/>
              <w:rPr>
                <w:rFonts w:cs="Arial"/>
                <w:sz w:val="20"/>
                <w:szCs w:val="20"/>
                <w:lang w:val="en-MY"/>
              </w:rPr>
            </w:pPr>
            <w:r w:rsidRPr="00553151">
              <w:rPr>
                <w:rFonts w:cs="Arial"/>
                <w:sz w:val="20"/>
                <w:szCs w:val="20"/>
                <w:lang w:val="en-MY"/>
              </w:rPr>
              <w:t>(State list)</w:t>
            </w:r>
          </w:p>
          <w:p w14:paraId="47950D44" w14:textId="77777777" w:rsidR="000412AF" w:rsidRPr="00830260" w:rsidRDefault="000412AF" w:rsidP="00C245B3">
            <w:pPr>
              <w:pStyle w:val="ListParagraph"/>
              <w:widowControl/>
              <w:numPr>
                <w:ilvl w:val="0"/>
                <w:numId w:val="54"/>
              </w:numPr>
              <w:autoSpaceDE w:val="0"/>
              <w:autoSpaceDN w:val="0"/>
              <w:adjustRightInd/>
              <w:spacing w:after="0" w:line="240" w:lineRule="auto"/>
              <w:jc w:val="left"/>
              <w:textAlignment w:val="auto"/>
              <w:rPr>
                <w:rFonts w:eastAsia="Calibri" w:cs="Arial"/>
                <w:sz w:val="20"/>
                <w:szCs w:val="20"/>
                <w:lang w:val="en-MY" w:eastAsia="en-US"/>
              </w:rPr>
            </w:pPr>
            <w:r w:rsidRPr="00830260">
              <w:rPr>
                <w:rFonts w:eastAsia="Calibri" w:cs="Arial"/>
                <w:sz w:val="20"/>
                <w:szCs w:val="20"/>
                <w:lang w:val="en-MY" w:eastAsia="en-US"/>
              </w:rPr>
              <w:t>Environment Protection Enactment, 2002</w:t>
            </w:r>
          </w:p>
          <w:p w14:paraId="26D58BCD" w14:textId="3C2AC890" w:rsidR="000412AF" w:rsidRPr="00EE5EDC" w:rsidRDefault="000412AF" w:rsidP="00C245B3">
            <w:pPr>
              <w:pStyle w:val="ListParagraph"/>
              <w:widowControl/>
              <w:numPr>
                <w:ilvl w:val="1"/>
                <w:numId w:val="41"/>
              </w:numPr>
              <w:autoSpaceDE w:val="0"/>
              <w:autoSpaceDN w:val="0"/>
              <w:adjustRightInd/>
              <w:spacing w:after="0" w:line="240" w:lineRule="auto"/>
              <w:jc w:val="left"/>
              <w:textAlignment w:val="auto"/>
              <w:rPr>
                <w:rFonts w:eastAsia="Calibri" w:cs="Arial"/>
                <w:sz w:val="20"/>
                <w:szCs w:val="20"/>
                <w:lang w:val="en-MY" w:eastAsia="en-US"/>
              </w:rPr>
            </w:pPr>
            <w:r w:rsidRPr="00EE5EDC">
              <w:rPr>
                <w:rFonts w:eastAsia="Calibri" w:cs="Arial"/>
                <w:sz w:val="20"/>
                <w:szCs w:val="20"/>
                <w:lang w:val="en-MY" w:eastAsia="en-US"/>
              </w:rPr>
              <w:t>Environment Protection (Prescribed Activities) (Environmental Impact Assessment) Order, 2005</w:t>
            </w:r>
          </w:p>
          <w:p w14:paraId="6D418AF9" w14:textId="77777777" w:rsidR="000412AF" w:rsidRPr="00830260" w:rsidRDefault="000412AF" w:rsidP="00C245B3">
            <w:pPr>
              <w:pStyle w:val="ListParagraph"/>
              <w:numPr>
                <w:ilvl w:val="0"/>
                <w:numId w:val="41"/>
              </w:numPr>
              <w:spacing w:after="0" w:line="240" w:lineRule="auto"/>
              <w:jc w:val="left"/>
              <w:rPr>
                <w:rFonts w:eastAsia="Calibri" w:cs="Arial"/>
                <w:sz w:val="20"/>
                <w:szCs w:val="20"/>
                <w:lang w:val="en-MY" w:eastAsia="en-US"/>
              </w:rPr>
            </w:pPr>
            <w:r w:rsidRPr="00830260">
              <w:rPr>
                <w:rFonts w:eastAsia="Calibri" w:cs="Arial"/>
                <w:sz w:val="20"/>
                <w:szCs w:val="20"/>
                <w:lang w:val="en-MY" w:eastAsia="en-US"/>
              </w:rPr>
              <w:t>Forest Enactment, 1968</w:t>
            </w:r>
          </w:p>
          <w:p w14:paraId="4CE5DFC4" w14:textId="067D65A0" w:rsidR="000412AF" w:rsidRPr="00553151" w:rsidRDefault="000412AF" w:rsidP="00C245B3">
            <w:pPr>
              <w:pStyle w:val="ListParagraph"/>
              <w:numPr>
                <w:ilvl w:val="1"/>
                <w:numId w:val="41"/>
              </w:numPr>
              <w:spacing w:after="0" w:line="240" w:lineRule="auto"/>
              <w:jc w:val="left"/>
              <w:rPr>
                <w:rFonts w:cs="Arial"/>
                <w:sz w:val="20"/>
                <w:szCs w:val="20"/>
                <w:lang w:val="en-MY"/>
              </w:rPr>
            </w:pPr>
            <w:r w:rsidRPr="00EE5EDC">
              <w:rPr>
                <w:rFonts w:eastAsia="Calibri" w:cs="Arial"/>
                <w:sz w:val="20"/>
                <w:szCs w:val="20"/>
                <w:lang w:val="en-MY" w:eastAsia="en-US"/>
              </w:rPr>
              <w:t>Forest Rules, 1969</w:t>
            </w:r>
          </w:p>
          <w:p w14:paraId="2ED6E422" w14:textId="39C1109B" w:rsidR="000412AF" w:rsidRPr="00553151" w:rsidRDefault="000412AF" w:rsidP="00C245B3">
            <w:pPr>
              <w:pStyle w:val="ListParagraph"/>
              <w:numPr>
                <w:ilvl w:val="0"/>
                <w:numId w:val="41"/>
              </w:numPr>
              <w:spacing w:after="0" w:line="240" w:lineRule="auto"/>
              <w:jc w:val="left"/>
              <w:rPr>
                <w:rStyle w:val="FSCSubjectHeading"/>
                <w:rFonts w:cs="Arial"/>
                <w:b w:val="0"/>
                <w:sz w:val="20"/>
                <w:szCs w:val="20"/>
                <w:lang w:val="en-GB"/>
              </w:rPr>
            </w:pPr>
            <w:r w:rsidRPr="00553151">
              <w:rPr>
                <w:rFonts w:cs="Arial"/>
                <w:sz w:val="20"/>
                <w:szCs w:val="20"/>
                <w:lang w:val="en-MY"/>
              </w:rPr>
              <w:t xml:space="preserve">Land </w:t>
            </w:r>
            <w:r w:rsidRPr="00830260">
              <w:rPr>
                <w:rFonts w:eastAsia="Calibri" w:cs="Arial"/>
                <w:sz w:val="20"/>
                <w:szCs w:val="20"/>
                <w:lang w:val="en-MY" w:eastAsia="en-US"/>
              </w:rPr>
              <w:t>Ordinance</w:t>
            </w:r>
            <w:r w:rsidRPr="00553151">
              <w:rPr>
                <w:rFonts w:cs="Arial"/>
                <w:sz w:val="20"/>
                <w:szCs w:val="20"/>
                <w:lang w:val="en-MY"/>
              </w:rPr>
              <w:t>, 1930 (Sabah Cap. 68)</w:t>
            </w:r>
          </w:p>
        </w:tc>
      </w:tr>
      <w:tr w:rsidR="000412AF" w:rsidRPr="00FB6021" w14:paraId="5D9BD178" w14:textId="77777777" w:rsidTr="00F95B9C">
        <w:trPr>
          <w:trHeight w:val="314"/>
          <w:jc w:val="center"/>
        </w:trPr>
        <w:tc>
          <w:tcPr>
            <w:tcW w:w="1941" w:type="dxa"/>
            <w:vMerge/>
            <w:tcBorders>
              <w:left w:val="single" w:sz="4" w:space="0" w:color="auto"/>
              <w:right w:val="single" w:sz="6" w:space="0" w:color="auto"/>
            </w:tcBorders>
            <w:shd w:val="clear" w:color="auto" w:fill="auto"/>
          </w:tcPr>
          <w:p w14:paraId="1FF760FD" w14:textId="77777777" w:rsidR="000412AF" w:rsidRPr="003A7B60" w:rsidRDefault="000412AF" w:rsidP="009C5C19">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2BA6F632" w14:textId="77777777" w:rsidR="000412AF" w:rsidRPr="00830260" w:rsidRDefault="000412AF" w:rsidP="00EE5EDC">
            <w:pPr>
              <w:pStyle w:val="ListParagraph"/>
              <w:spacing w:after="0" w:line="240" w:lineRule="auto"/>
              <w:ind w:left="0"/>
              <w:jc w:val="left"/>
              <w:rPr>
                <w:rStyle w:val="FSCSubjectHeading"/>
                <w:rFonts w:cs="Arial"/>
                <w:b w:val="0"/>
                <w:sz w:val="20"/>
                <w:szCs w:val="20"/>
                <w:u w:val="single"/>
                <w:lang w:val="en-GB"/>
              </w:rPr>
            </w:pPr>
            <w:r w:rsidRPr="00830260">
              <w:rPr>
                <w:rStyle w:val="FSCSubjectHeading"/>
                <w:rFonts w:cs="Arial"/>
                <w:b w:val="0"/>
                <w:sz w:val="20"/>
                <w:szCs w:val="20"/>
                <w:u w:val="single"/>
                <w:lang w:val="en-GB"/>
              </w:rPr>
              <w:t>Sarawak</w:t>
            </w:r>
          </w:p>
          <w:p w14:paraId="23E45D91" w14:textId="77777777" w:rsidR="00830260" w:rsidRPr="007754D1" w:rsidRDefault="00830260" w:rsidP="00C245B3">
            <w:pPr>
              <w:pStyle w:val="ListParagraph"/>
              <w:numPr>
                <w:ilvl w:val="1"/>
                <w:numId w:val="41"/>
              </w:numPr>
              <w:spacing w:after="0" w:line="240" w:lineRule="auto"/>
              <w:jc w:val="left"/>
              <w:rPr>
                <w:rFonts w:cs="Arial"/>
                <w:sz w:val="20"/>
                <w:szCs w:val="20"/>
                <w:lang w:val="en-MY"/>
              </w:rPr>
            </w:pPr>
          </w:p>
          <w:p w14:paraId="71351543" w14:textId="7744C271" w:rsidR="000412AF" w:rsidRPr="00553151" w:rsidRDefault="000412AF" w:rsidP="00EE5EDC">
            <w:pPr>
              <w:pStyle w:val="ListParagraph"/>
              <w:spacing w:after="0" w:line="240" w:lineRule="auto"/>
              <w:ind w:left="0"/>
              <w:jc w:val="left"/>
              <w:rPr>
                <w:rFonts w:cs="Arial"/>
                <w:sz w:val="20"/>
                <w:szCs w:val="20"/>
                <w:lang w:val="en-MY"/>
              </w:rPr>
            </w:pPr>
            <w:r w:rsidRPr="00553151">
              <w:rPr>
                <w:rFonts w:cs="Arial"/>
                <w:sz w:val="20"/>
                <w:szCs w:val="20"/>
                <w:lang w:val="en-MY"/>
              </w:rPr>
              <w:t>(State list)</w:t>
            </w:r>
          </w:p>
          <w:p w14:paraId="69699DAA" w14:textId="77777777" w:rsidR="007754D1" w:rsidRPr="00553151" w:rsidRDefault="007754D1" w:rsidP="00C245B3">
            <w:pPr>
              <w:pStyle w:val="ListParagraph"/>
              <w:numPr>
                <w:ilvl w:val="0"/>
                <w:numId w:val="41"/>
              </w:numPr>
              <w:spacing w:after="0" w:line="240" w:lineRule="auto"/>
              <w:jc w:val="left"/>
              <w:rPr>
                <w:rFonts w:cs="Arial"/>
                <w:sz w:val="20"/>
                <w:szCs w:val="20"/>
                <w:lang w:val="en-MY"/>
              </w:rPr>
            </w:pPr>
            <w:r w:rsidRPr="00EE5EDC">
              <w:rPr>
                <w:rFonts w:cs="Arial"/>
                <w:sz w:val="20"/>
                <w:szCs w:val="20"/>
                <w:lang w:val="en-MY"/>
              </w:rPr>
              <w:t>Natural Resources and</w:t>
            </w:r>
            <w:r w:rsidRPr="00553151">
              <w:rPr>
                <w:rFonts w:cs="Arial"/>
                <w:sz w:val="20"/>
                <w:szCs w:val="20"/>
                <w:lang w:val="en-MY"/>
              </w:rPr>
              <w:t xml:space="preserve"> Environment Ordinance (Cap. 84)</w:t>
            </w:r>
          </w:p>
          <w:p w14:paraId="6F562D58" w14:textId="13D26F2F" w:rsidR="007754D1" w:rsidRPr="00FC4DDA" w:rsidRDefault="007754D1" w:rsidP="00C245B3">
            <w:pPr>
              <w:pStyle w:val="ListParagraph"/>
              <w:numPr>
                <w:ilvl w:val="0"/>
                <w:numId w:val="41"/>
              </w:numPr>
              <w:spacing w:after="0" w:line="240" w:lineRule="auto"/>
              <w:jc w:val="left"/>
              <w:rPr>
                <w:rFonts w:cs="Arial"/>
                <w:sz w:val="20"/>
                <w:szCs w:val="20"/>
                <w:lang w:val="en-MY"/>
              </w:rPr>
            </w:pPr>
            <w:r w:rsidRPr="00830260">
              <w:rPr>
                <w:rFonts w:eastAsia="Calibri" w:cs="Arial"/>
                <w:sz w:val="20"/>
                <w:szCs w:val="20"/>
                <w:lang w:val="en-MY" w:eastAsia="en-US"/>
              </w:rPr>
              <w:t>Natural</w:t>
            </w:r>
            <w:r w:rsidRPr="00EE5EDC">
              <w:rPr>
                <w:rFonts w:cs="Arial"/>
                <w:sz w:val="20"/>
                <w:szCs w:val="20"/>
                <w:lang w:val="en-MY"/>
              </w:rPr>
              <w:t xml:space="preserve"> Resources and Environment (Prescribed Activities) Order, 1994</w:t>
            </w:r>
          </w:p>
          <w:p w14:paraId="706E998B" w14:textId="3D56DDF0" w:rsidR="000412AF" w:rsidRPr="00EE5EDC" w:rsidRDefault="000412AF" w:rsidP="00C245B3">
            <w:pPr>
              <w:pStyle w:val="ListParagraph"/>
              <w:numPr>
                <w:ilvl w:val="0"/>
                <w:numId w:val="41"/>
              </w:numPr>
              <w:spacing w:after="0" w:line="240" w:lineRule="auto"/>
              <w:jc w:val="left"/>
              <w:rPr>
                <w:rFonts w:cs="Arial"/>
                <w:sz w:val="20"/>
                <w:szCs w:val="20"/>
                <w:lang w:val="en-MY"/>
              </w:rPr>
            </w:pPr>
            <w:r w:rsidRPr="00EE5EDC">
              <w:rPr>
                <w:rFonts w:eastAsia="Calibri" w:cs="Arial"/>
                <w:sz w:val="20"/>
                <w:szCs w:val="20"/>
                <w:lang w:val="en-MY" w:eastAsia="en-US"/>
              </w:rPr>
              <w:t>Forests Ordinance</w:t>
            </w:r>
            <w:r w:rsidR="00A46BAA">
              <w:rPr>
                <w:rFonts w:eastAsia="Calibri" w:cs="Arial"/>
                <w:sz w:val="20"/>
                <w:szCs w:val="20"/>
                <w:lang w:val="en-MY" w:eastAsia="en-US"/>
              </w:rPr>
              <w:t>, 2015</w:t>
            </w:r>
            <w:r w:rsidRPr="00EE5EDC">
              <w:rPr>
                <w:rFonts w:eastAsia="Calibri" w:cs="Arial"/>
                <w:sz w:val="20"/>
                <w:szCs w:val="20"/>
                <w:lang w:val="en-MY" w:eastAsia="en-US"/>
              </w:rPr>
              <w:t xml:space="preserve"> (Cap. </w:t>
            </w:r>
            <w:r w:rsidR="00A46BAA">
              <w:rPr>
                <w:rFonts w:eastAsia="Calibri" w:cs="Arial"/>
                <w:sz w:val="20"/>
                <w:szCs w:val="20"/>
                <w:lang w:val="en-MY" w:eastAsia="en-US"/>
              </w:rPr>
              <w:t>7</w:t>
            </w:r>
            <w:r w:rsidRPr="00EE5EDC">
              <w:rPr>
                <w:rFonts w:eastAsia="Calibri" w:cs="Arial"/>
                <w:sz w:val="20"/>
                <w:szCs w:val="20"/>
                <w:lang w:val="en-MY" w:eastAsia="en-US"/>
              </w:rPr>
              <w:t>1)</w:t>
            </w:r>
          </w:p>
          <w:p w14:paraId="62CCAB4B" w14:textId="48CC1B29" w:rsidR="000412AF" w:rsidRPr="00EE5EDC" w:rsidRDefault="006E0B45" w:rsidP="00C245B3">
            <w:pPr>
              <w:pStyle w:val="ListParagraph"/>
              <w:numPr>
                <w:ilvl w:val="1"/>
                <w:numId w:val="41"/>
              </w:numPr>
              <w:spacing w:after="0" w:line="240" w:lineRule="auto"/>
              <w:jc w:val="left"/>
              <w:rPr>
                <w:rFonts w:cs="Arial"/>
                <w:sz w:val="20"/>
                <w:szCs w:val="20"/>
                <w:lang w:val="en-GB"/>
              </w:rPr>
            </w:pPr>
            <w:r>
              <w:rPr>
                <w:rFonts w:eastAsia="Calibri" w:cs="Arial"/>
                <w:sz w:val="20"/>
                <w:szCs w:val="20"/>
                <w:lang w:val="en-MY" w:eastAsia="en-US"/>
              </w:rPr>
              <w:t>Forest Rules, 1973</w:t>
            </w:r>
          </w:p>
          <w:p w14:paraId="70508F71" w14:textId="30B9080C" w:rsidR="000412AF" w:rsidRPr="00EE5EDC" w:rsidRDefault="000412AF" w:rsidP="00C245B3">
            <w:pPr>
              <w:pStyle w:val="ListParagraph"/>
              <w:numPr>
                <w:ilvl w:val="0"/>
                <w:numId w:val="41"/>
              </w:numPr>
              <w:spacing w:after="0" w:line="240" w:lineRule="auto"/>
              <w:jc w:val="left"/>
              <w:rPr>
                <w:rStyle w:val="FSCSubjectHeading"/>
                <w:rFonts w:cs="Arial"/>
                <w:b w:val="0"/>
                <w:sz w:val="20"/>
                <w:szCs w:val="20"/>
                <w:lang w:val="en-GB"/>
              </w:rPr>
            </w:pPr>
            <w:r w:rsidRPr="00830260">
              <w:rPr>
                <w:rFonts w:cs="Arial"/>
                <w:sz w:val="20"/>
                <w:szCs w:val="20"/>
                <w:lang w:val="en-MY"/>
              </w:rPr>
              <w:t xml:space="preserve">Land </w:t>
            </w:r>
            <w:r w:rsidRPr="00830260">
              <w:rPr>
                <w:rFonts w:eastAsia="Calibri" w:cs="Arial"/>
                <w:sz w:val="20"/>
                <w:szCs w:val="20"/>
                <w:lang w:val="en-MY" w:eastAsia="en-US"/>
              </w:rPr>
              <w:t>Code</w:t>
            </w:r>
            <w:r w:rsidRPr="00830260">
              <w:rPr>
                <w:rFonts w:cs="Arial"/>
                <w:sz w:val="20"/>
                <w:szCs w:val="20"/>
                <w:lang w:val="en-MY"/>
              </w:rPr>
              <w:t xml:space="preserve"> (Cap. 81)</w:t>
            </w:r>
          </w:p>
        </w:tc>
      </w:tr>
      <w:tr w:rsidR="000412AF" w:rsidRPr="00FB6021" w14:paraId="060EAB58" w14:textId="77777777" w:rsidTr="00B72FDB">
        <w:trPr>
          <w:trHeight w:val="1768"/>
          <w:jc w:val="center"/>
        </w:trPr>
        <w:tc>
          <w:tcPr>
            <w:tcW w:w="1941" w:type="dxa"/>
            <w:vMerge/>
            <w:tcBorders>
              <w:left w:val="single" w:sz="4" w:space="0" w:color="auto"/>
              <w:right w:val="single" w:sz="6" w:space="0" w:color="auto"/>
            </w:tcBorders>
            <w:shd w:val="clear" w:color="auto" w:fill="auto"/>
          </w:tcPr>
          <w:p w14:paraId="3DBFC654" w14:textId="77777777" w:rsidR="000412AF" w:rsidRPr="003A7B60" w:rsidRDefault="000412AF" w:rsidP="009C5C19">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ECE1387" w14:textId="2FF4FB19" w:rsidR="000412AF" w:rsidRPr="00830260" w:rsidRDefault="00830260" w:rsidP="00EE5EDC">
            <w:pPr>
              <w:pStyle w:val="ListParagraph"/>
              <w:spacing w:after="0" w:line="240" w:lineRule="auto"/>
              <w:ind w:left="0"/>
              <w:jc w:val="left"/>
              <w:rPr>
                <w:rStyle w:val="FSCSubjectHeading"/>
                <w:rFonts w:cs="Arial"/>
                <w:b w:val="0"/>
                <w:sz w:val="20"/>
                <w:szCs w:val="20"/>
                <w:u w:val="single"/>
                <w:lang w:val="en-GB"/>
              </w:rPr>
            </w:pPr>
            <w:r>
              <w:rPr>
                <w:rStyle w:val="FSCSubjectHeading"/>
                <w:rFonts w:cs="Arial"/>
                <w:b w:val="0"/>
                <w:sz w:val="20"/>
                <w:szCs w:val="20"/>
                <w:u w:val="single"/>
                <w:lang w:val="en-GB"/>
              </w:rPr>
              <w:t>Peninsular Malaysia</w:t>
            </w:r>
          </w:p>
          <w:p w14:paraId="62CFDAB0" w14:textId="77777777" w:rsidR="000412AF" w:rsidRPr="00EE5EDC" w:rsidRDefault="000412AF" w:rsidP="00C245B3">
            <w:pPr>
              <w:pStyle w:val="ListParagraph"/>
              <w:numPr>
                <w:ilvl w:val="0"/>
                <w:numId w:val="41"/>
              </w:numPr>
              <w:spacing w:after="0" w:line="240" w:lineRule="auto"/>
              <w:jc w:val="left"/>
              <w:rPr>
                <w:rFonts w:eastAsia="Calibri" w:cs="Arial"/>
                <w:sz w:val="20"/>
                <w:szCs w:val="20"/>
                <w:lang w:val="en-MY" w:eastAsia="en-US"/>
              </w:rPr>
            </w:pPr>
            <w:r w:rsidRPr="00EE5EDC">
              <w:rPr>
                <w:rFonts w:eastAsia="Calibri" w:cs="Arial"/>
                <w:sz w:val="20"/>
                <w:szCs w:val="20"/>
                <w:lang w:val="en-MY" w:eastAsia="en-US"/>
              </w:rPr>
              <w:t>Environmental Quality Act, 1974</w:t>
            </w:r>
          </w:p>
          <w:p w14:paraId="5B057810" w14:textId="77777777" w:rsidR="000412AF" w:rsidRPr="00EE5EDC" w:rsidRDefault="000412AF" w:rsidP="00C245B3">
            <w:pPr>
              <w:pStyle w:val="ListParagraph"/>
              <w:numPr>
                <w:ilvl w:val="1"/>
                <w:numId w:val="41"/>
              </w:numPr>
              <w:spacing w:after="0" w:line="240" w:lineRule="auto"/>
              <w:jc w:val="left"/>
              <w:rPr>
                <w:rFonts w:eastAsia="Calibri" w:cs="Arial"/>
                <w:sz w:val="20"/>
                <w:szCs w:val="20"/>
                <w:lang w:val="en-MY" w:eastAsia="en-US"/>
              </w:rPr>
            </w:pPr>
            <w:r w:rsidRPr="00EE5EDC">
              <w:rPr>
                <w:rFonts w:eastAsia="Calibri" w:cs="Arial"/>
                <w:sz w:val="20"/>
                <w:szCs w:val="20"/>
                <w:lang w:val="en-MY" w:eastAsia="en-US"/>
              </w:rPr>
              <w:t>Environmental Quality (Scheduled Wastes) Regulations, 2005</w:t>
            </w:r>
          </w:p>
          <w:p w14:paraId="1F642FD1" w14:textId="77777777" w:rsidR="000412AF" w:rsidRPr="00EE5EDC" w:rsidRDefault="000412AF" w:rsidP="00C245B3">
            <w:pPr>
              <w:pStyle w:val="ListParagraph"/>
              <w:numPr>
                <w:ilvl w:val="1"/>
                <w:numId w:val="41"/>
              </w:numPr>
              <w:spacing w:after="0" w:line="240" w:lineRule="auto"/>
              <w:jc w:val="left"/>
              <w:rPr>
                <w:rFonts w:eastAsia="Calibri" w:cs="Arial"/>
                <w:sz w:val="20"/>
                <w:szCs w:val="20"/>
                <w:lang w:val="en-MY" w:eastAsia="en-US"/>
              </w:rPr>
            </w:pPr>
            <w:r w:rsidRPr="00EE5EDC">
              <w:rPr>
                <w:rFonts w:eastAsia="Calibri" w:cs="Arial"/>
                <w:sz w:val="20"/>
                <w:szCs w:val="20"/>
                <w:lang w:val="en-MY" w:eastAsia="en-US"/>
              </w:rPr>
              <w:t>Environmental Quality (Prescribed Premises) (Scheduled Wastes Treatment and Disposal Facilities) Regulations, 1989</w:t>
            </w:r>
          </w:p>
          <w:p w14:paraId="3A857987" w14:textId="77777777" w:rsidR="00830260" w:rsidRDefault="00830260" w:rsidP="00553151">
            <w:pPr>
              <w:pStyle w:val="ListParagraph"/>
              <w:spacing w:after="0" w:line="240" w:lineRule="auto"/>
              <w:ind w:left="0"/>
              <w:jc w:val="left"/>
              <w:rPr>
                <w:rFonts w:cs="Arial"/>
                <w:sz w:val="20"/>
                <w:szCs w:val="20"/>
                <w:lang w:val="en-MY"/>
              </w:rPr>
            </w:pPr>
          </w:p>
          <w:p w14:paraId="4ACEF8FC" w14:textId="0C552BFE" w:rsidR="000412AF" w:rsidRPr="00553151" w:rsidRDefault="000412AF" w:rsidP="00553151">
            <w:pPr>
              <w:pStyle w:val="ListParagraph"/>
              <w:spacing w:after="0" w:line="240" w:lineRule="auto"/>
              <w:ind w:left="0"/>
              <w:jc w:val="left"/>
              <w:rPr>
                <w:rFonts w:cs="Arial"/>
                <w:sz w:val="20"/>
                <w:szCs w:val="20"/>
                <w:lang w:val="en-MY"/>
              </w:rPr>
            </w:pPr>
            <w:r w:rsidRPr="00553151">
              <w:rPr>
                <w:rFonts w:cs="Arial"/>
                <w:sz w:val="20"/>
                <w:szCs w:val="20"/>
                <w:lang w:val="en-MY"/>
              </w:rPr>
              <w:t>(State list)</w:t>
            </w:r>
          </w:p>
          <w:p w14:paraId="5210FB9D" w14:textId="77777777" w:rsidR="000412AF" w:rsidRPr="00830260" w:rsidRDefault="000412AF" w:rsidP="00C245B3">
            <w:pPr>
              <w:pStyle w:val="ListParagraph"/>
              <w:numPr>
                <w:ilvl w:val="0"/>
                <w:numId w:val="41"/>
              </w:numPr>
              <w:spacing w:after="0" w:line="240" w:lineRule="auto"/>
              <w:jc w:val="left"/>
              <w:rPr>
                <w:rFonts w:eastAsia="Calibri" w:cs="Arial"/>
                <w:sz w:val="20"/>
                <w:szCs w:val="20"/>
                <w:lang w:val="en-MY" w:eastAsia="en-US"/>
              </w:rPr>
            </w:pPr>
            <w:r w:rsidRPr="00EE5EDC">
              <w:rPr>
                <w:rFonts w:cs="Arial"/>
                <w:sz w:val="20"/>
                <w:szCs w:val="20"/>
                <w:lang w:val="en-MY"/>
              </w:rPr>
              <w:t xml:space="preserve">State Forest </w:t>
            </w:r>
            <w:r w:rsidRPr="00830260">
              <w:rPr>
                <w:rFonts w:eastAsia="Calibri" w:cs="Arial"/>
                <w:sz w:val="20"/>
                <w:szCs w:val="20"/>
                <w:lang w:val="en-MY" w:eastAsia="en-US"/>
              </w:rPr>
              <w:t>Enactments</w:t>
            </w:r>
          </w:p>
          <w:p w14:paraId="01286746" w14:textId="02A4D441" w:rsidR="000412AF" w:rsidRPr="00830260" w:rsidRDefault="000412AF" w:rsidP="00C245B3">
            <w:pPr>
              <w:pStyle w:val="ListParagraph"/>
              <w:numPr>
                <w:ilvl w:val="0"/>
                <w:numId w:val="41"/>
              </w:numPr>
              <w:spacing w:after="0" w:line="240" w:lineRule="auto"/>
              <w:jc w:val="left"/>
              <w:rPr>
                <w:rStyle w:val="FSCSubjectHeading"/>
                <w:rFonts w:eastAsia="Calibri" w:cs="Arial"/>
                <w:b w:val="0"/>
                <w:sz w:val="20"/>
                <w:szCs w:val="20"/>
                <w:lang w:val="en-MY" w:eastAsia="en-US"/>
              </w:rPr>
            </w:pPr>
            <w:r w:rsidRPr="00830260">
              <w:rPr>
                <w:rFonts w:eastAsia="Calibri" w:cs="Arial"/>
                <w:sz w:val="20"/>
                <w:szCs w:val="20"/>
                <w:lang w:val="en-MY" w:eastAsia="en-US"/>
              </w:rPr>
              <w:t>State Forest Rules</w:t>
            </w:r>
          </w:p>
        </w:tc>
      </w:tr>
      <w:tr w:rsidR="000412AF" w:rsidRPr="00FB6021" w14:paraId="222DFF96" w14:textId="77777777" w:rsidTr="008A63DA">
        <w:trPr>
          <w:trHeight w:val="792"/>
          <w:jc w:val="center"/>
        </w:trPr>
        <w:tc>
          <w:tcPr>
            <w:tcW w:w="1941" w:type="dxa"/>
            <w:vMerge/>
            <w:tcBorders>
              <w:left w:val="single" w:sz="4" w:space="0" w:color="auto"/>
              <w:bottom w:val="single" w:sz="6" w:space="0" w:color="auto"/>
              <w:right w:val="single" w:sz="6" w:space="0" w:color="auto"/>
            </w:tcBorders>
            <w:shd w:val="clear" w:color="auto" w:fill="auto"/>
          </w:tcPr>
          <w:p w14:paraId="6382F256" w14:textId="77777777" w:rsidR="000412AF" w:rsidRPr="003A7B60" w:rsidRDefault="000412AF" w:rsidP="009C5C19">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689AFBB1" w14:textId="77777777" w:rsidR="000412AF" w:rsidRPr="00830260" w:rsidRDefault="000412AF" w:rsidP="00EE5EDC">
            <w:pPr>
              <w:pStyle w:val="ListParagraph"/>
              <w:spacing w:after="0" w:line="240" w:lineRule="auto"/>
              <w:ind w:left="0"/>
              <w:jc w:val="left"/>
              <w:rPr>
                <w:rStyle w:val="FSCSubjectHeading"/>
                <w:rFonts w:cs="Arial"/>
                <w:b w:val="0"/>
                <w:sz w:val="20"/>
                <w:szCs w:val="20"/>
                <w:u w:val="single"/>
                <w:lang w:val="en-GB"/>
              </w:rPr>
            </w:pPr>
            <w:r w:rsidRPr="00830260">
              <w:rPr>
                <w:rStyle w:val="FSCSubjectHeading"/>
                <w:rFonts w:cs="Arial"/>
                <w:b w:val="0"/>
                <w:sz w:val="20"/>
                <w:szCs w:val="20"/>
                <w:u w:val="single"/>
                <w:lang w:val="en-GB"/>
              </w:rPr>
              <w:t>International Treaties</w:t>
            </w:r>
          </w:p>
          <w:p w14:paraId="3197A8A8" w14:textId="350682A5" w:rsidR="00553151" w:rsidRPr="00830260" w:rsidRDefault="000412AF" w:rsidP="00C245B3">
            <w:pPr>
              <w:pStyle w:val="ListParagraph"/>
              <w:numPr>
                <w:ilvl w:val="0"/>
                <w:numId w:val="41"/>
              </w:numPr>
              <w:spacing w:after="0" w:line="240" w:lineRule="auto"/>
              <w:jc w:val="left"/>
              <w:rPr>
                <w:rStyle w:val="FSCSubjectHeading"/>
                <w:rFonts w:cs="Arial"/>
                <w:b w:val="0"/>
                <w:sz w:val="20"/>
                <w:szCs w:val="20"/>
                <w:lang w:val="en-MY"/>
              </w:rPr>
            </w:pPr>
            <w:r w:rsidRPr="00553151">
              <w:rPr>
                <w:rFonts w:cs="Arial"/>
                <w:sz w:val="20"/>
                <w:szCs w:val="20"/>
                <w:lang w:val="en-MY"/>
              </w:rPr>
              <w:t>International Tropical Timber Agreement, 1994 – Chapters I and VII</w:t>
            </w:r>
          </w:p>
        </w:tc>
      </w:tr>
      <w:tr w:rsidR="00136022" w:rsidRPr="00FB6021" w14:paraId="4B31876D" w14:textId="77777777" w:rsidTr="00F95B9C">
        <w:trPr>
          <w:trHeight w:val="392"/>
          <w:jc w:val="center"/>
        </w:trPr>
        <w:tc>
          <w:tcPr>
            <w:tcW w:w="1941" w:type="dxa"/>
            <w:vMerge w:val="restart"/>
            <w:tcBorders>
              <w:top w:val="single" w:sz="6" w:space="0" w:color="auto"/>
              <w:left w:val="single" w:sz="4" w:space="0" w:color="auto"/>
              <w:right w:val="single" w:sz="6" w:space="0" w:color="auto"/>
            </w:tcBorders>
            <w:shd w:val="clear" w:color="auto" w:fill="auto"/>
          </w:tcPr>
          <w:p w14:paraId="73B08FF8" w14:textId="77777777" w:rsidR="00136022" w:rsidRPr="003A7B60" w:rsidRDefault="00136022" w:rsidP="009C5C19">
            <w:pPr>
              <w:pStyle w:val="ListParagraph"/>
              <w:spacing w:after="0" w:line="360" w:lineRule="auto"/>
              <w:ind w:left="0"/>
              <w:jc w:val="left"/>
              <w:rPr>
                <w:rStyle w:val="FSCSubjectHeading"/>
                <w:sz w:val="20"/>
                <w:lang w:val="en-GB"/>
              </w:rPr>
            </w:pPr>
            <w:r w:rsidRPr="003A7B60">
              <w:rPr>
                <w:rStyle w:val="FSCSubjectHeading"/>
                <w:sz w:val="20"/>
                <w:lang w:val="en-GB"/>
              </w:rPr>
              <w:t>1.3 Management and harvesting planning</w:t>
            </w: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5790058B" w14:textId="48EF27D8" w:rsidR="00136022" w:rsidRPr="003A7B60" w:rsidRDefault="00136022" w:rsidP="009C5C19">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Any national or sub-national legal* requirements for </w:t>
            </w:r>
            <w:r>
              <w:rPr>
                <w:rStyle w:val="FSCSubjectHeading"/>
                <w:b w:val="0"/>
                <w:sz w:val="20"/>
                <w:lang w:val="en-GB"/>
              </w:rPr>
              <w:t>Management plan</w:t>
            </w:r>
            <w:r w:rsidRPr="003A7B60">
              <w:rPr>
                <w:rStyle w:val="FSCSubjectHeading"/>
                <w:b w:val="0"/>
                <w:sz w:val="20"/>
                <w:lang w:val="en-GB"/>
              </w:rPr>
              <w:t xml:space="preserve">ning, including conducting forest* inventories, having a forest* </w:t>
            </w:r>
            <w:r>
              <w:rPr>
                <w:rStyle w:val="FSCSubjectHeading"/>
                <w:b w:val="0"/>
                <w:sz w:val="20"/>
                <w:lang w:val="en-GB"/>
              </w:rPr>
              <w:t>management plan</w:t>
            </w:r>
            <w:r w:rsidRPr="003A7B60">
              <w:rPr>
                <w:rStyle w:val="FSCSubjectHeading"/>
                <w:b w:val="0"/>
                <w:sz w:val="20"/>
                <w:lang w:val="en-GB"/>
              </w:rPr>
              <w:t xml:space="preserve">* and related planning and monitoring, impact assessments, consultation with other entities, as well as approval of these by legally competent* authorities. </w:t>
            </w:r>
          </w:p>
        </w:tc>
      </w:tr>
      <w:tr w:rsidR="00136022" w:rsidRPr="00FB6021" w14:paraId="02CF72F8" w14:textId="77777777" w:rsidTr="00F95B9C">
        <w:trPr>
          <w:trHeight w:val="392"/>
          <w:jc w:val="center"/>
        </w:trPr>
        <w:tc>
          <w:tcPr>
            <w:tcW w:w="1941" w:type="dxa"/>
            <w:vMerge/>
            <w:tcBorders>
              <w:left w:val="single" w:sz="4" w:space="0" w:color="auto"/>
              <w:right w:val="single" w:sz="6" w:space="0" w:color="auto"/>
            </w:tcBorders>
            <w:shd w:val="clear" w:color="auto" w:fill="auto"/>
          </w:tcPr>
          <w:p w14:paraId="6EA6DA6D" w14:textId="77777777" w:rsidR="00136022" w:rsidRPr="003A7B60" w:rsidRDefault="00136022" w:rsidP="009C5C19">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2096899" w14:textId="77777777" w:rsidR="00136022" w:rsidRPr="00830260" w:rsidRDefault="00136022" w:rsidP="00EE5EDC">
            <w:pPr>
              <w:pStyle w:val="ListParagraph"/>
              <w:spacing w:after="0" w:line="240" w:lineRule="auto"/>
              <w:ind w:left="0"/>
              <w:jc w:val="left"/>
              <w:rPr>
                <w:rStyle w:val="FSCSubjectHeading"/>
                <w:rFonts w:cs="Arial"/>
                <w:b w:val="0"/>
                <w:sz w:val="20"/>
                <w:szCs w:val="20"/>
                <w:u w:val="single"/>
                <w:lang w:val="en-GB"/>
              </w:rPr>
            </w:pPr>
            <w:r w:rsidRPr="00830260">
              <w:rPr>
                <w:rStyle w:val="FSCSubjectHeading"/>
                <w:rFonts w:cs="Arial"/>
                <w:b w:val="0"/>
                <w:sz w:val="20"/>
                <w:szCs w:val="20"/>
                <w:u w:val="single"/>
                <w:lang w:val="en-GB"/>
              </w:rPr>
              <w:t>Sabah</w:t>
            </w:r>
          </w:p>
          <w:p w14:paraId="455EBBE9" w14:textId="1E432D23" w:rsidR="00136022" w:rsidRPr="00553151" w:rsidRDefault="00136022" w:rsidP="00553151">
            <w:pPr>
              <w:pStyle w:val="ListParagraph"/>
              <w:spacing w:after="0" w:line="240" w:lineRule="auto"/>
              <w:ind w:left="0"/>
              <w:jc w:val="left"/>
              <w:rPr>
                <w:rFonts w:cs="Arial"/>
                <w:sz w:val="20"/>
                <w:szCs w:val="20"/>
                <w:lang w:val="en-MY"/>
              </w:rPr>
            </w:pPr>
            <w:r w:rsidRPr="00553151">
              <w:rPr>
                <w:rFonts w:cs="Arial"/>
                <w:sz w:val="20"/>
                <w:szCs w:val="20"/>
                <w:lang w:val="en-MY"/>
              </w:rPr>
              <w:t>(State list)</w:t>
            </w:r>
          </w:p>
          <w:p w14:paraId="5E5BA240" w14:textId="77777777" w:rsidR="00136022" w:rsidRPr="00830260" w:rsidRDefault="00136022" w:rsidP="00C245B3">
            <w:pPr>
              <w:pStyle w:val="ListParagraph"/>
              <w:widowControl/>
              <w:numPr>
                <w:ilvl w:val="0"/>
                <w:numId w:val="41"/>
              </w:numPr>
              <w:autoSpaceDE w:val="0"/>
              <w:autoSpaceDN w:val="0"/>
              <w:adjustRightInd/>
              <w:spacing w:after="0" w:line="240" w:lineRule="auto"/>
              <w:jc w:val="left"/>
              <w:textAlignment w:val="auto"/>
              <w:rPr>
                <w:rFonts w:eastAsia="Calibri" w:cs="Arial"/>
                <w:sz w:val="20"/>
                <w:szCs w:val="20"/>
                <w:lang w:val="en-MY" w:eastAsia="en-US"/>
              </w:rPr>
            </w:pPr>
            <w:r w:rsidRPr="00830260">
              <w:rPr>
                <w:rFonts w:eastAsia="Calibri" w:cs="Arial"/>
                <w:sz w:val="20"/>
                <w:szCs w:val="20"/>
                <w:lang w:val="en-MY" w:eastAsia="en-US"/>
              </w:rPr>
              <w:t>Environment Protection Enactment, 2002</w:t>
            </w:r>
          </w:p>
          <w:p w14:paraId="7C6C4B76" w14:textId="77777777" w:rsidR="00136022" w:rsidRPr="00EE5EDC" w:rsidRDefault="00136022" w:rsidP="00C245B3">
            <w:pPr>
              <w:pStyle w:val="ListParagraph"/>
              <w:widowControl/>
              <w:numPr>
                <w:ilvl w:val="1"/>
                <w:numId w:val="41"/>
              </w:numPr>
              <w:autoSpaceDE w:val="0"/>
              <w:autoSpaceDN w:val="0"/>
              <w:adjustRightInd/>
              <w:spacing w:after="0" w:line="240" w:lineRule="auto"/>
              <w:jc w:val="left"/>
              <w:textAlignment w:val="auto"/>
              <w:rPr>
                <w:rFonts w:eastAsia="Calibri" w:cs="Arial"/>
                <w:sz w:val="20"/>
                <w:szCs w:val="20"/>
                <w:lang w:val="en-MY" w:eastAsia="en-US"/>
              </w:rPr>
            </w:pPr>
            <w:r w:rsidRPr="00EE5EDC">
              <w:rPr>
                <w:rFonts w:eastAsia="Calibri" w:cs="Arial"/>
                <w:sz w:val="20"/>
                <w:szCs w:val="20"/>
                <w:lang w:val="en-MY" w:eastAsia="en-US"/>
              </w:rPr>
              <w:t>Environment Protection (Prescribed Activities) (Environmental Impact Assessment) Order, 2005</w:t>
            </w:r>
          </w:p>
          <w:p w14:paraId="6FABA4AD" w14:textId="77777777" w:rsidR="00136022" w:rsidRPr="00EE5EDC" w:rsidRDefault="00136022" w:rsidP="00C245B3">
            <w:pPr>
              <w:pStyle w:val="ListParagraph"/>
              <w:widowControl/>
              <w:numPr>
                <w:ilvl w:val="0"/>
                <w:numId w:val="41"/>
              </w:numPr>
              <w:autoSpaceDE w:val="0"/>
              <w:autoSpaceDN w:val="0"/>
              <w:adjustRightInd/>
              <w:spacing w:after="0" w:line="240" w:lineRule="auto"/>
              <w:jc w:val="left"/>
              <w:textAlignment w:val="auto"/>
              <w:rPr>
                <w:rFonts w:cs="Arial"/>
                <w:sz w:val="20"/>
                <w:szCs w:val="20"/>
                <w:lang w:val="en-MY"/>
              </w:rPr>
            </w:pPr>
            <w:r w:rsidRPr="00EE5EDC">
              <w:rPr>
                <w:rFonts w:cs="Arial"/>
                <w:sz w:val="20"/>
                <w:szCs w:val="20"/>
                <w:lang w:val="en-MY"/>
              </w:rPr>
              <w:t xml:space="preserve">Forest </w:t>
            </w:r>
            <w:r w:rsidRPr="00830260">
              <w:rPr>
                <w:rFonts w:eastAsia="Calibri" w:cs="Arial"/>
                <w:sz w:val="20"/>
                <w:szCs w:val="20"/>
                <w:lang w:val="en-MY" w:eastAsia="en-US"/>
              </w:rPr>
              <w:t>Enactment</w:t>
            </w:r>
            <w:r w:rsidRPr="00EE5EDC">
              <w:rPr>
                <w:rFonts w:cs="Arial"/>
                <w:sz w:val="20"/>
                <w:szCs w:val="20"/>
                <w:lang w:val="en-MY"/>
              </w:rPr>
              <w:t>, 1968</w:t>
            </w:r>
          </w:p>
          <w:p w14:paraId="12167692" w14:textId="05635C91" w:rsidR="00136022" w:rsidRPr="00553151" w:rsidRDefault="00136022" w:rsidP="00C245B3">
            <w:pPr>
              <w:pStyle w:val="ListParagraph"/>
              <w:widowControl/>
              <w:numPr>
                <w:ilvl w:val="1"/>
                <w:numId w:val="41"/>
              </w:numPr>
              <w:autoSpaceDE w:val="0"/>
              <w:autoSpaceDN w:val="0"/>
              <w:adjustRightInd/>
              <w:spacing w:after="0" w:line="240" w:lineRule="auto"/>
              <w:jc w:val="left"/>
              <w:textAlignment w:val="auto"/>
              <w:rPr>
                <w:rStyle w:val="FSCSubjectHeading"/>
                <w:rFonts w:cs="Arial"/>
                <w:b w:val="0"/>
                <w:sz w:val="20"/>
                <w:szCs w:val="20"/>
                <w:lang w:val="en-GB"/>
              </w:rPr>
            </w:pPr>
            <w:r w:rsidRPr="00EE5EDC">
              <w:rPr>
                <w:rFonts w:cs="Arial"/>
                <w:sz w:val="20"/>
                <w:szCs w:val="20"/>
                <w:lang w:val="en-MY"/>
              </w:rPr>
              <w:t xml:space="preserve">Forest </w:t>
            </w:r>
            <w:r w:rsidRPr="00830260">
              <w:rPr>
                <w:rFonts w:eastAsia="Calibri" w:cs="Arial"/>
                <w:sz w:val="20"/>
                <w:szCs w:val="20"/>
                <w:lang w:val="en-MY" w:eastAsia="en-US"/>
              </w:rPr>
              <w:t>Rules</w:t>
            </w:r>
            <w:r w:rsidRPr="00EE5EDC">
              <w:rPr>
                <w:rFonts w:cs="Arial"/>
                <w:sz w:val="20"/>
                <w:szCs w:val="20"/>
                <w:lang w:val="en-MY"/>
              </w:rPr>
              <w:t>, 1969</w:t>
            </w:r>
          </w:p>
        </w:tc>
      </w:tr>
      <w:tr w:rsidR="00136022" w:rsidRPr="00FB6021" w14:paraId="1C479066" w14:textId="77777777" w:rsidTr="00F95B9C">
        <w:trPr>
          <w:trHeight w:val="392"/>
          <w:jc w:val="center"/>
        </w:trPr>
        <w:tc>
          <w:tcPr>
            <w:tcW w:w="1941" w:type="dxa"/>
            <w:vMerge/>
            <w:tcBorders>
              <w:left w:val="single" w:sz="4" w:space="0" w:color="auto"/>
              <w:right w:val="single" w:sz="6" w:space="0" w:color="auto"/>
            </w:tcBorders>
            <w:shd w:val="clear" w:color="auto" w:fill="auto"/>
          </w:tcPr>
          <w:p w14:paraId="6B7A42D9" w14:textId="0DFE82B0" w:rsidR="00136022" w:rsidRPr="003A7B60" w:rsidRDefault="00136022" w:rsidP="009C5C19">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1892651" w14:textId="77777777" w:rsidR="00136022" w:rsidRPr="00830260" w:rsidRDefault="00136022" w:rsidP="00EE5EDC">
            <w:pPr>
              <w:pStyle w:val="ListParagraph"/>
              <w:spacing w:after="0" w:line="240" w:lineRule="auto"/>
              <w:ind w:left="0"/>
              <w:jc w:val="left"/>
              <w:rPr>
                <w:rStyle w:val="FSCSubjectHeading"/>
                <w:rFonts w:cs="Arial"/>
                <w:b w:val="0"/>
                <w:sz w:val="20"/>
                <w:szCs w:val="20"/>
                <w:u w:val="single"/>
                <w:lang w:val="en-GB"/>
              </w:rPr>
            </w:pPr>
            <w:r w:rsidRPr="00830260">
              <w:rPr>
                <w:rStyle w:val="FSCSubjectHeading"/>
                <w:rFonts w:cs="Arial"/>
                <w:b w:val="0"/>
                <w:sz w:val="20"/>
                <w:szCs w:val="20"/>
                <w:u w:val="single"/>
                <w:lang w:val="en-GB"/>
              </w:rPr>
              <w:t>Sarawak</w:t>
            </w:r>
          </w:p>
          <w:p w14:paraId="6665A308" w14:textId="11A3366E" w:rsidR="00136022" w:rsidRPr="00EE5EDC" w:rsidRDefault="00830260" w:rsidP="00EE5EDC">
            <w:pPr>
              <w:pStyle w:val="ListParagraph"/>
              <w:spacing w:after="0" w:line="240" w:lineRule="auto"/>
              <w:ind w:left="0"/>
              <w:jc w:val="left"/>
              <w:rPr>
                <w:rStyle w:val="FSCSubjectHeading"/>
                <w:rFonts w:cs="Arial"/>
                <w:b w:val="0"/>
                <w:sz w:val="20"/>
                <w:szCs w:val="20"/>
                <w:lang w:val="en-GB"/>
              </w:rPr>
            </w:pPr>
            <w:r>
              <w:rPr>
                <w:rStyle w:val="FSCSubjectHeading"/>
                <w:rFonts w:cs="Arial"/>
                <w:b w:val="0"/>
                <w:sz w:val="20"/>
                <w:szCs w:val="20"/>
                <w:lang w:val="en-GB"/>
              </w:rPr>
              <w:t>(</w:t>
            </w:r>
            <w:r w:rsidR="00136022" w:rsidRPr="00EE5EDC">
              <w:rPr>
                <w:rStyle w:val="FSCSubjectHeading"/>
                <w:rFonts w:cs="Arial"/>
                <w:b w:val="0"/>
                <w:sz w:val="20"/>
                <w:szCs w:val="20"/>
                <w:lang w:val="en-GB"/>
              </w:rPr>
              <w:t>Federal list)</w:t>
            </w:r>
          </w:p>
          <w:p w14:paraId="642C5248" w14:textId="77777777" w:rsidR="00136022" w:rsidRPr="00EE5EDC" w:rsidRDefault="00136022" w:rsidP="00C245B3">
            <w:pPr>
              <w:pStyle w:val="ListParagraph"/>
              <w:widowControl/>
              <w:numPr>
                <w:ilvl w:val="0"/>
                <w:numId w:val="41"/>
              </w:numPr>
              <w:autoSpaceDE w:val="0"/>
              <w:autoSpaceDN w:val="0"/>
              <w:adjustRightInd/>
              <w:spacing w:after="0" w:line="240" w:lineRule="auto"/>
              <w:jc w:val="left"/>
              <w:textAlignment w:val="auto"/>
              <w:rPr>
                <w:rFonts w:eastAsia="Calibri" w:cs="Arial"/>
                <w:sz w:val="20"/>
                <w:szCs w:val="20"/>
                <w:lang w:val="en-MY" w:eastAsia="en-US"/>
              </w:rPr>
            </w:pPr>
            <w:r w:rsidRPr="00EE5EDC">
              <w:rPr>
                <w:rFonts w:eastAsia="Calibri" w:cs="Arial"/>
                <w:sz w:val="20"/>
                <w:szCs w:val="20"/>
                <w:lang w:val="en-MY" w:eastAsia="en-US"/>
              </w:rPr>
              <w:t>Environmental Quality Act, 1974</w:t>
            </w:r>
          </w:p>
          <w:p w14:paraId="135D6EF9" w14:textId="77777777" w:rsidR="00136022" w:rsidRPr="00EE5EDC" w:rsidRDefault="00136022" w:rsidP="00C245B3">
            <w:pPr>
              <w:pStyle w:val="ListParagraph"/>
              <w:widowControl/>
              <w:numPr>
                <w:ilvl w:val="1"/>
                <w:numId w:val="41"/>
              </w:numPr>
              <w:autoSpaceDE w:val="0"/>
              <w:autoSpaceDN w:val="0"/>
              <w:adjustRightInd/>
              <w:spacing w:after="0" w:line="240" w:lineRule="auto"/>
              <w:jc w:val="left"/>
              <w:textAlignment w:val="auto"/>
              <w:rPr>
                <w:rFonts w:eastAsia="Calibri" w:cs="Arial"/>
                <w:sz w:val="20"/>
                <w:szCs w:val="20"/>
                <w:lang w:val="en-MY" w:eastAsia="en-US"/>
              </w:rPr>
            </w:pPr>
            <w:r w:rsidRPr="00EE5EDC">
              <w:rPr>
                <w:rFonts w:eastAsia="Calibri" w:cs="Arial"/>
                <w:sz w:val="20"/>
                <w:szCs w:val="20"/>
                <w:lang w:val="en-MY" w:eastAsia="en-US"/>
              </w:rPr>
              <w:t>Environmental Quality (Scheduled Wastes) Regulations, 2005</w:t>
            </w:r>
          </w:p>
          <w:p w14:paraId="0276FFA2" w14:textId="77777777" w:rsidR="00136022" w:rsidRPr="00EE5EDC" w:rsidRDefault="00136022" w:rsidP="00C245B3">
            <w:pPr>
              <w:pStyle w:val="ListParagraph"/>
              <w:widowControl/>
              <w:numPr>
                <w:ilvl w:val="1"/>
                <w:numId w:val="41"/>
              </w:numPr>
              <w:autoSpaceDE w:val="0"/>
              <w:autoSpaceDN w:val="0"/>
              <w:adjustRightInd/>
              <w:spacing w:after="0" w:line="240" w:lineRule="auto"/>
              <w:jc w:val="left"/>
              <w:textAlignment w:val="auto"/>
              <w:rPr>
                <w:rFonts w:eastAsia="Calibri" w:cs="Arial"/>
                <w:sz w:val="20"/>
                <w:szCs w:val="20"/>
                <w:lang w:val="en-MY" w:eastAsia="en-US"/>
              </w:rPr>
            </w:pPr>
            <w:r w:rsidRPr="00EE5EDC">
              <w:rPr>
                <w:rFonts w:eastAsia="Calibri" w:cs="Arial"/>
                <w:sz w:val="20"/>
                <w:szCs w:val="20"/>
                <w:lang w:val="en-MY" w:eastAsia="en-US"/>
              </w:rPr>
              <w:t>Environmental Quality (Prescribed Premises) (Scheduled Wastes Treatment and Disposal Facilities) Regulations, 1989</w:t>
            </w:r>
          </w:p>
          <w:p w14:paraId="78658797" w14:textId="77777777" w:rsidR="00830260" w:rsidRDefault="00830260" w:rsidP="00553151">
            <w:pPr>
              <w:pStyle w:val="ListParagraph"/>
              <w:spacing w:after="0" w:line="240" w:lineRule="auto"/>
              <w:ind w:left="0"/>
              <w:jc w:val="left"/>
              <w:rPr>
                <w:rFonts w:cs="Arial"/>
                <w:sz w:val="20"/>
                <w:szCs w:val="20"/>
                <w:lang w:val="en-MY"/>
              </w:rPr>
            </w:pPr>
          </w:p>
          <w:p w14:paraId="2A398DAB" w14:textId="31D5F6B0" w:rsidR="00136022" w:rsidRPr="00553151" w:rsidRDefault="00136022" w:rsidP="00553151">
            <w:pPr>
              <w:pStyle w:val="ListParagraph"/>
              <w:spacing w:after="0" w:line="240" w:lineRule="auto"/>
              <w:ind w:left="0"/>
              <w:jc w:val="left"/>
              <w:rPr>
                <w:rFonts w:cs="Arial"/>
                <w:sz w:val="20"/>
                <w:szCs w:val="20"/>
                <w:lang w:val="en-MY"/>
              </w:rPr>
            </w:pPr>
            <w:r w:rsidRPr="00553151">
              <w:rPr>
                <w:rFonts w:cs="Arial"/>
                <w:sz w:val="20"/>
                <w:szCs w:val="20"/>
                <w:lang w:val="en-MY"/>
              </w:rPr>
              <w:t>(State list)</w:t>
            </w:r>
          </w:p>
          <w:p w14:paraId="7CFCAC37" w14:textId="74EB02FF" w:rsidR="00136022" w:rsidRPr="00553151" w:rsidRDefault="00136022" w:rsidP="00C245B3">
            <w:pPr>
              <w:pStyle w:val="ListParagraph"/>
              <w:numPr>
                <w:ilvl w:val="0"/>
                <w:numId w:val="42"/>
              </w:numPr>
              <w:spacing w:after="0" w:line="240" w:lineRule="auto"/>
              <w:jc w:val="left"/>
              <w:rPr>
                <w:rFonts w:cs="Arial"/>
                <w:sz w:val="20"/>
                <w:szCs w:val="20"/>
                <w:lang w:val="en-MY"/>
              </w:rPr>
            </w:pPr>
            <w:r w:rsidRPr="00EE5EDC">
              <w:rPr>
                <w:rFonts w:eastAsia="Calibri" w:cs="Arial"/>
                <w:sz w:val="20"/>
                <w:szCs w:val="20"/>
                <w:lang w:val="en-MY" w:eastAsia="en-US"/>
              </w:rPr>
              <w:t>Forests Ordinance</w:t>
            </w:r>
            <w:r w:rsidR="00A46BAA">
              <w:rPr>
                <w:rFonts w:eastAsia="Calibri" w:cs="Arial"/>
                <w:sz w:val="20"/>
                <w:szCs w:val="20"/>
                <w:lang w:val="en-MY" w:eastAsia="en-US"/>
              </w:rPr>
              <w:t>, 2015</w:t>
            </w:r>
            <w:r w:rsidRPr="00EE5EDC">
              <w:rPr>
                <w:rFonts w:eastAsia="Calibri" w:cs="Arial"/>
                <w:sz w:val="20"/>
                <w:szCs w:val="20"/>
                <w:lang w:val="en-MY" w:eastAsia="en-US"/>
              </w:rPr>
              <w:t xml:space="preserve"> (Cap. </w:t>
            </w:r>
            <w:r w:rsidR="00A46BAA">
              <w:rPr>
                <w:rFonts w:eastAsia="Calibri" w:cs="Arial"/>
                <w:sz w:val="20"/>
                <w:szCs w:val="20"/>
                <w:lang w:val="en-MY" w:eastAsia="en-US"/>
              </w:rPr>
              <w:t>7</w:t>
            </w:r>
            <w:r w:rsidRPr="00EE5EDC">
              <w:rPr>
                <w:rFonts w:eastAsia="Calibri" w:cs="Arial"/>
                <w:sz w:val="20"/>
                <w:szCs w:val="20"/>
                <w:lang w:val="en-MY" w:eastAsia="en-US"/>
              </w:rPr>
              <w:t>1)</w:t>
            </w:r>
          </w:p>
          <w:p w14:paraId="0467BBAF" w14:textId="46B1ED66" w:rsidR="00136022" w:rsidRPr="00553151" w:rsidRDefault="006E0B45" w:rsidP="00C245B3">
            <w:pPr>
              <w:pStyle w:val="ListParagraph"/>
              <w:widowControl/>
              <w:numPr>
                <w:ilvl w:val="1"/>
                <w:numId w:val="41"/>
              </w:numPr>
              <w:autoSpaceDE w:val="0"/>
              <w:autoSpaceDN w:val="0"/>
              <w:adjustRightInd/>
              <w:spacing w:after="0" w:line="240" w:lineRule="auto"/>
              <w:jc w:val="left"/>
              <w:textAlignment w:val="auto"/>
              <w:rPr>
                <w:rFonts w:cs="Arial"/>
                <w:sz w:val="20"/>
                <w:szCs w:val="20"/>
                <w:lang w:val="en-GB"/>
              </w:rPr>
            </w:pPr>
            <w:r>
              <w:rPr>
                <w:rFonts w:eastAsia="Calibri" w:cs="Arial"/>
                <w:sz w:val="20"/>
                <w:szCs w:val="20"/>
                <w:lang w:val="en-MY" w:eastAsia="en-US"/>
              </w:rPr>
              <w:t>Forest Rules, 1973</w:t>
            </w:r>
          </w:p>
          <w:p w14:paraId="77C3FE49" w14:textId="77777777" w:rsidR="00136022" w:rsidRPr="00553151" w:rsidRDefault="00136022" w:rsidP="00C245B3">
            <w:pPr>
              <w:pStyle w:val="ListParagraph"/>
              <w:numPr>
                <w:ilvl w:val="0"/>
                <w:numId w:val="42"/>
              </w:numPr>
              <w:spacing w:after="0" w:line="240" w:lineRule="auto"/>
              <w:jc w:val="left"/>
              <w:rPr>
                <w:rFonts w:cs="Arial"/>
                <w:sz w:val="20"/>
                <w:szCs w:val="20"/>
                <w:lang w:val="en-MY"/>
              </w:rPr>
            </w:pPr>
            <w:r w:rsidRPr="00EE5EDC">
              <w:rPr>
                <w:rFonts w:cs="Arial"/>
                <w:sz w:val="20"/>
                <w:szCs w:val="20"/>
                <w:lang w:val="en-MY"/>
              </w:rPr>
              <w:t>Natural Resources and</w:t>
            </w:r>
            <w:r w:rsidRPr="00553151">
              <w:rPr>
                <w:rFonts w:cs="Arial"/>
                <w:sz w:val="20"/>
                <w:szCs w:val="20"/>
                <w:lang w:val="en-MY"/>
              </w:rPr>
              <w:t xml:space="preserve"> Environment Ordinance (Cap. 84)</w:t>
            </w:r>
          </w:p>
          <w:p w14:paraId="4C6365DC" w14:textId="4EC5E65C" w:rsidR="00136022" w:rsidRPr="00EE5EDC" w:rsidRDefault="00136022" w:rsidP="00C245B3">
            <w:pPr>
              <w:pStyle w:val="ListParagraph"/>
              <w:widowControl/>
              <w:numPr>
                <w:ilvl w:val="1"/>
                <w:numId w:val="41"/>
              </w:numPr>
              <w:autoSpaceDE w:val="0"/>
              <w:autoSpaceDN w:val="0"/>
              <w:adjustRightInd/>
              <w:spacing w:after="0" w:line="240" w:lineRule="auto"/>
              <w:jc w:val="left"/>
              <w:textAlignment w:val="auto"/>
              <w:rPr>
                <w:rStyle w:val="FSCSubjectHeading"/>
                <w:rFonts w:cs="Arial"/>
                <w:b w:val="0"/>
                <w:sz w:val="20"/>
                <w:szCs w:val="20"/>
                <w:lang w:val="en-GB"/>
              </w:rPr>
            </w:pPr>
            <w:r w:rsidRPr="00830260">
              <w:rPr>
                <w:rFonts w:eastAsia="Calibri" w:cs="Arial"/>
                <w:sz w:val="20"/>
                <w:szCs w:val="20"/>
                <w:lang w:val="en-MY" w:eastAsia="en-US"/>
              </w:rPr>
              <w:t>Natural</w:t>
            </w:r>
            <w:r w:rsidRPr="00EE5EDC">
              <w:rPr>
                <w:rFonts w:cs="Arial"/>
                <w:sz w:val="20"/>
                <w:szCs w:val="20"/>
                <w:lang w:val="en-MY"/>
              </w:rPr>
              <w:t xml:space="preserve"> Resources and Environment (Prescribed Activities) Order, 1994</w:t>
            </w:r>
          </w:p>
        </w:tc>
      </w:tr>
      <w:tr w:rsidR="00136022" w:rsidRPr="00FB6021" w14:paraId="04B52651" w14:textId="77777777" w:rsidTr="00B72FDB">
        <w:trPr>
          <w:trHeight w:val="1613"/>
          <w:jc w:val="center"/>
        </w:trPr>
        <w:tc>
          <w:tcPr>
            <w:tcW w:w="1941" w:type="dxa"/>
            <w:vMerge/>
            <w:tcBorders>
              <w:left w:val="single" w:sz="4" w:space="0" w:color="auto"/>
              <w:right w:val="single" w:sz="6" w:space="0" w:color="auto"/>
            </w:tcBorders>
            <w:shd w:val="clear" w:color="auto" w:fill="auto"/>
          </w:tcPr>
          <w:p w14:paraId="007B6CFB" w14:textId="558FB503" w:rsidR="00136022" w:rsidRPr="003A7B60" w:rsidRDefault="00136022" w:rsidP="009C5C19">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0E0379BB" w14:textId="6A049331" w:rsidR="00136022" w:rsidRPr="00A6590F" w:rsidRDefault="00A6590F" w:rsidP="00EE5EDC">
            <w:pPr>
              <w:pStyle w:val="ListParagraph"/>
              <w:spacing w:after="0" w:line="240" w:lineRule="auto"/>
              <w:ind w:left="0"/>
              <w:jc w:val="left"/>
              <w:rPr>
                <w:rStyle w:val="FSCSubjectHeading"/>
                <w:rFonts w:cs="Arial"/>
                <w:b w:val="0"/>
                <w:sz w:val="20"/>
                <w:szCs w:val="20"/>
                <w:u w:val="single"/>
                <w:lang w:val="en-GB"/>
              </w:rPr>
            </w:pPr>
            <w:r>
              <w:rPr>
                <w:rStyle w:val="FSCSubjectHeading"/>
                <w:rFonts w:cs="Arial"/>
                <w:b w:val="0"/>
                <w:sz w:val="20"/>
                <w:szCs w:val="20"/>
                <w:u w:val="single"/>
                <w:lang w:val="en-GB"/>
              </w:rPr>
              <w:t>Peninsular Malaysia</w:t>
            </w:r>
          </w:p>
          <w:p w14:paraId="206EDC92" w14:textId="77777777" w:rsidR="00136022" w:rsidRPr="00A6590F" w:rsidRDefault="00136022" w:rsidP="00C245B3">
            <w:pPr>
              <w:pStyle w:val="ListParagraph"/>
              <w:widowControl/>
              <w:numPr>
                <w:ilvl w:val="0"/>
                <w:numId w:val="42"/>
              </w:numPr>
              <w:autoSpaceDE w:val="0"/>
              <w:autoSpaceDN w:val="0"/>
              <w:adjustRightInd/>
              <w:spacing w:after="0" w:line="240" w:lineRule="auto"/>
              <w:jc w:val="left"/>
              <w:textAlignment w:val="auto"/>
              <w:rPr>
                <w:rFonts w:eastAsia="Calibri" w:cs="Arial"/>
                <w:sz w:val="20"/>
                <w:szCs w:val="20"/>
                <w:lang w:val="en-MY" w:eastAsia="en-US"/>
              </w:rPr>
            </w:pPr>
            <w:r w:rsidRPr="00A6590F">
              <w:rPr>
                <w:rFonts w:eastAsia="Calibri" w:cs="Arial"/>
                <w:sz w:val="20"/>
                <w:szCs w:val="20"/>
                <w:lang w:val="en-MY" w:eastAsia="en-US"/>
              </w:rPr>
              <w:t>Environmental Quality Act, 1974</w:t>
            </w:r>
          </w:p>
          <w:p w14:paraId="58109891" w14:textId="77777777" w:rsidR="00136022" w:rsidRPr="00EE5EDC" w:rsidRDefault="00136022" w:rsidP="00C245B3">
            <w:pPr>
              <w:pStyle w:val="ListParagraph"/>
              <w:widowControl/>
              <w:numPr>
                <w:ilvl w:val="1"/>
                <w:numId w:val="40"/>
              </w:numPr>
              <w:autoSpaceDE w:val="0"/>
              <w:autoSpaceDN w:val="0"/>
              <w:adjustRightInd/>
              <w:spacing w:after="0" w:line="240" w:lineRule="auto"/>
              <w:jc w:val="left"/>
              <w:textAlignment w:val="auto"/>
              <w:rPr>
                <w:rFonts w:eastAsia="Calibri" w:cs="Arial"/>
                <w:sz w:val="20"/>
                <w:szCs w:val="20"/>
                <w:lang w:val="en-MY" w:eastAsia="en-US"/>
              </w:rPr>
            </w:pPr>
            <w:r w:rsidRPr="00EE5EDC">
              <w:rPr>
                <w:rFonts w:eastAsia="Calibri" w:cs="Arial"/>
                <w:sz w:val="20"/>
                <w:szCs w:val="20"/>
                <w:lang w:val="en-MY" w:eastAsia="en-US"/>
              </w:rPr>
              <w:t>Environmental Quality (Scheduled Wastes) Regulations, 2005</w:t>
            </w:r>
          </w:p>
          <w:p w14:paraId="0FB9D01D" w14:textId="77777777" w:rsidR="00136022" w:rsidRPr="00EE5EDC" w:rsidRDefault="00136022" w:rsidP="00C245B3">
            <w:pPr>
              <w:pStyle w:val="ListParagraph"/>
              <w:numPr>
                <w:ilvl w:val="1"/>
                <w:numId w:val="40"/>
              </w:numPr>
              <w:spacing w:after="0" w:line="240" w:lineRule="auto"/>
              <w:jc w:val="left"/>
              <w:rPr>
                <w:rFonts w:eastAsia="Calibri" w:cs="Arial"/>
                <w:sz w:val="20"/>
                <w:szCs w:val="20"/>
                <w:lang w:val="en-MY" w:eastAsia="en-US"/>
              </w:rPr>
            </w:pPr>
            <w:r w:rsidRPr="00EE5EDC">
              <w:rPr>
                <w:rFonts w:eastAsia="Calibri" w:cs="Arial"/>
                <w:sz w:val="20"/>
                <w:szCs w:val="20"/>
                <w:lang w:val="en-MY" w:eastAsia="en-US"/>
              </w:rPr>
              <w:t>Environmental Quality (Prescribed Premises) (Scheduled Wastes Treatment and Disposal Facilities) Regulations, 1989</w:t>
            </w:r>
          </w:p>
          <w:p w14:paraId="644DF568" w14:textId="77777777" w:rsidR="00A6590F" w:rsidRDefault="00A6590F" w:rsidP="00553151">
            <w:pPr>
              <w:pStyle w:val="ListParagraph"/>
              <w:spacing w:after="0" w:line="240" w:lineRule="auto"/>
              <w:ind w:left="0"/>
              <w:jc w:val="left"/>
              <w:rPr>
                <w:rFonts w:cs="Arial"/>
                <w:sz w:val="20"/>
                <w:szCs w:val="20"/>
                <w:lang w:val="en-MY"/>
              </w:rPr>
            </w:pPr>
          </w:p>
          <w:p w14:paraId="6671AF6A" w14:textId="091E23BE" w:rsidR="00136022" w:rsidRPr="00553151" w:rsidRDefault="00136022" w:rsidP="00553151">
            <w:pPr>
              <w:pStyle w:val="ListParagraph"/>
              <w:spacing w:after="0" w:line="240" w:lineRule="auto"/>
              <w:ind w:left="0"/>
              <w:jc w:val="left"/>
              <w:rPr>
                <w:rFonts w:cs="Arial"/>
                <w:sz w:val="20"/>
                <w:szCs w:val="20"/>
                <w:lang w:val="en-MY"/>
              </w:rPr>
            </w:pPr>
            <w:r w:rsidRPr="00553151">
              <w:rPr>
                <w:rFonts w:cs="Arial"/>
                <w:sz w:val="20"/>
                <w:szCs w:val="20"/>
                <w:lang w:val="en-MY"/>
              </w:rPr>
              <w:t>(State list)</w:t>
            </w:r>
          </w:p>
          <w:p w14:paraId="32636F44" w14:textId="77777777" w:rsidR="00136022" w:rsidRPr="00A6590F" w:rsidRDefault="00136022" w:rsidP="00C245B3">
            <w:pPr>
              <w:pStyle w:val="ListParagraph"/>
              <w:numPr>
                <w:ilvl w:val="0"/>
                <w:numId w:val="42"/>
              </w:numPr>
              <w:spacing w:after="0" w:line="240" w:lineRule="auto"/>
              <w:rPr>
                <w:rFonts w:cs="Arial"/>
                <w:sz w:val="20"/>
                <w:szCs w:val="20"/>
                <w:lang w:val="en-MY"/>
              </w:rPr>
            </w:pPr>
            <w:r w:rsidRPr="00A6590F">
              <w:rPr>
                <w:rFonts w:cs="Arial"/>
                <w:sz w:val="20"/>
                <w:szCs w:val="20"/>
                <w:lang w:val="en-MY"/>
              </w:rPr>
              <w:t>State Forest Enactments</w:t>
            </w:r>
          </w:p>
          <w:p w14:paraId="1A107715" w14:textId="370836D0" w:rsidR="00136022" w:rsidRPr="00A6590F" w:rsidRDefault="00136022" w:rsidP="00C245B3">
            <w:pPr>
              <w:pStyle w:val="ListParagraph"/>
              <w:numPr>
                <w:ilvl w:val="0"/>
                <w:numId w:val="42"/>
              </w:numPr>
              <w:spacing w:after="0" w:line="240" w:lineRule="auto"/>
              <w:rPr>
                <w:rStyle w:val="FSCSubjectHeading"/>
                <w:rFonts w:cs="Arial"/>
                <w:b w:val="0"/>
                <w:sz w:val="20"/>
                <w:szCs w:val="20"/>
                <w:lang w:val="en-MY"/>
              </w:rPr>
            </w:pPr>
            <w:r w:rsidRPr="00A6590F">
              <w:rPr>
                <w:rFonts w:cs="Arial"/>
                <w:sz w:val="20"/>
                <w:szCs w:val="20"/>
                <w:lang w:val="en-MY"/>
              </w:rPr>
              <w:t>State Forest Rules</w:t>
            </w:r>
          </w:p>
        </w:tc>
      </w:tr>
      <w:tr w:rsidR="00136022" w:rsidRPr="00FB6021" w14:paraId="48669D59" w14:textId="77777777" w:rsidTr="008A63DA">
        <w:trPr>
          <w:trHeight w:val="709"/>
          <w:jc w:val="center"/>
        </w:trPr>
        <w:tc>
          <w:tcPr>
            <w:tcW w:w="1941" w:type="dxa"/>
            <w:vMerge/>
            <w:tcBorders>
              <w:left w:val="single" w:sz="4" w:space="0" w:color="auto"/>
              <w:bottom w:val="single" w:sz="6" w:space="0" w:color="auto"/>
              <w:right w:val="single" w:sz="6" w:space="0" w:color="auto"/>
            </w:tcBorders>
            <w:shd w:val="clear" w:color="auto" w:fill="auto"/>
          </w:tcPr>
          <w:p w14:paraId="73CAB33A" w14:textId="77777777" w:rsidR="00136022" w:rsidRPr="003A7B60" w:rsidRDefault="00136022" w:rsidP="009C5C19">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31C535BA" w14:textId="77777777" w:rsidR="00136022" w:rsidRPr="00A6590F" w:rsidRDefault="00136022" w:rsidP="00EE5EDC">
            <w:pPr>
              <w:pStyle w:val="ListParagraph"/>
              <w:spacing w:after="0" w:line="240" w:lineRule="auto"/>
              <w:ind w:left="0"/>
              <w:jc w:val="left"/>
              <w:rPr>
                <w:rStyle w:val="FSCSubjectHeading"/>
                <w:rFonts w:cs="Arial"/>
                <w:b w:val="0"/>
                <w:sz w:val="20"/>
                <w:szCs w:val="20"/>
                <w:u w:val="single"/>
                <w:lang w:val="en-GB"/>
              </w:rPr>
            </w:pPr>
            <w:r w:rsidRPr="00A6590F">
              <w:rPr>
                <w:rStyle w:val="FSCSubjectHeading"/>
                <w:rFonts w:cs="Arial"/>
                <w:b w:val="0"/>
                <w:sz w:val="20"/>
                <w:szCs w:val="20"/>
                <w:u w:val="single"/>
                <w:lang w:val="en-GB"/>
              </w:rPr>
              <w:t>International Treaties</w:t>
            </w:r>
          </w:p>
          <w:p w14:paraId="424ABDF8" w14:textId="60D1658F" w:rsidR="00553151" w:rsidRPr="00553151" w:rsidRDefault="00136022" w:rsidP="00C245B3">
            <w:pPr>
              <w:pStyle w:val="ListParagraph"/>
              <w:numPr>
                <w:ilvl w:val="0"/>
                <w:numId w:val="55"/>
              </w:numPr>
              <w:spacing w:after="0" w:line="240" w:lineRule="auto"/>
              <w:jc w:val="left"/>
              <w:rPr>
                <w:rStyle w:val="FSCSubjectHeading"/>
                <w:rFonts w:cs="Arial"/>
                <w:b w:val="0"/>
                <w:sz w:val="20"/>
                <w:szCs w:val="20"/>
                <w:lang w:val="en-GB"/>
              </w:rPr>
            </w:pPr>
            <w:r w:rsidRPr="00553151">
              <w:rPr>
                <w:rFonts w:cs="Arial"/>
                <w:sz w:val="20"/>
                <w:szCs w:val="20"/>
                <w:lang w:val="en-MY"/>
              </w:rPr>
              <w:t>International Tropical Timber Agreement, 1994 – Chapters I and VII</w:t>
            </w:r>
          </w:p>
        </w:tc>
      </w:tr>
      <w:tr w:rsidR="00F1234E" w:rsidRPr="00FB6021" w14:paraId="59B3BE2D" w14:textId="77777777" w:rsidTr="00F95B9C">
        <w:trPr>
          <w:trHeight w:val="392"/>
          <w:jc w:val="center"/>
        </w:trPr>
        <w:tc>
          <w:tcPr>
            <w:tcW w:w="1941" w:type="dxa"/>
            <w:vMerge w:val="restart"/>
            <w:tcBorders>
              <w:top w:val="single" w:sz="6" w:space="0" w:color="auto"/>
              <w:left w:val="single" w:sz="4" w:space="0" w:color="auto"/>
              <w:right w:val="single" w:sz="6" w:space="0" w:color="auto"/>
            </w:tcBorders>
            <w:shd w:val="clear" w:color="auto" w:fill="auto"/>
          </w:tcPr>
          <w:p w14:paraId="462549F2" w14:textId="77777777" w:rsidR="00F1234E" w:rsidRPr="003A7B60" w:rsidRDefault="00F1234E" w:rsidP="00B84236">
            <w:pPr>
              <w:pStyle w:val="ListParagraph"/>
              <w:spacing w:after="0" w:line="360" w:lineRule="auto"/>
              <w:ind w:left="0"/>
              <w:jc w:val="left"/>
              <w:rPr>
                <w:rStyle w:val="FSCSubjectHeading"/>
                <w:sz w:val="20"/>
                <w:lang w:val="en-GB"/>
              </w:rPr>
            </w:pPr>
            <w:r w:rsidRPr="003A7B60">
              <w:rPr>
                <w:rStyle w:val="FSCSubjectHeading"/>
                <w:sz w:val="20"/>
                <w:lang w:val="en-GB"/>
              </w:rPr>
              <w:t>1.4 Harvesting permits</w:t>
            </w: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1F92B197" w14:textId="687A257B" w:rsidR="00F1234E" w:rsidRPr="003A7B60" w:rsidRDefault="00F1234E"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National or sub-national laws and regulations regulating procedures for issuing harvesting permits, licenses or other legal* documents required for specific harvesting operations. This includes the use of legal* methods to obtain the permits. </w:t>
            </w:r>
          </w:p>
        </w:tc>
      </w:tr>
      <w:tr w:rsidR="00F1234E" w:rsidRPr="00FB6021" w14:paraId="7D06052B" w14:textId="77777777" w:rsidTr="00F95B9C">
        <w:trPr>
          <w:trHeight w:val="392"/>
          <w:jc w:val="center"/>
        </w:trPr>
        <w:tc>
          <w:tcPr>
            <w:tcW w:w="1941" w:type="dxa"/>
            <w:vMerge/>
            <w:tcBorders>
              <w:left w:val="single" w:sz="4" w:space="0" w:color="auto"/>
              <w:right w:val="single" w:sz="6" w:space="0" w:color="auto"/>
            </w:tcBorders>
            <w:shd w:val="clear" w:color="auto" w:fill="auto"/>
          </w:tcPr>
          <w:p w14:paraId="3E8D46C9" w14:textId="77777777"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7EA3D512" w14:textId="77777777" w:rsidR="00F1234E" w:rsidRPr="00A6590F" w:rsidRDefault="006E0EB9" w:rsidP="00EE5EDC">
            <w:pPr>
              <w:pStyle w:val="ListParagraph"/>
              <w:spacing w:after="0" w:line="240" w:lineRule="auto"/>
              <w:ind w:left="0"/>
              <w:jc w:val="left"/>
              <w:rPr>
                <w:rStyle w:val="FSCSubjectHeading"/>
                <w:rFonts w:cs="Arial"/>
                <w:b w:val="0"/>
                <w:sz w:val="20"/>
                <w:szCs w:val="20"/>
                <w:u w:val="single"/>
                <w:lang w:val="en-GB"/>
              </w:rPr>
            </w:pPr>
            <w:r w:rsidRPr="00A6590F">
              <w:rPr>
                <w:rStyle w:val="FSCSubjectHeading"/>
                <w:rFonts w:cs="Arial"/>
                <w:b w:val="0"/>
                <w:sz w:val="20"/>
                <w:szCs w:val="20"/>
                <w:u w:val="single"/>
                <w:lang w:val="en-GB"/>
              </w:rPr>
              <w:t>Sabah</w:t>
            </w:r>
          </w:p>
          <w:p w14:paraId="40D69970" w14:textId="753B98A9" w:rsidR="00423DBF" w:rsidRDefault="00423DBF" w:rsidP="00EE5EDC">
            <w:pPr>
              <w:pStyle w:val="ListParagraph"/>
              <w:spacing w:after="0" w:line="240" w:lineRule="auto"/>
              <w:ind w:left="0"/>
              <w:jc w:val="left"/>
              <w:rPr>
                <w:rStyle w:val="FSCSubjectHeading"/>
                <w:rFonts w:cs="Arial"/>
                <w:b w:val="0"/>
                <w:sz w:val="20"/>
                <w:szCs w:val="20"/>
                <w:lang w:val="en-GB"/>
              </w:rPr>
            </w:pPr>
            <w:r>
              <w:rPr>
                <w:rStyle w:val="FSCSubjectHeading"/>
                <w:rFonts w:cs="Arial"/>
                <w:b w:val="0"/>
                <w:sz w:val="20"/>
                <w:szCs w:val="20"/>
                <w:lang w:val="en-GB"/>
              </w:rPr>
              <w:t>(Federal list)</w:t>
            </w:r>
          </w:p>
          <w:p w14:paraId="0A5C8169" w14:textId="7CD4331C" w:rsidR="00423DBF" w:rsidRPr="00423DBF" w:rsidRDefault="00423DBF" w:rsidP="00C245B3">
            <w:pPr>
              <w:pStyle w:val="ListParagraph"/>
              <w:widowControl/>
              <w:numPr>
                <w:ilvl w:val="0"/>
                <w:numId w:val="55"/>
              </w:numPr>
              <w:autoSpaceDE w:val="0"/>
              <w:autoSpaceDN w:val="0"/>
              <w:adjustRightInd/>
              <w:spacing w:after="0" w:line="240" w:lineRule="auto"/>
              <w:jc w:val="left"/>
              <w:textAlignment w:val="auto"/>
              <w:rPr>
                <w:rStyle w:val="FSCSubjectHeading"/>
                <w:rFonts w:cs="Arial"/>
                <w:b w:val="0"/>
                <w:sz w:val="20"/>
                <w:szCs w:val="20"/>
                <w:lang w:val="en-MY"/>
              </w:rPr>
            </w:pPr>
            <w:r>
              <w:rPr>
                <w:rFonts w:cs="Arial"/>
                <w:sz w:val="20"/>
                <w:szCs w:val="20"/>
                <w:lang w:val="en-MY"/>
              </w:rPr>
              <w:t>International Trade in Endangered Species Act, 2008</w:t>
            </w:r>
          </w:p>
          <w:p w14:paraId="120B44BC" w14:textId="77777777" w:rsidR="00423DBF" w:rsidRDefault="00423DBF" w:rsidP="00EE5EDC">
            <w:pPr>
              <w:pStyle w:val="ListParagraph"/>
              <w:spacing w:after="0" w:line="240" w:lineRule="auto"/>
              <w:ind w:left="0"/>
              <w:jc w:val="left"/>
              <w:rPr>
                <w:rStyle w:val="FSCSubjectHeading"/>
                <w:rFonts w:cs="Arial"/>
                <w:b w:val="0"/>
                <w:sz w:val="20"/>
                <w:szCs w:val="20"/>
                <w:lang w:val="en-GB"/>
              </w:rPr>
            </w:pPr>
          </w:p>
          <w:p w14:paraId="2E4874BB" w14:textId="5521F044" w:rsidR="006E0EB9" w:rsidRPr="00EE5EDC" w:rsidRDefault="006E1C52" w:rsidP="00EE5EDC">
            <w:pPr>
              <w:pStyle w:val="ListParagraph"/>
              <w:spacing w:after="0" w:line="240" w:lineRule="auto"/>
              <w:ind w:left="0"/>
              <w:jc w:val="left"/>
              <w:rPr>
                <w:rStyle w:val="FSCSubjectHeading"/>
                <w:rFonts w:cs="Arial"/>
                <w:b w:val="0"/>
                <w:sz w:val="20"/>
                <w:szCs w:val="20"/>
                <w:lang w:val="en-GB"/>
              </w:rPr>
            </w:pPr>
            <w:r w:rsidRPr="00EE5EDC">
              <w:rPr>
                <w:rStyle w:val="FSCSubjectHeading"/>
                <w:rFonts w:cs="Arial"/>
                <w:b w:val="0"/>
                <w:sz w:val="20"/>
                <w:szCs w:val="20"/>
                <w:lang w:val="en-GB"/>
              </w:rPr>
              <w:t>(State list)</w:t>
            </w:r>
          </w:p>
          <w:p w14:paraId="2B1F6969" w14:textId="77777777" w:rsidR="006E1C52" w:rsidRPr="00A6590F" w:rsidRDefault="006E1C52" w:rsidP="00C245B3">
            <w:pPr>
              <w:pStyle w:val="ListParagraph"/>
              <w:widowControl/>
              <w:numPr>
                <w:ilvl w:val="0"/>
                <w:numId w:val="55"/>
              </w:numPr>
              <w:autoSpaceDE w:val="0"/>
              <w:autoSpaceDN w:val="0"/>
              <w:adjustRightInd/>
              <w:spacing w:after="0" w:line="240" w:lineRule="auto"/>
              <w:jc w:val="left"/>
              <w:textAlignment w:val="auto"/>
              <w:rPr>
                <w:rFonts w:eastAsia="Calibri" w:cs="Arial"/>
                <w:sz w:val="20"/>
                <w:szCs w:val="20"/>
                <w:lang w:val="en-MY" w:eastAsia="en-US"/>
              </w:rPr>
            </w:pPr>
            <w:r w:rsidRPr="00A6590F">
              <w:rPr>
                <w:rFonts w:eastAsia="Calibri" w:cs="Arial"/>
                <w:sz w:val="20"/>
                <w:szCs w:val="20"/>
                <w:lang w:val="en-MY" w:eastAsia="en-US"/>
              </w:rPr>
              <w:t>Forest Enactment, 1968</w:t>
            </w:r>
          </w:p>
          <w:p w14:paraId="6F1B9C8F" w14:textId="70FB87B4" w:rsidR="006E1C52" w:rsidRPr="00423DBF" w:rsidRDefault="006E1C52" w:rsidP="00C245B3">
            <w:pPr>
              <w:pStyle w:val="ListParagraph"/>
              <w:numPr>
                <w:ilvl w:val="1"/>
                <w:numId w:val="41"/>
              </w:numPr>
              <w:spacing w:after="0" w:line="240" w:lineRule="auto"/>
              <w:jc w:val="left"/>
              <w:rPr>
                <w:rFonts w:cs="Arial"/>
                <w:sz w:val="20"/>
                <w:szCs w:val="20"/>
                <w:lang w:val="en-MY"/>
              </w:rPr>
            </w:pPr>
            <w:r w:rsidRPr="00EE5EDC">
              <w:rPr>
                <w:rFonts w:eastAsia="Calibri" w:cs="Arial"/>
                <w:sz w:val="20"/>
                <w:szCs w:val="20"/>
                <w:lang w:val="en-MY" w:eastAsia="en-US"/>
              </w:rPr>
              <w:t>Forest Rules, 1969</w:t>
            </w:r>
          </w:p>
          <w:p w14:paraId="7C91F3F5" w14:textId="592CDF01" w:rsidR="008251C4" w:rsidRDefault="008251C4" w:rsidP="00C245B3">
            <w:pPr>
              <w:pStyle w:val="ListParagraph"/>
              <w:widowControl/>
              <w:numPr>
                <w:ilvl w:val="0"/>
                <w:numId w:val="55"/>
              </w:numPr>
              <w:autoSpaceDE w:val="0"/>
              <w:autoSpaceDN w:val="0"/>
              <w:adjustRightInd/>
              <w:spacing w:after="0" w:line="240" w:lineRule="auto"/>
              <w:jc w:val="left"/>
              <w:textAlignment w:val="auto"/>
              <w:rPr>
                <w:rFonts w:cs="Arial"/>
                <w:sz w:val="20"/>
                <w:szCs w:val="20"/>
                <w:lang w:val="en-MY"/>
              </w:rPr>
            </w:pPr>
            <w:r>
              <w:rPr>
                <w:rFonts w:cs="Arial"/>
                <w:sz w:val="20"/>
                <w:szCs w:val="20"/>
                <w:lang w:val="en-MY"/>
              </w:rPr>
              <w:t>Wildlife Conservation Enactment, 1997</w:t>
            </w:r>
          </w:p>
          <w:p w14:paraId="4CE15EFE" w14:textId="77777777" w:rsidR="006E1C52" w:rsidRPr="00423DBF" w:rsidRDefault="006E1C52" w:rsidP="00423DBF">
            <w:pPr>
              <w:widowControl/>
              <w:autoSpaceDE w:val="0"/>
              <w:autoSpaceDN w:val="0"/>
              <w:adjustRightInd/>
              <w:spacing w:after="0" w:line="240" w:lineRule="auto"/>
              <w:jc w:val="left"/>
              <w:textAlignment w:val="auto"/>
              <w:rPr>
                <w:rStyle w:val="FSCSubjectHeading"/>
                <w:rFonts w:cs="Arial"/>
                <w:b w:val="0"/>
                <w:sz w:val="20"/>
                <w:szCs w:val="20"/>
                <w:lang w:val="en-GB"/>
              </w:rPr>
            </w:pPr>
          </w:p>
        </w:tc>
      </w:tr>
      <w:tr w:rsidR="00F1234E" w:rsidRPr="00FB6021" w14:paraId="464376A3" w14:textId="77777777" w:rsidTr="00F95B9C">
        <w:trPr>
          <w:trHeight w:val="392"/>
          <w:jc w:val="center"/>
        </w:trPr>
        <w:tc>
          <w:tcPr>
            <w:tcW w:w="1941" w:type="dxa"/>
            <w:vMerge/>
            <w:tcBorders>
              <w:left w:val="single" w:sz="4" w:space="0" w:color="auto"/>
              <w:right w:val="single" w:sz="6" w:space="0" w:color="auto"/>
            </w:tcBorders>
            <w:shd w:val="clear" w:color="auto" w:fill="auto"/>
          </w:tcPr>
          <w:p w14:paraId="6B014D16" w14:textId="2CB2FFCE"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5058FA10" w14:textId="77777777" w:rsidR="00F1234E" w:rsidRPr="00A6590F" w:rsidRDefault="006E0EB9" w:rsidP="00EE5EDC">
            <w:pPr>
              <w:pStyle w:val="ListParagraph"/>
              <w:spacing w:after="0" w:line="240" w:lineRule="auto"/>
              <w:ind w:left="0"/>
              <w:jc w:val="left"/>
              <w:rPr>
                <w:rStyle w:val="FSCSubjectHeading"/>
                <w:rFonts w:cs="Arial"/>
                <w:b w:val="0"/>
                <w:sz w:val="20"/>
                <w:szCs w:val="20"/>
                <w:u w:val="single"/>
                <w:lang w:val="en-GB"/>
              </w:rPr>
            </w:pPr>
            <w:r w:rsidRPr="00A6590F">
              <w:rPr>
                <w:rStyle w:val="FSCSubjectHeading"/>
                <w:rFonts w:cs="Arial"/>
                <w:b w:val="0"/>
                <w:sz w:val="20"/>
                <w:szCs w:val="20"/>
                <w:u w:val="single"/>
                <w:lang w:val="en-GB"/>
              </w:rPr>
              <w:t>Sarawak</w:t>
            </w:r>
          </w:p>
          <w:p w14:paraId="7DE0ABCE" w14:textId="77777777" w:rsidR="00423DBF" w:rsidRDefault="00423DBF" w:rsidP="00423DBF">
            <w:pPr>
              <w:pStyle w:val="ListParagraph"/>
              <w:spacing w:after="0" w:line="240" w:lineRule="auto"/>
              <w:ind w:left="0"/>
              <w:jc w:val="left"/>
              <w:rPr>
                <w:rStyle w:val="FSCSubjectHeading"/>
                <w:rFonts w:cs="Arial"/>
                <w:b w:val="0"/>
                <w:sz w:val="20"/>
                <w:szCs w:val="20"/>
                <w:lang w:val="en-GB"/>
              </w:rPr>
            </w:pPr>
            <w:r>
              <w:rPr>
                <w:rStyle w:val="FSCSubjectHeading"/>
                <w:rFonts w:cs="Arial"/>
                <w:b w:val="0"/>
                <w:sz w:val="20"/>
                <w:szCs w:val="20"/>
                <w:lang w:val="en-GB"/>
              </w:rPr>
              <w:t>(Federal list)</w:t>
            </w:r>
          </w:p>
          <w:p w14:paraId="2F2C0588" w14:textId="77777777" w:rsidR="00423DBF" w:rsidRPr="00423DBF" w:rsidRDefault="00423DBF" w:rsidP="00C245B3">
            <w:pPr>
              <w:pStyle w:val="ListParagraph"/>
              <w:widowControl/>
              <w:numPr>
                <w:ilvl w:val="0"/>
                <w:numId w:val="55"/>
              </w:numPr>
              <w:autoSpaceDE w:val="0"/>
              <w:autoSpaceDN w:val="0"/>
              <w:adjustRightInd/>
              <w:spacing w:after="0" w:line="240" w:lineRule="auto"/>
              <w:jc w:val="left"/>
              <w:textAlignment w:val="auto"/>
              <w:rPr>
                <w:rStyle w:val="FSCSubjectHeading"/>
                <w:rFonts w:cs="Arial"/>
                <w:b w:val="0"/>
                <w:sz w:val="20"/>
                <w:szCs w:val="20"/>
                <w:lang w:val="en-MY"/>
              </w:rPr>
            </w:pPr>
            <w:r>
              <w:rPr>
                <w:rFonts w:cs="Arial"/>
                <w:sz w:val="20"/>
                <w:szCs w:val="20"/>
                <w:lang w:val="en-MY"/>
              </w:rPr>
              <w:t>International Trade in Endangered Species Act, 2008</w:t>
            </w:r>
          </w:p>
          <w:p w14:paraId="2ADB2A08" w14:textId="77777777" w:rsidR="00423DBF" w:rsidRDefault="00423DBF" w:rsidP="00A6590F">
            <w:pPr>
              <w:widowControl/>
              <w:autoSpaceDE w:val="0"/>
              <w:autoSpaceDN w:val="0"/>
              <w:adjustRightInd/>
              <w:spacing w:after="0" w:line="240" w:lineRule="auto"/>
              <w:contextualSpacing/>
              <w:jc w:val="left"/>
              <w:textAlignment w:val="auto"/>
              <w:rPr>
                <w:rFonts w:eastAsia="Calibri" w:cs="Arial"/>
                <w:sz w:val="20"/>
                <w:szCs w:val="20"/>
                <w:lang w:val="en-MY" w:eastAsia="en-US"/>
              </w:rPr>
            </w:pPr>
          </w:p>
          <w:p w14:paraId="1541FB96" w14:textId="7F5995F7" w:rsidR="00A6590F" w:rsidRDefault="00A6590F" w:rsidP="00A6590F">
            <w:pPr>
              <w:widowControl/>
              <w:autoSpaceDE w:val="0"/>
              <w:autoSpaceDN w:val="0"/>
              <w:adjustRightInd/>
              <w:spacing w:after="0" w:line="240" w:lineRule="auto"/>
              <w:contextualSpacing/>
              <w:jc w:val="left"/>
              <w:textAlignment w:val="auto"/>
              <w:rPr>
                <w:rFonts w:eastAsia="Calibri" w:cs="Arial"/>
                <w:sz w:val="20"/>
                <w:szCs w:val="20"/>
                <w:lang w:val="en-MY" w:eastAsia="en-US"/>
              </w:rPr>
            </w:pPr>
            <w:r>
              <w:rPr>
                <w:rFonts w:eastAsia="Calibri" w:cs="Arial"/>
                <w:sz w:val="20"/>
                <w:szCs w:val="20"/>
                <w:lang w:val="en-MY" w:eastAsia="en-US"/>
              </w:rPr>
              <w:t>(State list)</w:t>
            </w:r>
          </w:p>
          <w:p w14:paraId="14A6C856" w14:textId="5D275A2C" w:rsidR="00D652C1" w:rsidRPr="00A6590F" w:rsidRDefault="00D652C1" w:rsidP="00C245B3">
            <w:pPr>
              <w:pStyle w:val="ListParagraph"/>
              <w:widowControl/>
              <w:numPr>
                <w:ilvl w:val="0"/>
                <w:numId w:val="55"/>
              </w:numPr>
              <w:autoSpaceDE w:val="0"/>
              <w:autoSpaceDN w:val="0"/>
              <w:adjustRightInd/>
              <w:spacing w:after="0" w:line="240" w:lineRule="auto"/>
              <w:jc w:val="left"/>
              <w:textAlignment w:val="auto"/>
              <w:rPr>
                <w:rFonts w:eastAsia="Calibri" w:cs="Arial"/>
                <w:sz w:val="20"/>
                <w:szCs w:val="20"/>
                <w:lang w:val="en-MY" w:eastAsia="en-US"/>
              </w:rPr>
            </w:pPr>
            <w:r w:rsidRPr="00A6590F">
              <w:rPr>
                <w:rFonts w:eastAsia="Calibri" w:cs="Arial"/>
                <w:sz w:val="20"/>
                <w:szCs w:val="20"/>
                <w:lang w:val="en-MY" w:eastAsia="en-US"/>
              </w:rPr>
              <w:t>Forests Ordinance</w:t>
            </w:r>
            <w:r w:rsidR="00E429FC">
              <w:rPr>
                <w:rFonts w:eastAsia="Calibri" w:cs="Arial"/>
                <w:sz w:val="20"/>
                <w:szCs w:val="20"/>
                <w:lang w:val="en-MY" w:eastAsia="en-US"/>
              </w:rPr>
              <w:t>, 2015</w:t>
            </w:r>
            <w:r w:rsidRPr="00A6590F">
              <w:rPr>
                <w:rFonts w:eastAsia="Calibri" w:cs="Arial"/>
                <w:sz w:val="20"/>
                <w:szCs w:val="20"/>
                <w:lang w:val="en-MY" w:eastAsia="en-US"/>
              </w:rPr>
              <w:t xml:space="preserve"> (Cap. </w:t>
            </w:r>
            <w:r w:rsidR="00E429FC">
              <w:rPr>
                <w:rFonts w:eastAsia="Calibri" w:cs="Arial"/>
                <w:sz w:val="20"/>
                <w:szCs w:val="20"/>
                <w:lang w:val="en-MY" w:eastAsia="en-US"/>
              </w:rPr>
              <w:t>7</w:t>
            </w:r>
            <w:r w:rsidRPr="00A6590F">
              <w:rPr>
                <w:rFonts w:eastAsia="Calibri" w:cs="Arial"/>
                <w:sz w:val="20"/>
                <w:szCs w:val="20"/>
                <w:lang w:val="en-MY" w:eastAsia="en-US"/>
              </w:rPr>
              <w:t>1)</w:t>
            </w:r>
          </w:p>
          <w:p w14:paraId="0C76357D" w14:textId="6EA56CAB" w:rsidR="00F503BA" w:rsidRPr="00423DBF" w:rsidRDefault="006E0B45" w:rsidP="00C245B3">
            <w:pPr>
              <w:pStyle w:val="ListParagraph"/>
              <w:numPr>
                <w:ilvl w:val="1"/>
                <w:numId w:val="41"/>
              </w:numPr>
              <w:spacing w:after="0" w:line="240" w:lineRule="auto"/>
              <w:jc w:val="left"/>
              <w:rPr>
                <w:rFonts w:cs="Arial"/>
                <w:sz w:val="20"/>
                <w:szCs w:val="20"/>
                <w:lang w:val="en-GB"/>
              </w:rPr>
            </w:pPr>
            <w:r>
              <w:rPr>
                <w:rFonts w:eastAsia="Calibri" w:cs="Arial"/>
                <w:sz w:val="20"/>
                <w:szCs w:val="20"/>
                <w:lang w:val="en-MY" w:eastAsia="en-US"/>
              </w:rPr>
              <w:t>Forest Rules, 1973</w:t>
            </w:r>
          </w:p>
          <w:p w14:paraId="0526392B" w14:textId="17FFD3F9" w:rsidR="008251C4" w:rsidRPr="008251C4" w:rsidRDefault="008251C4" w:rsidP="00C245B3">
            <w:pPr>
              <w:pStyle w:val="ListParagraph"/>
              <w:widowControl/>
              <w:numPr>
                <w:ilvl w:val="0"/>
                <w:numId w:val="55"/>
              </w:numPr>
              <w:autoSpaceDE w:val="0"/>
              <w:autoSpaceDN w:val="0"/>
              <w:adjustRightInd/>
              <w:spacing w:after="0" w:line="240" w:lineRule="auto"/>
              <w:jc w:val="left"/>
              <w:textAlignment w:val="auto"/>
              <w:rPr>
                <w:rStyle w:val="FSCSubjectHeading"/>
                <w:rFonts w:cs="Arial"/>
                <w:b w:val="0"/>
                <w:sz w:val="20"/>
                <w:szCs w:val="20"/>
                <w:lang w:val="en-GB"/>
              </w:rPr>
            </w:pPr>
            <w:r>
              <w:rPr>
                <w:rStyle w:val="FSCSubjectHeading"/>
                <w:rFonts w:cs="Arial"/>
                <w:b w:val="0"/>
                <w:sz w:val="20"/>
                <w:szCs w:val="20"/>
                <w:lang w:val="en-GB"/>
              </w:rPr>
              <w:t>Wild Life Protection Ordinance, 1998</w:t>
            </w:r>
          </w:p>
          <w:p w14:paraId="2BF7389C" w14:textId="77777777" w:rsidR="00D652C1" w:rsidRPr="00553151" w:rsidRDefault="00D652C1" w:rsidP="00EE5EDC">
            <w:pPr>
              <w:pStyle w:val="ListParagraph"/>
              <w:spacing w:after="0" w:line="240" w:lineRule="auto"/>
              <w:ind w:left="0"/>
              <w:jc w:val="left"/>
              <w:rPr>
                <w:rStyle w:val="FSCSubjectHeading"/>
                <w:rFonts w:cs="Arial"/>
                <w:b w:val="0"/>
                <w:sz w:val="20"/>
                <w:szCs w:val="20"/>
                <w:lang w:val="en-GB"/>
              </w:rPr>
            </w:pPr>
          </w:p>
        </w:tc>
      </w:tr>
      <w:tr w:rsidR="00F1234E" w:rsidRPr="00FB6021" w14:paraId="1B09E4BB" w14:textId="77777777" w:rsidTr="00F95B9C">
        <w:trPr>
          <w:trHeight w:val="392"/>
          <w:jc w:val="center"/>
        </w:trPr>
        <w:tc>
          <w:tcPr>
            <w:tcW w:w="1941" w:type="dxa"/>
            <w:vMerge/>
            <w:tcBorders>
              <w:left w:val="single" w:sz="4" w:space="0" w:color="auto"/>
              <w:bottom w:val="single" w:sz="8" w:space="0" w:color="auto"/>
              <w:right w:val="single" w:sz="6" w:space="0" w:color="auto"/>
            </w:tcBorders>
            <w:shd w:val="clear" w:color="auto" w:fill="auto"/>
          </w:tcPr>
          <w:p w14:paraId="252B2D5F" w14:textId="007E164D"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002A3D53" w14:textId="6C59E15B" w:rsidR="00F1234E" w:rsidRPr="00A6590F" w:rsidRDefault="00A6590F" w:rsidP="00EE5EDC">
            <w:pPr>
              <w:pStyle w:val="ListParagraph"/>
              <w:spacing w:after="0" w:line="240" w:lineRule="auto"/>
              <w:ind w:left="0"/>
              <w:jc w:val="left"/>
              <w:rPr>
                <w:rStyle w:val="FSCSubjectHeading"/>
                <w:rFonts w:cs="Arial"/>
                <w:b w:val="0"/>
                <w:sz w:val="20"/>
                <w:szCs w:val="20"/>
                <w:u w:val="single"/>
                <w:lang w:val="en-GB"/>
              </w:rPr>
            </w:pPr>
            <w:r>
              <w:rPr>
                <w:rStyle w:val="FSCSubjectHeading"/>
                <w:rFonts w:cs="Arial"/>
                <w:b w:val="0"/>
                <w:sz w:val="20"/>
                <w:szCs w:val="20"/>
                <w:u w:val="single"/>
                <w:lang w:val="en-GB"/>
              </w:rPr>
              <w:t>Peninsular Malaysia</w:t>
            </w:r>
          </w:p>
          <w:p w14:paraId="6A551970" w14:textId="77777777" w:rsidR="006E0EB9" w:rsidRPr="00553151" w:rsidRDefault="001214D9" w:rsidP="00EE5EDC">
            <w:pPr>
              <w:pStyle w:val="ListParagraph"/>
              <w:spacing w:after="0" w:line="240" w:lineRule="auto"/>
              <w:ind w:left="0"/>
              <w:jc w:val="left"/>
              <w:rPr>
                <w:rStyle w:val="FSCSubjectHeading"/>
                <w:rFonts w:cs="Arial"/>
                <w:b w:val="0"/>
                <w:sz w:val="20"/>
                <w:szCs w:val="20"/>
                <w:lang w:val="en-GB"/>
              </w:rPr>
            </w:pPr>
            <w:r w:rsidRPr="00553151">
              <w:rPr>
                <w:rStyle w:val="FSCSubjectHeading"/>
                <w:rFonts w:cs="Arial"/>
                <w:b w:val="0"/>
                <w:sz w:val="20"/>
                <w:szCs w:val="20"/>
                <w:lang w:val="en-GB"/>
              </w:rPr>
              <w:t>(Federal list)</w:t>
            </w:r>
          </w:p>
          <w:p w14:paraId="274A5040" w14:textId="68DED3CD" w:rsidR="001214D9" w:rsidRDefault="003E4765" w:rsidP="00C245B3">
            <w:pPr>
              <w:pStyle w:val="ListParagraph"/>
              <w:numPr>
                <w:ilvl w:val="0"/>
                <w:numId w:val="55"/>
              </w:numPr>
              <w:spacing w:after="0" w:line="240" w:lineRule="auto"/>
              <w:jc w:val="left"/>
              <w:rPr>
                <w:rStyle w:val="FSCSubjectHeading"/>
                <w:rFonts w:cs="Arial"/>
                <w:b w:val="0"/>
                <w:sz w:val="20"/>
                <w:szCs w:val="20"/>
                <w:lang w:val="en-GB"/>
              </w:rPr>
            </w:pPr>
            <w:r w:rsidRPr="00F71611">
              <w:rPr>
                <w:rStyle w:val="FSCSubjectHeading"/>
                <w:rFonts w:cs="Arial"/>
                <w:b w:val="0"/>
                <w:sz w:val="20"/>
                <w:szCs w:val="20"/>
                <w:lang w:val="en-GB"/>
              </w:rPr>
              <w:t>National Forestry Act 1984</w:t>
            </w:r>
          </w:p>
          <w:p w14:paraId="47705FE6" w14:textId="1320EBDC" w:rsidR="008251C4" w:rsidRDefault="008251C4" w:rsidP="00C245B3">
            <w:pPr>
              <w:pStyle w:val="ListParagraph"/>
              <w:numPr>
                <w:ilvl w:val="0"/>
                <w:numId w:val="55"/>
              </w:numPr>
              <w:spacing w:after="0" w:line="240" w:lineRule="auto"/>
              <w:jc w:val="left"/>
              <w:rPr>
                <w:rStyle w:val="FSCSubjectHeading"/>
                <w:rFonts w:cs="Arial"/>
                <w:b w:val="0"/>
                <w:sz w:val="20"/>
                <w:szCs w:val="20"/>
                <w:lang w:val="en-GB"/>
              </w:rPr>
            </w:pPr>
            <w:r>
              <w:rPr>
                <w:rStyle w:val="FSCSubjectHeading"/>
                <w:rFonts w:cs="Arial"/>
                <w:b w:val="0"/>
                <w:sz w:val="20"/>
                <w:szCs w:val="20"/>
                <w:lang w:val="en-GB"/>
              </w:rPr>
              <w:t>Wildlife Conservation Act, 2010</w:t>
            </w:r>
          </w:p>
          <w:p w14:paraId="710519AE" w14:textId="6B723D32" w:rsidR="00423DBF" w:rsidRPr="00423DBF" w:rsidRDefault="00423DBF" w:rsidP="00C245B3">
            <w:pPr>
              <w:pStyle w:val="ListParagraph"/>
              <w:widowControl/>
              <w:numPr>
                <w:ilvl w:val="0"/>
                <w:numId w:val="55"/>
              </w:numPr>
              <w:autoSpaceDE w:val="0"/>
              <w:autoSpaceDN w:val="0"/>
              <w:adjustRightInd/>
              <w:spacing w:after="0" w:line="240" w:lineRule="auto"/>
              <w:jc w:val="left"/>
              <w:textAlignment w:val="auto"/>
              <w:rPr>
                <w:rStyle w:val="FSCSubjectHeading"/>
                <w:rFonts w:cs="Arial"/>
                <w:b w:val="0"/>
                <w:sz w:val="20"/>
                <w:szCs w:val="20"/>
                <w:lang w:val="en-MY"/>
              </w:rPr>
            </w:pPr>
            <w:r>
              <w:rPr>
                <w:rFonts w:cs="Arial"/>
                <w:sz w:val="20"/>
                <w:szCs w:val="20"/>
                <w:lang w:val="en-MY"/>
              </w:rPr>
              <w:t>International Trade in Endangered Species Act, 2008</w:t>
            </w:r>
          </w:p>
          <w:p w14:paraId="26A1392B" w14:textId="77777777" w:rsidR="00A6590F" w:rsidRDefault="00A6590F" w:rsidP="00EE5EDC">
            <w:pPr>
              <w:pStyle w:val="ListParagraph"/>
              <w:spacing w:after="0" w:line="240" w:lineRule="auto"/>
              <w:ind w:left="0"/>
              <w:jc w:val="left"/>
              <w:rPr>
                <w:rStyle w:val="FSCSubjectHeading"/>
                <w:rFonts w:cs="Arial"/>
                <w:b w:val="0"/>
                <w:sz w:val="20"/>
                <w:szCs w:val="20"/>
                <w:lang w:val="en-GB"/>
              </w:rPr>
            </w:pPr>
          </w:p>
          <w:p w14:paraId="31D20BAF" w14:textId="60368535" w:rsidR="0026495C" w:rsidRPr="00EE5EDC" w:rsidRDefault="0026495C" w:rsidP="00EE5EDC">
            <w:pPr>
              <w:pStyle w:val="ListParagraph"/>
              <w:spacing w:after="0" w:line="240" w:lineRule="auto"/>
              <w:ind w:left="0"/>
              <w:jc w:val="left"/>
              <w:rPr>
                <w:rStyle w:val="FSCSubjectHeading"/>
                <w:rFonts w:cs="Arial"/>
                <w:b w:val="0"/>
                <w:sz w:val="20"/>
                <w:szCs w:val="20"/>
                <w:lang w:val="en-GB"/>
              </w:rPr>
            </w:pPr>
            <w:r w:rsidRPr="00EE5EDC">
              <w:rPr>
                <w:rStyle w:val="FSCSubjectHeading"/>
                <w:rFonts w:cs="Arial"/>
                <w:b w:val="0"/>
                <w:sz w:val="20"/>
                <w:szCs w:val="20"/>
                <w:lang w:val="en-GB"/>
              </w:rPr>
              <w:t>(State list)</w:t>
            </w:r>
          </w:p>
          <w:p w14:paraId="4939CE5B" w14:textId="77777777" w:rsidR="00D652C1" w:rsidRPr="00EE5EDC" w:rsidRDefault="00D652C1" w:rsidP="00C245B3">
            <w:pPr>
              <w:pStyle w:val="ListParagraph"/>
              <w:numPr>
                <w:ilvl w:val="0"/>
                <w:numId w:val="55"/>
              </w:numPr>
              <w:spacing w:after="0" w:line="240" w:lineRule="auto"/>
              <w:jc w:val="left"/>
              <w:rPr>
                <w:rStyle w:val="FSCSubjectHeading"/>
                <w:rFonts w:cs="Arial"/>
                <w:b w:val="0"/>
                <w:sz w:val="20"/>
                <w:szCs w:val="20"/>
                <w:lang w:val="en-GB"/>
              </w:rPr>
            </w:pPr>
            <w:r w:rsidRPr="00EE5EDC">
              <w:rPr>
                <w:rStyle w:val="FSCSubjectHeading"/>
                <w:rFonts w:cs="Arial"/>
                <w:b w:val="0"/>
                <w:sz w:val="20"/>
                <w:szCs w:val="20"/>
                <w:lang w:val="en-GB"/>
              </w:rPr>
              <w:t>State Forest Enactments</w:t>
            </w:r>
          </w:p>
          <w:p w14:paraId="04786D68" w14:textId="0270F7DE" w:rsidR="003E4765" w:rsidRPr="00A6590F" w:rsidRDefault="00D652C1" w:rsidP="00C245B3">
            <w:pPr>
              <w:pStyle w:val="ListParagraph"/>
              <w:numPr>
                <w:ilvl w:val="0"/>
                <w:numId w:val="55"/>
              </w:numPr>
              <w:spacing w:after="0" w:line="240" w:lineRule="auto"/>
              <w:jc w:val="left"/>
              <w:rPr>
                <w:rStyle w:val="FSCSubjectHeading"/>
                <w:rFonts w:cs="Arial"/>
                <w:b w:val="0"/>
                <w:sz w:val="20"/>
                <w:szCs w:val="20"/>
                <w:lang w:val="en-GB"/>
              </w:rPr>
            </w:pPr>
            <w:r w:rsidRPr="001D1FA2">
              <w:rPr>
                <w:rStyle w:val="FSCSubjectHeading"/>
                <w:rFonts w:cs="Arial"/>
                <w:b w:val="0"/>
                <w:sz w:val="20"/>
                <w:szCs w:val="20"/>
                <w:lang w:val="en-GB"/>
              </w:rPr>
              <w:t>State Forest Rules</w:t>
            </w:r>
          </w:p>
        </w:tc>
      </w:tr>
      <w:tr w:rsidR="00B84236" w:rsidRPr="0070557F" w14:paraId="414A3985" w14:textId="77777777" w:rsidTr="0084524C">
        <w:trPr>
          <w:trHeight w:val="426"/>
          <w:jc w:val="center"/>
        </w:trPr>
        <w:tc>
          <w:tcPr>
            <w:tcW w:w="8412" w:type="dxa"/>
            <w:gridSpan w:val="2"/>
            <w:tcBorders>
              <w:top w:val="single" w:sz="8" w:space="0" w:color="auto"/>
              <w:left w:val="single" w:sz="4" w:space="0" w:color="auto"/>
              <w:bottom w:val="single" w:sz="8" w:space="0" w:color="auto"/>
              <w:right w:val="single" w:sz="4" w:space="0" w:color="auto"/>
            </w:tcBorders>
            <w:shd w:val="clear" w:color="auto" w:fill="D9D9D9" w:themeFill="background1" w:themeFillShade="D9"/>
          </w:tcPr>
          <w:p w14:paraId="5F93B9C2" w14:textId="0F9E39E5" w:rsidR="00B84236" w:rsidRPr="003A7B60" w:rsidRDefault="00B84236" w:rsidP="00B84236">
            <w:pPr>
              <w:pStyle w:val="ListParagraph"/>
              <w:spacing w:after="0" w:line="360" w:lineRule="auto"/>
              <w:ind w:left="0"/>
              <w:jc w:val="left"/>
              <w:rPr>
                <w:rStyle w:val="FSCSubjectHeading"/>
                <w:sz w:val="20"/>
                <w:lang w:val="en-GB"/>
              </w:rPr>
            </w:pPr>
            <w:r w:rsidRPr="003A7B60">
              <w:rPr>
                <w:rStyle w:val="FSCSubjectHeading"/>
                <w:sz w:val="20"/>
                <w:lang w:val="en-GB"/>
              </w:rPr>
              <w:t>2. Taxes and fees</w:t>
            </w:r>
          </w:p>
        </w:tc>
      </w:tr>
      <w:tr w:rsidR="00F1234E" w:rsidRPr="00FB6021" w14:paraId="71B35BAC" w14:textId="77777777" w:rsidTr="00F95B9C">
        <w:trPr>
          <w:trHeight w:val="470"/>
          <w:jc w:val="center"/>
        </w:trPr>
        <w:tc>
          <w:tcPr>
            <w:tcW w:w="1941" w:type="dxa"/>
            <w:vMerge w:val="restart"/>
            <w:tcBorders>
              <w:top w:val="single" w:sz="8" w:space="0" w:color="auto"/>
              <w:left w:val="single" w:sz="4" w:space="0" w:color="auto"/>
              <w:right w:val="single" w:sz="6" w:space="0" w:color="auto"/>
            </w:tcBorders>
            <w:shd w:val="clear" w:color="auto" w:fill="auto"/>
          </w:tcPr>
          <w:p w14:paraId="578D6853" w14:textId="77777777" w:rsidR="00F1234E" w:rsidRPr="003A7B60" w:rsidRDefault="00F1234E" w:rsidP="00B84236">
            <w:pPr>
              <w:pStyle w:val="ListParagraph"/>
              <w:spacing w:after="0" w:line="360" w:lineRule="auto"/>
              <w:ind w:left="0"/>
              <w:jc w:val="left"/>
              <w:rPr>
                <w:rStyle w:val="FSCSubjectHeading"/>
                <w:sz w:val="20"/>
                <w:lang w:val="en-GB"/>
              </w:rPr>
            </w:pPr>
            <w:r w:rsidRPr="003A7B60">
              <w:rPr>
                <w:rStyle w:val="FSCSubjectHeading"/>
                <w:sz w:val="20"/>
                <w:lang w:val="en-GB"/>
              </w:rPr>
              <w:t>2.1 Payment of royalties and harvesting fees</w:t>
            </w: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66E81D27" w14:textId="3F4E2320" w:rsidR="00F1234E" w:rsidRPr="003A7B60" w:rsidRDefault="00F1234E"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Legislation covering payment of all legally required forest* harvesting specific fees such as royalties, stumpage fees and other volume-based fees. This includes payments of the fees based on the correct classification of quantities, qualities and species. </w:t>
            </w:r>
          </w:p>
        </w:tc>
      </w:tr>
      <w:tr w:rsidR="00F1234E" w:rsidRPr="00FB6021" w14:paraId="7BF45A96" w14:textId="77777777" w:rsidTr="00F95B9C">
        <w:trPr>
          <w:trHeight w:val="469"/>
          <w:jc w:val="center"/>
        </w:trPr>
        <w:tc>
          <w:tcPr>
            <w:tcW w:w="1941" w:type="dxa"/>
            <w:vMerge/>
            <w:tcBorders>
              <w:left w:val="single" w:sz="4" w:space="0" w:color="auto"/>
              <w:right w:val="single" w:sz="6" w:space="0" w:color="auto"/>
            </w:tcBorders>
            <w:shd w:val="clear" w:color="auto" w:fill="auto"/>
          </w:tcPr>
          <w:p w14:paraId="7E976547" w14:textId="77777777"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25C38379" w14:textId="77777777" w:rsidR="00A6590F" w:rsidRDefault="0022110E"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Sabah</w:t>
            </w:r>
          </w:p>
          <w:p w14:paraId="60CB3BDF" w14:textId="76DD6047" w:rsidR="0022110E" w:rsidRPr="00A6590F" w:rsidRDefault="00254F49" w:rsidP="00EE5EDC">
            <w:pPr>
              <w:pStyle w:val="ListParagraph"/>
              <w:spacing w:after="0" w:line="240" w:lineRule="auto"/>
              <w:ind w:left="0"/>
              <w:jc w:val="left"/>
              <w:rPr>
                <w:rStyle w:val="FSCSubjectHeading"/>
                <w:b w:val="0"/>
                <w:sz w:val="20"/>
                <w:u w:val="single"/>
                <w:lang w:val="en-GB"/>
              </w:rPr>
            </w:pPr>
            <w:r>
              <w:rPr>
                <w:rStyle w:val="FSCSubjectHeading"/>
                <w:b w:val="0"/>
                <w:sz w:val="20"/>
                <w:lang w:val="en-GB"/>
              </w:rPr>
              <w:t>(State list)</w:t>
            </w:r>
          </w:p>
          <w:p w14:paraId="05A3CA2E" w14:textId="77777777" w:rsidR="00C871BA" w:rsidRPr="00A6590F" w:rsidRDefault="00C871BA" w:rsidP="00C245B3">
            <w:pPr>
              <w:pStyle w:val="ListParagraph"/>
              <w:numPr>
                <w:ilvl w:val="0"/>
                <w:numId w:val="56"/>
              </w:numPr>
              <w:spacing w:after="0" w:line="240" w:lineRule="auto"/>
              <w:rPr>
                <w:sz w:val="20"/>
                <w:lang w:val="en-MY"/>
              </w:rPr>
            </w:pPr>
            <w:r w:rsidRPr="00A6590F">
              <w:rPr>
                <w:sz w:val="20"/>
                <w:lang w:val="en-MY"/>
              </w:rPr>
              <w:t>Forest Enactment, 1968</w:t>
            </w:r>
          </w:p>
          <w:p w14:paraId="60F8F630" w14:textId="778FF949" w:rsidR="00C871BA" w:rsidRPr="00EE5EDC" w:rsidRDefault="00C871BA" w:rsidP="00C245B3">
            <w:pPr>
              <w:pStyle w:val="ListParagraph"/>
              <w:numPr>
                <w:ilvl w:val="1"/>
                <w:numId w:val="41"/>
              </w:numPr>
              <w:spacing w:after="0" w:line="240" w:lineRule="auto"/>
              <w:rPr>
                <w:sz w:val="20"/>
                <w:lang w:val="en-MY"/>
              </w:rPr>
            </w:pPr>
            <w:r w:rsidRPr="00EE5EDC">
              <w:rPr>
                <w:sz w:val="20"/>
                <w:lang w:val="en-MY"/>
              </w:rPr>
              <w:t>Forest Rules, 1969</w:t>
            </w:r>
          </w:p>
          <w:p w14:paraId="11155F43" w14:textId="77777777" w:rsidR="00254F49" w:rsidRPr="003A7B60" w:rsidRDefault="00254F49" w:rsidP="00EE5EDC">
            <w:pPr>
              <w:pStyle w:val="ListParagraph"/>
              <w:spacing w:after="0" w:line="240" w:lineRule="auto"/>
              <w:ind w:left="0"/>
              <w:jc w:val="left"/>
              <w:rPr>
                <w:rStyle w:val="FSCSubjectHeading"/>
                <w:b w:val="0"/>
                <w:sz w:val="20"/>
                <w:lang w:val="en-GB"/>
              </w:rPr>
            </w:pPr>
          </w:p>
        </w:tc>
      </w:tr>
      <w:tr w:rsidR="00F1234E" w:rsidRPr="00FB6021" w14:paraId="3B6A4D2D" w14:textId="77777777" w:rsidTr="00F95B9C">
        <w:trPr>
          <w:trHeight w:val="469"/>
          <w:jc w:val="center"/>
        </w:trPr>
        <w:tc>
          <w:tcPr>
            <w:tcW w:w="1941" w:type="dxa"/>
            <w:vMerge/>
            <w:tcBorders>
              <w:left w:val="single" w:sz="4" w:space="0" w:color="auto"/>
              <w:right w:val="single" w:sz="6" w:space="0" w:color="auto"/>
            </w:tcBorders>
            <w:shd w:val="clear" w:color="auto" w:fill="auto"/>
          </w:tcPr>
          <w:p w14:paraId="6844371B" w14:textId="6FC4C3A8"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15B7AD34" w14:textId="77777777" w:rsidR="00F1234E" w:rsidRPr="00A6590F" w:rsidRDefault="0022110E"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Sarawak</w:t>
            </w:r>
          </w:p>
          <w:p w14:paraId="5E1E0983" w14:textId="415FC66C" w:rsidR="0022110E" w:rsidRDefault="00254F49" w:rsidP="00EE5EDC">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35580C8F" w14:textId="71305E82" w:rsidR="0026495C" w:rsidRPr="00A6590F" w:rsidRDefault="0026495C" w:rsidP="00C245B3">
            <w:pPr>
              <w:pStyle w:val="ListParagraph"/>
              <w:numPr>
                <w:ilvl w:val="0"/>
                <w:numId w:val="56"/>
              </w:numPr>
              <w:spacing w:after="0" w:line="240" w:lineRule="auto"/>
              <w:jc w:val="left"/>
              <w:rPr>
                <w:rStyle w:val="FSCSubjectHeading"/>
                <w:b w:val="0"/>
                <w:sz w:val="20"/>
                <w:lang w:val="en-GB"/>
              </w:rPr>
            </w:pPr>
            <w:r w:rsidRPr="00A6590F">
              <w:rPr>
                <w:rStyle w:val="FSCSubjectHeading"/>
                <w:b w:val="0"/>
                <w:sz w:val="20"/>
                <w:lang w:val="en-GB"/>
              </w:rPr>
              <w:t>Forests Ordinance</w:t>
            </w:r>
            <w:r w:rsidR="00E429FC">
              <w:rPr>
                <w:rStyle w:val="FSCSubjectHeading"/>
                <w:b w:val="0"/>
                <w:sz w:val="20"/>
                <w:lang w:val="en-GB"/>
              </w:rPr>
              <w:t>, 2015</w:t>
            </w:r>
            <w:r w:rsidRPr="00A6590F">
              <w:rPr>
                <w:rStyle w:val="FSCSubjectHeading"/>
                <w:b w:val="0"/>
                <w:sz w:val="20"/>
                <w:lang w:val="en-GB"/>
              </w:rPr>
              <w:t xml:space="preserve"> (Cap. </w:t>
            </w:r>
            <w:r w:rsidR="00E429FC">
              <w:rPr>
                <w:rStyle w:val="FSCSubjectHeading"/>
                <w:b w:val="0"/>
                <w:sz w:val="20"/>
                <w:lang w:val="en-GB"/>
              </w:rPr>
              <w:t>7</w:t>
            </w:r>
            <w:r w:rsidRPr="00A6590F">
              <w:rPr>
                <w:rStyle w:val="FSCSubjectHeading"/>
                <w:b w:val="0"/>
                <w:sz w:val="20"/>
                <w:lang w:val="en-GB"/>
              </w:rPr>
              <w:t>1)</w:t>
            </w:r>
          </w:p>
          <w:p w14:paraId="1C030883" w14:textId="51061F33" w:rsidR="0026495C" w:rsidRPr="00A6590F" w:rsidRDefault="006E0B45" w:rsidP="00C245B3">
            <w:pPr>
              <w:pStyle w:val="ListParagraph"/>
              <w:numPr>
                <w:ilvl w:val="1"/>
                <w:numId w:val="41"/>
              </w:numPr>
              <w:spacing w:after="0" w:line="240" w:lineRule="auto"/>
              <w:jc w:val="left"/>
              <w:rPr>
                <w:rStyle w:val="FSCSubjectHeading"/>
                <w:b w:val="0"/>
                <w:sz w:val="20"/>
                <w:lang w:val="en-GB"/>
              </w:rPr>
            </w:pPr>
            <w:r>
              <w:rPr>
                <w:rStyle w:val="FSCSubjectHeading"/>
                <w:b w:val="0"/>
                <w:sz w:val="20"/>
                <w:lang w:val="en-GB"/>
              </w:rPr>
              <w:t>Forest Rules, 1973</w:t>
            </w:r>
          </w:p>
        </w:tc>
      </w:tr>
      <w:tr w:rsidR="00F1234E" w:rsidRPr="00FB6021" w14:paraId="65101086" w14:textId="77777777" w:rsidTr="00F95B9C">
        <w:trPr>
          <w:trHeight w:val="469"/>
          <w:jc w:val="center"/>
        </w:trPr>
        <w:tc>
          <w:tcPr>
            <w:tcW w:w="1941" w:type="dxa"/>
            <w:vMerge/>
            <w:tcBorders>
              <w:left w:val="single" w:sz="4" w:space="0" w:color="auto"/>
              <w:bottom w:val="single" w:sz="6" w:space="0" w:color="auto"/>
              <w:right w:val="single" w:sz="6" w:space="0" w:color="auto"/>
            </w:tcBorders>
            <w:shd w:val="clear" w:color="auto" w:fill="auto"/>
          </w:tcPr>
          <w:p w14:paraId="781F8B0A" w14:textId="427C51F9"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36618C22" w14:textId="6F31A18C" w:rsidR="00F1234E" w:rsidRPr="00A6590F" w:rsidRDefault="00A6590F" w:rsidP="00EE5EDC">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43DFD1D6" w14:textId="77777777" w:rsidR="0022110E" w:rsidRDefault="0022110E" w:rsidP="00EE5EDC">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1DC30DC4" w14:textId="77777777" w:rsidR="0022110E" w:rsidRDefault="0022110E" w:rsidP="00C245B3">
            <w:pPr>
              <w:pStyle w:val="ListParagraph"/>
              <w:numPr>
                <w:ilvl w:val="0"/>
                <w:numId w:val="56"/>
              </w:numPr>
              <w:spacing w:after="0" w:line="240" w:lineRule="auto"/>
              <w:jc w:val="left"/>
              <w:rPr>
                <w:rStyle w:val="FSCSubjectHeading"/>
                <w:b w:val="0"/>
                <w:sz w:val="20"/>
                <w:lang w:val="en-GB"/>
              </w:rPr>
            </w:pPr>
            <w:r>
              <w:rPr>
                <w:rStyle w:val="FSCSubjectHeading"/>
                <w:b w:val="0"/>
                <w:sz w:val="20"/>
                <w:lang w:val="en-GB"/>
              </w:rPr>
              <w:t>National Forestry Act, 1984</w:t>
            </w:r>
          </w:p>
          <w:p w14:paraId="36472EBC" w14:textId="77777777" w:rsidR="00A6590F" w:rsidRDefault="00A6590F" w:rsidP="00EE5EDC">
            <w:pPr>
              <w:pStyle w:val="ListParagraph"/>
              <w:spacing w:after="0" w:line="240" w:lineRule="auto"/>
              <w:ind w:left="0"/>
              <w:jc w:val="left"/>
              <w:rPr>
                <w:rStyle w:val="FSCSubjectHeading"/>
                <w:b w:val="0"/>
                <w:sz w:val="20"/>
                <w:lang w:val="en-GB"/>
              </w:rPr>
            </w:pPr>
          </w:p>
          <w:p w14:paraId="7C9BA63F" w14:textId="2ACDDA94" w:rsidR="0026495C" w:rsidRDefault="0026495C" w:rsidP="00EE5EDC">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7A45C41B" w14:textId="5F155BB3" w:rsidR="0026495C" w:rsidRDefault="0026495C" w:rsidP="00C245B3">
            <w:pPr>
              <w:pStyle w:val="ListParagraph"/>
              <w:numPr>
                <w:ilvl w:val="0"/>
                <w:numId w:val="56"/>
              </w:numPr>
              <w:spacing w:after="0" w:line="240" w:lineRule="auto"/>
              <w:jc w:val="left"/>
              <w:rPr>
                <w:rStyle w:val="FSCSubjectHeading"/>
                <w:b w:val="0"/>
                <w:sz w:val="20"/>
                <w:lang w:val="en-GB"/>
              </w:rPr>
            </w:pPr>
            <w:r>
              <w:rPr>
                <w:rStyle w:val="FSCSubjectHeading"/>
                <w:b w:val="0"/>
                <w:sz w:val="20"/>
                <w:lang w:val="en-GB"/>
              </w:rPr>
              <w:t>State Forest Enactments</w:t>
            </w:r>
          </w:p>
          <w:p w14:paraId="6D25FAB6" w14:textId="27C838C7" w:rsidR="0022110E" w:rsidRPr="00A6590F" w:rsidRDefault="0026495C" w:rsidP="00C245B3">
            <w:pPr>
              <w:pStyle w:val="ListParagraph"/>
              <w:numPr>
                <w:ilvl w:val="0"/>
                <w:numId w:val="56"/>
              </w:numPr>
              <w:spacing w:after="0" w:line="240" w:lineRule="auto"/>
              <w:jc w:val="left"/>
              <w:rPr>
                <w:rStyle w:val="FSCSubjectHeading"/>
                <w:b w:val="0"/>
                <w:sz w:val="20"/>
                <w:lang w:val="en-GB"/>
              </w:rPr>
            </w:pPr>
            <w:r>
              <w:rPr>
                <w:rStyle w:val="FSCSubjectHeading"/>
                <w:b w:val="0"/>
                <w:sz w:val="20"/>
                <w:lang w:val="en-GB"/>
              </w:rPr>
              <w:t>State Forest Rules</w:t>
            </w:r>
          </w:p>
        </w:tc>
      </w:tr>
      <w:tr w:rsidR="00F1234E" w:rsidRPr="00FB6021" w14:paraId="6D6B4AC9" w14:textId="77777777" w:rsidTr="00F95B9C">
        <w:trPr>
          <w:trHeight w:val="237"/>
          <w:jc w:val="center"/>
        </w:trPr>
        <w:tc>
          <w:tcPr>
            <w:tcW w:w="1941" w:type="dxa"/>
            <w:vMerge w:val="restart"/>
            <w:tcBorders>
              <w:top w:val="single" w:sz="6" w:space="0" w:color="auto"/>
              <w:left w:val="single" w:sz="4" w:space="0" w:color="auto"/>
              <w:right w:val="single" w:sz="6" w:space="0" w:color="auto"/>
            </w:tcBorders>
            <w:shd w:val="clear" w:color="auto" w:fill="auto"/>
          </w:tcPr>
          <w:p w14:paraId="08D0D504" w14:textId="5EF3E574" w:rsidR="00F1234E" w:rsidRPr="003A7B60" w:rsidRDefault="00F1234E" w:rsidP="00B84236">
            <w:pPr>
              <w:pStyle w:val="ListParagraph"/>
              <w:spacing w:after="0" w:line="360" w:lineRule="auto"/>
              <w:ind w:left="0"/>
              <w:jc w:val="left"/>
              <w:rPr>
                <w:rStyle w:val="FSCSubjectHeading"/>
                <w:sz w:val="20"/>
                <w:lang w:val="en-GB"/>
              </w:rPr>
            </w:pPr>
            <w:r w:rsidRPr="003A7B60">
              <w:rPr>
                <w:rStyle w:val="FSCSubjectHeading"/>
                <w:sz w:val="20"/>
                <w:lang w:val="en-GB"/>
              </w:rPr>
              <w:lastRenderedPageBreak/>
              <w:t>2.2 Value added taxes and other sales taxes</w:t>
            </w: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4E88B3EC" w14:textId="77777777" w:rsidR="00F1234E" w:rsidRPr="003A7B60" w:rsidRDefault="00F1234E"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Legislation covering different types of sales taxes which apply to the material being sold, including the sale of material as growing forest* (standing stock sales). </w:t>
            </w:r>
          </w:p>
        </w:tc>
      </w:tr>
      <w:tr w:rsidR="00F1234E" w:rsidRPr="00FB6021" w14:paraId="2782B912" w14:textId="77777777" w:rsidTr="00F95B9C">
        <w:trPr>
          <w:trHeight w:val="237"/>
          <w:jc w:val="center"/>
        </w:trPr>
        <w:tc>
          <w:tcPr>
            <w:tcW w:w="1941" w:type="dxa"/>
            <w:vMerge/>
            <w:tcBorders>
              <w:left w:val="single" w:sz="4" w:space="0" w:color="auto"/>
              <w:right w:val="single" w:sz="6" w:space="0" w:color="auto"/>
            </w:tcBorders>
            <w:shd w:val="clear" w:color="auto" w:fill="auto"/>
          </w:tcPr>
          <w:p w14:paraId="6379FA48" w14:textId="77777777"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1897F50" w14:textId="77777777" w:rsidR="00BE6415" w:rsidRPr="00A6590F" w:rsidRDefault="00BE6415"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Sabah</w:t>
            </w:r>
          </w:p>
          <w:p w14:paraId="62E5DF26" w14:textId="77777777" w:rsidR="00BE6415" w:rsidRDefault="00BE6415" w:rsidP="00EE5EDC">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27AEB2C3" w14:textId="77777777" w:rsidR="00BE6415" w:rsidRPr="00A6590F" w:rsidRDefault="00BE6415" w:rsidP="00C245B3">
            <w:pPr>
              <w:pStyle w:val="ListParagraph"/>
              <w:numPr>
                <w:ilvl w:val="0"/>
                <w:numId w:val="57"/>
              </w:numPr>
              <w:spacing w:after="0" w:line="240" w:lineRule="auto"/>
              <w:rPr>
                <w:sz w:val="20"/>
                <w:lang w:val="en-MY"/>
              </w:rPr>
            </w:pPr>
            <w:r w:rsidRPr="00A6590F">
              <w:rPr>
                <w:sz w:val="20"/>
                <w:lang w:val="en-MY"/>
              </w:rPr>
              <w:t>Forest Enactment, 1968</w:t>
            </w:r>
          </w:p>
          <w:p w14:paraId="598391F1" w14:textId="7DD77CF3" w:rsidR="00F1234E" w:rsidRPr="00A6590F" w:rsidRDefault="00BE6415" w:rsidP="00C245B3">
            <w:pPr>
              <w:pStyle w:val="ListParagraph"/>
              <w:numPr>
                <w:ilvl w:val="1"/>
                <w:numId w:val="41"/>
              </w:numPr>
              <w:spacing w:after="0" w:line="240" w:lineRule="auto"/>
              <w:rPr>
                <w:rStyle w:val="FSCSubjectHeading"/>
                <w:b w:val="0"/>
                <w:sz w:val="20"/>
                <w:lang w:val="en-MY"/>
              </w:rPr>
            </w:pPr>
            <w:r w:rsidRPr="00151B2D">
              <w:rPr>
                <w:sz w:val="20"/>
                <w:lang w:val="en-MY"/>
              </w:rPr>
              <w:t>Forest Rules, 1969</w:t>
            </w:r>
          </w:p>
        </w:tc>
      </w:tr>
      <w:tr w:rsidR="00F1234E" w:rsidRPr="00FB6021" w14:paraId="68DB0984" w14:textId="77777777" w:rsidTr="00F95B9C">
        <w:trPr>
          <w:trHeight w:val="237"/>
          <w:jc w:val="center"/>
        </w:trPr>
        <w:tc>
          <w:tcPr>
            <w:tcW w:w="1941" w:type="dxa"/>
            <w:vMerge/>
            <w:tcBorders>
              <w:left w:val="single" w:sz="4" w:space="0" w:color="auto"/>
              <w:right w:val="single" w:sz="6" w:space="0" w:color="auto"/>
            </w:tcBorders>
            <w:shd w:val="clear" w:color="auto" w:fill="auto"/>
          </w:tcPr>
          <w:p w14:paraId="5D02BE4E" w14:textId="77777777"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37E1E0C1" w14:textId="77777777" w:rsidR="00BE6415" w:rsidRPr="00A6590F" w:rsidRDefault="00BE6415"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Sarawak</w:t>
            </w:r>
          </w:p>
          <w:p w14:paraId="6F780C06" w14:textId="77777777" w:rsidR="00BE6415" w:rsidRDefault="00BE6415" w:rsidP="00EE5EDC">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6B72400F" w14:textId="13D1CCA9" w:rsidR="00BE6415" w:rsidRPr="00A6590F" w:rsidRDefault="00BE6415" w:rsidP="00C245B3">
            <w:pPr>
              <w:pStyle w:val="ListParagraph"/>
              <w:numPr>
                <w:ilvl w:val="0"/>
                <w:numId w:val="57"/>
              </w:numPr>
              <w:spacing w:after="0" w:line="240" w:lineRule="auto"/>
              <w:jc w:val="left"/>
              <w:rPr>
                <w:rStyle w:val="FSCSubjectHeading"/>
                <w:b w:val="0"/>
                <w:sz w:val="20"/>
                <w:lang w:val="en-GB"/>
              </w:rPr>
            </w:pPr>
            <w:r w:rsidRPr="00A6590F">
              <w:rPr>
                <w:rStyle w:val="FSCSubjectHeading"/>
                <w:b w:val="0"/>
                <w:sz w:val="20"/>
                <w:lang w:val="en-GB"/>
              </w:rPr>
              <w:t>Forests Ordinance</w:t>
            </w:r>
            <w:r w:rsidR="00E429FC">
              <w:rPr>
                <w:rStyle w:val="FSCSubjectHeading"/>
                <w:b w:val="0"/>
                <w:sz w:val="20"/>
                <w:lang w:val="en-GB"/>
              </w:rPr>
              <w:t>, 2015</w:t>
            </w:r>
            <w:r w:rsidRPr="00A6590F">
              <w:rPr>
                <w:rStyle w:val="FSCSubjectHeading"/>
                <w:b w:val="0"/>
                <w:sz w:val="20"/>
                <w:lang w:val="en-GB"/>
              </w:rPr>
              <w:t xml:space="preserve"> (Cap. </w:t>
            </w:r>
            <w:r w:rsidR="00E429FC">
              <w:rPr>
                <w:rStyle w:val="FSCSubjectHeading"/>
                <w:b w:val="0"/>
                <w:sz w:val="20"/>
                <w:lang w:val="en-GB"/>
              </w:rPr>
              <w:t>7</w:t>
            </w:r>
            <w:r w:rsidRPr="00A6590F">
              <w:rPr>
                <w:rStyle w:val="FSCSubjectHeading"/>
                <w:b w:val="0"/>
                <w:sz w:val="20"/>
                <w:lang w:val="en-GB"/>
              </w:rPr>
              <w:t>1)</w:t>
            </w:r>
          </w:p>
          <w:p w14:paraId="4D4B9D36" w14:textId="6AB810A4" w:rsidR="00F1234E" w:rsidRPr="00A6590F" w:rsidRDefault="006E0B45" w:rsidP="00C245B3">
            <w:pPr>
              <w:pStyle w:val="ListParagraph"/>
              <w:numPr>
                <w:ilvl w:val="1"/>
                <w:numId w:val="41"/>
              </w:numPr>
              <w:spacing w:after="0" w:line="240" w:lineRule="auto"/>
              <w:jc w:val="left"/>
              <w:rPr>
                <w:rStyle w:val="FSCSubjectHeading"/>
                <w:b w:val="0"/>
                <w:sz w:val="20"/>
                <w:lang w:val="en-GB"/>
              </w:rPr>
            </w:pPr>
            <w:r>
              <w:rPr>
                <w:rStyle w:val="FSCSubjectHeading"/>
                <w:b w:val="0"/>
                <w:sz w:val="20"/>
                <w:lang w:val="en-GB"/>
              </w:rPr>
              <w:t>Forest Rules, 1973</w:t>
            </w:r>
          </w:p>
        </w:tc>
      </w:tr>
      <w:tr w:rsidR="00F1234E" w:rsidRPr="00FB6021" w14:paraId="777980A3" w14:textId="77777777" w:rsidTr="00F95B9C">
        <w:trPr>
          <w:trHeight w:val="237"/>
          <w:jc w:val="center"/>
        </w:trPr>
        <w:tc>
          <w:tcPr>
            <w:tcW w:w="1941" w:type="dxa"/>
            <w:vMerge/>
            <w:tcBorders>
              <w:left w:val="single" w:sz="4" w:space="0" w:color="auto"/>
              <w:bottom w:val="single" w:sz="6" w:space="0" w:color="auto"/>
              <w:right w:val="single" w:sz="6" w:space="0" w:color="auto"/>
            </w:tcBorders>
            <w:shd w:val="clear" w:color="auto" w:fill="auto"/>
          </w:tcPr>
          <w:p w14:paraId="3608F22F" w14:textId="77777777"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62D30059" w14:textId="272B48D1" w:rsidR="00BE6415" w:rsidRPr="00A6590F" w:rsidRDefault="00A6590F" w:rsidP="00EE5EDC">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53C1429B" w14:textId="77777777" w:rsidR="00BE6415" w:rsidRDefault="00BE6415" w:rsidP="00EE5EDC">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3825054F" w14:textId="77777777" w:rsidR="00BE6415" w:rsidRDefault="00BE6415" w:rsidP="00C245B3">
            <w:pPr>
              <w:pStyle w:val="ListParagraph"/>
              <w:numPr>
                <w:ilvl w:val="0"/>
                <w:numId w:val="57"/>
              </w:numPr>
              <w:spacing w:after="0" w:line="240" w:lineRule="auto"/>
              <w:jc w:val="left"/>
              <w:rPr>
                <w:rStyle w:val="FSCSubjectHeading"/>
                <w:b w:val="0"/>
                <w:sz w:val="20"/>
                <w:lang w:val="en-GB"/>
              </w:rPr>
            </w:pPr>
            <w:r>
              <w:rPr>
                <w:rStyle w:val="FSCSubjectHeading"/>
                <w:b w:val="0"/>
                <w:sz w:val="20"/>
                <w:lang w:val="en-GB"/>
              </w:rPr>
              <w:t>National Forestry Act, 1984</w:t>
            </w:r>
          </w:p>
          <w:p w14:paraId="6CDB17C4" w14:textId="77777777" w:rsidR="00A6590F" w:rsidRDefault="00A6590F" w:rsidP="00EE5EDC">
            <w:pPr>
              <w:pStyle w:val="ListParagraph"/>
              <w:spacing w:after="0" w:line="240" w:lineRule="auto"/>
              <w:ind w:left="0"/>
              <w:jc w:val="left"/>
              <w:rPr>
                <w:rStyle w:val="FSCSubjectHeading"/>
                <w:b w:val="0"/>
                <w:sz w:val="20"/>
                <w:lang w:val="en-GB"/>
              </w:rPr>
            </w:pPr>
          </w:p>
          <w:p w14:paraId="7F4968BC" w14:textId="0D4D62FC" w:rsidR="00BE6415" w:rsidRDefault="00BE6415" w:rsidP="00EE5EDC">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3E43E79D" w14:textId="77777777" w:rsidR="00BE6415" w:rsidRDefault="00BE6415" w:rsidP="00C245B3">
            <w:pPr>
              <w:pStyle w:val="ListParagraph"/>
              <w:numPr>
                <w:ilvl w:val="0"/>
                <w:numId w:val="57"/>
              </w:numPr>
              <w:spacing w:after="0" w:line="240" w:lineRule="auto"/>
              <w:jc w:val="left"/>
              <w:rPr>
                <w:rStyle w:val="FSCSubjectHeading"/>
                <w:b w:val="0"/>
                <w:sz w:val="20"/>
                <w:lang w:val="en-GB"/>
              </w:rPr>
            </w:pPr>
            <w:r>
              <w:rPr>
                <w:rStyle w:val="FSCSubjectHeading"/>
                <w:b w:val="0"/>
                <w:sz w:val="20"/>
                <w:lang w:val="en-GB"/>
              </w:rPr>
              <w:t>State Forest Enactments</w:t>
            </w:r>
          </w:p>
          <w:p w14:paraId="103FB7C3" w14:textId="63ACCEB7" w:rsidR="00F1234E" w:rsidRPr="00A6590F" w:rsidRDefault="00BE6415" w:rsidP="00C245B3">
            <w:pPr>
              <w:pStyle w:val="ListParagraph"/>
              <w:numPr>
                <w:ilvl w:val="0"/>
                <w:numId w:val="57"/>
              </w:numPr>
              <w:spacing w:after="0" w:line="240" w:lineRule="auto"/>
              <w:jc w:val="left"/>
              <w:rPr>
                <w:rStyle w:val="FSCSubjectHeading"/>
                <w:b w:val="0"/>
                <w:sz w:val="20"/>
                <w:lang w:val="en-GB"/>
              </w:rPr>
            </w:pPr>
            <w:r>
              <w:rPr>
                <w:rStyle w:val="FSCSubjectHeading"/>
                <w:b w:val="0"/>
                <w:sz w:val="20"/>
                <w:lang w:val="en-GB"/>
              </w:rPr>
              <w:t>State Forest Rules</w:t>
            </w:r>
          </w:p>
        </w:tc>
      </w:tr>
      <w:tr w:rsidR="00F1234E" w:rsidRPr="00FB6021" w14:paraId="52EB3D64" w14:textId="77777777" w:rsidTr="00F95B9C">
        <w:trPr>
          <w:trHeight w:val="392"/>
          <w:jc w:val="center"/>
        </w:trPr>
        <w:tc>
          <w:tcPr>
            <w:tcW w:w="1941" w:type="dxa"/>
            <w:vMerge w:val="restart"/>
            <w:tcBorders>
              <w:top w:val="single" w:sz="6" w:space="0" w:color="auto"/>
              <w:left w:val="single" w:sz="4" w:space="0" w:color="auto"/>
              <w:right w:val="single" w:sz="6" w:space="0" w:color="auto"/>
            </w:tcBorders>
            <w:shd w:val="clear" w:color="auto" w:fill="auto"/>
          </w:tcPr>
          <w:p w14:paraId="4820E9FE" w14:textId="77777777" w:rsidR="00F1234E" w:rsidRPr="003A7B60" w:rsidRDefault="00F1234E" w:rsidP="00B84236">
            <w:pPr>
              <w:pStyle w:val="ListParagraph"/>
              <w:spacing w:after="0" w:line="360" w:lineRule="auto"/>
              <w:ind w:left="0"/>
              <w:jc w:val="left"/>
              <w:rPr>
                <w:rStyle w:val="FSCSubjectHeading"/>
                <w:sz w:val="20"/>
                <w:lang w:val="en-GB"/>
              </w:rPr>
            </w:pPr>
            <w:r w:rsidRPr="003A7B60">
              <w:rPr>
                <w:rStyle w:val="FSCSubjectHeading"/>
                <w:sz w:val="20"/>
                <w:lang w:val="en-GB"/>
              </w:rPr>
              <w:t>2.3 Income and profit taxes</w:t>
            </w: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31BDA18C" w14:textId="77777777" w:rsidR="00F1234E" w:rsidRPr="003A7B60" w:rsidRDefault="00F1234E"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Legislation covering income and profit taxes related to profit derived from the sale of forest* products and harvesting activities. This category is also related to income from the sale of timber and does not include other taxes generally applicable for companies and is not related to salary payments. </w:t>
            </w:r>
          </w:p>
        </w:tc>
      </w:tr>
      <w:tr w:rsidR="00F1234E" w:rsidRPr="00FB6021" w14:paraId="6B9F5036" w14:textId="77777777" w:rsidTr="00F95B9C">
        <w:trPr>
          <w:trHeight w:val="392"/>
          <w:jc w:val="center"/>
        </w:trPr>
        <w:tc>
          <w:tcPr>
            <w:tcW w:w="1941" w:type="dxa"/>
            <w:vMerge/>
            <w:tcBorders>
              <w:left w:val="single" w:sz="4" w:space="0" w:color="auto"/>
              <w:right w:val="single" w:sz="6" w:space="0" w:color="auto"/>
            </w:tcBorders>
            <w:shd w:val="clear" w:color="auto" w:fill="auto"/>
          </w:tcPr>
          <w:p w14:paraId="59F9F60F" w14:textId="77777777"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751626DC" w14:textId="77777777" w:rsidR="00725CD7" w:rsidRPr="00A6590F" w:rsidRDefault="00725CD7"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Sabah</w:t>
            </w:r>
          </w:p>
          <w:p w14:paraId="6DDDB8A2" w14:textId="77777777" w:rsidR="00725CD7" w:rsidRDefault="00725CD7">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69DFB6A5" w14:textId="77777777" w:rsidR="00A6590F" w:rsidRDefault="00725CD7" w:rsidP="00C245B3">
            <w:pPr>
              <w:pStyle w:val="ListParagraph"/>
              <w:numPr>
                <w:ilvl w:val="0"/>
                <w:numId w:val="58"/>
              </w:numPr>
              <w:spacing w:after="0" w:line="240" w:lineRule="auto"/>
              <w:rPr>
                <w:sz w:val="20"/>
                <w:lang w:val="en-MY"/>
              </w:rPr>
            </w:pPr>
            <w:r w:rsidRPr="00A6590F">
              <w:rPr>
                <w:sz w:val="20"/>
                <w:lang w:val="en-MY"/>
              </w:rPr>
              <w:t>Forest Enactment, 1968</w:t>
            </w:r>
          </w:p>
          <w:p w14:paraId="65619508" w14:textId="6A67C156" w:rsidR="00F1234E" w:rsidRPr="00A6590F" w:rsidRDefault="00725CD7" w:rsidP="00C245B3">
            <w:pPr>
              <w:pStyle w:val="ListParagraph"/>
              <w:numPr>
                <w:ilvl w:val="1"/>
                <w:numId w:val="58"/>
              </w:numPr>
              <w:spacing w:after="0" w:line="240" w:lineRule="auto"/>
              <w:rPr>
                <w:rStyle w:val="FSCSubjectHeading"/>
                <w:b w:val="0"/>
                <w:sz w:val="20"/>
                <w:lang w:val="en-MY"/>
              </w:rPr>
            </w:pPr>
            <w:r w:rsidRPr="00A6590F">
              <w:rPr>
                <w:sz w:val="20"/>
                <w:lang w:val="en-MY"/>
              </w:rPr>
              <w:t>Forest Rules, 1969</w:t>
            </w:r>
          </w:p>
        </w:tc>
      </w:tr>
      <w:tr w:rsidR="00F1234E" w:rsidRPr="00FB6021" w14:paraId="61993558" w14:textId="77777777" w:rsidTr="00F95B9C">
        <w:trPr>
          <w:trHeight w:val="392"/>
          <w:jc w:val="center"/>
        </w:trPr>
        <w:tc>
          <w:tcPr>
            <w:tcW w:w="1941" w:type="dxa"/>
            <w:vMerge/>
            <w:tcBorders>
              <w:left w:val="single" w:sz="4" w:space="0" w:color="auto"/>
              <w:right w:val="single" w:sz="6" w:space="0" w:color="auto"/>
            </w:tcBorders>
            <w:shd w:val="clear" w:color="auto" w:fill="auto"/>
          </w:tcPr>
          <w:p w14:paraId="59D50E91" w14:textId="77777777"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005B924E" w14:textId="77777777" w:rsidR="00725CD7" w:rsidRPr="00A6590F" w:rsidRDefault="00725CD7"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Sarawak</w:t>
            </w:r>
          </w:p>
          <w:p w14:paraId="54087AEC" w14:textId="77777777" w:rsidR="00725CD7" w:rsidRDefault="00725CD7">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64609F9A" w14:textId="6D1C4BF3" w:rsidR="00725CD7" w:rsidRPr="00A6590F" w:rsidRDefault="00725CD7" w:rsidP="00C245B3">
            <w:pPr>
              <w:pStyle w:val="ListParagraph"/>
              <w:numPr>
                <w:ilvl w:val="0"/>
                <w:numId w:val="58"/>
              </w:numPr>
              <w:spacing w:after="0" w:line="240" w:lineRule="auto"/>
              <w:jc w:val="left"/>
              <w:rPr>
                <w:rStyle w:val="FSCSubjectHeading"/>
                <w:b w:val="0"/>
                <w:sz w:val="20"/>
                <w:lang w:val="en-GB"/>
              </w:rPr>
            </w:pPr>
            <w:r w:rsidRPr="00A6590F">
              <w:rPr>
                <w:rStyle w:val="FSCSubjectHeading"/>
                <w:b w:val="0"/>
                <w:sz w:val="20"/>
                <w:lang w:val="en-GB"/>
              </w:rPr>
              <w:t>Forests Ordinance</w:t>
            </w:r>
            <w:r w:rsidR="00E429FC">
              <w:rPr>
                <w:rStyle w:val="FSCSubjectHeading"/>
                <w:b w:val="0"/>
                <w:sz w:val="20"/>
                <w:lang w:val="en-GB"/>
              </w:rPr>
              <w:t>, 2015</w:t>
            </w:r>
            <w:r w:rsidRPr="00A6590F">
              <w:rPr>
                <w:rStyle w:val="FSCSubjectHeading"/>
                <w:b w:val="0"/>
                <w:sz w:val="20"/>
                <w:lang w:val="en-GB"/>
              </w:rPr>
              <w:t xml:space="preserve"> (Cap. </w:t>
            </w:r>
            <w:r w:rsidR="00E429FC">
              <w:rPr>
                <w:rStyle w:val="FSCSubjectHeading"/>
                <w:b w:val="0"/>
                <w:sz w:val="20"/>
                <w:lang w:val="en-GB"/>
              </w:rPr>
              <w:t>7</w:t>
            </w:r>
            <w:r w:rsidRPr="00A6590F">
              <w:rPr>
                <w:rStyle w:val="FSCSubjectHeading"/>
                <w:b w:val="0"/>
                <w:sz w:val="20"/>
                <w:lang w:val="en-GB"/>
              </w:rPr>
              <w:t>1)</w:t>
            </w:r>
          </w:p>
          <w:p w14:paraId="5D9CC0B1" w14:textId="73F7EBC7" w:rsidR="00F1234E" w:rsidRPr="00A6590F" w:rsidRDefault="006E0B45" w:rsidP="00C245B3">
            <w:pPr>
              <w:pStyle w:val="ListParagraph"/>
              <w:numPr>
                <w:ilvl w:val="1"/>
                <w:numId w:val="41"/>
              </w:numPr>
              <w:spacing w:after="0" w:line="240" w:lineRule="auto"/>
              <w:jc w:val="left"/>
              <w:rPr>
                <w:rStyle w:val="FSCSubjectHeading"/>
                <w:b w:val="0"/>
                <w:sz w:val="20"/>
                <w:lang w:val="en-GB"/>
              </w:rPr>
            </w:pPr>
            <w:r>
              <w:rPr>
                <w:rStyle w:val="FSCSubjectHeading"/>
                <w:b w:val="0"/>
                <w:sz w:val="20"/>
                <w:lang w:val="en-GB"/>
              </w:rPr>
              <w:t>Forest Rules, 1973</w:t>
            </w:r>
          </w:p>
        </w:tc>
      </w:tr>
      <w:tr w:rsidR="00F1234E" w:rsidRPr="00FB6021" w14:paraId="324FA5B0" w14:textId="77777777" w:rsidTr="00F95B9C">
        <w:trPr>
          <w:trHeight w:val="392"/>
          <w:jc w:val="center"/>
        </w:trPr>
        <w:tc>
          <w:tcPr>
            <w:tcW w:w="1941" w:type="dxa"/>
            <w:vMerge/>
            <w:tcBorders>
              <w:left w:val="single" w:sz="4" w:space="0" w:color="auto"/>
              <w:bottom w:val="single" w:sz="8" w:space="0" w:color="auto"/>
              <w:right w:val="single" w:sz="6" w:space="0" w:color="auto"/>
            </w:tcBorders>
            <w:shd w:val="clear" w:color="auto" w:fill="auto"/>
          </w:tcPr>
          <w:p w14:paraId="4DA05226" w14:textId="77777777"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6DAE3BDF" w14:textId="226D9197" w:rsidR="00725CD7" w:rsidRPr="00A6590F" w:rsidRDefault="00A6590F" w:rsidP="00EE5EDC">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503BCDC6" w14:textId="77777777" w:rsidR="00725CD7" w:rsidRDefault="00725CD7">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21521733" w14:textId="41B24CAD" w:rsidR="00725CD7" w:rsidRDefault="00725CD7" w:rsidP="00C245B3">
            <w:pPr>
              <w:pStyle w:val="ListParagraph"/>
              <w:numPr>
                <w:ilvl w:val="0"/>
                <w:numId w:val="58"/>
              </w:numPr>
              <w:spacing w:after="0" w:line="240" w:lineRule="auto"/>
              <w:jc w:val="left"/>
              <w:rPr>
                <w:rStyle w:val="FSCSubjectHeading"/>
                <w:b w:val="0"/>
                <w:sz w:val="20"/>
                <w:lang w:val="en-GB"/>
              </w:rPr>
            </w:pPr>
            <w:r>
              <w:rPr>
                <w:rStyle w:val="FSCSubjectHeading"/>
                <w:b w:val="0"/>
                <w:sz w:val="20"/>
                <w:lang w:val="en-GB"/>
              </w:rPr>
              <w:t>National Forestry Act, 1984</w:t>
            </w:r>
          </w:p>
          <w:p w14:paraId="1101989F" w14:textId="77777777" w:rsidR="00A6590F" w:rsidRDefault="00A6590F">
            <w:pPr>
              <w:pStyle w:val="ListParagraph"/>
              <w:spacing w:after="0" w:line="240" w:lineRule="auto"/>
              <w:ind w:left="0"/>
              <w:jc w:val="left"/>
              <w:rPr>
                <w:rStyle w:val="FSCSubjectHeading"/>
                <w:b w:val="0"/>
                <w:sz w:val="20"/>
                <w:lang w:val="en-GB"/>
              </w:rPr>
            </w:pPr>
          </w:p>
          <w:p w14:paraId="6550B313" w14:textId="6D026C4C" w:rsidR="00725CD7" w:rsidRDefault="00725CD7">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63F2DEE7" w14:textId="77777777" w:rsidR="00725CD7" w:rsidRDefault="00725CD7" w:rsidP="00C245B3">
            <w:pPr>
              <w:pStyle w:val="ListParagraph"/>
              <w:numPr>
                <w:ilvl w:val="0"/>
                <w:numId w:val="58"/>
              </w:numPr>
              <w:spacing w:after="0" w:line="240" w:lineRule="auto"/>
              <w:jc w:val="left"/>
              <w:rPr>
                <w:rStyle w:val="FSCSubjectHeading"/>
                <w:b w:val="0"/>
                <w:sz w:val="20"/>
                <w:lang w:val="en-GB"/>
              </w:rPr>
            </w:pPr>
            <w:r>
              <w:rPr>
                <w:rStyle w:val="FSCSubjectHeading"/>
                <w:b w:val="0"/>
                <w:sz w:val="20"/>
                <w:lang w:val="en-GB"/>
              </w:rPr>
              <w:t>State Forest Enactments</w:t>
            </w:r>
          </w:p>
          <w:p w14:paraId="1A7C6C33" w14:textId="0AF7C32F" w:rsidR="00F1234E" w:rsidRPr="00A6590F" w:rsidRDefault="00725CD7" w:rsidP="00C245B3">
            <w:pPr>
              <w:pStyle w:val="ListParagraph"/>
              <w:numPr>
                <w:ilvl w:val="0"/>
                <w:numId w:val="58"/>
              </w:numPr>
              <w:spacing w:after="0" w:line="240" w:lineRule="auto"/>
              <w:jc w:val="left"/>
              <w:rPr>
                <w:rStyle w:val="FSCSubjectHeading"/>
                <w:b w:val="0"/>
                <w:sz w:val="20"/>
                <w:lang w:val="en-GB"/>
              </w:rPr>
            </w:pPr>
            <w:r>
              <w:rPr>
                <w:rStyle w:val="FSCSubjectHeading"/>
                <w:b w:val="0"/>
                <w:sz w:val="20"/>
                <w:lang w:val="en-GB"/>
              </w:rPr>
              <w:t>State Forest Rules</w:t>
            </w:r>
          </w:p>
        </w:tc>
      </w:tr>
      <w:tr w:rsidR="00B84236" w:rsidRPr="0070557F" w14:paraId="62EBC10C" w14:textId="77777777" w:rsidTr="0084524C">
        <w:trPr>
          <w:trHeight w:val="362"/>
          <w:jc w:val="center"/>
        </w:trPr>
        <w:tc>
          <w:tcPr>
            <w:tcW w:w="8412" w:type="dxa"/>
            <w:gridSpan w:val="2"/>
            <w:tcBorders>
              <w:top w:val="single" w:sz="8" w:space="0" w:color="auto"/>
              <w:left w:val="single" w:sz="4" w:space="0" w:color="auto"/>
              <w:bottom w:val="single" w:sz="8" w:space="0" w:color="auto"/>
              <w:right w:val="single" w:sz="4" w:space="0" w:color="auto"/>
            </w:tcBorders>
            <w:shd w:val="clear" w:color="auto" w:fill="D9D9D9" w:themeFill="background1" w:themeFillShade="D9"/>
          </w:tcPr>
          <w:p w14:paraId="259F14C0" w14:textId="77777777" w:rsidR="00B84236" w:rsidRPr="003A7B60" w:rsidRDefault="00B84236" w:rsidP="00B84236">
            <w:pPr>
              <w:pStyle w:val="ListParagraph"/>
              <w:spacing w:after="0" w:line="360" w:lineRule="auto"/>
              <w:ind w:left="0"/>
              <w:jc w:val="left"/>
              <w:rPr>
                <w:rStyle w:val="FSCSubjectHeading"/>
                <w:sz w:val="20"/>
                <w:lang w:val="en-GB"/>
              </w:rPr>
            </w:pPr>
            <w:r w:rsidRPr="003A7B60">
              <w:rPr>
                <w:rStyle w:val="FSCSubjectHeading"/>
                <w:sz w:val="20"/>
                <w:lang w:val="en-GB"/>
              </w:rPr>
              <w:t>3. Timber harvesting activities</w:t>
            </w:r>
          </w:p>
        </w:tc>
      </w:tr>
      <w:tr w:rsidR="00136022" w:rsidRPr="00FB6021" w14:paraId="479F3813" w14:textId="77777777" w:rsidTr="00F95B9C">
        <w:trPr>
          <w:trHeight w:val="786"/>
          <w:jc w:val="center"/>
        </w:trPr>
        <w:tc>
          <w:tcPr>
            <w:tcW w:w="1941" w:type="dxa"/>
            <w:vMerge w:val="restart"/>
            <w:tcBorders>
              <w:top w:val="single" w:sz="8" w:space="0" w:color="auto"/>
              <w:left w:val="single" w:sz="4" w:space="0" w:color="auto"/>
              <w:right w:val="single" w:sz="6" w:space="0" w:color="auto"/>
            </w:tcBorders>
            <w:shd w:val="clear" w:color="auto" w:fill="auto"/>
          </w:tcPr>
          <w:p w14:paraId="0959C526" w14:textId="77777777" w:rsidR="00136022" w:rsidRPr="003A7B60" w:rsidRDefault="00136022" w:rsidP="00B84236">
            <w:pPr>
              <w:pStyle w:val="ListParagraph"/>
              <w:spacing w:after="0" w:line="360" w:lineRule="auto"/>
              <w:ind w:left="0"/>
              <w:jc w:val="left"/>
              <w:rPr>
                <w:rStyle w:val="FSCSubjectHeading"/>
                <w:sz w:val="20"/>
                <w:lang w:val="en-GB"/>
              </w:rPr>
            </w:pPr>
            <w:r w:rsidRPr="003A7B60">
              <w:rPr>
                <w:rStyle w:val="FSCSubjectHeading"/>
                <w:sz w:val="20"/>
                <w:lang w:val="en-GB"/>
              </w:rPr>
              <w:t>3.1 Timber harvesting regulations</w:t>
            </w: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53ED09D6" w14:textId="1C3D9045" w:rsidR="00136022" w:rsidRPr="003A7B60" w:rsidRDefault="00136022"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Any legal* requirements for harvesting techniques and technology including selective cutting, shelter wood regenerations, clear felling, transport of</w:t>
            </w:r>
            <w:r w:rsidR="008A63DA">
              <w:rPr>
                <w:rStyle w:val="FSCSubjectHeading"/>
                <w:b w:val="0"/>
                <w:sz w:val="20"/>
                <w:lang w:val="en-GB"/>
              </w:rPr>
              <w:t xml:space="preserve"> timber from the felling site, </w:t>
            </w:r>
            <w:r w:rsidRPr="003A7B60">
              <w:rPr>
                <w:rStyle w:val="FSCSubjectHeading"/>
                <w:b w:val="0"/>
                <w:sz w:val="20"/>
                <w:lang w:val="en-GB"/>
              </w:rPr>
              <w:t xml:space="preserve">seasonal limitations, etc. </w:t>
            </w:r>
            <w:r w:rsidR="008A63DA" w:rsidRPr="003A7B60">
              <w:rPr>
                <w:rStyle w:val="FSCSubjectHeading"/>
                <w:b w:val="0"/>
                <w:sz w:val="20"/>
                <w:lang w:val="en-GB"/>
              </w:rPr>
              <w:t>Typically,</w:t>
            </w:r>
            <w:r w:rsidRPr="003A7B60">
              <w:rPr>
                <w:rStyle w:val="FSCSubjectHeading"/>
                <w:b w:val="0"/>
                <w:sz w:val="20"/>
                <w:lang w:val="en-GB"/>
              </w:rPr>
              <w:t xml:space="preserve"> this includes regulations on the size of felling areas, minimum age and/or diameter for felling activities, and elements that shall* be preserved during felling, etc. Establishment of skidding or </w:t>
            </w:r>
            <w:r w:rsidRPr="003A7B60">
              <w:rPr>
                <w:rStyle w:val="FSCSubjectHeading"/>
                <w:b w:val="0"/>
                <w:sz w:val="20"/>
                <w:lang w:val="en-GB"/>
              </w:rPr>
              <w:lastRenderedPageBreak/>
              <w:t>hauling trails, road construction, drainage systems and bridges, etc., shall* also be considered as well as the planning and monitoring of harvesting activities. Any legally binding codes for harvesting practices shall* be considered.</w:t>
            </w:r>
          </w:p>
        </w:tc>
      </w:tr>
      <w:tr w:rsidR="00136022" w:rsidRPr="00FB6021" w14:paraId="1824BBA9" w14:textId="77777777" w:rsidTr="00F95B9C">
        <w:trPr>
          <w:trHeight w:val="783"/>
          <w:jc w:val="center"/>
        </w:trPr>
        <w:tc>
          <w:tcPr>
            <w:tcW w:w="1941" w:type="dxa"/>
            <w:vMerge/>
            <w:tcBorders>
              <w:left w:val="single" w:sz="4" w:space="0" w:color="auto"/>
              <w:right w:val="single" w:sz="6" w:space="0" w:color="auto"/>
            </w:tcBorders>
            <w:shd w:val="clear" w:color="auto" w:fill="auto"/>
          </w:tcPr>
          <w:p w14:paraId="651CCA28" w14:textId="77777777" w:rsidR="00136022" w:rsidRPr="003A7B60" w:rsidRDefault="00136022"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1B85EDAC" w14:textId="77777777" w:rsidR="00136022" w:rsidRPr="00A6590F" w:rsidRDefault="00136022"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Sabah</w:t>
            </w:r>
          </w:p>
          <w:p w14:paraId="7BFB8D56" w14:textId="77777777" w:rsidR="00136022" w:rsidRDefault="00136022" w:rsidP="00EE5EDC">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7C6A22BC" w14:textId="77777777" w:rsidR="00136022" w:rsidRPr="00A6590F" w:rsidRDefault="00136022" w:rsidP="00C245B3">
            <w:pPr>
              <w:pStyle w:val="ListParagraph"/>
              <w:numPr>
                <w:ilvl w:val="0"/>
                <w:numId w:val="59"/>
              </w:numPr>
              <w:spacing w:after="0" w:line="240" w:lineRule="auto"/>
              <w:rPr>
                <w:sz w:val="20"/>
                <w:lang w:val="en-MY"/>
              </w:rPr>
            </w:pPr>
            <w:r w:rsidRPr="00A6590F">
              <w:rPr>
                <w:sz w:val="20"/>
                <w:lang w:val="en-MY"/>
              </w:rPr>
              <w:t>Forest Enactment, 1968</w:t>
            </w:r>
          </w:p>
          <w:p w14:paraId="1C843CFF" w14:textId="533B8837" w:rsidR="00136022" w:rsidRPr="00A6590F" w:rsidRDefault="00136022" w:rsidP="00C245B3">
            <w:pPr>
              <w:pStyle w:val="ListParagraph"/>
              <w:numPr>
                <w:ilvl w:val="1"/>
                <w:numId w:val="41"/>
              </w:numPr>
              <w:spacing w:after="0" w:line="240" w:lineRule="auto"/>
              <w:rPr>
                <w:rStyle w:val="FSCSubjectHeading"/>
                <w:b w:val="0"/>
                <w:sz w:val="20"/>
                <w:lang w:val="en-MY"/>
              </w:rPr>
            </w:pPr>
            <w:r w:rsidRPr="00151B2D">
              <w:rPr>
                <w:sz w:val="20"/>
                <w:lang w:val="en-MY"/>
              </w:rPr>
              <w:t>Forest Rules, 1969</w:t>
            </w:r>
          </w:p>
        </w:tc>
      </w:tr>
      <w:tr w:rsidR="00136022" w:rsidRPr="00FB6021" w14:paraId="6721A12B" w14:textId="77777777" w:rsidTr="00F95B9C">
        <w:trPr>
          <w:trHeight w:val="783"/>
          <w:jc w:val="center"/>
        </w:trPr>
        <w:tc>
          <w:tcPr>
            <w:tcW w:w="1941" w:type="dxa"/>
            <w:vMerge/>
            <w:tcBorders>
              <w:left w:val="single" w:sz="4" w:space="0" w:color="auto"/>
              <w:right w:val="single" w:sz="6" w:space="0" w:color="auto"/>
            </w:tcBorders>
            <w:shd w:val="clear" w:color="auto" w:fill="auto"/>
          </w:tcPr>
          <w:p w14:paraId="543FFEA3" w14:textId="77777777" w:rsidR="00136022" w:rsidRPr="003A7B60" w:rsidRDefault="00136022"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36EC4A5B" w14:textId="77777777" w:rsidR="00136022" w:rsidRPr="00A6590F" w:rsidRDefault="00136022"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Sarawak</w:t>
            </w:r>
          </w:p>
          <w:p w14:paraId="21ED5B87" w14:textId="77777777" w:rsidR="00136022" w:rsidRDefault="00136022" w:rsidP="00EE5EDC">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29DD150C" w14:textId="78F3770F" w:rsidR="00136022" w:rsidRPr="00A6590F" w:rsidRDefault="00136022" w:rsidP="00C245B3">
            <w:pPr>
              <w:pStyle w:val="ListParagraph"/>
              <w:numPr>
                <w:ilvl w:val="0"/>
                <w:numId w:val="59"/>
              </w:numPr>
              <w:spacing w:after="0" w:line="240" w:lineRule="auto"/>
              <w:jc w:val="left"/>
              <w:rPr>
                <w:rStyle w:val="FSCSubjectHeading"/>
                <w:b w:val="0"/>
                <w:sz w:val="20"/>
                <w:lang w:val="en-GB"/>
              </w:rPr>
            </w:pPr>
            <w:r w:rsidRPr="00A6590F">
              <w:rPr>
                <w:rStyle w:val="FSCSubjectHeading"/>
                <w:b w:val="0"/>
                <w:sz w:val="20"/>
                <w:lang w:val="en-GB"/>
              </w:rPr>
              <w:t>Forests Ordinance</w:t>
            </w:r>
            <w:r w:rsidR="006E0B45">
              <w:rPr>
                <w:rStyle w:val="FSCSubjectHeading"/>
                <w:b w:val="0"/>
                <w:sz w:val="20"/>
                <w:lang w:val="en-GB"/>
              </w:rPr>
              <w:t>, 2015</w:t>
            </w:r>
            <w:r w:rsidRPr="00A6590F">
              <w:rPr>
                <w:rStyle w:val="FSCSubjectHeading"/>
                <w:b w:val="0"/>
                <w:sz w:val="20"/>
                <w:lang w:val="en-GB"/>
              </w:rPr>
              <w:t xml:space="preserve"> (Cap. </w:t>
            </w:r>
            <w:r w:rsidR="006E0B45">
              <w:rPr>
                <w:rStyle w:val="FSCSubjectHeading"/>
                <w:b w:val="0"/>
                <w:sz w:val="20"/>
                <w:lang w:val="en-GB"/>
              </w:rPr>
              <w:t>7</w:t>
            </w:r>
            <w:r w:rsidRPr="00A6590F">
              <w:rPr>
                <w:rStyle w:val="FSCSubjectHeading"/>
                <w:b w:val="0"/>
                <w:sz w:val="20"/>
                <w:lang w:val="en-GB"/>
              </w:rPr>
              <w:t>1)</w:t>
            </w:r>
          </w:p>
          <w:p w14:paraId="36188E8E" w14:textId="36E8D588" w:rsidR="00136022" w:rsidRPr="00A6590F" w:rsidRDefault="006E0B45" w:rsidP="00C245B3">
            <w:pPr>
              <w:pStyle w:val="ListParagraph"/>
              <w:numPr>
                <w:ilvl w:val="1"/>
                <w:numId w:val="41"/>
              </w:numPr>
              <w:spacing w:after="0" w:line="240" w:lineRule="auto"/>
              <w:jc w:val="left"/>
              <w:rPr>
                <w:rStyle w:val="FSCSubjectHeading"/>
                <w:b w:val="0"/>
                <w:sz w:val="20"/>
                <w:lang w:val="en-GB"/>
              </w:rPr>
            </w:pPr>
            <w:r>
              <w:rPr>
                <w:rStyle w:val="FSCSubjectHeading"/>
                <w:b w:val="0"/>
                <w:sz w:val="20"/>
                <w:lang w:val="en-GB"/>
              </w:rPr>
              <w:t>Forest Rules, 1973</w:t>
            </w:r>
          </w:p>
        </w:tc>
      </w:tr>
      <w:tr w:rsidR="00136022" w:rsidRPr="00FB6021" w14:paraId="2870EC82" w14:textId="77777777" w:rsidTr="00B72FDB">
        <w:trPr>
          <w:trHeight w:val="1103"/>
          <w:jc w:val="center"/>
        </w:trPr>
        <w:tc>
          <w:tcPr>
            <w:tcW w:w="1941" w:type="dxa"/>
            <w:vMerge/>
            <w:tcBorders>
              <w:left w:val="single" w:sz="4" w:space="0" w:color="auto"/>
              <w:right w:val="single" w:sz="6" w:space="0" w:color="auto"/>
            </w:tcBorders>
            <w:shd w:val="clear" w:color="auto" w:fill="auto"/>
          </w:tcPr>
          <w:p w14:paraId="1030E8AF" w14:textId="77777777" w:rsidR="00136022" w:rsidRPr="003A7B60" w:rsidRDefault="00136022"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581D49BC" w14:textId="22255B58" w:rsidR="00136022" w:rsidRPr="00A6590F" w:rsidRDefault="00A6590F" w:rsidP="00EE5EDC">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76A2A3A2" w14:textId="77777777" w:rsidR="00136022" w:rsidRDefault="00136022" w:rsidP="00EE5EDC">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586C8519" w14:textId="77777777" w:rsidR="00136022" w:rsidRDefault="00136022" w:rsidP="00C245B3">
            <w:pPr>
              <w:pStyle w:val="ListParagraph"/>
              <w:numPr>
                <w:ilvl w:val="0"/>
                <w:numId w:val="59"/>
              </w:numPr>
              <w:spacing w:after="0" w:line="240" w:lineRule="auto"/>
              <w:jc w:val="left"/>
              <w:rPr>
                <w:rStyle w:val="FSCSubjectHeading"/>
                <w:b w:val="0"/>
                <w:sz w:val="20"/>
                <w:lang w:val="en-GB"/>
              </w:rPr>
            </w:pPr>
            <w:r>
              <w:rPr>
                <w:rStyle w:val="FSCSubjectHeading"/>
                <w:b w:val="0"/>
                <w:sz w:val="20"/>
                <w:lang w:val="en-GB"/>
              </w:rPr>
              <w:t>National Forestry Act, 1984</w:t>
            </w:r>
          </w:p>
          <w:p w14:paraId="0034FA3C" w14:textId="77777777" w:rsidR="00A6590F" w:rsidRDefault="00A6590F" w:rsidP="00EE5EDC">
            <w:pPr>
              <w:pStyle w:val="ListParagraph"/>
              <w:spacing w:after="0" w:line="240" w:lineRule="auto"/>
              <w:ind w:left="0"/>
              <w:jc w:val="left"/>
              <w:rPr>
                <w:rStyle w:val="FSCSubjectHeading"/>
                <w:b w:val="0"/>
                <w:sz w:val="20"/>
                <w:lang w:val="en-GB"/>
              </w:rPr>
            </w:pPr>
          </w:p>
          <w:p w14:paraId="563AE4AD" w14:textId="63E9176F" w:rsidR="00136022" w:rsidRDefault="00136022" w:rsidP="00EE5EDC">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2C639D76" w14:textId="77777777" w:rsidR="00136022" w:rsidRDefault="00136022" w:rsidP="00C245B3">
            <w:pPr>
              <w:pStyle w:val="ListParagraph"/>
              <w:numPr>
                <w:ilvl w:val="0"/>
                <w:numId w:val="59"/>
              </w:numPr>
              <w:spacing w:after="0" w:line="240" w:lineRule="auto"/>
              <w:jc w:val="left"/>
              <w:rPr>
                <w:rStyle w:val="FSCSubjectHeading"/>
                <w:b w:val="0"/>
                <w:sz w:val="20"/>
                <w:lang w:val="en-GB"/>
              </w:rPr>
            </w:pPr>
            <w:r>
              <w:rPr>
                <w:rStyle w:val="FSCSubjectHeading"/>
                <w:b w:val="0"/>
                <w:sz w:val="20"/>
                <w:lang w:val="en-GB"/>
              </w:rPr>
              <w:t>State Forest Enactments</w:t>
            </w:r>
          </w:p>
          <w:p w14:paraId="3F5B30EE" w14:textId="362F8778" w:rsidR="00136022" w:rsidRPr="00A6590F" w:rsidRDefault="00136022" w:rsidP="00C245B3">
            <w:pPr>
              <w:pStyle w:val="ListParagraph"/>
              <w:numPr>
                <w:ilvl w:val="0"/>
                <w:numId w:val="59"/>
              </w:numPr>
              <w:spacing w:after="0" w:line="240" w:lineRule="auto"/>
              <w:jc w:val="left"/>
              <w:rPr>
                <w:rStyle w:val="FSCSubjectHeading"/>
                <w:b w:val="0"/>
                <w:sz w:val="20"/>
                <w:lang w:val="en-GB"/>
              </w:rPr>
            </w:pPr>
            <w:r>
              <w:rPr>
                <w:rStyle w:val="FSCSubjectHeading"/>
                <w:b w:val="0"/>
                <w:sz w:val="20"/>
                <w:lang w:val="en-GB"/>
              </w:rPr>
              <w:t>State Forest Rules</w:t>
            </w:r>
          </w:p>
        </w:tc>
      </w:tr>
      <w:tr w:rsidR="00136022" w:rsidRPr="00FB6021" w14:paraId="14AA4EAA" w14:textId="77777777" w:rsidTr="00A6590F">
        <w:trPr>
          <w:trHeight w:val="406"/>
          <w:jc w:val="center"/>
        </w:trPr>
        <w:tc>
          <w:tcPr>
            <w:tcW w:w="1941" w:type="dxa"/>
            <w:vMerge/>
            <w:tcBorders>
              <w:left w:val="single" w:sz="4" w:space="0" w:color="auto"/>
              <w:bottom w:val="single" w:sz="6" w:space="0" w:color="auto"/>
              <w:right w:val="single" w:sz="6" w:space="0" w:color="auto"/>
            </w:tcBorders>
            <w:shd w:val="clear" w:color="auto" w:fill="auto"/>
          </w:tcPr>
          <w:p w14:paraId="3216C496" w14:textId="77777777" w:rsidR="00136022" w:rsidRPr="003A7B60" w:rsidRDefault="00136022"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094031F9" w14:textId="77777777" w:rsidR="00136022" w:rsidRPr="00A6590F" w:rsidRDefault="00136022"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International Treaties</w:t>
            </w:r>
          </w:p>
          <w:p w14:paraId="2E808CE7" w14:textId="1E97FB8D" w:rsidR="00136022" w:rsidRDefault="00136022" w:rsidP="00C245B3">
            <w:pPr>
              <w:pStyle w:val="ListParagraph"/>
              <w:numPr>
                <w:ilvl w:val="0"/>
                <w:numId w:val="60"/>
              </w:numPr>
              <w:spacing w:after="0" w:line="240" w:lineRule="auto"/>
              <w:jc w:val="left"/>
              <w:rPr>
                <w:rStyle w:val="FSCSubjectHeading"/>
                <w:b w:val="0"/>
                <w:sz w:val="20"/>
                <w:lang w:val="en-GB"/>
              </w:rPr>
            </w:pPr>
            <w:r w:rsidRPr="003763A2">
              <w:rPr>
                <w:rFonts w:cstheme="minorHAnsi"/>
                <w:sz w:val="20"/>
                <w:lang w:val="en-MY"/>
              </w:rPr>
              <w:t>International Tropical Timber Agreement, 1994 – Chapters I and VII</w:t>
            </w:r>
          </w:p>
        </w:tc>
      </w:tr>
      <w:tr w:rsidR="00136022" w:rsidRPr="00FB6021" w14:paraId="6ADBEAC9" w14:textId="77777777" w:rsidTr="00F95B9C">
        <w:trPr>
          <w:trHeight w:val="316"/>
          <w:jc w:val="center"/>
        </w:trPr>
        <w:tc>
          <w:tcPr>
            <w:tcW w:w="1941" w:type="dxa"/>
            <w:vMerge w:val="restart"/>
            <w:tcBorders>
              <w:top w:val="single" w:sz="6" w:space="0" w:color="auto"/>
              <w:left w:val="single" w:sz="4" w:space="0" w:color="auto"/>
              <w:right w:val="single" w:sz="6" w:space="0" w:color="auto"/>
            </w:tcBorders>
            <w:shd w:val="clear" w:color="auto" w:fill="auto"/>
          </w:tcPr>
          <w:p w14:paraId="423708DE" w14:textId="7EC9CBAF" w:rsidR="00136022" w:rsidRPr="003A7B60" w:rsidRDefault="00136022" w:rsidP="00B84236">
            <w:pPr>
              <w:pStyle w:val="ListParagraph"/>
              <w:spacing w:after="0" w:line="360" w:lineRule="auto"/>
              <w:ind w:left="0"/>
              <w:jc w:val="left"/>
              <w:rPr>
                <w:rStyle w:val="FSCSubjectHeading"/>
                <w:sz w:val="20"/>
                <w:lang w:val="en-GB"/>
              </w:rPr>
            </w:pPr>
            <w:r w:rsidRPr="003A7B60">
              <w:rPr>
                <w:rStyle w:val="FSCSubjectHeading"/>
                <w:sz w:val="20"/>
                <w:lang w:val="en-GB"/>
              </w:rPr>
              <w:t>3.2 Protected sites and species</w:t>
            </w: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545C0FED" w14:textId="77777777" w:rsidR="00136022" w:rsidRPr="003A7B60" w:rsidRDefault="00136022"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International, national, and sub national treaties, laws, and regulations related to protected areas, allowable forest* uses and activities, and/or rare, threatened, or endangered species, including their habitats* and potential habitats*. </w:t>
            </w:r>
          </w:p>
        </w:tc>
      </w:tr>
      <w:tr w:rsidR="00136022" w:rsidRPr="00FB6021" w14:paraId="2E44F022" w14:textId="77777777" w:rsidTr="00F95B9C">
        <w:trPr>
          <w:trHeight w:val="314"/>
          <w:jc w:val="center"/>
        </w:trPr>
        <w:tc>
          <w:tcPr>
            <w:tcW w:w="1941" w:type="dxa"/>
            <w:vMerge/>
            <w:tcBorders>
              <w:left w:val="single" w:sz="4" w:space="0" w:color="auto"/>
              <w:right w:val="single" w:sz="6" w:space="0" w:color="auto"/>
            </w:tcBorders>
            <w:shd w:val="clear" w:color="auto" w:fill="auto"/>
          </w:tcPr>
          <w:p w14:paraId="720024C2" w14:textId="77777777" w:rsidR="00136022" w:rsidRPr="003A7B60" w:rsidRDefault="00136022"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725CF787" w14:textId="77777777" w:rsidR="00136022" w:rsidRPr="00A6590F" w:rsidRDefault="00136022"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Sabah</w:t>
            </w:r>
          </w:p>
          <w:p w14:paraId="289DDB55" w14:textId="77777777" w:rsidR="00D77643" w:rsidRDefault="00D77643" w:rsidP="00D77643">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51268C89" w14:textId="493E9A38" w:rsidR="000111A4" w:rsidRDefault="00D77643" w:rsidP="00C245B3">
            <w:pPr>
              <w:pStyle w:val="ListParagraph"/>
              <w:numPr>
                <w:ilvl w:val="0"/>
                <w:numId w:val="62"/>
              </w:numPr>
              <w:spacing w:after="0" w:line="240" w:lineRule="auto"/>
              <w:jc w:val="left"/>
              <w:rPr>
                <w:rFonts w:cstheme="minorHAnsi"/>
                <w:sz w:val="20"/>
                <w:lang w:val="en-MY"/>
              </w:rPr>
            </w:pPr>
            <w:r w:rsidRPr="00A6590F">
              <w:rPr>
                <w:rFonts w:cstheme="minorHAnsi"/>
                <w:sz w:val="20"/>
                <w:lang w:val="en-MY"/>
              </w:rPr>
              <w:t>International Trade in Endangered Species Act, 2008</w:t>
            </w:r>
          </w:p>
          <w:p w14:paraId="01AF29E5" w14:textId="210A74AD" w:rsidR="000111A4" w:rsidRPr="000111A4" w:rsidRDefault="000111A4" w:rsidP="00C245B3">
            <w:pPr>
              <w:pStyle w:val="ListParagraph"/>
              <w:numPr>
                <w:ilvl w:val="0"/>
                <w:numId w:val="62"/>
              </w:numPr>
              <w:spacing w:after="0" w:line="240" w:lineRule="auto"/>
              <w:jc w:val="left"/>
              <w:rPr>
                <w:rFonts w:cstheme="minorHAnsi"/>
                <w:sz w:val="20"/>
                <w:lang w:val="en-MY"/>
              </w:rPr>
            </w:pPr>
            <w:r>
              <w:rPr>
                <w:rFonts w:cstheme="minorHAnsi"/>
                <w:sz w:val="20"/>
                <w:lang w:val="en-MY"/>
              </w:rPr>
              <w:t>Fisheries Act, 1985</w:t>
            </w:r>
          </w:p>
          <w:p w14:paraId="09930CB0" w14:textId="77777777" w:rsidR="00D77643" w:rsidRDefault="00D77643" w:rsidP="00D77643">
            <w:pPr>
              <w:pStyle w:val="ListParagraph"/>
              <w:spacing w:after="0" w:line="240" w:lineRule="auto"/>
              <w:ind w:left="0"/>
              <w:jc w:val="left"/>
              <w:rPr>
                <w:rStyle w:val="FSCSubjectHeading"/>
                <w:b w:val="0"/>
                <w:sz w:val="20"/>
                <w:lang w:val="en-GB"/>
              </w:rPr>
            </w:pPr>
            <w:r>
              <w:rPr>
                <w:rStyle w:val="FSCSubjectHeading"/>
                <w:b w:val="0"/>
                <w:sz w:val="20"/>
                <w:lang w:val="en-GB"/>
              </w:rPr>
              <w:t xml:space="preserve"> </w:t>
            </w:r>
          </w:p>
          <w:p w14:paraId="331535A9" w14:textId="4F7D00C3" w:rsidR="00136022" w:rsidRDefault="00136022" w:rsidP="00D77643">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00050219" w14:textId="77777777" w:rsidR="00136022" w:rsidRPr="00A6590F" w:rsidRDefault="00136022" w:rsidP="00C245B3">
            <w:pPr>
              <w:pStyle w:val="ListParagraph"/>
              <w:widowControl/>
              <w:numPr>
                <w:ilvl w:val="0"/>
                <w:numId w:val="60"/>
              </w:numPr>
              <w:autoSpaceDE w:val="0"/>
              <w:autoSpaceDN w:val="0"/>
              <w:spacing w:after="0" w:line="240" w:lineRule="auto"/>
              <w:jc w:val="left"/>
              <w:textAlignment w:val="auto"/>
              <w:rPr>
                <w:rFonts w:cstheme="minorHAnsi"/>
                <w:sz w:val="20"/>
                <w:szCs w:val="20"/>
                <w:lang w:val="en-MY"/>
              </w:rPr>
            </w:pPr>
            <w:r w:rsidRPr="00A6590F">
              <w:rPr>
                <w:rFonts w:cstheme="minorHAnsi"/>
                <w:sz w:val="20"/>
                <w:szCs w:val="20"/>
                <w:lang w:val="en-MY"/>
              </w:rPr>
              <w:t>Biodiversity Enactment, 2000</w:t>
            </w:r>
          </w:p>
          <w:p w14:paraId="5B2E382C" w14:textId="77777777" w:rsidR="00136022" w:rsidRPr="00A6590F" w:rsidRDefault="00136022" w:rsidP="00C245B3">
            <w:pPr>
              <w:pStyle w:val="ListParagraph"/>
              <w:widowControl/>
              <w:numPr>
                <w:ilvl w:val="0"/>
                <w:numId w:val="60"/>
              </w:numPr>
              <w:autoSpaceDE w:val="0"/>
              <w:autoSpaceDN w:val="0"/>
              <w:spacing w:after="0" w:line="240" w:lineRule="auto"/>
              <w:jc w:val="left"/>
              <w:textAlignment w:val="auto"/>
              <w:rPr>
                <w:rFonts w:cstheme="minorHAnsi"/>
                <w:sz w:val="20"/>
                <w:szCs w:val="20"/>
                <w:lang w:val="en-MY"/>
              </w:rPr>
            </w:pPr>
            <w:r w:rsidRPr="00A6590F">
              <w:rPr>
                <w:rFonts w:cstheme="minorHAnsi"/>
                <w:sz w:val="20"/>
                <w:szCs w:val="20"/>
                <w:lang w:val="en-MY"/>
              </w:rPr>
              <w:t>Environment Protection Enactment, 2002</w:t>
            </w:r>
          </w:p>
          <w:p w14:paraId="172DC794" w14:textId="77777777" w:rsidR="00136022" w:rsidRPr="00EE5EDC" w:rsidRDefault="00136022" w:rsidP="00C245B3">
            <w:pPr>
              <w:pStyle w:val="ListParagraph"/>
              <w:widowControl/>
              <w:numPr>
                <w:ilvl w:val="1"/>
                <w:numId w:val="41"/>
              </w:numPr>
              <w:autoSpaceDE w:val="0"/>
              <w:autoSpaceDN w:val="0"/>
              <w:spacing w:after="0" w:line="240" w:lineRule="auto"/>
              <w:jc w:val="left"/>
              <w:textAlignment w:val="auto"/>
              <w:rPr>
                <w:rFonts w:cstheme="minorHAnsi"/>
                <w:sz w:val="20"/>
                <w:szCs w:val="20"/>
                <w:lang w:val="en-MY"/>
              </w:rPr>
            </w:pPr>
            <w:r w:rsidRPr="00EE5EDC">
              <w:rPr>
                <w:rFonts w:cstheme="minorHAnsi"/>
                <w:sz w:val="20"/>
                <w:szCs w:val="20"/>
                <w:lang w:val="en-MY"/>
              </w:rPr>
              <w:t>Environment Protection (Prescribed Activities) (Environmental Impact Assessment) Order, 2005</w:t>
            </w:r>
          </w:p>
          <w:p w14:paraId="524E4711" w14:textId="77777777" w:rsidR="00136022" w:rsidRPr="00A6590F" w:rsidRDefault="00136022" w:rsidP="00C245B3">
            <w:pPr>
              <w:pStyle w:val="ListParagraph"/>
              <w:widowControl/>
              <w:numPr>
                <w:ilvl w:val="0"/>
                <w:numId w:val="60"/>
              </w:numPr>
              <w:autoSpaceDE w:val="0"/>
              <w:autoSpaceDN w:val="0"/>
              <w:spacing w:after="0" w:line="240" w:lineRule="auto"/>
              <w:jc w:val="left"/>
              <w:textAlignment w:val="auto"/>
              <w:rPr>
                <w:rFonts w:cstheme="minorHAnsi"/>
                <w:sz w:val="20"/>
                <w:szCs w:val="20"/>
                <w:lang w:val="en-MY"/>
              </w:rPr>
            </w:pPr>
            <w:r w:rsidRPr="00A6590F">
              <w:rPr>
                <w:rFonts w:cstheme="minorHAnsi"/>
                <w:sz w:val="20"/>
                <w:szCs w:val="20"/>
                <w:lang w:val="en-MY"/>
              </w:rPr>
              <w:t>Forest Enactment, 1968</w:t>
            </w:r>
          </w:p>
          <w:p w14:paraId="4C49B918" w14:textId="200929E6" w:rsidR="00136022" w:rsidRPr="00C827F1" w:rsidRDefault="00136022" w:rsidP="00C245B3">
            <w:pPr>
              <w:pStyle w:val="ListParagraph"/>
              <w:numPr>
                <w:ilvl w:val="1"/>
                <w:numId w:val="41"/>
              </w:numPr>
              <w:spacing w:after="0" w:line="240" w:lineRule="auto"/>
              <w:jc w:val="left"/>
              <w:rPr>
                <w:rStyle w:val="FSCSubjectHeading"/>
                <w:b w:val="0"/>
                <w:sz w:val="20"/>
                <w:szCs w:val="20"/>
                <w:lang w:val="en-GB"/>
              </w:rPr>
            </w:pPr>
            <w:r w:rsidRPr="00EE5EDC">
              <w:rPr>
                <w:rFonts w:cstheme="minorHAnsi"/>
                <w:sz w:val="20"/>
                <w:szCs w:val="20"/>
                <w:lang w:val="en-MY"/>
              </w:rPr>
              <w:t>Forest Rules, 1969</w:t>
            </w:r>
          </w:p>
          <w:p w14:paraId="1E81A6C0" w14:textId="77777777" w:rsidR="00136022" w:rsidRPr="00A6590F" w:rsidRDefault="00136022" w:rsidP="00C245B3">
            <w:pPr>
              <w:pStyle w:val="ListParagraph"/>
              <w:widowControl/>
              <w:numPr>
                <w:ilvl w:val="0"/>
                <w:numId w:val="61"/>
              </w:numPr>
              <w:autoSpaceDE w:val="0"/>
              <w:autoSpaceDN w:val="0"/>
              <w:spacing w:after="0" w:line="240" w:lineRule="auto"/>
              <w:jc w:val="left"/>
              <w:textAlignment w:val="auto"/>
              <w:rPr>
                <w:rFonts w:cstheme="minorHAnsi"/>
                <w:sz w:val="20"/>
                <w:lang w:val="en-MY"/>
              </w:rPr>
            </w:pPr>
            <w:r w:rsidRPr="00A6590F">
              <w:rPr>
                <w:rFonts w:cstheme="minorHAnsi"/>
                <w:sz w:val="20"/>
                <w:lang w:val="en-MY"/>
              </w:rPr>
              <w:t>Sabah Parks Ordinance, 1962</w:t>
            </w:r>
          </w:p>
          <w:p w14:paraId="6EE6D310" w14:textId="77777777" w:rsidR="00136022" w:rsidRPr="00A6590F" w:rsidRDefault="00136022" w:rsidP="00C245B3">
            <w:pPr>
              <w:pStyle w:val="ListParagraph"/>
              <w:widowControl/>
              <w:numPr>
                <w:ilvl w:val="0"/>
                <w:numId w:val="61"/>
              </w:numPr>
              <w:autoSpaceDE w:val="0"/>
              <w:autoSpaceDN w:val="0"/>
              <w:spacing w:after="0" w:line="240" w:lineRule="auto"/>
              <w:jc w:val="left"/>
              <w:textAlignment w:val="auto"/>
              <w:rPr>
                <w:rFonts w:cstheme="minorHAnsi"/>
                <w:sz w:val="20"/>
                <w:lang w:val="en-MY"/>
              </w:rPr>
            </w:pPr>
            <w:r w:rsidRPr="00A6590F">
              <w:rPr>
                <w:rFonts w:cstheme="minorHAnsi"/>
                <w:sz w:val="20"/>
                <w:lang w:val="en-MY"/>
              </w:rPr>
              <w:t>State Cultural Heritage (Conservation) Enactment, 1997</w:t>
            </w:r>
          </w:p>
          <w:p w14:paraId="283BF94F" w14:textId="77777777" w:rsidR="00136022" w:rsidRPr="00A6590F" w:rsidRDefault="00136022" w:rsidP="00C245B3">
            <w:pPr>
              <w:pStyle w:val="ListParagraph"/>
              <w:widowControl/>
              <w:numPr>
                <w:ilvl w:val="0"/>
                <w:numId w:val="61"/>
              </w:numPr>
              <w:autoSpaceDE w:val="0"/>
              <w:autoSpaceDN w:val="0"/>
              <w:spacing w:after="0" w:line="240" w:lineRule="auto"/>
              <w:jc w:val="left"/>
              <w:textAlignment w:val="auto"/>
              <w:rPr>
                <w:rFonts w:cstheme="minorHAnsi"/>
                <w:sz w:val="20"/>
                <w:lang w:val="en-MY"/>
              </w:rPr>
            </w:pPr>
            <w:r w:rsidRPr="00A6590F">
              <w:rPr>
                <w:rFonts w:cstheme="minorHAnsi"/>
                <w:sz w:val="20"/>
                <w:lang w:val="en-MY"/>
              </w:rPr>
              <w:t>Wildlife Conservation Enactment, 1997</w:t>
            </w:r>
          </w:p>
          <w:p w14:paraId="0A8F15D3" w14:textId="3E7DA2DA" w:rsidR="00136022" w:rsidRPr="003A7B60" w:rsidRDefault="00136022" w:rsidP="00EE5EDC">
            <w:pPr>
              <w:pStyle w:val="ListParagraph"/>
              <w:spacing w:after="0" w:line="240" w:lineRule="auto"/>
              <w:ind w:left="0"/>
              <w:jc w:val="left"/>
              <w:rPr>
                <w:rStyle w:val="FSCSubjectHeading"/>
                <w:b w:val="0"/>
                <w:sz w:val="20"/>
                <w:lang w:val="en-GB"/>
              </w:rPr>
            </w:pPr>
          </w:p>
        </w:tc>
      </w:tr>
      <w:tr w:rsidR="00136022" w:rsidRPr="00FB6021" w14:paraId="07BE3B23" w14:textId="77777777" w:rsidTr="00F95B9C">
        <w:trPr>
          <w:trHeight w:val="314"/>
          <w:jc w:val="center"/>
        </w:trPr>
        <w:tc>
          <w:tcPr>
            <w:tcW w:w="1941" w:type="dxa"/>
            <w:vMerge/>
            <w:tcBorders>
              <w:left w:val="single" w:sz="4" w:space="0" w:color="auto"/>
              <w:right w:val="single" w:sz="6" w:space="0" w:color="auto"/>
            </w:tcBorders>
            <w:shd w:val="clear" w:color="auto" w:fill="auto"/>
          </w:tcPr>
          <w:p w14:paraId="25BD0FD6" w14:textId="77777777" w:rsidR="00136022" w:rsidRPr="003A7B60" w:rsidRDefault="00136022"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7390E948" w14:textId="77777777" w:rsidR="00136022" w:rsidRPr="00A6590F" w:rsidRDefault="00136022"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Sarawak</w:t>
            </w:r>
          </w:p>
          <w:p w14:paraId="2DBE530D" w14:textId="77777777" w:rsidR="00D77643" w:rsidRDefault="00D77643" w:rsidP="00D77643">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7984D85C" w14:textId="2AEE411F" w:rsidR="00D77643" w:rsidRDefault="00D77643" w:rsidP="00C245B3">
            <w:pPr>
              <w:pStyle w:val="ListParagraph"/>
              <w:numPr>
                <w:ilvl w:val="0"/>
                <w:numId w:val="62"/>
              </w:numPr>
              <w:spacing w:after="0" w:line="240" w:lineRule="auto"/>
              <w:jc w:val="left"/>
              <w:rPr>
                <w:rFonts w:cstheme="minorHAnsi"/>
                <w:sz w:val="20"/>
                <w:lang w:val="en-MY"/>
              </w:rPr>
            </w:pPr>
            <w:r w:rsidRPr="00A6590F">
              <w:rPr>
                <w:rFonts w:cstheme="minorHAnsi"/>
                <w:sz w:val="20"/>
                <w:lang w:val="en-MY"/>
              </w:rPr>
              <w:t>International Trade in Endangered Species Act, 2008</w:t>
            </w:r>
          </w:p>
          <w:p w14:paraId="114510DD" w14:textId="71D83E05" w:rsidR="000111A4" w:rsidRPr="00A6590F" w:rsidRDefault="000111A4" w:rsidP="00C245B3">
            <w:pPr>
              <w:pStyle w:val="ListParagraph"/>
              <w:numPr>
                <w:ilvl w:val="0"/>
                <w:numId w:val="62"/>
              </w:numPr>
              <w:spacing w:after="0" w:line="240" w:lineRule="auto"/>
              <w:jc w:val="left"/>
              <w:rPr>
                <w:rFonts w:cstheme="minorHAnsi"/>
                <w:sz w:val="20"/>
                <w:lang w:val="en-MY"/>
              </w:rPr>
            </w:pPr>
            <w:r>
              <w:rPr>
                <w:rFonts w:cstheme="minorHAnsi"/>
                <w:sz w:val="20"/>
                <w:lang w:val="en-MY"/>
              </w:rPr>
              <w:t>Fisheries Act, 1985</w:t>
            </w:r>
          </w:p>
          <w:p w14:paraId="29F228C9" w14:textId="77777777" w:rsidR="00D77643" w:rsidRDefault="00D77643" w:rsidP="00D77643">
            <w:pPr>
              <w:pStyle w:val="ListParagraph"/>
              <w:spacing w:after="0" w:line="240" w:lineRule="auto"/>
              <w:ind w:left="0"/>
              <w:jc w:val="left"/>
              <w:rPr>
                <w:rStyle w:val="FSCSubjectHeading"/>
                <w:b w:val="0"/>
                <w:sz w:val="20"/>
                <w:lang w:val="en-GB"/>
              </w:rPr>
            </w:pPr>
            <w:r>
              <w:rPr>
                <w:rStyle w:val="FSCSubjectHeading"/>
                <w:b w:val="0"/>
                <w:sz w:val="20"/>
                <w:lang w:val="en-GB"/>
              </w:rPr>
              <w:t xml:space="preserve"> </w:t>
            </w:r>
          </w:p>
          <w:p w14:paraId="635145FF" w14:textId="09CA1E1E" w:rsidR="00136022" w:rsidRDefault="00136022" w:rsidP="00D77643">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7F25D24A" w14:textId="77777777" w:rsidR="00136022" w:rsidRPr="00A6590F" w:rsidRDefault="00136022" w:rsidP="00C245B3">
            <w:pPr>
              <w:pStyle w:val="ListParagraph"/>
              <w:widowControl/>
              <w:numPr>
                <w:ilvl w:val="0"/>
                <w:numId w:val="62"/>
              </w:numPr>
              <w:autoSpaceDE w:val="0"/>
              <w:autoSpaceDN w:val="0"/>
              <w:spacing w:after="0" w:line="240" w:lineRule="auto"/>
              <w:jc w:val="left"/>
              <w:textAlignment w:val="auto"/>
              <w:rPr>
                <w:rFonts w:cstheme="minorHAnsi"/>
                <w:sz w:val="20"/>
                <w:lang w:val="en-MY"/>
              </w:rPr>
            </w:pPr>
            <w:r w:rsidRPr="00A6590F">
              <w:rPr>
                <w:rFonts w:cstheme="minorHAnsi"/>
                <w:sz w:val="20"/>
                <w:lang w:val="en-MY"/>
              </w:rPr>
              <w:t>Land Code (Cap. 81)</w:t>
            </w:r>
          </w:p>
          <w:p w14:paraId="2D1B6E23" w14:textId="690159E4" w:rsidR="00136022" w:rsidRPr="00A6590F" w:rsidRDefault="00136022" w:rsidP="00C245B3">
            <w:pPr>
              <w:pStyle w:val="ListParagraph"/>
              <w:numPr>
                <w:ilvl w:val="0"/>
                <w:numId w:val="62"/>
              </w:numPr>
              <w:spacing w:after="0" w:line="240" w:lineRule="auto"/>
              <w:jc w:val="left"/>
              <w:rPr>
                <w:rFonts w:cstheme="minorHAnsi"/>
                <w:sz w:val="20"/>
                <w:lang w:val="en-MY"/>
              </w:rPr>
            </w:pPr>
            <w:r w:rsidRPr="00A6590F">
              <w:rPr>
                <w:rFonts w:cstheme="minorHAnsi"/>
                <w:sz w:val="20"/>
                <w:lang w:val="en-MY"/>
              </w:rPr>
              <w:t>National Parks and Nature Reserves Ordinance, 1998</w:t>
            </w:r>
          </w:p>
          <w:p w14:paraId="1ACA3CEF" w14:textId="1F155772" w:rsidR="00136022" w:rsidRPr="00A6590F" w:rsidRDefault="00136022" w:rsidP="00C245B3">
            <w:pPr>
              <w:pStyle w:val="ListParagraph"/>
              <w:numPr>
                <w:ilvl w:val="0"/>
                <w:numId w:val="62"/>
              </w:numPr>
              <w:spacing w:after="0" w:line="240" w:lineRule="auto"/>
              <w:jc w:val="left"/>
              <w:rPr>
                <w:rStyle w:val="FSCSubjectHeading"/>
                <w:b w:val="0"/>
                <w:sz w:val="20"/>
                <w:lang w:val="en-GB"/>
              </w:rPr>
            </w:pPr>
            <w:r w:rsidRPr="00A6590F">
              <w:rPr>
                <w:rStyle w:val="FSCSubjectHeading"/>
                <w:b w:val="0"/>
                <w:sz w:val="20"/>
                <w:lang w:val="en-GB"/>
              </w:rPr>
              <w:t>Forests Ordinance</w:t>
            </w:r>
            <w:r w:rsidR="006E0B45">
              <w:rPr>
                <w:rStyle w:val="FSCSubjectHeading"/>
                <w:b w:val="0"/>
                <w:sz w:val="20"/>
                <w:lang w:val="en-GB"/>
              </w:rPr>
              <w:t>, 2015</w:t>
            </w:r>
            <w:r w:rsidRPr="00A6590F">
              <w:rPr>
                <w:rStyle w:val="FSCSubjectHeading"/>
                <w:b w:val="0"/>
                <w:sz w:val="20"/>
                <w:lang w:val="en-GB"/>
              </w:rPr>
              <w:t xml:space="preserve"> (Cap. </w:t>
            </w:r>
            <w:r w:rsidR="006E0B45">
              <w:rPr>
                <w:rStyle w:val="FSCSubjectHeading"/>
                <w:b w:val="0"/>
                <w:sz w:val="20"/>
                <w:lang w:val="en-GB"/>
              </w:rPr>
              <w:t>7</w:t>
            </w:r>
            <w:r w:rsidRPr="00A6590F">
              <w:rPr>
                <w:rStyle w:val="FSCSubjectHeading"/>
                <w:b w:val="0"/>
                <w:sz w:val="20"/>
                <w:lang w:val="en-GB"/>
              </w:rPr>
              <w:t>1)</w:t>
            </w:r>
          </w:p>
          <w:p w14:paraId="5B907025" w14:textId="22CAB069" w:rsidR="00136022" w:rsidRPr="0026495C" w:rsidRDefault="006E0B45" w:rsidP="00C245B3">
            <w:pPr>
              <w:pStyle w:val="ListParagraph"/>
              <w:numPr>
                <w:ilvl w:val="1"/>
                <w:numId w:val="41"/>
              </w:numPr>
              <w:spacing w:after="0" w:line="240" w:lineRule="auto"/>
              <w:jc w:val="left"/>
              <w:rPr>
                <w:rStyle w:val="FSCSubjectHeading"/>
                <w:b w:val="0"/>
                <w:sz w:val="20"/>
                <w:lang w:val="en-GB"/>
              </w:rPr>
            </w:pPr>
            <w:r>
              <w:rPr>
                <w:rStyle w:val="FSCSubjectHeading"/>
                <w:b w:val="0"/>
                <w:sz w:val="20"/>
                <w:lang w:val="en-GB"/>
              </w:rPr>
              <w:t>Forest Rules, 1973</w:t>
            </w:r>
          </w:p>
          <w:p w14:paraId="5B5223F9" w14:textId="77777777" w:rsidR="00136022" w:rsidRPr="00EE5EDC" w:rsidRDefault="00136022" w:rsidP="00C245B3">
            <w:pPr>
              <w:pStyle w:val="ListParagraph"/>
              <w:numPr>
                <w:ilvl w:val="0"/>
                <w:numId w:val="62"/>
              </w:numPr>
              <w:spacing w:after="0" w:line="240" w:lineRule="auto"/>
              <w:jc w:val="left"/>
              <w:rPr>
                <w:rFonts w:cstheme="minorHAnsi"/>
                <w:sz w:val="20"/>
                <w:lang w:val="en-MY"/>
              </w:rPr>
            </w:pPr>
            <w:r w:rsidRPr="00EE5EDC">
              <w:rPr>
                <w:rFonts w:cstheme="minorHAnsi"/>
                <w:sz w:val="20"/>
                <w:lang w:val="en-MY"/>
              </w:rPr>
              <w:lastRenderedPageBreak/>
              <w:t>Sarawak Biodiversity Centre Ordinance, 1997</w:t>
            </w:r>
          </w:p>
          <w:p w14:paraId="793AE8DC" w14:textId="77777777" w:rsidR="00136022" w:rsidRPr="00EE5EDC" w:rsidRDefault="00136022" w:rsidP="00C245B3">
            <w:pPr>
              <w:pStyle w:val="ListParagraph"/>
              <w:numPr>
                <w:ilvl w:val="1"/>
                <w:numId w:val="41"/>
              </w:numPr>
              <w:spacing w:after="0" w:line="240" w:lineRule="auto"/>
              <w:jc w:val="left"/>
              <w:rPr>
                <w:rFonts w:cstheme="minorHAnsi"/>
                <w:sz w:val="20"/>
                <w:lang w:val="en-MY"/>
              </w:rPr>
            </w:pPr>
            <w:r w:rsidRPr="00EE5EDC">
              <w:rPr>
                <w:rFonts w:cstheme="minorHAnsi"/>
                <w:sz w:val="20"/>
                <w:lang w:val="en-MY"/>
              </w:rPr>
              <w:t xml:space="preserve">Sarawak </w:t>
            </w:r>
            <w:r w:rsidRPr="00A6590F">
              <w:rPr>
                <w:rStyle w:val="FSCSubjectHeading"/>
                <w:b w:val="0"/>
                <w:sz w:val="20"/>
                <w:lang w:val="en-GB"/>
              </w:rPr>
              <w:t>Biodiversity</w:t>
            </w:r>
            <w:r w:rsidRPr="00EE5EDC">
              <w:rPr>
                <w:rFonts w:cstheme="minorHAnsi"/>
                <w:sz w:val="20"/>
                <w:lang w:val="en-MY"/>
              </w:rPr>
              <w:t xml:space="preserve"> Regulations, 2004</w:t>
            </w:r>
          </w:p>
          <w:p w14:paraId="64044538" w14:textId="77777777" w:rsidR="00136022" w:rsidRPr="00EE5EDC" w:rsidRDefault="00136022" w:rsidP="00C245B3">
            <w:pPr>
              <w:pStyle w:val="ListParagraph"/>
              <w:widowControl/>
              <w:numPr>
                <w:ilvl w:val="1"/>
                <w:numId w:val="41"/>
              </w:numPr>
              <w:autoSpaceDE w:val="0"/>
              <w:autoSpaceDN w:val="0"/>
              <w:spacing w:after="0" w:line="240" w:lineRule="auto"/>
              <w:jc w:val="left"/>
              <w:textAlignment w:val="auto"/>
              <w:rPr>
                <w:rFonts w:cstheme="minorHAnsi"/>
                <w:sz w:val="20"/>
                <w:lang w:val="en-MY"/>
              </w:rPr>
            </w:pPr>
            <w:r w:rsidRPr="00EE5EDC">
              <w:rPr>
                <w:rFonts w:cstheme="minorHAnsi"/>
                <w:sz w:val="20"/>
                <w:lang w:val="en-MY"/>
              </w:rPr>
              <w:t>Sarawak Biodiversity (Fees) Notification, 2003</w:t>
            </w:r>
          </w:p>
          <w:p w14:paraId="1ADD2254" w14:textId="77777777" w:rsidR="00136022" w:rsidRDefault="00136022" w:rsidP="00C245B3">
            <w:pPr>
              <w:pStyle w:val="ListParagraph"/>
              <w:numPr>
                <w:ilvl w:val="0"/>
                <w:numId w:val="62"/>
              </w:numPr>
              <w:spacing w:after="0" w:line="240" w:lineRule="auto"/>
              <w:jc w:val="left"/>
              <w:rPr>
                <w:rFonts w:cstheme="minorHAnsi"/>
                <w:sz w:val="20"/>
                <w:lang w:val="en-MY"/>
              </w:rPr>
            </w:pPr>
            <w:r w:rsidRPr="00EE5EDC">
              <w:rPr>
                <w:rFonts w:cstheme="minorHAnsi"/>
                <w:sz w:val="20"/>
                <w:lang w:val="en-MY"/>
              </w:rPr>
              <w:t>Sarawak Cultural Heritage Ordinance, 1993</w:t>
            </w:r>
          </w:p>
          <w:p w14:paraId="55161543" w14:textId="77777777" w:rsidR="00136022" w:rsidRDefault="00136022" w:rsidP="00C245B3">
            <w:pPr>
              <w:pStyle w:val="ListParagraph"/>
              <w:numPr>
                <w:ilvl w:val="0"/>
                <w:numId w:val="62"/>
              </w:numPr>
              <w:spacing w:after="0" w:line="240" w:lineRule="auto"/>
              <w:jc w:val="left"/>
              <w:rPr>
                <w:rFonts w:cstheme="minorHAnsi"/>
                <w:sz w:val="20"/>
                <w:lang w:val="en-MY"/>
              </w:rPr>
            </w:pPr>
            <w:r w:rsidRPr="00EE5EDC">
              <w:rPr>
                <w:rFonts w:cstheme="minorHAnsi"/>
                <w:sz w:val="20"/>
                <w:lang w:val="en-MY"/>
              </w:rPr>
              <w:t>Wild Life Protection Ordinance, 1998 (Cap. 26)</w:t>
            </w:r>
          </w:p>
          <w:p w14:paraId="61154328" w14:textId="72A5F7FA" w:rsidR="00136022" w:rsidRPr="00A6590F" w:rsidRDefault="00136022" w:rsidP="00C245B3">
            <w:pPr>
              <w:pStyle w:val="ListParagraph"/>
              <w:widowControl/>
              <w:numPr>
                <w:ilvl w:val="1"/>
                <w:numId w:val="43"/>
              </w:numPr>
              <w:autoSpaceDE w:val="0"/>
              <w:autoSpaceDN w:val="0"/>
              <w:spacing w:after="0" w:line="240" w:lineRule="auto"/>
              <w:jc w:val="left"/>
              <w:textAlignment w:val="auto"/>
              <w:rPr>
                <w:rStyle w:val="FSCSubjectHeading"/>
                <w:rFonts w:cstheme="minorHAnsi"/>
                <w:b w:val="0"/>
                <w:sz w:val="20"/>
                <w:lang w:val="en-MY"/>
              </w:rPr>
            </w:pPr>
            <w:r w:rsidRPr="00EE5EDC">
              <w:rPr>
                <w:rFonts w:cstheme="minorHAnsi"/>
                <w:sz w:val="20"/>
                <w:lang w:val="en-MY"/>
              </w:rPr>
              <w:t>Wild Life Protection Rules, 1998</w:t>
            </w:r>
          </w:p>
        </w:tc>
      </w:tr>
      <w:tr w:rsidR="00136022" w:rsidRPr="00FB6021" w14:paraId="1700904B" w14:textId="77777777" w:rsidTr="00B72FDB">
        <w:trPr>
          <w:trHeight w:val="784"/>
          <w:jc w:val="center"/>
        </w:trPr>
        <w:tc>
          <w:tcPr>
            <w:tcW w:w="1941" w:type="dxa"/>
            <w:vMerge/>
            <w:tcBorders>
              <w:left w:val="single" w:sz="4" w:space="0" w:color="auto"/>
              <w:right w:val="single" w:sz="6" w:space="0" w:color="auto"/>
            </w:tcBorders>
            <w:shd w:val="clear" w:color="auto" w:fill="auto"/>
          </w:tcPr>
          <w:p w14:paraId="27EF6CE2" w14:textId="3FF72599" w:rsidR="00136022" w:rsidRPr="003A7B60" w:rsidRDefault="00136022"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9525716" w14:textId="62901BA6" w:rsidR="00136022" w:rsidRPr="00A6590F" w:rsidRDefault="00A6590F" w:rsidP="00EE5EDC">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154052C0" w14:textId="77777777" w:rsidR="00136022" w:rsidRDefault="00136022" w:rsidP="00EE5EDC">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1251C871" w14:textId="77777777" w:rsidR="00136022" w:rsidRPr="00A6590F" w:rsidRDefault="00136022" w:rsidP="00C245B3">
            <w:pPr>
              <w:pStyle w:val="ListParagraph"/>
              <w:numPr>
                <w:ilvl w:val="0"/>
                <w:numId w:val="62"/>
              </w:numPr>
              <w:spacing w:after="0" w:line="240" w:lineRule="auto"/>
              <w:jc w:val="left"/>
              <w:rPr>
                <w:rFonts w:cstheme="minorHAnsi"/>
                <w:sz w:val="20"/>
                <w:lang w:val="en-MY"/>
              </w:rPr>
            </w:pPr>
            <w:r w:rsidRPr="00A6590F">
              <w:rPr>
                <w:rFonts w:cstheme="minorHAnsi"/>
                <w:sz w:val="20"/>
                <w:lang w:val="en-MY"/>
              </w:rPr>
              <w:t>International Trade in Endangered Species Act, 2008</w:t>
            </w:r>
          </w:p>
          <w:p w14:paraId="7C1029C5" w14:textId="062E9499" w:rsidR="00136022" w:rsidRPr="00A6590F" w:rsidRDefault="00136022" w:rsidP="00C245B3">
            <w:pPr>
              <w:pStyle w:val="ListParagraph"/>
              <w:numPr>
                <w:ilvl w:val="0"/>
                <w:numId w:val="62"/>
              </w:numPr>
              <w:spacing w:after="0" w:line="240" w:lineRule="auto"/>
              <w:jc w:val="left"/>
              <w:rPr>
                <w:rFonts w:cstheme="minorHAnsi"/>
                <w:sz w:val="20"/>
                <w:lang w:val="en-MY"/>
              </w:rPr>
            </w:pPr>
            <w:r w:rsidRPr="00A6590F">
              <w:rPr>
                <w:rFonts w:cstheme="minorHAnsi"/>
                <w:sz w:val="20"/>
                <w:lang w:val="en-MY"/>
              </w:rPr>
              <w:t>National Parks Act, 1980</w:t>
            </w:r>
          </w:p>
          <w:p w14:paraId="07709309" w14:textId="77777777" w:rsidR="00136022" w:rsidRDefault="00136022" w:rsidP="00C245B3">
            <w:pPr>
              <w:pStyle w:val="ListParagraph"/>
              <w:numPr>
                <w:ilvl w:val="0"/>
                <w:numId w:val="62"/>
              </w:numPr>
              <w:spacing w:after="0" w:line="240" w:lineRule="auto"/>
              <w:jc w:val="left"/>
              <w:rPr>
                <w:rFonts w:cstheme="minorHAnsi"/>
                <w:sz w:val="20"/>
                <w:lang w:val="en-MY"/>
              </w:rPr>
            </w:pPr>
            <w:r w:rsidRPr="00A6590F">
              <w:rPr>
                <w:rFonts w:cstheme="minorHAnsi"/>
                <w:sz w:val="20"/>
                <w:lang w:val="en-MY"/>
              </w:rPr>
              <w:t>Wildlife Conservation Act, 2010</w:t>
            </w:r>
          </w:p>
          <w:p w14:paraId="77BA8376" w14:textId="77777777" w:rsidR="002816C6" w:rsidRDefault="002816C6" w:rsidP="00C245B3">
            <w:pPr>
              <w:pStyle w:val="ListParagraph"/>
              <w:numPr>
                <w:ilvl w:val="0"/>
                <w:numId w:val="62"/>
              </w:numPr>
              <w:spacing w:after="0" w:line="240" w:lineRule="auto"/>
              <w:jc w:val="left"/>
              <w:rPr>
                <w:rFonts w:cstheme="minorHAnsi"/>
                <w:sz w:val="20"/>
                <w:lang w:val="en-MY"/>
              </w:rPr>
            </w:pPr>
            <w:r>
              <w:rPr>
                <w:rFonts w:cstheme="minorHAnsi"/>
                <w:sz w:val="20"/>
                <w:lang w:val="en-MY"/>
              </w:rPr>
              <w:t>National Physical Plan 2010</w:t>
            </w:r>
          </w:p>
          <w:p w14:paraId="2730D24D" w14:textId="068E8806" w:rsidR="000111A4" w:rsidRPr="00A6590F" w:rsidRDefault="000111A4" w:rsidP="00C245B3">
            <w:pPr>
              <w:pStyle w:val="ListParagraph"/>
              <w:numPr>
                <w:ilvl w:val="0"/>
                <w:numId w:val="62"/>
              </w:numPr>
              <w:spacing w:after="0" w:line="240" w:lineRule="auto"/>
              <w:jc w:val="left"/>
              <w:rPr>
                <w:rStyle w:val="FSCSubjectHeading"/>
                <w:rFonts w:cstheme="minorHAnsi"/>
                <w:b w:val="0"/>
                <w:sz w:val="20"/>
                <w:lang w:val="en-MY"/>
              </w:rPr>
            </w:pPr>
            <w:r>
              <w:rPr>
                <w:rFonts w:cstheme="minorHAnsi"/>
                <w:sz w:val="20"/>
                <w:lang w:val="en-MY"/>
              </w:rPr>
              <w:t>Fisheries Act, 1985</w:t>
            </w:r>
          </w:p>
        </w:tc>
      </w:tr>
      <w:tr w:rsidR="00136022" w:rsidRPr="00EE5EDC" w14:paraId="5FCBF4A4" w14:textId="77777777" w:rsidTr="00F95B9C">
        <w:trPr>
          <w:trHeight w:val="784"/>
          <w:jc w:val="center"/>
        </w:trPr>
        <w:tc>
          <w:tcPr>
            <w:tcW w:w="1941" w:type="dxa"/>
            <w:vMerge/>
            <w:tcBorders>
              <w:left w:val="single" w:sz="4" w:space="0" w:color="auto"/>
              <w:bottom w:val="single" w:sz="6" w:space="0" w:color="auto"/>
              <w:right w:val="single" w:sz="6" w:space="0" w:color="auto"/>
            </w:tcBorders>
            <w:shd w:val="clear" w:color="auto" w:fill="auto"/>
          </w:tcPr>
          <w:p w14:paraId="038D26FE" w14:textId="77777777" w:rsidR="00136022" w:rsidRPr="008A63DA" w:rsidRDefault="00136022" w:rsidP="008A63DA">
            <w:pPr>
              <w:pStyle w:val="ListParagraph"/>
              <w:spacing w:after="0" w:line="240" w:lineRule="auto"/>
              <w:ind w:left="0"/>
              <w:jc w:val="left"/>
              <w:rPr>
                <w:rStyle w:val="FSCSubjectHeading"/>
                <w:rFonts w:cs="Arial"/>
                <w:sz w:val="20"/>
                <w:szCs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56127A7" w14:textId="77777777" w:rsidR="00136022" w:rsidRPr="00A6590F" w:rsidRDefault="00136022" w:rsidP="00EE5EDC">
            <w:pPr>
              <w:pStyle w:val="ListParagraph"/>
              <w:spacing w:after="0" w:line="240" w:lineRule="auto"/>
              <w:ind w:left="0"/>
              <w:jc w:val="left"/>
              <w:rPr>
                <w:rStyle w:val="FSCSubjectHeading"/>
                <w:rFonts w:cs="Arial"/>
                <w:b w:val="0"/>
                <w:sz w:val="20"/>
                <w:szCs w:val="20"/>
                <w:u w:val="single"/>
                <w:lang w:val="en-GB"/>
              </w:rPr>
            </w:pPr>
            <w:r w:rsidRPr="00A6590F">
              <w:rPr>
                <w:rStyle w:val="FSCSubjectHeading"/>
                <w:rFonts w:cs="Arial"/>
                <w:b w:val="0"/>
                <w:sz w:val="20"/>
                <w:szCs w:val="20"/>
                <w:u w:val="single"/>
                <w:lang w:val="en-GB"/>
              </w:rPr>
              <w:t>International Treaties</w:t>
            </w:r>
          </w:p>
          <w:p w14:paraId="4B3AEBF6" w14:textId="77777777" w:rsidR="00136022" w:rsidRPr="00A6590F" w:rsidRDefault="00136022" w:rsidP="00C245B3">
            <w:pPr>
              <w:pStyle w:val="ListParagraph"/>
              <w:widowControl/>
              <w:numPr>
                <w:ilvl w:val="0"/>
                <w:numId w:val="43"/>
              </w:numPr>
              <w:autoSpaceDE w:val="0"/>
              <w:autoSpaceDN w:val="0"/>
              <w:spacing w:after="0" w:line="240" w:lineRule="auto"/>
              <w:jc w:val="left"/>
              <w:textAlignment w:val="auto"/>
              <w:rPr>
                <w:rFonts w:cs="Arial"/>
                <w:sz w:val="20"/>
                <w:szCs w:val="20"/>
                <w:lang w:val="en-MY"/>
              </w:rPr>
            </w:pPr>
            <w:r w:rsidRPr="00A6590F">
              <w:rPr>
                <w:rFonts w:cs="Arial"/>
                <w:sz w:val="20"/>
                <w:szCs w:val="20"/>
                <w:lang w:val="en-MY"/>
              </w:rPr>
              <w:t>United Nations Convention on Biological Diversity, 1992 – Articles 1-19</w:t>
            </w:r>
          </w:p>
          <w:p w14:paraId="2E7B2259" w14:textId="77777777" w:rsidR="00136022" w:rsidRPr="008A63DA" w:rsidRDefault="00136022" w:rsidP="00C245B3">
            <w:pPr>
              <w:pStyle w:val="ListParagraph"/>
              <w:widowControl/>
              <w:numPr>
                <w:ilvl w:val="0"/>
                <w:numId w:val="43"/>
              </w:numPr>
              <w:autoSpaceDE w:val="0"/>
              <w:autoSpaceDN w:val="0"/>
              <w:spacing w:after="0" w:line="240" w:lineRule="auto"/>
              <w:jc w:val="left"/>
              <w:textAlignment w:val="auto"/>
              <w:rPr>
                <w:rFonts w:cs="Arial"/>
                <w:sz w:val="20"/>
                <w:szCs w:val="20"/>
                <w:lang w:val="en-MY"/>
              </w:rPr>
            </w:pPr>
            <w:r w:rsidRPr="008A63DA">
              <w:rPr>
                <w:rFonts w:cs="Arial"/>
                <w:sz w:val="20"/>
                <w:szCs w:val="20"/>
                <w:lang w:val="en-MY"/>
              </w:rPr>
              <w:t>Cartagena Protocol on Biosafety to the Convention on Biological Diversity, 2000</w:t>
            </w:r>
          </w:p>
          <w:p w14:paraId="44E16BFA" w14:textId="77777777" w:rsidR="00136022" w:rsidRPr="00A6590F" w:rsidRDefault="00136022" w:rsidP="00C245B3">
            <w:pPr>
              <w:pStyle w:val="ListParagraph"/>
              <w:widowControl/>
              <w:numPr>
                <w:ilvl w:val="0"/>
                <w:numId w:val="43"/>
              </w:numPr>
              <w:autoSpaceDE w:val="0"/>
              <w:autoSpaceDN w:val="0"/>
              <w:spacing w:after="0" w:line="240" w:lineRule="auto"/>
              <w:jc w:val="left"/>
              <w:textAlignment w:val="auto"/>
              <w:rPr>
                <w:rFonts w:cs="Arial"/>
                <w:sz w:val="20"/>
                <w:szCs w:val="20"/>
                <w:lang w:val="en-MY"/>
              </w:rPr>
            </w:pPr>
            <w:r w:rsidRPr="00A6590F">
              <w:rPr>
                <w:rFonts w:cs="Arial"/>
                <w:sz w:val="20"/>
                <w:szCs w:val="20"/>
                <w:lang w:val="en-MY"/>
              </w:rPr>
              <w:t>Convention on Wetlands of International Importance Especially as Waterfowl Habitat, 1971 – Articles 1-6</w:t>
            </w:r>
          </w:p>
          <w:p w14:paraId="16F81FC7" w14:textId="77777777" w:rsidR="00136022" w:rsidRPr="00A6590F" w:rsidRDefault="00136022" w:rsidP="00C245B3">
            <w:pPr>
              <w:pStyle w:val="ListParagraph"/>
              <w:widowControl/>
              <w:numPr>
                <w:ilvl w:val="0"/>
                <w:numId w:val="43"/>
              </w:numPr>
              <w:autoSpaceDE w:val="0"/>
              <w:autoSpaceDN w:val="0"/>
              <w:spacing w:after="0" w:line="240" w:lineRule="auto"/>
              <w:jc w:val="left"/>
              <w:textAlignment w:val="auto"/>
              <w:rPr>
                <w:rFonts w:cs="Arial"/>
                <w:sz w:val="20"/>
                <w:szCs w:val="20"/>
                <w:lang w:val="en-MY"/>
              </w:rPr>
            </w:pPr>
            <w:r w:rsidRPr="00A6590F">
              <w:rPr>
                <w:rFonts w:cs="Arial"/>
                <w:sz w:val="20"/>
                <w:szCs w:val="20"/>
                <w:lang w:val="en-MY"/>
              </w:rPr>
              <w:t>International Tropical Timber Agreement, 1994 – Chapters I and VII</w:t>
            </w:r>
          </w:p>
          <w:p w14:paraId="591D9AE4" w14:textId="066CD5C2" w:rsidR="00136022" w:rsidRPr="00A6590F" w:rsidRDefault="00136022" w:rsidP="00C245B3">
            <w:pPr>
              <w:pStyle w:val="ListParagraph"/>
              <w:widowControl/>
              <w:numPr>
                <w:ilvl w:val="0"/>
                <w:numId w:val="43"/>
              </w:numPr>
              <w:autoSpaceDE w:val="0"/>
              <w:autoSpaceDN w:val="0"/>
              <w:spacing w:after="0" w:line="240" w:lineRule="auto"/>
              <w:jc w:val="left"/>
              <w:textAlignment w:val="auto"/>
              <w:rPr>
                <w:rStyle w:val="FSCSubjectHeading"/>
                <w:rFonts w:cs="Arial"/>
                <w:b w:val="0"/>
                <w:sz w:val="20"/>
                <w:szCs w:val="20"/>
                <w:lang w:val="en-MY"/>
              </w:rPr>
            </w:pPr>
            <w:r w:rsidRPr="00A6590F">
              <w:rPr>
                <w:rFonts w:cs="Arial"/>
                <w:sz w:val="20"/>
                <w:szCs w:val="20"/>
                <w:lang w:val="en-MY"/>
              </w:rPr>
              <w:t>Convention on International Trade in Endangered Species of Wild Fauna and Flora, 1973 – Articles I-X</w:t>
            </w:r>
          </w:p>
        </w:tc>
      </w:tr>
      <w:tr w:rsidR="00206C95" w:rsidRPr="00FB6021" w14:paraId="0F5EC61E" w14:textId="77777777" w:rsidTr="00F95B9C">
        <w:trPr>
          <w:trHeight w:val="868"/>
          <w:jc w:val="center"/>
        </w:trPr>
        <w:tc>
          <w:tcPr>
            <w:tcW w:w="1941" w:type="dxa"/>
            <w:vMerge w:val="restart"/>
            <w:tcBorders>
              <w:top w:val="single" w:sz="6" w:space="0" w:color="auto"/>
              <w:left w:val="single" w:sz="4" w:space="0" w:color="auto"/>
              <w:right w:val="single" w:sz="6" w:space="0" w:color="auto"/>
            </w:tcBorders>
            <w:shd w:val="clear" w:color="auto" w:fill="auto"/>
          </w:tcPr>
          <w:p w14:paraId="11CB0C3F" w14:textId="5FB3567B" w:rsidR="00206C95" w:rsidRPr="003A7B60" w:rsidRDefault="00206C95" w:rsidP="00B84236">
            <w:pPr>
              <w:pStyle w:val="ListParagraph"/>
              <w:spacing w:after="0" w:line="360" w:lineRule="auto"/>
              <w:ind w:left="0"/>
              <w:jc w:val="left"/>
              <w:rPr>
                <w:rStyle w:val="FSCSubjectHeading"/>
                <w:sz w:val="20"/>
                <w:lang w:val="en-GB"/>
              </w:rPr>
            </w:pPr>
            <w:r w:rsidRPr="003A7B60">
              <w:rPr>
                <w:rStyle w:val="FSCSubjectHeading"/>
                <w:sz w:val="20"/>
                <w:lang w:val="en-GB"/>
              </w:rPr>
              <w:t>3.3 Environmental requirements</w:t>
            </w: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35A17DAA" w14:textId="77777777" w:rsidR="00206C95" w:rsidRPr="003A7B60" w:rsidRDefault="00206C95"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National and sub national laws and regulations related to the identification and/or protection* of environmental values* including but not limited to those relating to or affected by harvesting, acceptable levels for soil damage, establishment of buffer zones (e.g., along water courses, open areas and breeding sites), maintenance of retention trees on the felling site, seasonal limitations of harvesting time, environmental requirements for forest* machineries, use of pesticides* and other chemicals, biodiversity conservation*, air quality, protection* and restoration* of water quality, operation of recreational equipment, development of non-forestry infrastructure*, mineral exploration and extraction, etc.</w:t>
            </w:r>
          </w:p>
        </w:tc>
      </w:tr>
      <w:tr w:rsidR="00206C95" w:rsidRPr="00FB6021" w14:paraId="551A85BD" w14:textId="77777777" w:rsidTr="00F95B9C">
        <w:trPr>
          <w:trHeight w:val="865"/>
          <w:jc w:val="center"/>
        </w:trPr>
        <w:tc>
          <w:tcPr>
            <w:tcW w:w="1941" w:type="dxa"/>
            <w:vMerge/>
            <w:tcBorders>
              <w:left w:val="single" w:sz="4" w:space="0" w:color="auto"/>
              <w:right w:val="single" w:sz="6" w:space="0" w:color="auto"/>
            </w:tcBorders>
            <w:shd w:val="clear" w:color="auto" w:fill="auto"/>
          </w:tcPr>
          <w:p w14:paraId="2B1A1C2C" w14:textId="77777777" w:rsidR="00206C95" w:rsidRPr="003A7B60" w:rsidRDefault="00206C95"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4A3D2B7B" w14:textId="77777777" w:rsidR="00206C95" w:rsidRPr="00A6590F" w:rsidRDefault="00206C95" w:rsidP="00EE5EDC">
            <w:pPr>
              <w:pStyle w:val="ListParagraph"/>
              <w:spacing w:after="0" w:line="240" w:lineRule="auto"/>
              <w:ind w:left="0"/>
              <w:jc w:val="left"/>
              <w:rPr>
                <w:rStyle w:val="FSCSubjectHeading"/>
                <w:rFonts w:cs="Arial"/>
                <w:b w:val="0"/>
                <w:sz w:val="20"/>
                <w:szCs w:val="20"/>
                <w:u w:val="single"/>
                <w:lang w:val="en-GB"/>
              </w:rPr>
            </w:pPr>
            <w:r w:rsidRPr="00A6590F">
              <w:rPr>
                <w:rStyle w:val="FSCSubjectHeading"/>
                <w:rFonts w:cs="Arial"/>
                <w:b w:val="0"/>
                <w:sz w:val="20"/>
                <w:szCs w:val="20"/>
                <w:u w:val="single"/>
                <w:lang w:val="en-GB"/>
              </w:rPr>
              <w:t>Sabah</w:t>
            </w:r>
          </w:p>
          <w:p w14:paraId="05BC8A05" w14:textId="77777777" w:rsidR="00206C95" w:rsidRPr="00EE5EDC" w:rsidRDefault="00206C95" w:rsidP="00EE5EDC">
            <w:pPr>
              <w:pStyle w:val="ListParagraph"/>
              <w:spacing w:after="0" w:line="240" w:lineRule="auto"/>
              <w:ind w:left="0"/>
              <w:jc w:val="left"/>
              <w:rPr>
                <w:rStyle w:val="FSCSubjectHeading"/>
                <w:rFonts w:cs="Arial"/>
                <w:b w:val="0"/>
                <w:sz w:val="20"/>
                <w:szCs w:val="20"/>
                <w:lang w:val="en-GB"/>
              </w:rPr>
            </w:pPr>
            <w:r w:rsidRPr="00EE5EDC">
              <w:rPr>
                <w:rStyle w:val="FSCSubjectHeading"/>
                <w:rFonts w:cs="Arial"/>
                <w:b w:val="0"/>
                <w:sz w:val="20"/>
                <w:szCs w:val="20"/>
                <w:lang w:val="en-GB"/>
              </w:rPr>
              <w:t>(Federal list)</w:t>
            </w:r>
          </w:p>
          <w:p w14:paraId="39DAD952" w14:textId="77777777" w:rsidR="00206C95" w:rsidRPr="00A6590F" w:rsidRDefault="00206C95" w:rsidP="00C245B3">
            <w:pPr>
              <w:pStyle w:val="ListParagraph"/>
              <w:widowControl/>
              <w:numPr>
                <w:ilvl w:val="0"/>
                <w:numId w:val="63"/>
              </w:numPr>
              <w:autoSpaceDE w:val="0"/>
              <w:autoSpaceDN w:val="0"/>
              <w:spacing w:after="0" w:line="240" w:lineRule="auto"/>
              <w:jc w:val="left"/>
              <w:textAlignment w:val="auto"/>
              <w:rPr>
                <w:rFonts w:cs="Arial"/>
                <w:sz w:val="20"/>
                <w:szCs w:val="20"/>
                <w:lang w:val="en-MY"/>
              </w:rPr>
            </w:pPr>
            <w:r w:rsidRPr="00A6590F">
              <w:rPr>
                <w:rFonts w:cs="Arial"/>
                <w:sz w:val="20"/>
                <w:szCs w:val="20"/>
                <w:lang w:val="en-MY"/>
              </w:rPr>
              <w:t>Environmental Quality Act, 1974</w:t>
            </w:r>
          </w:p>
          <w:p w14:paraId="1BCFE4ED" w14:textId="77777777" w:rsidR="00206C95" w:rsidRPr="00EE5EDC" w:rsidRDefault="00206C95" w:rsidP="00C245B3">
            <w:pPr>
              <w:pStyle w:val="ListParagraph"/>
              <w:widowControl/>
              <w:numPr>
                <w:ilvl w:val="1"/>
                <w:numId w:val="43"/>
              </w:numPr>
              <w:autoSpaceDE w:val="0"/>
              <w:autoSpaceDN w:val="0"/>
              <w:spacing w:after="0" w:line="240" w:lineRule="auto"/>
              <w:jc w:val="left"/>
              <w:textAlignment w:val="auto"/>
              <w:rPr>
                <w:rFonts w:cs="Arial"/>
                <w:sz w:val="20"/>
                <w:szCs w:val="20"/>
                <w:lang w:val="en-MY"/>
              </w:rPr>
            </w:pPr>
            <w:r w:rsidRPr="00EE5EDC">
              <w:rPr>
                <w:rFonts w:cs="Arial"/>
                <w:sz w:val="20"/>
                <w:szCs w:val="20"/>
                <w:lang w:val="en-MY"/>
              </w:rPr>
              <w:t>Environmental Quality (Scheduled Wastes) Regulations, 2005</w:t>
            </w:r>
          </w:p>
          <w:p w14:paraId="118E0C2D" w14:textId="77777777" w:rsidR="00206C95" w:rsidRPr="00EE5EDC" w:rsidRDefault="00206C95" w:rsidP="00C245B3">
            <w:pPr>
              <w:pStyle w:val="ListParagraph"/>
              <w:widowControl/>
              <w:numPr>
                <w:ilvl w:val="1"/>
                <w:numId w:val="43"/>
              </w:numPr>
              <w:autoSpaceDE w:val="0"/>
              <w:autoSpaceDN w:val="0"/>
              <w:spacing w:after="0" w:line="240" w:lineRule="auto"/>
              <w:jc w:val="left"/>
              <w:textAlignment w:val="auto"/>
              <w:rPr>
                <w:rFonts w:cs="Arial"/>
                <w:sz w:val="20"/>
                <w:szCs w:val="20"/>
                <w:lang w:val="en-MY"/>
              </w:rPr>
            </w:pPr>
            <w:r w:rsidRPr="00EE5EDC">
              <w:rPr>
                <w:rFonts w:cs="Arial"/>
                <w:sz w:val="20"/>
                <w:szCs w:val="20"/>
                <w:lang w:val="en-MY"/>
              </w:rPr>
              <w:t>Environmental Quality (Prescribed Premises) (Scheduled Wastes Treatment and Disposal Facilities) Regulations, 1989</w:t>
            </w:r>
          </w:p>
          <w:p w14:paraId="7C8C58A3" w14:textId="77777777" w:rsidR="00A6590F" w:rsidRDefault="00A6590F" w:rsidP="00EE5EDC">
            <w:pPr>
              <w:pStyle w:val="ListParagraph"/>
              <w:spacing w:after="0" w:line="240" w:lineRule="auto"/>
              <w:ind w:left="0"/>
              <w:jc w:val="left"/>
              <w:rPr>
                <w:rStyle w:val="FSCSubjectHeading"/>
                <w:rFonts w:cs="Arial"/>
                <w:b w:val="0"/>
                <w:sz w:val="20"/>
                <w:szCs w:val="20"/>
                <w:lang w:val="en-GB"/>
              </w:rPr>
            </w:pPr>
          </w:p>
          <w:p w14:paraId="139D2601" w14:textId="6BD2441F" w:rsidR="00206C95" w:rsidRPr="00EE5EDC" w:rsidRDefault="00206C95" w:rsidP="00EE5EDC">
            <w:pPr>
              <w:pStyle w:val="ListParagraph"/>
              <w:spacing w:after="0" w:line="240" w:lineRule="auto"/>
              <w:ind w:left="0"/>
              <w:jc w:val="left"/>
              <w:rPr>
                <w:rStyle w:val="FSCSubjectHeading"/>
                <w:rFonts w:cs="Arial"/>
                <w:b w:val="0"/>
                <w:sz w:val="20"/>
                <w:szCs w:val="20"/>
                <w:lang w:val="en-GB"/>
              </w:rPr>
            </w:pPr>
            <w:r w:rsidRPr="00EE5EDC">
              <w:rPr>
                <w:rStyle w:val="FSCSubjectHeading"/>
                <w:rFonts w:cs="Arial"/>
                <w:b w:val="0"/>
                <w:sz w:val="20"/>
                <w:szCs w:val="20"/>
                <w:lang w:val="en-GB"/>
              </w:rPr>
              <w:t>(State list)</w:t>
            </w:r>
          </w:p>
          <w:p w14:paraId="479D7169" w14:textId="77777777" w:rsidR="00206C95" w:rsidRPr="00EE5EDC" w:rsidRDefault="00206C95" w:rsidP="00C245B3">
            <w:pPr>
              <w:pStyle w:val="ListParagraph"/>
              <w:widowControl/>
              <w:numPr>
                <w:ilvl w:val="0"/>
                <w:numId w:val="63"/>
              </w:numPr>
              <w:autoSpaceDE w:val="0"/>
              <w:autoSpaceDN w:val="0"/>
              <w:spacing w:after="0" w:line="240" w:lineRule="auto"/>
              <w:jc w:val="left"/>
              <w:textAlignment w:val="auto"/>
              <w:rPr>
                <w:rFonts w:cs="Arial"/>
                <w:sz w:val="20"/>
                <w:szCs w:val="20"/>
                <w:lang w:val="en-MY"/>
              </w:rPr>
            </w:pPr>
            <w:r w:rsidRPr="00EE5EDC">
              <w:rPr>
                <w:rFonts w:cs="Arial"/>
                <w:sz w:val="20"/>
                <w:szCs w:val="20"/>
                <w:lang w:val="en-MY"/>
              </w:rPr>
              <w:t>Forest Enactment, 1968</w:t>
            </w:r>
          </w:p>
          <w:p w14:paraId="7E149B30" w14:textId="77777777" w:rsidR="00206C95" w:rsidRPr="00EE5EDC" w:rsidRDefault="00206C95" w:rsidP="00C245B3">
            <w:pPr>
              <w:pStyle w:val="ListParagraph"/>
              <w:widowControl/>
              <w:numPr>
                <w:ilvl w:val="1"/>
                <w:numId w:val="43"/>
              </w:numPr>
              <w:autoSpaceDE w:val="0"/>
              <w:autoSpaceDN w:val="0"/>
              <w:spacing w:after="0" w:line="240" w:lineRule="auto"/>
              <w:jc w:val="left"/>
              <w:textAlignment w:val="auto"/>
              <w:rPr>
                <w:rStyle w:val="FSCSubjectHeading"/>
                <w:rFonts w:cs="Arial"/>
                <w:b w:val="0"/>
                <w:sz w:val="20"/>
                <w:szCs w:val="20"/>
                <w:lang w:val="en-GB"/>
              </w:rPr>
            </w:pPr>
            <w:r w:rsidRPr="00EE5EDC">
              <w:rPr>
                <w:rFonts w:cs="Arial"/>
                <w:sz w:val="20"/>
                <w:szCs w:val="20"/>
                <w:lang w:val="en-MY"/>
              </w:rPr>
              <w:t>Forest Rules, 1969</w:t>
            </w:r>
          </w:p>
          <w:p w14:paraId="2C3D932B" w14:textId="77777777" w:rsidR="00206C95" w:rsidRPr="00EE5EDC" w:rsidRDefault="00206C95" w:rsidP="00C245B3">
            <w:pPr>
              <w:pStyle w:val="ListParagraph"/>
              <w:widowControl/>
              <w:numPr>
                <w:ilvl w:val="0"/>
                <w:numId w:val="63"/>
              </w:numPr>
              <w:autoSpaceDE w:val="0"/>
              <w:autoSpaceDN w:val="0"/>
              <w:spacing w:after="0" w:line="240" w:lineRule="auto"/>
              <w:jc w:val="left"/>
              <w:textAlignment w:val="auto"/>
              <w:rPr>
                <w:rFonts w:cs="Arial"/>
                <w:sz w:val="20"/>
                <w:szCs w:val="20"/>
                <w:lang w:val="en-MY"/>
              </w:rPr>
            </w:pPr>
            <w:r w:rsidRPr="00EE5EDC">
              <w:rPr>
                <w:rFonts w:cs="Arial"/>
                <w:sz w:val="20"/>
                <w:szCs w:val="20"/>
                <w:lang w:val="en-MY"/>
              </w:rPr>
              <w:t>Environment Protection Enactment, 2002</w:t>
            </w:r>
          </w:p>
          <w:p w14:paraId="5F21B4F5" w14:textId="5143AF76" w:rsidR="00206C95" w:rsidRPr="00EE5EDC" w:rsidRDefault="00206C95" w:rsidP="00C245B3">
            <w:pPr>
              <w:pStyle w:val="ListParagraph"/>
              <w:widowControl/>
              <w:numPr>
                <w:ilvl w:val="1"/>
                <w:numId w:val="43"/>
              </w:numPr>
              <w:autoSpaceDE w:val="0"/>
              <w:autoSpaceDN w:val="0"/>
              <w:spacing w:after="0" w:line="240" w:lineRule="auto"/>
              <w:jc w:val="left"/>
              <w:textAlignment w:val="auto"/>
              <w:rPr>
                <w:rFonts w:cs="Arial"/>
                <w:sz w:val="20"/>
                <w:szCs w:val="20"/>
                <w:lang w:val="en-GB"/>
              </w:rPr>
            </w:pPr>
            <w:r w:rsidRPr="00EE5EDC">
              <w:rPr>
                <w:rFonts w:cs="Arial"/>
                <w:sz w:val="20"/>
                <w:szCs w:val="20"/>
                <w:lang w:val="en-MY"/>
              </w:rPr>
              <w:t>Environment Protection (Prescribed Activities) (Environmental Impact Assessment) Order, 2005</w:t>
            </w:r>
          </w:p>
          <w:p w14:paraId="43FD6CA5" w14:textId="77777777" w:rsidR="00206C95" w:rsidRPr="00EE5EDC" w:rsidRDefault="00206C95" w:rsidP="00C245B3">
            <w:pPr>
              <w:pStyle w:val="ListParagraph"/>
              <w:widowControl/>
              <w:numPr>
                <w:ilvl w:val="0"/>
                <w:numId w:val="63"/>
              </w:numPr>
              <w:autoSpaceDE w:val="0"/>
              <w:autoSpaceDN w:val="0"/>
              <w:spacing w:after="0" w:line="240" w:lineRule="auto"/>
              <w:jc w:val="left"/>
              <w:textAlignment w:val="auto"/>
              <w:rPr>
                <w:rFonts w:cs="Arial"/>
                <w:sz w:val="20"/>
                <w:szCs w:val="20"/>
                <w:lang w:val="en-MY"/>
              </w:rPr>
            </w:pPr>
            <w:r w:rsidRPr="00EE5EDC">
              <w:rPr>
                <w:rFonts w:cs="Arial"/>
                <w:sz w:val="20"/>
                <w:szCs w:val="20"/>
                <w:lang w:val="en-MY"/>
              </w:rPr>
              <w:t>Land Ordinance, 1930 (Sabah Cap. 68)</w:t>
            </w:r>
          </w:p>
          <w:p w14:paraId="50F09829" w14:textId="77777777" w:rsidR="00206C95" w:rsidRPr="00EE5EDC" w:rsidRDefault="00206C95" w:rsidP="00C245B3">
            <w:pPr>
              <w:pStyle w:val="ListParagraph"/>
              <w:widowControl/>
              <w:numPr>
                <w:ilvl w:val="0"/>
                <w:numId w:val="63"/>
              </w:numPr>
              <w:autoSpaceDE w:val="0"/>
              <w:autoSpaceDN w:val="0"/>
              <w:spacing w:after="0" w:line="240" w:lineRule="auto"/>
              <w:jc w:val="left"/>
              <w:textAlignment w:val="auto"/>
              <w:rPr>
                <w:rFonts w:cs="Arial"/>
                <w:sz w:val="20"/>
                <w:szCs w:val="20"/>
                <w:lang w:val="en-MY"/>
              </w:rPr>
            </w:pPr>
            <w:r w:rsidRPr="00EE5EDC">
              <w:rPr>
                <w:rFonts w:cs="Arial"/>
                <w:sz w:val="20"/>
                <w:szCs w:val="20"/>
                <w:lang w:val="en-MY"/>
              </w:rPr>
              <w:lastRenderedPageBreak/>
              <w:t>Wildlife Conservation Enactment, 1997</w:t>
            </w:r>
          </w:p>
          <w:p w14:paraId="23B796A2" w14:textId="2FE08817" w:rsidR="00206C95" w:rsidRPr="00F236D5" w:rsidRDefault="00206C95" w:rsidP="00C245B3">
            <w:pPr>
              <w:pStyle w:val="ListParagraph"/>
              <w:widowControl/>
              <w:numPr>
                <w:ilvl w:val="0"/>
                <w:numId w:val="63"/>
              </w:numPr>
              <w:autoSpaceDE w:val="0"/>
              <w:autoSpaceDN w:val="0"/>
              <w:spacing w:after="0" w:line="240" w:lineRule="auto"/>
              <w:jc w:val="left"/>
              <w:textAlignment w:val="auto"/>
              <w:rPr>
                <w:rStyle w:val="FSCSubjectHeading"/>
                <w:rFonts w:cs="Arial"/>
                <w:b w:val="0"/>
                <w:sz w:val="20"/>
                <w:szCs w:val="20"/>
                <w:lang w:val="en-MY"/>
              </w:rPr>
            </w:pPr>
            <w:r w:rsidRPr="00EE5EDC">
              <w:rPr>
                <w:rFonts w:cs="Arial"/>
                <w:sz w:val="20"/>
                <w:szCs w:val="20"/>
                <w:lang w:val="en-MY"/>
              </w:rPr>
              <w:t>Water Resources Enactment, 1998</w:t>
            </w:r>
          </w:p>
        </w:tc>
      </w:tr>
      <w:tr w:rsidR="00206C95" w:rsidRPr="00FB6021" w14:paraId="194B498A" w14:textId="77777777" w:rsidTr="00F95B9C">
        <w:trPr>
          <w:trHeight w:val="865"/>
          <w:jc w:val="center"/>
        </w:trPr>
        <w:tc>
          <w:tcPr>
            <w:tcW w:w="1941" w:type="dxa"/>
            <w:vMerge/>
            <w:tcBorders>
              <w:left w:val="single" w:sz="4" w:space="0" w:color="auto"/>
              <w:right w:val="single" w:sz="6" w:space="0" w:color="auto"/>
            </w:tcBorders>
            <w:shd w:val="clear" w:color="auto" w:fill="auto"/>
          </w:tcPr>
          <w:p w14:paraId="75898909" w14:textId="2D078C01" w:rsidR="00206C95" w:rsidRPr="003A7B60" w:rsidRDefault="00206C95"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1834D2B" w14:textId="77777777" w:rsidR="00206C95" w:rsidRPr="00F236D5" w:rsidRDefault="00206C95" w:rsidP="00EE5EDC">
            <w:pPr>
              <w:pStyle w:val="ListParagraph"/>
              <w:spacing w:after="0" w:line="240" w:lineRule="auto"/>
              <w:ind w:left="0"/>
              <w:jc w:val="left"/>
              <w:rPr>
                <w:rStyle w:val="FSCSubjectHeading"/>
                <w:rFonts w:cs="Arial"/>
                <w:b w:val="0"/>
                <w:sz w:val="20"/>
                <w:szCs w:val="20"/>
                <w:u w:val="single"/>
                <w:lang w:val="en-GB"/>
              </w:rPr>
            </w:pPr>
            <w:r w:rsidRPr="00F236D5">
              <w:rPr>
                <w:rStyle w:val="FSCSubjectHeading"/>
                <w:rFonts w:cs="Arial"/>
                <w:b w:val="0"/>
                <w:sz w:val="20"/>
                <w:szCs w:val="20"/>
                <w:u w:val="single"/>
                <w:lang w:val="en-GB"/>
              </w:rPr>
              <w:t>Sarawak</w:t>
            </w:r>
          </w:p>
          <w:p w14:paraId="4AF0F75A" w14:textId="173C1431" w:rsidR="00206C95" w:rsidRPr="00EE5EDC" w:rsidRDefault="00206C95" w:rsidP="00EE5EDC">
            <w:pPr>
              <w:pStyle w:val="ListParagraph"/>
              <w:spacing w:after="0" w:line="240" w:lineRule="auto"/>
              <w:ind w:left="0"/>
              <w:jc w:val="left"/>
              <w:rPr>
                <w:rStyle w:val="FSCSubjectHeading"/>
                <w:rFonts w:cs="Arial"/>
                <w:b w:val="0"/>
                <w:sz w:val="20"/>
                <w:szCs w:val="20"/>
                <w:lang w:val="en-GB"/>
              </w:rPr>
            </w:pPr>
            <w:r w:rsidRPr="00EE5EDC">
              <w:rPr>
                <w:rStyle w:val="FSCSubjectHeading"/>
                <w:rFonts w:cs="Arial"/>
                <w:b w:val="0"/>
                <w:sz w:val="20"/>
                <w:szCs w:val="20"/>
                <w:lang w:val="en-GB"/>
              </w:rPr>
              <w:t>(Federal list)</w:t>
            </w:r>
          </w:p>
          <w:p w14:paraId="194E1D3A" w14:textId="77777777" w:rsidR="00206C95" w:rsidRPr="00F236D5" w:rsidRDefault="00206C95" w:rsidP="00C245B3">
            <w:pPr>
              <w:pStyle w:val="ListParagraph"/>
              <w:widowControl/>
              <w:numPr>
                <w:ilvl w:val="0"/>
                <w:numId w:val="64"/>
              </w:numPr>
              <w:autoSpaceDE w:val="0"/>
              <w:autoSpaceDN w:val="0"/>
              <w:spacing w:after="0" w:line="240" w:lineRule="auto"/>
              <w:jc w:val="left"/>
              <w:textAlignment w:val="auto"/>
              <w:rPr>
                <w:rFonts w:cs="Arial"/>
                <w:sz w:val="20"/>
                <w:szCs w:val="20"/>
                <w:lang w:val="en-MY"/>
              </w:rPr>
            </w:pPr>
            <w:r w:rsidRPr="00F236D5">
              <w:rPr>
                <w:rFonts w:cs="Arial"/>
                <w:sz w:val="20"/>
                <w:szCs w:val="20"/>
                <w:lang w:val="en-MY"/>
              </w:rPr>
              <w:t>Environmental Quality Act, 1974</w:t>
            </w:r>
          </w:p>
          <w:p w14:paraId="64C3F244" w14:textId="77777777" w:rsidR="00206C95" w:rsidRPr="00EE5EDC" w:rsidRDefault="00206C95" w:rsidP="00C245B3">
            <w:pPr>
              <w:pStyle w:val="ListParagraph"/>
              <w:widowControl/>
              <w:numPr>
                <w:ilvl w:val="1"/>
                <w:numId w:val="43"/>
              </w:numPr>
              <w:autoSpaceDE w:val="0"/>
              <w:autoSpaceDN w:val="0"/>
              <w:spacing w:after="0" w:line="240" w:lineRule="auto"/>
              <w:jc w:val="left"/>
              <w:textAlignment w:val="auto"/>
              <w:rPr>
                <w:rFonts w:cs="Arial"/>
                <w:sz w:val="20"/>
                <w:szCs w:val="20"/>
                <w:lang w:val="en-MY"/>
              </w:rPr>
            </w:pPr>
            <w:r w:rsidRPr="00EE5EDC">
              <w:rPr>
                <w:rFonts w:cs="Arial"/>
                <w:sz w:val="20"/>
                <w:szCs w:val="20"/>
                <w:lang w:val="en-MY"/>
              </w:rPr>
              <w:t>Environmental Quality (Scheduled Wastes) Regulations, 2005</w:t>
            </w:r>
          </w:p>
          <w:p w14:paraId="4C31FD62" w14:textId="77777777" w:rsidR="00206C95" w:rsidRPr="001D1FA2" w:rsidRDefault="00206C95" w:rsidP="00C245B3">
            <w:pPr>
              <w:pStyle w:val="ListParagraph"/>
              <w:widowControl/>
              <w:numPr>
                <w:ilvl w:val="1"/>
                <w:numId w:val="43"/>
              </w:numPr>
              <w:autoSpaceDE w:val="0"/>
              <w:autoSpaceDN w:val="0"/>
              <w:spacing w:after="0" w:line="240" w:lineRule="auto"/>
              <w:jc w:val="left"/>
              <w:textAlignment w:val="auto"/>
              <w:rPr>
                <w:rFonts w:cs="Arial"/>
                <w:sz w:val="20"/>
                <w:szCs w:val="20"/>
                <w:lang w:val="en-MY"/>
              </w:rPr>
            </w:pPr>
            <w:r w:rsidRPr="00EE5EDC">
              <w:rPr>
                <w:rFonts w:cs="Arial"/>
                <w:sz w:val="20"/>
                <w:szCs w:val="20"/>
                <w:lang w:val="en-MY"/>
              </w:rPr>
              <w:t>Environmental Quality (Prescribed Premises) (Scheduled Wastes Treatment and Disposal Facilities) Regulations, 1989</w:t>
            </w:r>
          </w:p>
          <w:p w14:paraId="000B88CF" w14:textId="77777777" w:rsidR="00F236D5" w:rsidRDefault="00F236D5" w:rsidP="00EE5EDC">
            <w:pPr>
              <w:pStyle w:val="ListParagraph"/>
              <w:spacing w:after="0" w:line="240" w:lineRule="auto"/>
              <w:ind w:left="0"/>
              <w:jc w:val="left"/>
              <w:rPr>
                <w:rStyle w:val="FSCSubjectHeading"/>
                <w:rFonts w:cs="Arial"/>
                <w:b w:val="0"/>
                <w:sz w:val="20"/>
                <w:szCs w:val="20"/>
                <w:lang w:val="en-GB"/>
              </w:rPr>
            </w:pPr>
          </w:p>
          <w:p w14:paraId="2D850D35" w14:textId="474A14C4" w:rsidR="00206C95" w:rsidRPr="005E7B31" w:rsidRDefault="00206C95" w:rsidP="00EE5EDC">
            <w:pPr>
              <w:pStyle w:val="ListParagraph"/>
              <w:spacing w:after="0" w:line="240" w:lineRule="auto"/>
              <w:ind w:left="0"/>
              <w:jc w:val="left"/>
              <w:rPr>
                <w:rStyle w:val="FSCSubjectHeading"/>
                <w:rFonts w:cs="Arial"/>
                <w:b w:val="0"/>
                <w:sz w:val="20"/>
                <w:szCs w:val="20"/>
                <w:lang w:val="en-GB"/>
              </w:rPr>
            </w:pPr>
            <w:r w:rsidRPr="005E7B31">
              <w:rPr>
                <w:rStyle w:val="FSCSubjectHeading"/>
                <w:rFonts w:cs="Arial"/>
                <w:b w:val="0"/>
                <w:sz w:val="20"/>
                <w:szCs w:val="20"/>
                <w:lang w:val="en-GB"/>
              </w:rPr>
              <w:t>(State list)</w:t>
            </w:r>
          </w:p>
          <w:p w14:paraId="4F2B14AE" w14:textId="40A43E2B" w:rsidR="00206C95" w:rsidRPr="00F236D5" w:rsidRDefault="00206C95" w:rsidP="00C245B3">
            <w:pPr>
              <w:pStyle w:val="ListParagraph"/>
              <w:numPr>
                <w:ilvl w:val="0"/>
                <w:numId w:val="64"/>
              </w:numPr>
              <w:spacing w:after="0" w:line="240" w:lineRule="auto"/>
              <w:jc w:val="left"/>
              <w:rPr>
                <w:rStyle w:val="FSCSubjectHeading"/>
                <w:rFonts w:cs="Arial"/>
                <w:b w:val="0"/>
                <w:sz w:val="20"/>
                <w:szCs w:val="20"/>
                <w:lang w:val="en-GB"/>
              </w:rPr>
            </w:pPr>
            <w:r w:rsidRPr="00F236D5">
              <w:rPr>
                <w:rStyle w:val="FSCSubjectHeading"/>
                <w:rFonts w:cs="Arial"/>
                <w:b w:val="0"/>
                <w:sz w:val="20"/>
                <w:szCs w:val="20"/>
                <w:lang w:val="en-GB"/>
              </w:rPr>
              <w:t>Forests Ordinance</w:t>
            </w:r>
            <w:r w:rsidR="006E0B45">
              <w:rPr>
                <w:rStyle w:val="FSCSubjectHeading"/>
                <w:rFonts w:cs="Arial"/>
                <w:b w:val="0"/>
                <w:sz w:val="20"/>
                <w:szCs w:val="20"/>
                <w:lang w:val="en-GB"/>
              </w:rPr>
              <w:t>, 2015</w:t>
            </w:r>
            <w:r w:rsidRPr="00F236D5">
              <w:rPr>
                <w:rStyle w:val="FSCSubjectHeading"/>
                <w:rFonts w:cs="Arial"/>
                <w:b w:val="0"/>
                <w:sz w:val="20"/>
                <w:szCs w:val="20"/>
                <w:lang w:val="en-GB"/>
              </w:rPr>
              <w:t xml:space="preserve"> (Cap. </w:t>
            </w:r>
            <w:r w:rsidR="006E0B45">
              <w:rPr>
                <w:rStyle w:val="FSCSubjectHeading"/>
                <w:rFonts w:cs="Arial"/>
                <w:b w:val="0"/>
                <w:sz w:val="20"/>
                <w:szCs w:val="20"/>
                <w:lang w:val="en-GB"/>
              </w:rPr>
              <w:t>7</w:t>
            </w:r>
            <w:r w:rsidRPr="00F236D5">
              <w:rPr>
                <w:rStyle w:val="FSCSubjectHeading"/>
                <w:rFonts w:cs="Arial"/>
                <w:b w:val="0"/>
                <w:sz w:val="20"/>
                <w:szCs w:val="20"/>
                <w:lang w:val="en-GB"/>
              </w:rPr>
              <w:t>1)</w:t>
            </w:r>
          </w:p>
          <w:p w14:paraId="42C53DDD" w14:textId="7BFBFC37" w:rsidR="00206C95" w:rsidRPr="005E7B31" w:rsidRDefault="006E0B45" w:rsidP="00C245B3">
            <w:pPr>
              <w:pStyle w:val="ListParagraph"/>
              <w:numPr>
                <w:ilvl w:val="1"/>
                <w:numId w:val="41"/>
              </w:numPr>
              <w:spacing w:after="0" w:line="240" w:lineRule="auto"/>
              <w:jc w:val="left"/>
              <w:rPr>
                <w:rStyle w:val="FSCSubjectHeading"/>
                <w:rFonts w:cs="Arial"/>
                <w:b w:val="0"/>
                <w:sz w:val="20"/>
                <w:szCs w:val="20"/>
                <w:lang w:val="en-GB"/>
              </w:rPr>
            </w:pPr>
            <w:r>
              <w:rPr>
                <w:rStyle w:val="FSCSubjectHeading"/>
                <w:rFonts w:cs="Arial"/>
                <w:b w:val="0"/>
                <w:sz w:val="20"/>
                <w:szCs w:val="20"/>
                <w:lang w:val="en-GB"/>
              </w:rPr>
              <w:t>Forest Rules, 1973</w:t>
            </w:r>
          </w:p>
          <w:p w14:paraId="08D906A9" w14:textId="77777777" w:rsidR="00206C95" w:rsidRPr="00F236D5" w:rsidRDefault="00206C95" w:rsidP="00C245B3">
            <w:pPr>
              <w:pStyle w:val="ListParagraph"/>
              <w:numPr>
                <w:ilvl w:val="0"/>
                <w:numId w:val="64"/>
              </w:numPr>
              <w:spacing w:after="0" w:line="240" w:lineRule="auto"/>
              <w:jc w:val="left"/>
              <w:rPr>
                <w:rStyle w:val="FSCSubjectHeading"/>
                <w:b w:val="0"/>
                <w:sz w:val="20"/>
                <w:lang w:val="en-GB"/>
              </w:rPr>
            </w:pPr>
            <w:r w:rsidRPr="00EE5EDC">
              <w:rPr>
                <w:rFonts w:cs="Arial"/>
                <w:sz w:val="20"/>
                <w:szCs w:val="20"/>
                <w:lang w:val="en-MY"/>
              </w:rPr>
              <w:t xml:space="preserve">Land </w:t>
            </w:r>
            <w:r w:rsidRPr="00F236D5">
              <w:rPr>
                <w:rFonts w:cs="Arial"/>
                <w:sz w:val="20"/>
                <w:szCs w:val="20"/>
                <w:lang w:val="en-MY"/>
              </w:rPr>
              <w:t>Code (</w:t>
            </w:r>
            <w:r w:rsidRPr="00F236D5">
              <w:rPr>
                <w:rStyle w:val="FSCSubjectHeading"/>
                <w:b w:val="0"/>
                <w:sz w:val="20"/>
                <w:lang w:val="en-GB"/>
              </w:rPr>
              <w:t>Cap. 81)</w:t>
            </w:r>
          </w:p>
          <w:p w14:paraId="63BF5DFC" w14:textId="77777777" w:rsidR="00206C95" w:rsidRPr="00F236D5" w:rsidRDefault="00206C95" w:rsidP="00C245B3">
            <w:pPr>
              <w:pStyle w:val="ListParagraph"/>
              <w:numPr>
                <w:ilvl w:val="0"/>
                <w:numId w:val="64"/>
              </w:numPr>
              <w:spacing w:after="0" w:line="240" w:lineRule="auto"/>
              <w:jc w:val="left"/>
              <w:rPr>
                <w:rFonts w:cs="Arial"/>
                <w:sz w:val="20"/>
                <w:szCs w:val="20"/>
                <w:lang w:val="en-MY"/>
              </w:rPr>
            </w:pPr>
            <w:r w:rsidRPr="00F236D5">
              <w:rPr>
                <w:rStyle w:val="FSCSubjectHeading"/>
                <w:b w:val="0"/>
                <w:sz w:val="20"/>
                <w:lang w:val="en-GB"/>
              </w:rPr>
              <w:t>Natural Resources and</w:t>
            </w:r>
            <w:r w:rsidRPr="00F236D5">
              <w:rPr>
                <w:rFonts w:cs="Arial"/>
                <w:sz w:val="20"/>
                <w:szCs w:val="20"/>
                <w:lang w:val="en-MY"/>
              </w:rPr>
              <w:t xml:space="preserve"> Environment Ordinance (Cap. 84)</w:t>
            </w:r>
          </w:p>
          <w:p w14:paraId="49C58C41" w14:textId="3F8567BC" w:rsidR="00206C95" w:rsidRPr="00EE5EDC" w:rsidRDefault="00206C95" w:rsidP="00C245B3">
            <w:pPr>
              <w:pStyle w:val="ListParagraph"/>
              <w:numPr>
                <w:ilvl w:val="1"/>
                <w:numId w:val="41"/>
              </w:numPr>
              <w:spacing w:after="0" w:line="240" w:lineRule="auto"/>
              <w:jc w:val="left"/>
              <w:rPr>
                <w:rStyle w:val="FSCSubjectHeading"/>
                <w:rFonts w:cs="Arial"/>
                <w:b w:val="0"/>
                <w:sz w:val="20"/>
                <w:szCs w:val="20"/>
                <w:lang w:val="en-MY"/>
              </w:rPr>
            </w:pPr>
            <w:r w:rsidRPr="00F236D5">
              <w:rPr>
                <w:rFonts w:cs="Arial"/>
                <w:sz w:val="20"/>
                <w:szCs w:val="20"/>
                <w:lang w:val="en-MY"/>
              </w:rPr>
              <w:t xml:space="preserve">Natural </w:t>
            </w:r>
            <w:r w:rsidRPr="00F236D5">
              <w:rPr>
                <w:rStyle w:val="FSCSubjectHeading"/>
                <w:b w:val="0"/>
                <w:sz w:val="20"/>
                <w:lang w:val="en-GB"/>
              </w:rPr>
              <w:t>Resources</w:t>
            </w:r>
            <w:r w:rsidRPr="00F236D5">
              <w:rPr>
                <w:rFonts w:cs="Arial"/>
                <w:sz w:val="20"/>
                <w:szCs w:val="20"/>
                <w:lang w:val="en-MY"/>
              </w:rPr>
              <w:t xml:space="preserve"> and</w:t>
            </w:r>
            <w:r w:rsidRPr="00EE5EDC">
              <w:rPr>
                <w:rFonts w:cs="Arial"/>
                <w:sz w:val="20"/>
                <w:szCs w:val="20"/>
                <w:lang w:val="en-MY"/>
              </w:rPr>
              <w:t xml:space="preserve"> Environment (Prescribed Activities) Order, 1994</w:t>
            </w:r>
          </w:p>
          <w:p w14:paraId="0EEA8950" w14:textId="77777777" w:rsidR="00206C95" w:rsidRPr="00EE5EDC" w:rsidRDefault="00206C95" w:rsidP="00C245B3">
            <w:pPr>
              <w:pStyle w:val="ListParagraph"/>
              <w:numPr>
                <w:ilvl w:val="0"/>
                <w:numId w:val="64"/>
              </w:numPr>
              <w:spacing w:after="0" w:line="240" w:lineRule="auto"/>
              <w:jc w:val="left"/>
              <w:rPr>
                <w:rFonts w:cs="Arial"/>
                <w:sz w:val="20"/>
                <w:szCs w:val="20"/>
                <w:lang w:val="en-MY"/>
              </w:rPr>
            </w:pPr>
            <w:r w:rsidRPr="00EE5EDC">
              <w:rPr>
                <w:rFonts w:cs="Arial"/>
                <w:sz w:val="20"/>
                <w:szCs w:val="20"/>
                <w:lang w:val="en-MY"/>
              </w:rPr>
              <w:t>Sarawak Rivers Ordinance, 1993 (Cap. 4) and Regulations</w:t>
            </w:r>
          </w:p>
          <w:p w14:paraId="56A27C95" w14:textId="77777777" w:rsidR="00206C95" w:rsidRPr="00EE5EDC" w:rsidRDefault="00206C95" w:rsidP="00C245B3">
            <w:pPr>
              <w:pStyle w:val="ListParagraph"/>
              <w:numPr>
                <w:ilvl w:val="0"/>
                <w:numId w:val="64"/>
              </w:numPr>
              <w:spacing w:after="0" w:line="240" w:lineRule="auto"/>
              <w:jc w:val="left"/>
              <w:rPr>
                <w:rFonts w:cs="Arial"/>
                <w:sz w:val="20"/>
                <w:szCs w:val="20"/>
                <w:lang w:val="en-MY"/>
              </w:rPr>
            </w:pPr>
            <w:r w:rsidRPr="00EE5EDC">
              <w:rPr>
                <w:rFonts w:cs="Arial"/>
                <w:sz w:val="20"/>
                <w:szCs w:val="20"/>
                <w:lang w:val="en-MY"/>
              </w:rPr>
              <w:t>Water Ordinance, 1994 and Regulations</w:t>
            </w:r>
          </w:p>
          <w:p w14:paraId="385B1542" w14:textId="684F18E4" w:rsidR="00206C95" w:rsidRPr="00EE5EDC" w:rsidRDefault="00206C95" w:rsidP="00C245B3">
            <w:pPr>
              <w:pStyle w:val="ListParagraph"/>
              <w:numPr>
                <w:ilvl w:val="0"/>
                <w:numId w:val="64"/>
              </w:numPr>
              <w:spacing w:after="0" w:line="240" w:lineRule="auto"/>
              <w:jc w:val="left"/>
              <w:rPr>
                <w:rStyle w:val="FSCSubjectHeading"/>
                <w:rFonts w:cs="Arial"/>
                <w:b w:val="0"/>
                <w:sz w:val="20"/>
                <w:szCs w:val="20"/>
                <w:lang w:val="en-GB"/>
              </w:rPr>
            </w:pPr>
            <w:r w:rsidRPr="00EE5EDC">
              <w:rPr>
                <w:rFonts w:cs="Arial"/>
                <w:sz w:val="20"/>
                <w:szCs w:val="20"/>
                <w:lang w:val="en-MY"/>
              </w:rPr>
              <w:t>Wild Life Protection Ordinance, 1998 (Cap. 26)</w:t>
            </w:r>
          </w:p>
        </w:tc>
      </w:tr>
      <w:tr w:rsidR="00206C95" w:rsidRPr="00FB6021" w14:paraId="0053642D" w14:textId="77777777" w:rsidTr="00B72FDB">
        <w:trPr>
          <w:trHeight w:val="2160"/>
          <w:jc w:val="center"/>
        </w:trPr>
        <w:tc>
          <w:tcPr>
            <w:tcW w:w="1941" w:type="dxa"/>
            <w:vMerge/>
            <w:tcBorders>
              <w:left w:val="single" w:sz="4" w:space="0" w:color="auto"/>
              <w:right w:val="single" w:sz="6" w:space="0" w:color="auto"/>
            </w:tcBorders>
            <w:shd w:val="clear" w:color="auto" w:fill="auto"/>
          </w:tcPr>
          <w:p w14:paraId="7850EE53" w14:textId="77777777" w:rsidR="00206C95" w:rsidRPr="003A7B60" w:rsidRDefault="00206C95"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09C1FC1D" w14:textId="42ABD233" w:rsidR="00206C95" w:rsidRPr="00F236D5" w:rsidRDefault="00F236D5" w:rsidP="00EE5EDC">
            <w:pPr>
              <w:pStyle w:val="ListParagraph"/>
              <w:spacing w:after="0" w:line="240" w:lineRule="auto"/>
              <w:ind w:left="0"/>
              <w:jc w:val="left"/>
              <w:rPr>
                <w:rStyle w:val="FSCSubjectHeading"/>
                <w:rFonts w:cs="Arial"/>
                <w:b w:val="0"/>
                <w:sz w:val="20"/>
                <w:szCs w:val="20"/>
                <w:u w:val="single"/>
                <w:lang w:val="en-GB"/>
              </w:rPr>
            </w:pPr>
            <w:r>
              <w:rPr>
                <w:rStyle w:val="FSCSubjectHeading"/>
                <w:rFonts w:cs="Arial"/>
                <w:b w:val="0"/>
                <w:sz w:val="20"/>
                <w:szCs w:val="20"/>
                <w:u w:val="single"/>
                <w:lang w:val="en-GB"/>
              </w:rPr>
              <w:t>Peninsular Malaysia</w:t>
            </w:r>
          </w:p>
          <w:p w14:paraId="71F1923D" w14:textId="76DF5C03" w:rsidR="00206C95" w:rsidRPr="00EE5EDC" w:rsidRDefault="00206C95" w:rsidP="00EE5EDC">
            <w:pPr>
              <w:pStyle w:val="ListParagraph"/>
              <w:spacing w:after="0" w:line="240" w:lineRule="auto"/>
              <w:ind w:left="0"/>
              <w:jc w:val="left"/>
              <w:rPr>
                <w:rStyle w:val="FSCSubjectHeading"/>
                <w:rFonts w:cs="Arial"/>
                <w:b w:val="0"/>
                <w:sz w:val="20"/>
                <w:szCs w:val="20"/>
                <w:lang w:val="en-GB"/>
              </w:rPr>
            </w:pPr>
            <w:r w:rsidRPr="00EE5EDC">
              <w:rPr>
                <w:rStyle w:val="FSCSubjectHeading"/>
                <w:rFonts w:cs="Arial"/>
                <w:b w:val="0"/>
                <w:sz w:val="20"/>
                <w:szCs w:val="20"/>
                <w:lang w:val="en-GB"/>
              </w:rPr>
              <w:t>(Federal list)</w:t>
            </w:r>
          </w:p>
          <w:p w14:paraId="5B8426B8" w14:textId="77777777" w:rsidR="00206C95" w:rsidRPr="00F236D5" w:rsidRDefault="00206C95" w:rsidP="00C245B3">
            <w:pPr>
              <w:pStyle w:val="ListParagraph"/>
              <w:widowControl/>
              <w:numPr>
                <w:ilvl w:val="0"/>
                <w:numId w:val="65"/>
              </w:numPr>
              <w:autoSpaceDE w:val="0"/>
              <w:autoSpaceDN w:val="0"/>
              <w:spacing w:after="0" w:line="240" w:lineRule="auto"/>
              <w:jc w:val="left"/>
              <w:textAlignment w:val="auto"/>
              <w:rPr>
                <w:rFonts w:cs="Arial"/>
                <w:sz w:val="20"/>
                <w:szCs w:val="20"/>
                <w:lang w:val="en-MY"/>
              </w:rPr>
            </w:pPr>
            <w:r w:rsidRPr="00F236D5">
              <w:rPr>
                <w:rFonts w:cs="Arial"/>
                <w:sz w:val="20"/>
                <w:szCs w:val="20"/>
                <w:lang w:val="en-MY"/>
              </w:rPr>
              <w:t>Environmental Quality Act, 1974</w:t>
            </w:r>
          </w:p>
          <w:p w14:paraId="77CE44B8" w14:textId="77777777" w:rsidR="00206C95" w:rsidRPr="00EE5EDC" w:rsidRDefault="00206C95" w:rsidP="00C245B3">
            <w:pPr>
              <w:pStyle w:val="ListParagraph"/>
              <w:widowControl/>
              <w:numPr>
                <w:ilvl w:val="1"/>
                <w:numId w:val="43"/>
              </w:numPr>
              <w:autoSpaceDE w:val="0"/>
              <w:autoSpaceDN w:val="0"/>
              <w:spacing w:after="0" w:line="240" w:lineRule="auto"/>
              <w:jc w:val="left"/>
              <w:textAlignment w:val="auto"/>
              <w:rPr>
                <w:rFonts w:cs="Arial"/>
                <w:sz w:val="20"/>
                <w:szCs w:val="20"/>
                <w:lang w:val="en-MY"/>
              </w:rPr>
            </w:pPr>
            <w:r w:rsidRPr="00EE5EDC">
              <w:rPr>
                <w:rFonts w:cs="Arial"/>
                <w:sz w:val="20"/>
                <w:szCs w:val="20"/>
                <w:lang w:val="en-MY"/>
              </w:rPr>
              <w:t>Environmental Quality (Scheduled Wastes) Regulations, 2005</w:t>
            </w:r>
          </w:p>
          <w:p w14:paraId="3F2F4BEB" w14:textId="77777777" w:rsidR="00206C95" w:rsidRPr="00EE5EDC" w:rsidRDefault="00206C95" w:rsidP="00C245B3">
            <w:pPr>
              <w:pStyle w:val="ListParagraph"/>
              <w:widowControl/>
              <w:numPr>
                <w:ilvl w:val="1"/>
                <w:numId w:val="43"/>
              </w:numPr>
              <w:autoSpaceDE w:val="0"/>
              <w:autoSpaceDN w:val="0"/>
              <w:spacing w:after="0" w:line="240" w:lineRule="auto"/>
              <w:jc w:val="left"/>
              <w:textAlignment w:val="auto"/>
              <w:rPr>
                <w:rFonts w:cs="Arial"/>
                <w:sz w:val="20"/>
                <w:szCs w:val="20"/>
                <w:lang w:val="en-MY"/>
              </w:rPr>
            </w:pPr>
            <w:r w:rsidRPr="00EE5EDC">
              <w:rPr>
                <w:rFonts w:cs="Arial"/>
                <w:sz w:val="20"/>
                <w:szCs w:val="20"/>
                <w:lang w:val="en-MY"/>
              </w:rPr>
              <w:t>Environmental Quality (Prescribed Premises) (Scheduled Wastes Treatment and Disposal Facilities) Regulations, 1989</w:t>
            </w:r>
          </w:p>
          <w:p w14:paraId="3E970571" w14:textId="77777777" w:rsidR="00206C95" w:rsidRPr="00F236D5" w:rsidRDefault="00206C95" w:rsidP="00C245B3">
            <w:pPr>
              <w:pStyle w:val="ListParagraph"/>
              <w:widowControl/>
              <w:numPr>
                <w:ilvl w:val="0"/>
                <w:numId w:val="43"/>
              </w:numPr>
              <w:autoSpaceDE w:val="0"/>
              <w:autoSpaceDN w:val="0"/>
              <w:spacing w:after="0" w:line="240" w:lineRule="auto"/>
              <w:jc w:val="left"/>
              <w:textAlignment w:val="auto"/>
              <w:rPr>
                <w:rFonts w:cs="Arial"/>
                <w:sz w:val="20"/>
                <w:szCs w:val="20"/>
                <w:lang w:val="en-MY"/>
              </w:rPr>
            </w:pPr>
            <w:r w:rsidRPr="00F236D5">
              <w:rPr>
                <w:rFonts w:cs="Arial"/>
                <w:sz w:val="20"/>
                <w:szCs w:val="20"/>
                <w:lang w:val="en-MY"/>
              </w:rPr>
              <w:t>Factories and Machineries Act, 1967</w:t>
            </w:r>
          </w:p>
          <w:p w14:paraId="5C731522" w14:textId="77777777" w:rsidR="00206C95" w:rsidRPr="00F236D5" w:rsidRDefault="00206C95" w:rsidP="00C245B3">
            <w:pPr>
              <w:pStyle w:val="ListParagraph"/>
              <w:widowControl/>
              <w:numPr>
                <w:ilvl w:val="0"/>
                <w:numId w:val="43"/>
              </w:numPr>
              <w:autoSpaceDE w:val="0"/>
              <w:autoSpaceDN w:val="0"/>
              <w:spacing w:after="0" w:line="240" w:lineRule="auto"/>
              <w:jc w:val="left"/>
              <w:textAlignment w:val="auto"/>
              <w:rPr>
                <w:rFonts w:cs="Arial"/>
                <w:sz w:val="20"/>
                <w:szCs w:val="20"/>
                <w:lang w:val="en-MY"/>
              </w:rPr>
            </w:pPr>
            <w:r w:rsidRPr="00F236D5">
              <w:rPr>
                <w:rFonts w:cs="Arial"/>
                <w:sz w:val="20"/>
                <w:szCs w:val="20"/>
                <w:lang w:val="en-MY"/>
              </w:rPr>
              <w:t>Land Conservation Act, 1960</w:t>
            </w:r>
          </w:p>
          <w:p w14:paraId="45FEA1CD" w14:textId="77777777" w:rsidR="00206C95" w:rsidRPr="00F236D5" w:rsidRDefault="00206C95" w:rsidP="00C245B3">
            <w:pPr>
              <w:pStyle w:val="ListParagraph"/>
              <w:widowControl/>
              <w:numPr>
                <w:ilvl w:val="0"/>
                <w:numId w:val="43"/>
              </w:numPr>
              <w:autoSpaceDE w:val="0"/>
              <w:autoSpaceDN w:val="0"/>
              <w:spacing w:after="0" w:line="240" w:lineRule="auto"/>
              <w:jc w:val="left"/>
              <w:textAlignment w:val="auto"/>
              <w:rPr>
                <w:rFonts w:cs="Arial"/>
                <w:sz w:val="20"/>
                <w:szCs w:val="20"/>
                <w:lang w:val="en-MY"/>
              </w:rPr>
            </w:pPr>
            <w:r w:rsidRPr="00F236D5">
              <w:rPr>
                <w:rFonts w:cs="Arial"/>
                <w:sz w:val="20"/>
                <w:szCs w:val="20"/>
                <w:lang w:val="en-MY"/>
              </w:rPr>
              <w:t>National Forestry Act, 1984</w:t>
            </w:r>
          </w:p>
          <w:p w14:paraId="02FA74D5" w14:textId="77777777" w:rsidR="00206C95" w:rsidRPr="00F236D5" w:rsidRDefault="00206C95" w:rsidP="00C245B3">
            <w:pPr>
              <w:pStyle w:val="ListParagraph"/>
              <w:widowControl/>
              <w:numPr>
                <w:ilvl w:val="0"/>
                <w:numId w:val="43"/>
              </w:numPr>
              <w:autoSpaceDE w:val="0"/>
              <w:autoSpaceDN w:val="0"/>
              <w:spacing w:after="0" w:line="240" w:lineRule="auto"/>
              <w:jc w:val="left"/>
              <w:textAlignment w:val="auto"/>
              <w:rPr>
                <w:rFonts w:cs="Arial"/>
                <w:sz w:val="20"/>
                <w:szCs w:val="20"/>
                <w:lang w:val="en-MY"/>
              </w:rPr>
            </w:pPr>
            <w:r w:rsidRPr="00F236D5">
              <w:rPr>
                <w:rFonts w:cs="Arial"/>
                <w:sz w:val="20"/>
                <w:szCs w:val="20"/>
                <w:lang w:val="en-MY"/>
              </w:rPr>
              <w:t>National Land Code, 1965</w:t>
            </w:r>
          </w:p>
          <w:p w14:paraId="7CA6EE07" w14:textId="748AD864" w:rsidR="00206C95" w:rsidRPr="00F236D5" w:rsidRDefault="00206C95" w:rsidP="00C245B3">
            <w:pPr>
              <w:pStyle w:val="ListParagraph"/>
              <w:widowControl/>
              <w:numPr>
                <w:ilvl w:val="0"/>
                <w:numId w:val="43"/>
              </w:numPr>
              <w:autoSpaceDE w:val="0"/>
              <w:autoSpaceDN w:val="0"/>
              <w:spacing w:after="0" w:line="240" w:lineRule="auto"/>
              <w:jc w:val="left"/>
              <w:textAlignment w:val="auto"/>
              <w:rPr>
                <w:rFonts w:cs="Arial"/>
                <w:sz w:val="20"/>
                <w:szCs w:val="20"/>
                <w:lang w:val="en-MY"/>
              </w:rPr>
            </w:pPr>
            <w:r w:rsidRPr="00F236D5">
              <w:rPr>
                <w:rFonts w:cs="Arial"/>
                <w:sz w:val="20"/>
                <w:szCs w:val="20"/>
                <w:lang w:val="en-MY"/>
              </w:rPr>
              <w:t>Pesticides Act, 1974</w:t>
            </w:r>
          </w:p>
          <w:p w14:paraId="148040A1" w14:textId="6BE37E2A" w:rsidR="00206C95" w:rsidRPr="00EE5EDC" w:rsidRDefault="00206C95" w:rsidP="00C245B3">
            <w:pPr>
              <w:pStyle w:val="ListParagraph"/>
              <w:numPr>
                <w:ilvl w:val="0"/>
                <w:numId w:val="43"/>
              </w:numPr>
              <w:spacing w:after="0" w:line="240" w:lineRule="auto"/>
              <w:jc w:val="left"/>
              <w:rPr>
                <w:rStyle w:val="FSCSubjectHeading"/>
                <w:rFonts w:cs="Arial"/>
                <w:b w:val="0"/>
                <w:sz w:val="20"/>
                <w:szCs w:val="20"/>
                <w:lang w:val="en-GB"/>
              </w:rPr>
            </w:pPr>
            <w:r w:rsidRPr="00EE5EDC">
              <w:rPr>
                <w:rStyle w:val="FSCSubjectHeading"/>
                <w:rFonts w:cs="Arial"/>
                <w:b w:val="0"/>
                <w:sz w:val="20"/>
                <w:szCs w:val="20"/>
                <w:lang w:val="en-GB"/>
              </w:rPr>
              <w:t>Waters Act, 1920</w:t>
            </w:r>
          </w:p>
          <w:p w14:paraId="569765DC" w14:textId="77777777" w:rsidR="00206C95" w:rsidRPr="00F236D5" w:rsidRDefault="00206C95" w:rsidP="00C245B3">
            <w:pPr>
              <w:pStyle w:val="ListParagraph"/>
              <w:widowControl/>
              <w:numPr>
                <w:ilvl w:val="0"/>
                <w:numId w:val="43"/>
              </w:numPr>
              <w:autoSpaceDE w:val="0"/>
              <w:autoSpaceDN w:val="0"/>
              <w:spacing w:after="0" w:line="240" w:lineRule="auto"/>
              <w:jc w:val="left"/>
              <w:textAlignment w:val="auto"/>
              <w:rPr>
                <w:rFonts w:cs="Arial"/>
                <w:sz w:val="20"/>
                <w:szCs w:val="20"/>
                <w:lang w:val="en-MY"/>
              </w:rPr>
            </w:pPr>
            <w:r w:rsidRPr="00F236D5">
              <w:rPr>
                <w:rFonts w:cs="Arial"/>
                <w:sz w:val="20"/>
                <w:szCs w:val="20"/>
                <w:lang w:val="en-MY"/>
              </w:rPr>
              <w:t>Wildlife Conservation Act, 2010</w:t>
            </w:r>
          </w:p>
          <w:p w14:paraId="6F4C7948" w14:textId="77777777" w:rsidR="00206C95" w:rsidRPr="00EE5EDC" w:rsidRDefault="00206C95" w:rsidP="00C245B3">
            <w:pPr>
              <w:pStyle w:val="ListParagraph"/>
              <w:numPr>
                <w:ilvl w:val="0"/>
                <w:numId w:val="43"/>
              </w:numPr>
              <w:spacing w:after="0" w:line="240" w:lineRule="auto"/>
              <w:jc w:val="left"/>
              <w:rPr>
                <w:rStyle w:val="FSCSubjectHeading"/>
                <w:rFonts w:cs="Arial"/>
                <w:b w:val="0"/>
                <w:sz w:val="20"/>
                <w:szCs w:val="20"/>
                <w:lang w:val="en-GB"/>
              </w:rPr>
            </w:pPr>
            <w:r w:rsidRPr="00EE5EDC">
              <w:rPr>
                <w:rStyle w:val="FSCSubjectHeading"/>
                <w:rFonts w:cs="Arial"/>
                <w:b w:val="0"/>
                <w:sz w:val="20"/>
                <w:szCs w:val="20"/>
                <w:lang w:val="en-GB"/>
              </w:rPr>
              <w:t>(State list)</w:t>
            </w:r>
          </w:p>
          <w:p w14:paraId="3315DB5D" w14:textId="66914CEE" w:rsidR="00F236D5" w:rsidRDefault="00F236D5" w:rsidP="00F236D5">
            <w:pPr>
              <w:spacing w:after="0" w:line="240" w:lineRule="auto"/>
              <w:jc w:val="left"/>
              <w:rPr>
                <w:rStyle w:val="FSCSubjectHeading"/>
                <w:rFonts w:cs="Arial"/>
                <w:b w:val="0"/>
                <w:sz w:val="20"/>
                <w:szCs w:val="20"/>
                <w:lang w:val="en-GB"/>
              </w:rPr>
            </w:pPr>
          </w:p>
          <w:p w14:paraId="6F414157" w14:textId="371DB687" w:rsidR="00F236D5" w:rsidRDefault="00F236D5" w:rsidP="00F236D5">
            <w:pPr>
              <w:spacing w:after="0" w:line="240" w:lineRule="auto"/>
              <w:jc w:val="left"/>
              <w:rPr>
                <w:rStyle w:val="FSCSubjectHeading"/>
                <w:rFonts w:cs="Arial"/>
                <w:b w:val="0"/>
                <w:sz w:val="20"/>
                <w:szCs w:val="20"/>
                <w:lang w:val="en-GB"/>
              </w:rPr>
            </w:pPr>
            <w:r>
              <w:rPr>
                <w:rStyle w:val="FSCSubjectHeading"/>
                <w:rFonts w:cs="Arial"/>
                <w:b w:val="0"/>
                <w:sz w:val="20"/>
                <w:szCs w:val="20"/>
                <w:lang w:val="en-GB"/>
              </w:rPr>
              <w:t>(State list)</w:t>
            </w:r>
          </w:p>
          <w:p w14:paraId="4B49F4B6" w14:textId="1DE69CB0" w:rsidR="00206C95" w:rsidRPr="00F236D5" w:rsidRDefault="00206C95" w:rsidP="00C245B3">
            <w:pPr>
              <w:pStyle w:val="ListParagraph"/>
              <w:numPr>
                <w:ilvl w:val="0"/>
                <w:numId w:val="66"/>
              </w:numPr>
              <w:spacing w:after="0" w:line="240" w:lineRule="auto"/>
              <w:jc w:val="left"/>
              <w:rPr>
                <w:rStyle w:val="FSCSubjectHeading"/>
                <w:rFonts w:cs="Arial"/>
                <w:b w:val="0"/>
                <w:sz w:val="20"/>
                <w:szCs w:val="20"/>
                <w:lang w:val="en-GB"/>
              </w:rPr>
            </w:pPr>
            <w:r w:rsidRPr="00F236D5">
              <w:rPr>
                <w:rStyle w:val="FSCSubjectHeading"/>
                <w:rFonts w:cs="Arial"/>
                <w:b w:val="0"/>
                <w:sz w:val="20"/>
                <w:szCs w:val="20"/>
                <w:lang w:val="en-GB"/>
              </w:rPr>
              <w:t>State Forest Enactments</w:t>
            </w:r>
          </w:p>
          <w:p w14:paraId="53D3D306" w14:textId="3DF21F03" w:rsidR="00206C95" w:rsidRPr="00F236D5" w:rsidRDefault="00206C95" w:rsidP="00C245B3">
            <w:pPr>
              <w:pStyle w:val="ListParagraph"/>
              <w:numPr>
                <w:ilvl w:val="0"/>
                <w:numId w:val="43"/>
              </w:numPr>
              <w:spacing w:after="0" w:line="240" w:lineRule="auto"/>
              <w:jc w:val="left"/>
              <w:rPr>
                <w:rStyle w:val="FSCSubjectHeading"/>
                <w:rFonts w:cs="Arial"/>
                <w:b w:val="0"/>
                <w:sz w:val="20"/>
                <w:szCs w:val="20"/>
                <w:lang w:val="en-GB"/>
              </w:rPr>
            </w:pPr>
            <w:r w:rsidRPr="00EE5EDC">
              <w:rPr>
                <w:rStyle w:val="FSCSubjectHeading"/>
                <w:rFonts w:cs="Arial"/>
                <w:b w:val="0"/>
                <w:sz w:val="20"/>
                <w:szCs w:val="20"/>
                <w:lang w:val="en-GB"/>
              </w:rPr>
              <w:t>State Forest Rules</w:t>
            </w:r>
          </w:p>
        </w:tc>
      </w:tr>
      <w:tr w:rsidR="00206C95" w:rsidRPr="00FB6021" w14:paraId="18495F69" w14:textId="77777777" w:rsidTr="00F95B9C">
        <w:trPr>
          <w:trHeight w:val="2160"/>
          <w:jc w:val="center"/>
        </w:trPr>
        <w:tc>
          <w:tcPr>
            <w:tcW w:w="1941" w:type="dxa"/>
            <w:vMerge/>
            <w:tcBorders>
              <w:left w:val="single" w:sz="4" w:space="0" w:color="auto"/>
              <w:bottom w:val="single" w:sz="6" w:space="0" w:color="auto"/>
              <w:right w:val="single" w:sz="6" w:space="0" w:color="auto"/>
            </w:tcBorders>
            <w:shd w:val="clear" w:color="auto" w:fill="auto"/>
          </w:tcPr>
          <w:p w14:paraId="6B0DF931" w14:textId="77777777" w:rsidR="00206C95" w:rsidRPr="003A7B60" w:rsidRDefault="00206C95" w:rsidP="008A63DA">
            <w:pPr>
              <w:pStyle w:val="ListParagraph"/>
              <w:spacing w:after="0" w:line="24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0D61D0C2" w14:textId="77777777" w:rsidR="00102ECD" w:rsidRPr="00F236D5" w:rsidRDefault="00206C95" w:rsidP="007E3AD4">
            <w:pPr>
              <w:pStyle w:val="ListParagraph"/>
              <w:spacing w:after="0" w:line="240" w:lineRule="auto"/>
              <w:ind w:left="0"/>
              <w:jc w:val="left"/>
              <w:rPr>
                <w:rStyle w:val="FSCSubjectHeading"/>
                <w:rFonts w:cs="Arial"/>
                <w:b w:val="0"/>
                <w:sz w:val="20"/>
                <w:szCs w:val="20"/>
                <w:u w:val="single"/>
                <w:lang w:val="en-GB"/>
              </w:rPr>
            </w:pPr>
            <w:r w:rsidRPr="00F236D5">
              <w:rPr>
                <w:rStyle w:val="FSCSubjectHeading"/>
                <w:rFonts w:cs="Arial"/>
                <w:b w:val="0"/>
                <w:sz w:val="20"/>
                <w:szCs w:val="20"/>
                <w:u w:val="single"/>
                <w:lang w:val="en-GB"/>
              </w:rPr>
              <w:t>International Treaties</w:t>
            </w:r>
          </w:p>
          <w:p w14:paraId="6AAE4C45" w14:textId="7C925413" w:rsidR="00206C95" w:rsidRPr="00EE5EDC" w:rsidRDefault="00206C95" w:rsidP="00C245B3">
            <w:pPr>
              <w:pStyle w:val="ListParagraph"/>
              <w:numPr>
                <w:ilvl w:val="0"/>
                <w:numId w:val="43"/>
              </w:numPr>
              <w:spacing w:after="0" w:line="240" w:lineRule="auto"/>
              <w:jc w:val="left"/>
              <w:rPr>
                <w:rFonts w:cs="Arial"/>
                <w:sz w:val="20"/>
                <w:szCs w:val="20"/>
                <w:lang w:val="en-GB"/>
              </w:rPr>
            </w:pPr>
            <w:r w:rsidRPr="00EE5EDC">
              <w:rPr>
                <w:rFonts w:cs="Arial"/>
                <w:sz w:val="20"/>
                <w:szCs w:val="20"/>
                <w:lang w:val="en-MY"/>
              </w:rPr>
              <w:t>United Nations Convention on Biological Diversity, 1992 – Articles 1-19</w:t>
            </w:r>
          </w:p>
          <w:p w14:paraId="68346F4F" w14:textId="77777777" w:rsidR="00206C95" w:rsidRPr="00EE5EDC" w:rsidRDefault="00206C95" w:rsidP="00C245B3">
            <w:pPr>
              <w:pStyle w:val="ListParagraph"/>
              <w:numPr>
                <w:ilvl w:val="1"/>
                <w:numId w:val="43"/>
              </w:numPr>
              <w:spacing w:after="0" w:line="240" w:lineRule="auto"/>
              <w:jc w:val="left"/>
              <w:rPr>
                <w:rFonts w:cs="Arial"/>
                <w:sz w:val="20"/>
                <w:szCs w:val="20"/>
                <w:lang w:val="en-GB"/>
              </w:rPr>
            </w:pPr>
            <w:r w:rsidRPr="00EE5EDC">
              <w:rPr>
                <w:rFonts w:cs="Arial"/>
                <w:sz w:val="20"/>
                <w:szCs w:val="20"/>
                <w:lang w:val="en-MY"/>
              </w:rPr>
              <w:t>Cartagena Protocol on Biosafety to the Convention on Biological Diversity, 2000</w:t>
            </w:r>
          </w:p>
          <w:p w14:paraId="5619A786" w14:textId="3E9F1872" w:rsidR="00206C95" w:rsidRPr="00F236D5" w:rsidRDefault="00206C95" w:rsidP="00C245B3">
            <w:pPr>
              <w:pStyle w:val="ListParagraph"/>
              <w:numPr>
                <w:ilvl w:val="0"/>
                <w:numId w:val="43"/>
              </w:numPr>
              <w:spacing w:after="0" w:line="240" w:lineRule="auto"/>
              <w:jc w:val="left"/>
              <w:rPr>
                <w:rFonts w:cs="Arial"/>
                <w:sz w:val="20"/>
                <w:szCs w:val="20"/>
                <w:lang w:val="en-GB"/>
              </w:rPr>
            </w:pPr>
            <w:r w:rsidRPr="00F236D5">
              <w:rPr>
                <w:rFonts w:cs="Arial"/>
                <w:sz w:val="20"/>
                <w:szCs w:val="20"/>
                <w:lang w:val="en-MY"/>
              </w:rPr>
              <w:t>Convention on Wetlands of International Importance Especially as Waterfowl Habitat, 1971 – Articles 1-6</w:t>
            </w:r>
          </w:p>
          <w:p w14:paraId="313C98EC" w14:textId="77777777" w:rsidR="00206C95" w:rsidRPr="00F236D5" w:rsidRDefault="00206C95" w:rsidP="00C245B3">
            <w:pPr>
              <w:pStyle w:val="ListParagraph"/>
              <w:widowControl/>
              <w:numPr>
                <w:ilvl w:val="0"/>
                <w:numId w:val="43"/>
              </w:numPr>
              <w:autoSpaceDE w:val="0"/>
              <w:autoSpaceDN w:val="0"/>
              <w:spacing w:after="0" w:line="240" w:lineRule="auto"/>
              <w:jc w:val="left"/>
              <w:textAlignment w:val="auto"/>
              <w:rPr>
                <w:rFonts w:cs="Arial"/>
                <w:sz w:val="20"/>
                <w:szCs w:val="20"/>
                <w:lang w:val="en-MY"/>
              </w:rPr>
            </w:pPr>
            <w:r w:rsidRPr="00F236D5">
              <w:rPr>
                <w:rFonts w:cs="Arial"/>
                <w:sz w:val="20"/>
                <w:szCs w:val="20"/>
                <w:lang w:val="en-MY"/>
              </w:rPr>
              <w:t>International Tropical Timber Agreement, 1994 – Chapters I and VII</w:t>
            </w:r>
          </w:p>
          <w:p w14:paraId="121DB22F" w14:textId="1B243230" w:rsidR="00206C95" w:rsidRPr="00F236D5" w:rsidRDefault="00206C95" w:rsidP="00C245B3">
            <w:pPr>
              <w:pStyle w:val="ListParagraph"/>
              <w:numPr>
                <w:ilvl w:val="0"/>
                <w:numId w:val="43"/>
              </w:numPr>
              <w:spacing w:after="0" w:line="240" w:lineRule="auto"/>
              <w:jc w:val="left"/>
              <w:rPr>
                <w:rStyle w:val="FSCSubjectHeading"/>
                <w:rFonts w:cs="Arial"/>
                <w:b w:val="0"/>
                <w:sz w:val="20"/>
                <w:szCs w:val="20"/>
                <w:lang w:val="en-MY"/>
              </w:rPr>
            </w:pPr>
            <w:r w:rsidRPr="00EE5EDC">
              <w:rPr>
                <w:rFonts w:cs="Arial"/>
                <w:sz w:val="20"/>
                <w:szCs w:val="20"/>
                <w:lang w:val="en-MY"/>
              </w:rPr>
              <w:t>United Nations Framework Convention on Climate Change, 1992 – Articles 1-6</w:t>
            </w:r>
          </w:p>
        </w:tc>
      </w:tr>
      <w:tr w:rsidR="00125068" w:rsidRPr="00FB6021" w14:paraId="67553C56" w14:textId="77777777" w:rsidTr="00F95B9C">
        <w:trPr>
          <w:trHeight w:val="631"/>
          <w:jc w:val="center"/>
        </w:trPr>
        <w:tc>
          <w:tcPr>
            <w:tcW w:w="1941" w:type="dxa"/>
            <w:vMerge w:val="restart"/>
            <w:tcBorders>
              <w:top w:val="single" w:sz="6" w:space="0" w:color="auto"/>
              <w:left w:val="single" w:sz="4" w:space="0" w:color="auto"/>
              <w:right w:val="single" w:sz="6" w:space="0" w:color="auto"/>
            </w:tcBorders>
            <w:shd w:val="clear" w:color="auto" w:fill="auto"/>
          </w:tcPr>
          <w:p w14:paraId="41E31AD4" w14:textId="354E3B2C" w:rsidR="00125068" w:rsidRPr="003A7B60" w:rsidRDefault="00125068" w:rsidP="00B84236">
            <w:pPr>
              <w:pStyle w:val="ListParagraph"/>
              <w:spacing w:after="0" w:line="360" w:lineRule="auto"/>
              <w:ind w:left="0"/>
              <w:jc w:val="left"/>
              <w:rPr>
                <w:rStyle w:val="FSCSubjectHeading"/>
                <w:sz w:val="20"/>
                <w:lang w:val="en-GB"/>
              </w:rPr>
            </w:pPr>
            <w:r w:rsidRPr="003A7B60">
              <w:rPr>
                <w:rStyle w:val="FSCSubjectHeading"/>
                <w:sz w:val="20"/>
                <w:lang w:val="en-GB"/>
              </w:rPr>
              <w:t>3.4 Health and safety</w:t>
            </w: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40891E1E" w14:textId="127879E2" w:rsidR="00546CE9" w:rsidRPr="003A7B60" w:rsidRDefault="00125068"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Legally required personal protection* equipment for persons involved in harvesting activities, implementation of safe felling and transport </w:t>
            </w:r>
            <w:r w:rsidRPr="003A7B60">
              <w:rPr>
                <w:rStyle w:val="FSCSubjectHeading"/>
                <w:b w:val="0"/>
                <w:sz w:val="20"/>
                <w:lang w:val="en-GB"/>
              </w:rPr>
              <w:lastRenderedPageBreak/>
              <w:t xml:space="preserve">practices, establishment of protection* zones around harvesting sites, safety requirements for machinery used, and legally required safety requirements in relation to chemical usage. The health and safety requirements that shall* be considered relevant to operations in the forest* (not office work, or other activities less related to actual forest* operations). </w:t>
            </w:r>
          </w:p>
        </w:tc>
      </w:tr>
      <w:tr w:rsidR="00125068" w:rsidRPr="00FB6021" w14:paraId="5A3DBE65" w14:textId="77777777" w:rsidTr="00F95B9C">
        <w:trPr>
          <w:trHeight w:val="628"/>
          <w:jc w:val="center"/>
        </w:trPr>
        <w:tc>
          <w:tcPr>
            <w:tcW w:w="1941" w:type="dxa"/>
            <w:vMerge/>
            <w:tcBorders>
              <w:left w:val="single" w:sz="4" w:space="0" w:color="auto"/>
              <w:right w:val="single" w:sz="6" w:space="0" w:color="auto"/>
            </w:tcBorders>
            <w:shd w:val="clear" w:color="auto" w:fill="auto"/>
          </w:tcPr>
          <w:p w14:paraId="208AE5CC" w14:textId="77777777" w:rsidR="00125068" w:rsidRPr="003A7B60" w:rsidRDefault="00125068"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542A45E5" w14:textId="77777777" w:rsidR="00125068" w:rsidRPr="00F236D5" w:rsidRDefault="00125068" w:rsidP="007E3AD4">
            <w:pPr>
              <w:pStyle w:val="ListParagraph"/>
              <w:spacing w:after="0" w:line="240" w:lineRule="auto"/>
              <w:ind w:left="0"/>
              <w:jc w:val="left"/>
              <w:rPr>
                <w:rStyle w:val="FSCSubjectHeading"/>
                <w:b w:val="0"/>
                <w:sz w:val="20"/>
                <w:u w:val="single"/>
                <w:lang w:val="en-GB"/>
              </w:rPr>
            </w:pPr>
            <w:r w:rsidRPr="00F236D5">
              <w:rPr>
                <w:rStyle w:val="FSCSubjectHeading"/>
                <w:b w:val="0"/>
                <w:sz w:val="20"/>
                <w:u w:val="single"/>
                <w:lang w:val="en-GB"/>
              </w:rPr>
              <w:t>Sabah</w:t>
            </w:r>
          </w:p>
          <w:p w14:paraId="74CBA84E" w14:textId="77777777" w:rsidR="00125068" w:rsidRDefault="00125068" w:rsidP="007E3AD4">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74CF3DA5" w14:textId="77777777" w:rsidR="00125068" w:rsidRPr="00F236D5" w:rsidRDefault="00125068" w:rsidP="00C245B3">
            <w:pPr>
              <w:pStyle w:val="ListParagraph"/>
              <w:widowControl/>
              <w:numPr>
                <w:ilvl w:val="0"/>
                <w:numId w:val="41"/>
              </w:numPr>
              <w:autoSpaceDE w:val="0"/>
              <w:autoSpaceDN w:val="0"/>
              <w:spacing w:after="0" w:line="240" w:lineRule="auto"/>
              <w:jc w:val="left"/>
              <w:textAlignment w:val="auto"/>
              <w:rPr>
                <w:rFonts w:cstheme="minorHAnsi"/>
                <w:sz w:val="20"/>
                <w:lang w:val="en-MY"/>
              </w:rPr>
            </w:pPr>
            <w:r w:rsidRPr="00F236D5">
              <w:rPr>
                <w:rFonts w:cstheme="minorHAnsi"/>
                <w:sz w:val="20"/>
                <w:lang w:val="en-MY"/>
              </w:rPr>
              <w:t>Factories and Machineries Act, 1967</w:t>
            </w:r>
          </w:p>
          <w:p w14:paraId="3ABCDCA7" w14:textId="77777777" w:rsidR="00125068" w:rsidRPr="00F236D5" w:rsidRDefault="00125068" w:rsidP="00C245B3">
            <w:pPr>
              <w:pStyle w:val="ListParagraph"/>
              <w:widowControl/>
              <w:numPr>
                <w:ilvl w:val="0"/>
                <w:numId w:val="41"/>
              </w:numPr>
              <w:autoSpaceDE w:val="0"/>
              <w:autoSpaceDN w:val="0"/>
              <w:spacing w:after="0" w:line="240" w:lineRule="auto"/>
              <w:jc w:val="left"/>
              <w:textAlignment w:val="auto"/>
              <w:rPr>
                <w:rFonts w:cstheme="minorHAnsi"/>
                <w:sz w:val="20"/>
                <w:lang w:val="en-MY"/>
              </w:rPr>
            </w:pPr>
            <w:r w:rsidRPr="00F236D5">
              <w:rPr>
                <w:rFonts w:cstheme="minorHAnsi"/>
                <w:sz w:val="20"/>
                <w:lang w:val="en-MY"/>
              </w:rPr>
              <w:t>Occupational Safety and Health Act, 1994</w:t>
            </w:r>
          </w:p>
          <w:p w14:paraId="0DC20C89" w14:textId="77777777" w:rsidR="00125068" w:rsidRDefault="00125068" w:rsidP="00C245B3">
            <w:pPr>
              <w:pStyle w:val="ListParagraph"/>
              <w:widowControl/>
              <w:numPr>
                <w:ilvl w:val="1"/>
                <w:numId w:val="44"/>
              </w:numPr>
              <w:autoSpaceDE w:val="0"/>
              <w:autoSpaceDN w:val="0"/>
              <w:spacing w:after="0" w:line="240" w:lineRule="auto"/>
              <w:jc w:val="left"/>
              <w:textAlignment w:val="auto"/>
              <w:rPr>
                <w:rFonts w:cstheme="minorHAnsi"/>
                <w:sz w:val="20"/>
                <w:lang w:val="en-MY"/>
              </w:rPr>
            </w:pPr>
            <w:r w:rsidRPr="007E3AD4">
              <w:rPr>
                <w:rFonts w:cstheme="minorHAnsi"/>
                <w:sz w:val="20"/>
                <w:lang w:val="en-MY"/>
              </w:rPr>
              <w:t>Occupational Safety and Health (Notification of Accident, Dangerous Occurrence, Occupational Poisoning and Occupational Diseases) Regulations, 2004</w:t>
            </w:r>
          </w:p>
          <w:p w14:paraId="180E9914" w14:textId="6867A03C" w:rsidR="00125068" w:rsidRPr="007E3AD4" w:rsidRDefault="00125068" w:rsidP="00C245B3">
            <w:pPr>
              <w:pStyle w:val="ListParagraph"/>
              <w:widowControl/>
              <w:numPr>
                <w:ilvl w:val="1"/>
                <w:numId w:val="44"/>
              </w:numPr>
              <w:autoSpaceDE w:val="0"/>
              <w:autoSpaceDN w:val="0"/>
              <w:spacing w:after="0" w:line="240" w:lineRule="auto"/>
              <w:jc w:val="left"/>
              <w:textAlignment w:val="auto"/>
              <w:rPr>
                <w:rFonts w:cstheme="minorHAnsi"/>
                <w:sz w:val="20"/>
                <w:lang w:val="en-MY"/>
              </w:rPr>
            </w:pPr>
            <w:r w:rsidRPr="007E3AD4">
              <w:rPr>
                <w:rFonts w:cstheme="minorHAnsi"/>
                <w:sz w:val="20"/>
                <w:lang w:val="en-MY"/>
              </w:rPr>
              <w:t>Occupational Safety and Health (Use and Standard of Exposure of Chemicals Hazardous to Health) Regulations, 2000</w:t>
            </w:r>
          </w:p>
          <w:p w14:paraId="0B9E7D68" w14:textId="1AF7D8E4" w:rsidR="00125068" w:rsidRPr="00F236D5" w:rsidRDefault="00125068" w:rsidP="00C245B3">
            <w:pPr>
              <w:pStyle w:val="ListParagraph"/>
              <w:widowControl/>
              <w:numPr>
                <w:ilvl w:val="0"/>
                <w:numId w:val="41"/>
              </w:numPr>
              <w:autoSpaceDE w:val="0"/>
              <w:autoSpaceDN w:val="0"/>
              <w:spacing w:after="0" w:line="240" w:lineRule="auto"/>
              <w:jc w:val="left"/>
              <w:textAlignment w:val="auto"/>
              <w:rPr>
                <w:rStyle w:val="FSCSubjectHeading"/>
                <w:rFonts w:cstheme="minorHAnsi"/>
                <w:b w:val="0"/>
                <w:sz w:val="20"/>
                <w:lang w:val="en-MY"/>
              </w:rPr>
            </w:pPr>
            <w:r w:rsidRPr="00F236D5">
              <w:rPr>
                <w:rFonts w:cstheme="minorHAnsi"/>
                <w:sz w:val="20"/>
                <w:lang w:val="en-MY"/>
              </w:rPr>
              <w:t>Pesticides Act, 1974</w:t>
            </w:r>
          </w:p>
        </w:tc>
      </w:tr>
      <w:tr w:rsidR="00125068" w:rsidRPr="00FB6021" w14:paraId="675607BC" w14:textId="77777777" w:rsidTr="00F95B9C">
        <w:trPr>
          <w:trHeight w:val="628"/>
          <w:jc w:val="center"/>
        </w:trPr>
        <w:tc>
          <w:tcPr>
            <w:tcW w:w="1941" w:type="dxa"/>
            <w:vMerge/>
            <w:tcBorders>
              <w:left w:val="single" w:sz="4" w:space="0" w:color="auto"/>
              <w:right w:val="single" w:sz="6" w:space="0" w:color="auto"/>
            </w:tcBorders>
            <w:shd w:val="clear" w:color="auto" w:fill="auto"/>
          </w:tcPr>
          <w:p w14:paraId="0DBE0AB3" w14:textId="4404BA7D" w:rsidR="00125068" w:rsidRPr="003A7B60" w:rsidRDefault="00125068"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5CF236E1" w14:textId="77777777" w:rsidR="00125068" w:rsidRPr="00F236D5" w:rsidRDefault="00125068" w:rsidP="007E3AD4">
            <w:pPr>
              <w:pStyle w:val="ListParagraph"/>
              <w:spacing w:after="0" w:line="240" w:lineRule="auto"/>
              <w:ind w:left="0"/>
              <w:jc w:val="left"/>
              <w:rPr>
                <w:rStyle w:val="FSCSubjectHeading"/>
                <w:b w:val="0"/>
                <w:sz w:val="20"/>
                <w:u w:val="single"/>
                <w:lang w:val="en-GB"/>
              </w:rPr>
            </w:pPr>
            <w:r w:rsidRPr="00F236D5">
              <w:rPr>
                <w:rStyle w:val="FSCSubjectHeading"/>
                <w:b w:val="0"/>
                <w:sz w:val="20"/>
                <w:u w:val="single"/>
                <w:lang w:val="en-GB"/>
              </w:rPr>
              <w:t>Sarawak</w:t>
            </w:r>
          </w:p>
          <w:p w14:paraId="43FB388D" w14:textId="77777777" w:rsidR="00125068" w:rsidRDefault="00125068" w:rsidP="007E3AD4">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5E25769C" w14:textId="77777777" w:rsidR="00125068" w:rsidRPr="00F236D5" w:rsidRDefault="00125068" w:rsidP="00C245B3">
            <w:pPr>
              <w:pStyle w:val="ListParagraph"/>
              <w:widowControl/>
              <w:numPr>
                <w:ilvl w:val="0"/>
                <w:numId w:val="67"/>
              </w:numPr>
              <w:autoSpaceDE w:val="0"/>
              <w:autoSpaceDN w:val="0"/>
              <w:spacing w:after="0" w:line="240" w:lineRule="auto"/>
              <w:jc w:val="left"/>
              <w:textAlignment w:val="auto"/>
              <w:rPr>
                <w:rFonts w:cstheme="minorHAnsi"/>
                <w:sz w:val="20"/>
                <w:lang w:val="en-MY"/>
              </w:rPr>
            </w:pPr>
            <w:r w:rsidRPr="00F236D5">
              <w:rPr>
                <w:rFonts w:cstheme="minorHAnsi"/>
                <w:sz w:val="20"/>
                <w:lang w:val="en-MY"/>
              </w:rPr>
              <w:t>Factories and Machineries Act, 1967</w:t>
            </w:r>
          </w:p>
          <w:p w14:paraId="54169B2D" w14:textId="77777777" w:rsidR="00125068" w:rsidRPr="00F236D5" w:rsidRDefault="00125068" w:rsidP="00C245B3">
            <w:pPr>
              <w:pStyle w:val="ListParagraph"/>
              <w:widowControl/>
              <w:numPr>
                <w:ilvl w:val="0"/>
                <w:numId w:val="67"/>
              </w:numPr>
              <w:autoSpaceDE w:val="0"/>
              <w:autoSpaceDN w:val="0"/>
              <w:spacing w:after="0" w:line="240" w:lineRule="auto"/>
              <w:jc w:val="left"/>
              <w:textAlignment w:val="auto"/>
              <w:rPr>
                <w:rFonts w:cstheme="minorHAnsi"/>
                <w:sz w:val="20"/>
                <w:lang w:val="en-MY"/>
              </w:rPr>
            </w:pPr>
            <w:r w:rsidRPr="00F236D5">
              <w:rPr>
                <w:rFonts w:cstheme="minorHAnsi"/>
                <w:sz w:val="20"/>
                <w:lang w:val="en-MY"/>
              </w:rPr>
              <w:t>Occupational Safety and Health Act, 1994</w:t>
            </w:r>
          </w:p>
          <w:p w14:paraId="024BEFCF" w14:textId="77777777" w:rsidR="00125068" w:rsidRDefault="00125068" w:rsidP="00C245B3">
            <w:pPr>
              <w:pStyle w:val="ListParagraph"/>
              <w:widowControl/>
              <w:numPr>
                <w:ilvl w:val="1"/>
                <w:numId w:val="44"/>
              </w:numPr>
              <w:autoSpaceDE w:val="0"/>
              <w:autoSpaceDN w:val="0"/>
              <w:spacing w:after="0" w:line="240" w:lineRule="auto"/>
              <w:jc w:val="left"/>
              <w:textAlignment w:val="auto"/>
              <w:rPr>
                <w:rFonts w:cstheme="minorHAnsi"/>
                <w:sz w:val="20"/>
                <w:lang w:val="en-MY"/>
              </w:rPr>
            </w:pPr>
            <w:r w:rsidRPr="00896F66">
              <w:rPr>
                <w:rFonts w:cstheme="minorHAnsi"/>
                <w:sz w:val="20"/>
                <w:lang w:val="en-MY"/>
              </w:rPr>
              <w:t>Occupational Safety and Health (Notification of Accident, Dangerous Occurrence, Occupational Poisoning and Occupational Diseases) Regulations, 2004</w:t>
            </w:r>
          </w:p>
          <w:p w14:paraId="363B7F3D" w14:textId="77777777" w:rsidR="00125068" w:rsidRPr="00896F66" w:rsidRDefault="00125068" w:rsidP="00C245B3">
            <w:pPr>
              <w:pStyle w:val="ListParagraph"/>
              <w:widowControl/>
              <w:numPr>
                <w:ilvl w:val="1"/>
                <w:numId w:val="44"/>
              </w:numPr>
              <w:autoSpaceDE w:val="0"/>
              <w:autoSpaceDN w:val="0"/>
              <w:spacing w:after="0" w:line="240" w:lineRule="auto"/>
              <w:jc w:val="left"/>
              <w:textAlignment w:val="auto"/>
              <w:rPr>
                <w:rFonts w:cstheme="minorHAnsi"/>
                <w:sz w:val="20"/>
                <w:lang w:val="en-MY"/>
              </w:rPr>
            </w:pPr>
            <w:r w:rsidRPr="00896F66">
              <w:rPr>
                <w:rFonts w:cstheme="minorHAnsi"/>
                <w:sz w:val="20"/>
                <w:lang w:val="en-MY"/>
              </w:rPr>
              <w:t>Occupational Safety and Health (Use and Standard of Exposure of Chemicals Hazardous to Health) Regulations, 2000</w:t>
            </w:r>
          </w:p>
          <w:p w14:paraId="4EAD3EFB" w14:textId="0964E360" w:rsidR="00125068" w:rsidRPr="00F236D5" w:rsidRDefault="00125068" w:rsidP="00C245B3">
            <w:pPr>
              <w:pStyle w:val="ListParagraph"/>
              <w:widowControl/>
              <w:numPr>
                <w:ilvl w:val="0"/>
                <w:numId w:val="68"/>
              </w:numPr>
              <w:autoSpaceDE w:val="0"/>
              <w:autoSpaceDN w:val="0"/>
              <w:spacing w:after="0" w:line="240" w:lineRule="auto"/>
              <w:jc w:val="left"/>
              <w:textAlignment w:val="auto"/>
              <w:rPr>
                <w:rStyle w:val="FSCSubjectHeading"/>
                <w:rFonts w:cstheme="minorHAnsi"/>
                <w:b w:val="0"/>
                <w:sz w:val="20"/>
                <w:lang w:val="en-MY"/>
              </w:rPr>
            </w:pPr>
            <w:r w:rsidRPr="00F236D5">
              <w:rPr>
                <w:rFonts w:cstheme="minorHAnsi"/>
                <w:sz w:val="20"/>
                <w:lang w:val="en-MY"/>
              </w:rPr>
              <w:t>Pesticides Act, 1974</w:t>
            </w:r>
          </w:p>
        </w:tc>
      </w:tr>
      <w:tr w:rsidR="00125068" w:rsidRPr="00FB6021" w14:paraId="341AA9B7" w14:textId="77777777" w:rsidTr="00F236D5">
        <w:trPr>
          <w:trHeight w:val="721"/>
          <w:jc w:val="center"/>
        </w:trPr>
        <w:tc>
          <w:tcPr>
            <w:tcW w:w="1941" w:type="dxa"/>
            <w:vMerge/>
            <w:tcBorders>
              <w:left w:val="single" w:sz="4" w:space="0" w:color="auto"/>
              <w:right w:val="single" w:sz="6" w:space="0" w:color="auto"/>
            </w:tcBorders>
            <w:shd w:val="clear" w:color="auto" w:fill="auto"/>
          </w:tcPr>
          <w:p w14:paraId="6A73AE5B" w14:textId="533046E1" w:rsidR="00125068" w:rsidRPr="003A7B60" w:rsidRDefault="00125068"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20495DBD" w14:textId="224CB2BB" w:rsidR="00125068" w:rsidRPr="00F236D5" w:rsidRDefault="00F236D5" w:rsidP="007E3AD4">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76CCBBA0" w14:textId="77777777" w:rsidR="00125068" w:rsidRDefault="00125068" w:rsidP="007E3AD4">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5E443821" w14:textId="77777777" w:rsidR="00125068" w:rsidRPr="00F236D5" w:rsidRDefault="00125068" w:rsidP="00C245B3">
            <w:pPr>
              <w:pStyle w:val="ListParagraph"/>
              <w:widowControl/>
              <w:numPr>
                <w:ilvl w:val="0"/>
                <w:numId w:val="68"/>
              </w:numPr>
              <w:autoSpaceDE w:val="0"/>
              <w:autoSpaceDN w:val="0"/>
              <w:spacing w:after="0" w:line="240" w:lineRule="auto"/>
              <w:jc w:val="left"/>
              <w:textAlignment w:val="auto"/>
              <w:rPr>
                <w:rFonts w:cstheme="minorHAnsi"/>
                <w:sz w:val="20"/>
                <w:lang w:val="en-MY"/>
              </w:rPr>
            </w:pPr>
            <w:r w:rsidRPr="00F236D5">
              <w:rPr>
                <w:rFonts w:cstheme="minorHAnsi"/>
                <w:sz w:val="20"/>
                <w:lang w:val="en-MY"/>
              </w:rPr>
              <w:t>Factories and Machineries Act, 1967</w:t>
            </w:r>
          </w:p>
          <w:p w14:paraId="761E5DDB" w14:textId="77777777" w:rsidR="00125068" w:rsidRPr="00F236D5" w:rsidRDefault="00125068" w:rsidP="00C245B3">
            <w:pPr>
              <w:pStyle w:val="ListParagraph"/>
              <w:widowControl/>
              <w:numPr>
                <w:ilvl w:val="0"/>
                <w:numId w:val="68"/>
              </w:numPr>
              <w:autoSpaceDE w:val="0"/>
              <w:autoSpaceDN w:val="0"/>
              <w:spacing w:after="0" w:line="240" w:lineRule="auto"/>
              <w:jc w:val="left"/>
              <w:textAlignment w:val="auto"/>
              <w:rPr>
                <w:rFonts w:cstheme="minorHAnsi"/>
                <w:sz w:val="20"/>
                <w:lang w:val="en-MY"/>
              </w:rPr>
            </w:pPr>
            <w:r w:rsidRPr="00F236D5">
              <w:rPr>
                <w:rFonts w:cstheme="minorHAnsi"/>
                <w:sz w:val="20"/>
                <w:lang w:val="en-MY"/>
              </w:rPr>
              <w:t>Occupational Safety and Health Act, 1994</w:t>
            </w:r>
          </w:p>
          <w:p w14:paraId="0603949F" w14:textId="77777777" w:rsidR="00125068" w:rsidRDefault="00125068" w:rsidP="00C245B3">
            <w:pPr>
              <w:pStyle w:val="ListParagraph"/>
              <w:widowControl/>
              <w:numPr>
                <w:ilvl w:val="1"/>
                <w:numId w:val="44"/>
              </w:numPr>
              <w:autoSpaceDE w:val="0"/>
              <w:autoSpaceDN w:val="0"/>
              <w:spacing w:after="0" w:line="240" w:lineRule="auto"/>
              <w:jc w:val="left"/>
              <w:textAlignment w:val="auto"/>
              <w:rPr>
                <w:rFonts w:cstheme="minorHAnsi"/>
                <w:sz w:val="20"/>
                <w:lang w:val="en-MY"/>
              </w:rPr>
            </w:pPr>
            <w:r w:rsidRPr="00896F66">
              <w:rPr>
                <w:rFonts w:cstheme="minorHAnsi"/>
                <w:sz w:val="20"/>
                <w:lang w:val="en-MY"/>
              </w:rPr>
              <w:t>Occupational Safety and Health (Notification of Accident, Dangerous Occurrence, Occupational Poisoning and Occupational Diseases) Regulations, 2004</w:t>
            </w:r>
          </w:p>
          <w:p w14:paraId="52694731" w14:textId="77777777" w:rsidR="00125068" w:rsidRPr="00896F66" w:rsidRDefault="00125068" w:rsidP="00C245B3">
            <w:pPr>
              <w:pStyle w:val="ListParagraph"/>
              <w:widowControl/>
              <w:numPr>
                <w:ilvl w:val="1"/>
                <w:numId w:val="44"/>
              </w:numPr>
              <w:autoSpaceDE w:val="0"/>
              <w:autoSpaceDN w:val="0"/>
              <w:spacing w:after="0" w:line="240" w:lineRule="auto"/>
              <w:jc w:val="left"/>
              <w:textAlignment w:val="auto"/>
              <w:rPr>
                <w:rFonts w:cstheme="minorHAnsi"/>
                <w:sz w:val="20"/>
                <w:lang w:val="en-MY"/>
              </w:rPr>
            </w:pPr>
            <w:r w:rsidRPr="00896F66">
              <w:rPr>
                <w:rFonts w:cstheme="minorHAnsi"/>
                <w:sz w:val="20"/>
                <w:lang w:val="en-MY"/>
              </w:rPr>
              <w:t>Occupational Safety and Health (Use and Standard of Exposure of Chemicals Hazardous to Health) Regulations, 2000</w:t>
            </w:r>
          </w:p>
          <w:p w14:paraId="72F4CAF2" w14:textId="038CF759" w:rsidR="00125068" w:rsidRPr="00F236D5" w:rsidRDefault="00125068" w:rsidP="00C245B3">
            <w:pPr>
              <w:pStyle w:val="ListParagraph"/>
              <w:widowControl/>
              <w:numPr>
                <w:ilvl w:val="0"/>
                <w:numId w:val="44"/>
              </w:numPr>
              <w:autoSpaceDE w:val="0"/>
              <w:autoSpaceDN w:val="0"/>
              <w:spacing w:after="0" w:line="240" w:lineRule="auto"/>
              <w:jc w:val="left"/>
              <w:textAlignment w:val="auto"/>
              <w:rPr>
                <w:rStyle w:val="FSCSubjectHeading"/>
                <w:rFonts w:cstheme="minorHAnsi"/>
                <w:b w:val="0"/>
                <w:sz w:val="20"/>
                <w:lang w:val="en-MY"/>
              </w:rPr>
            </w:pPr>
            <w:r w:rsidRPr="00F236D5">
              <w:rPr>
                <w:rFonts w:cstheme="minorHAnsi"/>
                <w:sz w:val="20"/>
                <w:lang w:val="en-MY"/>
              </w:rPr>
              <w:t>Pesticides Act, 1974</w:t>
            </w:r>
          </w:p>
        </w:tc>
      </w:tr>
      <w:tr w:rsidR="00125068" w:rsidRPr="00FB6021" w14:paraId="05AE2671" w14:textId="77777777" w:rsidTr="00546CE9">
        <w:trPr>
          <w:trHeight w:val="479"/>
          <w:jc w:val="center"/>
        </w:trPr>
        <w:tc>
          <w:tcPr>
            <w:tcW w:w="1941" w:type="dxa"/>
            <w:vMerge/>
            <w:tcBorders>
              <w:left w:val="single" w:sz="4" w:space="0" w:color="auto"/>
              <w:bottom w:val="single" w:sz="6" w:space="0" w:color="auto"/>
              <w:right w:val="single" w:sz="6" w:space="0" w:color="auto"/>
            </w:tcBorders>
            <w:shd w:val="clear" w:color="auto" w:fill="auto"/>
          </w:tcPr>
          <w:p w14:paraId="645FC134" w14:textId="77777777" w:rsidR="00125068" w:rsidRPr="003A7B60" w:rsidRDefault="00125068"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C2FDAA7" w14:textId="77777777" w:rsidR="00125068" w:rsidRPr="00F236D5" w:rsidRDefault="00125068" w:rsidP="007E3AD4">
            <w:pPr>
              <w:pStyle w:val="ListParagraph"/>
              <w:spacing w:after="0" w:line="240" w:lineRule="auto"/>
              <w:ind w:left="0"/>
              <w:jc w:val="left"/>
              <w:rPr>
                <w:rStyle w:val="FSCSubjectHeading"/>
                <w:b w:val="0"/>
                <w:sz w:val="20"/>
                <w:u w:val="single"/>
                <w:lang w:val="en-GB"/>
              </w:rPr>
            </w:pPr>
            <w:r w:rsidRPr="00F236D5">
              <w:rPr>
                <w:rStyle w:val="FSCSubjectHeading"/>
                <w:b w:val="0"/>
                <w:sz w:val="20"/>
                <w:u w:val="single"/>
                <w:lang w:val="en-GB"/>
              </w:rPr>
              <w:t>International Treaties</w:t>
            </w:r>
          </w:p>
          <w:p w14:paraId="1EBF129F" w14:textId="77777777" w:rsidR="00125068" w:rsidRPr="008436A1" w:rsidRDefault="00546CE9" w:rsidP="00C245B3">
            <w:pPr>
              <w:pStyle w:val="ListParagraph"/>
              <w:widowControl/>
              <w:numPr>
                <w:ilvl w:val="0"/>
                <w:numId w:val="68"/>
              </w:numPr>
              <w:autoSpaceDE w:val="0"/>
              <w:autoSpaceDN w:val="0"/>
              <w:spacing w:after="0" w:line="240" w:lineRule="auto"/>
              <w:jc w:val="left"/>
              <w:textAlignment w:val="auto"/>
              <w:rPr>
                <w:rStyle w:val="FSCSubjectHeading"/>
                <w:b w:val="0"/>
                <w:sz w:val="20"/>
              </w:rPr>
            </w:pPr>
            <w:r>
              <w:t xml:space="preserve">ILO Code of Practice </w:t>
            </w:r>
            <w:r w:rsidRPr="00447BA6">
              <w:rPr>
                <w:rStyle w:val="FSCSubjectHeading"/>
                <w:b w:val="0"/>
                <w:sz w:val="20"/>
                <w:lang w:val="en-GB"/>
              </w:rPr>
              <w:t>on Safety and Health in Forestry Work</w:t>
            </w:r>
          </w:p>
          <w:p w14:paraId="4883DC7B" w14:textId="28D5881C" w:rsidR="008436A1" w:rsidRPr="00546CE9" w:rsidRDefault="008436A1" w:rsidP="00C245B3">
            <w:pPr>
              <w:pStyle w:val="ListParagraph"/>
              <w:widowControl/>
              <w:numPr>
                <w:ilvl w:val="0"/>
                <w:numId w:val="68"/>
              </w:numPr>
              <w:autoSpaceDE w:val="0"/>
              <w:autoSpaceDN w:val="0"/>
              <w:spacing w:after="0" w:line="240" w:lineRule="auto"/>
              <w:jc w:val="left"/>
              <w:textAlignment w:val="auto"/>
              <w:rPr>
                <w:rStyle w:val="FSCSubjectHeading"/>
                <w:b w:val="0"/>
                <w:sz w:val="20"/>
              </w:rPr>
            </w:pPr>
            <w:r w:rsidRPr="008436A1">
              <w:rPr>
                <w:rStyle w:val="FSCSubjectHeading"/>
                <w:b w:val="0"/>
                <w:sz w:val="20"/>
              </w:rPr>
              <w:t>Occupational Safety and Health in Logging Operations</w:t>
            </w:r>
            <w:r>
              <w:rPr>
                <w:rStyle w:val="FSCSubjectHeading"/>
                <w:b w:val="0"/>
                <w:sz w:val="20"/>
              </w:rPr>
              <w:t xml:space="preserve">, </w:t>
            </w:r>
            <w:r w:rsidRPr="008436A1">
              <w:rPr>
                <w:rStyle w:val="FSCSubjectHeading"/>
                <w:b w:val="0"/>
                <w:sz w:val="20"/>
              </w:rPr>
              <w:t>2004</w:t>
            </w:r>
          </w:p>
        </w:tc>
      </w:tr>
      <w:tr w:rsidR="00E90C67" w:rsidRPr="00FB6021" w14:paraId="1C1816CE" w14:textId="77777777" w:rsidTr="00F95B9C">
        <w:trPr>
          <w:trHeight w:val="631"/>
          <w:jc w:val="center"/>
        </w:trPr>
        <w:tc>
          <w:tcPr>
            <w:tcW w:w="1941" w:type="dxa"/>
            <w:vMerge w:val="restart"/>
            <w:tcBorders>
              <w:top w:val="single" w:sz="6" w:space="0" w:color="auto"/>
              <w:left w:val="single" w:sz="4" w:space="0" w:color="auto"/>
              <w:right w:val="single" w:sz="6" w:space="0" w:color="auto"/>
            </w:tcBorders>
            <w:shd w:val="clear" w:color="auto" w:fill="auto"/>
          </w:tcPr>
          <w:p w14:paraId="4BF8AE78" w14:textId="72E3EC4A" w:rsidR="00E90C67" w:rsidRPr="003A7B60" w:rsidRDefault="00E90C67" w:rsidP="00B84236">
            <w:pPr>
              <w:pStyle w:val="ListParagraph"/>
              <w:spacing w:after="0" w:line="360" w:lineRule="auto"/>
              <w:ind w:left="0"/>
              <w:jc w:val="left"/>
              <w:rPr>
                <w:rStyle w:val="FSCSubjectHeading"/>
                <w:sz w:val="20"/>
                <w:lang w:val="en-GB"/>
              </w:rPr>
            </w:pPr>
            <w:r w:rsidRPr="003A7B60">
              <w:rPr>
                <w:rStyle w:val="FSCSubjectHeading"/>
                <w:sz w:val="20"/>
                <w:lang w:val="en-GB"/>
              </w:rPr>
              <w:t>3.5 Legal* employment</w:t>
            </w: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1E4A1BC5" w14:textId="77777777" w:rsidR="00E90C67" w:rsidRPr="003A7B60" w:rsidRDefault="00E90C67"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Legal* requirements for employment of personnel involved in harvesting activities including requirements for contracts and working permits, requirements for obligatory insurance, requirements for competence certificates and other training requirements, and payment of social and income taxes withheld by the employer.  Also covered are the observance of minimum working age and minimum age for </w:t>
            </w:r>
            <w:r w:rsidRPr="003A7B60">
              <w:rPr>
                <w:rStyle w:val="FSCSubjectHeading"/>
                <w:b w:val="0"/>
                <w:sz w:val="20"/>
                <w:lang w:val="en-GB"/>
              </w:rPr>
              <w:lastRenderedPageBreak/>
              <w:t>personnel involved in hazardous work, legislation against forced and compulsory labor, and discrimination and freedom of association.</w:t>
            </w:r>
          </w:p>
        </w:tc>
      </w:tr>
      <w:tr w:rsidR="00E90C67" w:rsidRPr="00FB6021" w14:paraId="214A1542" w14:textId="77777777" w:rsidTr="00F95B9C">
        <w:trPr>
          <w:trHeight w:val="628"/>
          <w:jc w:val="center"/>
        </w:trPr>
        <w:tc>
          <w:tcPr>
            <w:tcW w:w="1941" w:type="dxa"/>
            <w:vMerge/>
            <w:tcBorders>
              <w:left w:val="single" w:sz="4" w:space="0" w:color="auto"/>
              <w:right w:val="single" w:sz="6" w:space="0" w:color="auto"/>
            </w:tcBorders>
            <w:shd w:val="clear" w:color="auto" w:fill="auto"/>
          </w:tcPr>
          <w:p w14:paraId="51A9EB11" w14:textId="77777777" w:rsidR="00E90C67" w:rsidRPr="003A7B60" w:rsidRDefault="00E90C67"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55CE5CB2" w14:textId="77777777" w:rsidR="00E90C67" w:rsidRPr="00F236D5" w:rsidRDefault="00E90C67" w:rsidP="007E3AD4">
            <w:pPr>
              <w:pStyle w:val="ListParagraph"/>
              <w:spacing w:after="0" w:line="240" w:lineRule="auto"/>
              <w:ind w:left="0"/>
              <w:jc w:val="left"/>
              <w:rPr>
                <w:rStyle w:val="FSCSubjectHeading"/>
                <w:b w:val="0"/>
                <w:sz w:val="20"/>
                <w:u w:val="single"/>
                <w:lang w:val="en-GB"/>
              </w:rPr>
            </w:pPr>
            <w:r w:rsidRPr="00F236D5">
              <w:rPr>
                <w:rStyle w:val="FSCSubjectHeading"/>
                <w:b w:val="0"/>
                <w:sz w:val="20"/>
                <w:u w:val="single"/>
                <w:lang w:val="en-GB"/>
              </w:rPr>
              <w:t>Sabah</w:t>
            </w:r>
          </w:p>
          <w:p w14:paraId="68C6FEA4" w14:textId="77777777" w:rsidR="00E90C67" w:rsidRDefault="00E90C67" w:rsidP="007E3AD4">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7EB4B134" w14:textId="77777777" w:rsidR="00E90C67" w:rsidRPr="00F236D5" w:rsidRDefault="00E90C67" w:rsidP="00C245B3">
            <w:pPr>
              <w:pStyle w:val="ListParagraph"/>
              <w:widowControl/>
              <w:numPr>
                <w:ilvl w:val="0"/>
                <w:numId w:val="69"/>
              </w:numPr>
              <w:autoSpaceDE w:val="0"/>
              <w:autoSpaceDN w:val="0"/>
              <w:spacing w:after="0" w:line="240" w:lineRule="auto"/>
              <w:jc w:val="left"/>
              <w:textAlignment w:val="auto"/>
              <w:rPr>
                <w:rFonts w:cstheme="minorHAnsi"/>
                <w:sz w:val="20"/>
                <w:lang w:val="en-MY"/>
              </w:rPr>
            </w:pPr>
            <w:r w:rsidRPr="00F236D5">
              <w:rPr>
                <w:rFonts w:cstheme="minorHAnsi"/>
                <w:sz w:val="20"/>
                <w:lang w:val="en-MY"/>
              </w:rPr>
              <w:t>Employees Provident Fund Act, 1991</w:t>
            </w:r>
          </w:p>
          <w:p w14:paraId="433803EE" w14:textId="77777777" w:rsidR="00E90C67" w:rsidRPr="00F236D5" w:rsidRDefault="00E90C67" w:rsidP="00C245B3">
            <w:pPr>
              <w:pStyle w:val="ListParagraph"/>
              <w:widowControl/>
              <w:numPr>
                <w:ilvl w:val="0"/>
                <w:numId w:val="69"/>
              </w:numPr>
              <w:autoSpaceDE w:val="0"/>
              <w:autoSpaceDN w:val="0"/>
              <w:spacing w:after="0" w:line="240" w:lineRule="auto"/>
              <w:jc w:val="left"/>
              <w:textAlignment w:val="auto"/>
              <w:rPr>
                <w:rFonts w:cstheme="minorHAnsi"/>
                <w:sz w:val="20"/>
                <w:lang w:val="en-MY"/>
              </w:rPr>
            </w:pPr>
            <w:r w:rsidRPr="00F236D5">
              <w:rPr>
                <w:rFonts w:cstheme="minorHAnsi"/>
                <w:sz w:val="20"/>
                <w:lang w:val="en-MY"/>
              </w:rPr>
              <w:t>Employees’ Social Security Act, 1969</w:t>
            </w:r>
          </w:p>
          <w:p w14:paraId="79ED1B38" w14:textId="56FB990E" w:rsidR="00E90C67" w:rsidRPr="007E3AD4" w:rsidRDefault="00E90C67" w:rsidP="00C245B3">
            <w:pPr>
              <w:pStyle w:val="ListParagraph"/>
              <w:widowControl/>
              <w:numPr>
                <w:ilvl w:val="1"/>
                <w:numId w:val="45"/>
              </w:numPr>
              <w:autoSpaceDE w:val="0"/>
              <w:autoSpaceDN w:val="0"/>
              <w:spacing w:after="0" w:line="240" w:lineRule="auto"/>
              <w:jc w:val="left"/>
              <w:textAlignment w:val="auto"/>
              <w:rPr>
                <w:rFonts w:cstheme="minorHAnsi"/>
                <w:sz w:val="20"/>
                <w:lang w:val="en-MY"/>
              </w:rPr>
            </w:pPr>
            <w:r w:rsidRPr="007E3AD4">
              <w:rPr>
                <w:rFonts w:cstheme="minorHAnsi"/>
                <w:sz w:val="20"/>
                <w:lang w:val="en-MY"/>
              </w:rPr>
              <w:t>Employees’ Social Security (General) Regulations, 1971</w:t>
            </w:r>
          </w:p>
          <w:p w14:paraId="3238F2BC" w14:textId="77777777" w:rsidR="00E90C67" w:rsidRPr="00F236D5" w:rsidRDefault="00E90C67" w:rsidP="00C245B3">
            <w:pPr>
              <w:pStyle w:val="ListParagraph"/>
              <w:widowControl/>
              <w:numPr>
                <w:ilvl w:val="0"/>
                <w:numId w:val="45"/>
              </w:numPr>
              <w:autoSpaceDE w:val="0"/>
              <w:autoSpaceDN w:val="0"/>
              <w:spacing w:after="0" w:line="240" w:lineRule="auto"/>
              <w:jc w:val="left"/>
              <w:textAlignment w:val="auto"/>
              <w:rPr>
                <w:rFonts w:cstheme="minorHAnsi"/>
                <w:sz w:val="20"/>
                <w:lang w:val="en-MY"/>
              </w:rPr>
            </w:pPr>
            <w:r w:rsidRPr="00F236D5">
              <w:rPr>
                <w:rFonts w:cstheme="minorHAnsi"/>
                <w:sz w:val="20"/>
                <w:lang w:val="en-MY"/>
              </w:rPr>
              <w:t>Human Rights Commission of Malaysia Act, 1999</w:t>
            </w:r>
          </w:p>
          <w:p w14:paraId="4DC4F77A" w14:textId="77777777" w:rsidR="00E90C67" w:rsidRPr="00F236D5" w:rsidRDefault="00E90C67" w:rsidP="00C245B3">
            <w:pPr>
              <w:pStyle w:val="ListParagraph"/>
              <w:widowControl/>
              <w:numPr>
                <w:ilvl w:val="0"/>
                <w:numId w:val="45"/>
              </w:numPr>
              <w:autoSpaceDE w:val="0"/>
              <w:autoSpaceDN w:val="0"/>
              <w:spacing w:after="0" w:line="240" w:lineRule="auto"/>
              <w:jc w:val="left"/>
              <w:textAlignment w:val="auto"/>
              <w:rPr>
                <w:rFonts w:cstheme="minorHAnsi"/>
                <w:sz w:val="20"/>
                <w:lang w:val="en-MY"/>
              </w:rPr>
            </w:pPr>
            <w:r w:rsidRPr="00F236D5">
              <w:rPr>
                <w:rFonts w:cstheme="minorHAnsi"/>
                <w:sz w:val="20"/>
                <w:lang w:val="en-MY"/>
              </w:rPr>
              <w:t>Industrial Relations Act, 1967</w:t>
            </w:r>
          </w:p>
          <w:p w14:paraId="788A98B7" w14:textId="77777777" w:rsidR="00E90C67" w:rsidRPr="00F236D5" w:rsidRDefault="00E90C67" w:rsidP="00C245B3">
            <w:pPr>
              <w:pStyle w:val="ListParagraph"/>
              <w:widowControl/>
              <w:numPr>
                <w:ilvl w:val="0"/>
                <w:numId w:val="45"/>
              </w:numPr>
              <w:autoSpaceDE w:val="0"/>
              <w:autoSpaceDN w:val="0"/>
              <w:spacing w:after="0" w:line="240" w:lineRule="auto"/>
              <w:jc w:val="left"/>
              <w:textAlignment w:val="auto"/>
              <w:rPr>
                <w:rFonts w:cstheme="minorHAnsi"/>
                <w:sz w:val="20"/>
                <w:lang w:val="en-MY"/>
              </w:rPr>
            </w:pPr>
            <w:r w:rsidRPr="00F236D5">
              <w:rPr>
                <w:rFonts w:cstheme="minorHAnsi"/>
                <w:sz w:val="20"/>
                <w:lang w:val="en-MY"/>
              </w:rPr>
              <w:t>Trade Unions Act, 1959 (Act 262)</w:t>
            </w:r>
          </w:p>
          <w:p w14:paraId="73F7E9FA" w14:textId="7811A43B" w:rsidR="00E90C67" w:rsidRPr="00F236D5" w:rsidRDefault="00E90C67" w:rsidP="00C245B3">
            <w:pPr>
              <w:pStyle w:val="ListParagraph"/>
              <w:numPr>
                <w:ilvl w:val="0"/>
                <w:numId w:val="45"/>
              </w:numPr>
              <w:spacing w:after="0" w:line="240" w:lineRule="auto"/>
              <w:jc w:val="left"/>
              <w:rPr>
                <w:rStyle w:val="FSCSubjectHeading"/>
                <w:b w:val="0"/>
                <w:sz w:val="16"/>
                <w:lang w:val="en-GB"/>
              </w:rPr>
            </w:pPr>
            <w:r w:rsidRPr="00F236D5">
              <w:rPr>
                <w:rFonts w:cstheme="minorHAnsi"/>
                <w:sz w:val="20"/>
                <w:lang w:val="en-MY"/>
              </w:rPr>
              <w:t>Workmen’s Compensation Act, 1952</w:t>
            </w:r>
          </w:p>
          <w:p w14:paraId="522280F8" w14:textId="77777777" w:rsidR="00E90C67" w:rsidRDefault="00E90C67" w:rsidP="00C245B3">
            <w:pPr>
              <w:pStyle w:val="ListParagraph"/>
              <w:numPr>
                <w:ilvl w:val="0"/>
                <w:numId w:val="45"/>
              </w:numPr>
              <w:spacing w:after="0" w:line="240" w:lineRule="auto"/>
              <w:jc w:val="left"/>
              <w:rPr>
                <w:rStyle w:val="FSCSubjectHeading"/>
                <w:b w:val="0"/>
                <w:sz w:val="20"/>
                <w:lang w:val="en-GB"/>
              </w:rPr>
            </w:pPr>
            <w:r>
              <w:rPr>
                <w:rStyle w:val="FSCSubjectHeading"/>
                <w:b w:val="0"/>
                <w:sz w:val="20"/>
                <w:lang w:val="en-GB"/>
              </w:rPr>
              <w:t>(State list)</w:t>
            </w:r>
          </w:p>
          <w:p w14:paraId="469C0954" w14:textId="77777777" w:rsidR="00E90C67" w:rsidRPr="00546CE9" w:rsidRDefault="00E90C67" w:rsidP="00C245B3">
            <w:pPr>
              <w:pStyle w:val="ListParagraph"/>
              <w:numPr>
                <w:ilvl w:val="0"/>
                <w:numId w:val="45"/>
              </w:numPr>
              <w:spacing w:after="0" w:line="240" w:lineRule="auto"/>
              <w:jc w:val="left"/>
              <w:rPr>
                <w:sz w:val="16"/>
                <w:lang w:val="en-GB"/>
              </w:rPr>
            </w:pPr>
            <w:r w:rsidRPr="007E3AD4">
              <w:rPr>
                <w:rFonts w:cstheme="minorHAnsi"/>
                <w:sz w:val="20"/>
                <w:lang w:val="en-MY"/>
              </w:rPr>
              <w:t>Labour Ordinance (Sabah Cap. 67)</w:t>
            </w:r>
          </w:p>
          <w:p w14:paraId="7EABD652" w14:textId="2DFDB611" w:rsidR="00546CE9" w:rsidRPr="00F236D5" w:rsidRDefault="00546CE9" w:rsidP="00C245B3">
            <w:pPr>
              <w:pStyle w:val="ListParagraph"/>
              <w:numPr>
                <w:ilvl w:val="0"/>
                <w:numId w:val="45"/>
              </w:numPr>
              <w:spacing w:after="0" w:line="240" w:lineRule="auto"/>
              <w:jc w:val="left"/>
              <w:rPr>
                <w:rStyle w:val="FSCSubjectHeading"/>
                <w:b w:val="0"/>
                <w:sz w:val="16"/>
                <w:lang w:val="en-GB"/>
              </w:rPr>
            </w:pPr>
            <w:r>
              <w:rPr>
                <w:rFonts w:cstheme="minorHAnsi"/>
                <w:sz w:val="20"/>
                <w:lang w:val="en-MY"/>
              </w:rPr>
              <w:t>Minimum Wages Order, 2016</w:t>
            </w:r>
          </w:p>
        </w:tc>
      </w:tr>
      <w:tr w:rsidR="00E90C67" w:rsidRPr="00FB6021" w14:paraId="18FB4774" w14:textId="77777777" w:rsidTr="00F95B9C">
        <w:trPr>
          <w:trHeight w:val="628"/>
          <w:jc w:val="center"/>
        </w:trPr>
        <w:tc>
          <w:tcPr>
            <w:tcW w:w="1941" w:type="dxa"/>
            <w:vMerge/>
            <w:tcBorders>
              <w:left w:val="single" w:sz="4" w:space="0" w:color="auto"/>
              <w:right w:val="single" w:sz="6" w:space="0" w:color="auto"/>
            </w:tcBorders>
            <w:shd w:val="clear" w:color="auto" w:fill="auto"/>
          </w:tcPr>
          <w:p w14:paraId="321E360E" w14:textId="10BA7ACB" w:rsidR="00E90C67" w:rsidRPr="003A7B60" w:rsidRDefault="00E90C67"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2884AC34" w14:textId="77777777" w:rsidR="00E90C67" w:rsidRPr="00F236D5" w:rsidRDefault="00E90C67" w:rsidP="007E3AD4">
            <w:pPr>
              <w:pStyle w:val="ListParagraph"/>
              <w:spacing w:after="0" w:line="240" w:lineRule="auto"/>
              <w:ind w:left="0"/>
              <w:jc w:val="left"/>
              <w:rPr>
                <w:rStyle w:val="FSCSubjectHeading"/>
                <w:b w:val="0"/>
                <w:sz w:val="20"/>
                <w:u w:val="single"/>
                <w:lang w:val="en-GB"/>
              </w:rPr>
            </w:pPr>
            <w:r w:rsidRPr="00F236D5">
              <w:rPr>
                <w:rStyle w:val="FSCSubjectHeading"/>
                <w:b w:val="0"/>
                <w:sz w:val="20"/>
                <w:u w:val="single"/>
                <w:lang w:val="en-GB"/>
              </w:rPr>
              <w:t>Sarawak</w:t>
            </w:r>
          </w:p>
          <w:p w14:paraId="308387BE" w14:textId="77777777" w:rsidR="00E90C67" w:rsidRDefault="00E90C67" w:rsidP="007E3AD4">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2CC4D1E4" w14:textId="77777777" w:rsidR="00E90C67" w:rsidRPr="00F236D5" w:rsidRDefault="00E90C67" w:rsidP="00C245B3">
            <w:pPr>
              <w:pStyle w:val="ListParagraph"/>
              <w:widowControl/>
              <w:numPr>
                <w:ilvl w:val="0"/>
                <w:numId w:val="70"/>
              </w:numPr>
              <w:autoSpaceDE w:val="0"/>
              <w:autoSpaceDN w:val="0"/>
              <w:spacing w:after="0" w:line="240" w:lineRule="auto"/>
              <w:jc w:val="left"/>
              <w:textAlignment w:val="auto"/>
              <w:rPr>
                <w:rFonts w:cstheme="minorHAnsi"/>
                <w:sz w:val="20"/>
                <w:lang w:val="en-MY"/>
              </w:rPr>
            </w:pPr>
            <w:r w:rsidRPr="00F236D5">
              <w:rPr>
                <w:rFonts w:cstheme="minorHAnsi"/>
                <w:sz w:val="20"/>
                <w:lang w:val="en-MY"/>
              </w:rPr>
              <w:t>Employees Provident Fund Act, 1991</w:t>
            </w:r>
          </w:p>
          <w:p w14:paraId="15B4EE00" w14:textId="77777777" w:rsidR="00E90C67" w:rsidRPr="00F236D5" w:rsidRDefault="00E90C67" w:rsidP="00C245B3">
            <w:pPr>
              <w:pStyle w:val="ListParagraph"/>
              <w:widowControl/>
              <w:numPr>
                <w:ilvl w:val="0"/>
                <w:numId w:val="70"/>
              </w:numPr>
              <w:autoSpaceDE w:val="0"/>
              <w:autoSpaceDN w:val="0"/>
              <w:spacing w:after="0" w:line="240" w:lineRule="auto"/>
              <w:jc w:val="left"/>
              <w:textAlignment w:val="auto"/>
              <w:rPr>
                <w:rFonts w:cstheme="minorHAnsi"/>
                <w:sz w:val="20"/>
                <w:lang w:val="en-MY"/>
              </w:rPr>
            </w:pPr>
            <w:r w:rsidRPr="00F236D5">
              <w:rPr>
                <w:rFonts w:cstheme="minorHAnsi"/>
                <w:sz w:val="20"/>
                <w:lang w:val="en-MY"/>
              </w:rPr>
              <w:t>Employees’ Social Security Act, 1969</w:t>
            </w:r>
          </w:p>
          <w:p w14:paraId="591B2521" w14:textId="77777777" w:rsidR="00E90C67" w:rsidRPr="00896F66" w:rsidRDefault="00E90C67" w:rsidP="00C245B3">
            <w:pPr>
              <w:pStyle w:val="ListParagraph"/>
              <w:widowControl/>
              <w:numPr>
                <w:ilvl w:val="1"/>
                <w:numId w:val="45"/>
              </w:numPr>
              <w:autoSpaceDE w:val="0"/>
              <w:autoSpaceDN w:val="0"/>
              <w:spacing w:after="0" w:line="240" w:lineRule="auto"/>
              <w:jc w:val="left"/>
              <w:textAlignment w:val="auto"/>
              <w:rPr>
                <w:rFonts w:cstheme="minorHAnsi"/>
                <w:sz w:val="20"/>
                <w:lang w:val="en-MY"/>
              </w:rPr>
            </w:pPr>
            <w:r w:rsidRPr="00896F66">
              <w:rPr>
                <w:rFonts w:cstheme="minorHAnsi"/>
                <w:sz w:val="20"/>
                <w:lang w:val="en-MY"/>
              </w:rPr>
              <w:t>Employees’ Social Security (General) Regulations, 1971</w:t>
            </w:r>
          </w:p>
          <w:p w14:paraId="616A8AA3" w14:textId="77777777" w:rsidR="00E90C67" w:rsidRPr="00F236D5" w:rsidRDefault="00E90C67" w:rsidP="00C245B3">
            <w:pPr>
              <w:pStyle w:val="ListParagraph"/>
              <w:widowControl/>
              <w:numPr>
                <w:ilvl w:val="0"/>
                <w:numId w:val="71"/>
              </w:numPr>
              <w:autoSpaceDE w:val="0"/>
              <w:autoSpaceDN w:val="0"/>
              <w:spacing w:after="0" w:line="240" w:lineRule="auto"/>
              <w:jc w:val="left"/>
              <w:textAlignment w:val="auto"/>
              <w:rPr>
                <w:rFonts w:cstheme="minorHAnsi"/>
                <w:sz w:val="20"/>
                <w:lang w:val="en-MY"/>
              </w:rPr>
            </w:pPr>
            <w:r w:rsidRPr="00F236D5">
              <w:rPr>
                <w:rFonts w:cstheme="minorHAnsi"/>
                <w:sz w:val="20"/>
                <w:lang w:val="en-MY"/>
              </w:rPr>
              <w:t>Human Rights Commission of Malaysia Act, 1999</w:t>
            </w:r>
          </w:p>
          <w:p w14:paraId="4F557AA9" w14:textId="77777777" w:rsidR="00E90C67" w:rsidRPr="00F236D5" w:rsidRDefault="00E90C67" w:rsidP="00C245B3">
            <w:pPr>
              <w:pStyle w:val="ListParagraph"/>
              <w:widowControl/>
              <w:numPr>
                <w:ilvl w:val="0"/>
                <w:numId w:val="71"/>
              </w:numPr>
              <w:autoSpaceDE w:val="0"/>
              <w:autoSpaceDN w:val="0"/>
              <w:spacing w:after="0" w:line="240" w:lineRule="auto"/>
              <w:jc w:val="left"/>
              <w:textAlignment w:val="auto"/>
              <w:rPr>
                <w:rFonts w:cstheme="minorHAnsi"/>
                <w:sz w:val="20"/>
                <w:lang w:val="en-MY"/>
              </w:rPr>
            </w:pPr>
            <w:r w:rsidRPr="00F236D5">
              <w:rPr>
                <w:rFonts w:cstheme="minorHAnsi"/>
                <w:sz w:val="20"/>
                <w:lang w:val="en-MY"/>
              </w:rPr>
              <w:t>Industrial Relations Act, 1967</w:t>
            </w:r>
          </w:p>
          <w:p w14:paraId="635B16E3" w14:textId="77777777" w:rsidR="00E90C67" w:rsidRPr="00F236D5" w:rsidRDefault="00E90C67" w:rsidP="00C245B3">
            <w:pPr>
              <w:pStyle w:val="ListParagraph"/>
              <w:widowControl/>
              <w:numPr>
                <w:ilvl w:val="0"/>
                <w:numId w:val="71"/>
              </w:numPr>
              <w:autoSpaceDE w:val="0"/>
              <w:autoSpaceDN w:val="0"/>
              <w:spacing w:after="0" w:line="240" w:lineRule="auto"/>
              <w:jc w:val="left"/>
              <w:textAlignment w:val="auto"/>
              <w:rPr>
                <w:rFonts w:cstheme="minorHAnsi"/>
                <w:sz w:val="20"/>
                <w:lang w:val="en-MY"/>
              </w:rPr>
            </w:pPr>
            <w:r w:rsidRPr="00F236D5">
              <w:rPr>
                <w:rFonts w:cstheme="minorHAnsi"/>
                <w:sz w:val="20"/>
                <w:lang w:val="en-MY"/>
              </w:rPr>
              <w:t>Trade Unions Act, 1959 (Act 262)</w:t>
            </w:r>
          </w:p>
          <w:p w14:paraId="3889F3AF" w14:textId="222B5509" w:rsidR="00E90C67" w:rsidRPr="00546CE9" w:rsidRDefault="00E90C67" w:rsidP="00C245B3">
            <w:pPr>
              <w:pStyle w:val="ListParagraph"/>
              <w:numPr>
                <w:ilvl w:val="0"/>
                <w:numId w:val="71"/>
              </w:numPr>
              <w:spacing w:after="0" w:line="240" w:lineRule="auto"/>
              <w:jc w:val="left"/>
              <w:rPr>
                <w:sz w:val="16"/>
                <w:lang w:val="en-GB"/>
              </w:rPr>
            </w:pPr>
            <w:r w:rsidRPr="00F236D5">
              <w:rPr>
                <w:rFonts w:cstheme="minorHAnsi"/>
                <w:sz w:val="20"/>
                <w:lang w:val="en-MY"/>
              </w:rPr>
              <w:t>Workmen’s Compensation Act, 1952</w:t>
            </w:r>
          </w:p>
          <w:p w14:paraId="7369F6BC" w14:textId="18E1DDCE" w:rsidR="00546CE9" w:rsidRPr="00F236D5" w:rsidRDefault="00546CE9" w:rsidP="00C245B3">
            <w:pPr>
              <w:pStyle w:val="ListParagraph"/>
              <w:numPr>
                <w:ilvl w:val="0"/>
                <w:numId w:val="71"/>
              </w:numPr>
              <w:spacing w:after="0" w:line="240" w:lineRule="auto"/>
              <w:jc w:val="left"/>
              <w:rPr>
                <w:rStyle w:val="FSCSubjectHeading"/>
                <w:b w:val="0"/>
                <w:sz w:val="16"/>
                <w:lang w:val="en-GB"/>
              </w:rPr>
            </w:pPr>
            <w:r>
              <w:rPr>
                <w:rFonts w:cstheme="minorHAnsi"/>
                <w:sz w:val="20"/>
                <w:lang w:val="en-MY"/>
              </w:rPr>
              <w:t>Minimum Wages Order, 2016</w:t>
            </w:r>
          </w:p>
          <w:p w14:paraId="40FB5865" w14:textId="77777777" w:rsidR="00E90C67" w:rsidRDefault="00E90C67" w:rsidP="007E3AD4">
            <w:pPr>
              <w:pStyle w:val="ListParagraph"/>
              <w:spacing w:after="0" w:line="240" w:lineRule="auto"/>
              <w:ind w:left="0"/>
              <w:jc w:val="left"/>
              <w:rPr>
                <w:rStyle w:val="FSCSubjectHeading"/>
                <w:b w:val="0"/>
                <w:sz w:val="20"/>
                <w:lang w:val="en-GB"/>
              </w:rPr>
            </w:pPr>
          </w:p>
          <w:p w14:paraId="057AE267" w14:textId="77777777" w:rsidR="00E90C67" w:rsidRDefault="00E90C67" w:rsidP="007E3AD4">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4C0C8FF3" w14:textId="39A82A2D" w:rsidR="00E90C67" w:rsidRPr="00F236D5" w:rsidRDefault="00E90C67" w:rsidP="00C245B3">
            <w:pPr>
              <w:pStyle w:val="ListParagraph"/>
              <w:widowControl/>
              <w:numPr>
                <w:ilvl w:val="0"/>
                <w:numId w:val="72"/>
              </w:numPr>
              <w:autoSpaceDE w:val="0"/>
              <w:autoSpaceDN w:val="0"/>
              <w:spacing w:after="0" w:line="240" w:lineRule="auto"/>
              <w:jc w:val="left"/>
              <w:textAlignment w:val="auto"/>
              <w:rPr>
                <w:rStyle w:val="FSCSubjectHeading"/>
                <w:rFonts w:cstheme="minorHAnsi"/>
                <w:b w:val="0"/>
                <w:sz w:val="20"/>
                <w:lang w:val="en-MY"/>
              </w:rPr>
            </w:pPr>
            <w:r w:rsidRPr="00F236D5">
              <w:rPr>
                <w:rFonts w:cstheme="minorHAnsi"/>
                <w:sz w:val="20"/>
                <w:lang w:val="en-MY"/>
              </w:rPr>
              <w:t>Labour Ordinance (Sarawak Cap. 76)</w:t>
            </w:r>
          </w:p>
        </w:tc>
      </w:tr>
      <w:tr w:rsidR="00E90C67" w:rsidRPr="00FB6021" w14:paraId="3ADB0B77" w14:textId="77777777" w:rsidTr="00B72FDB">
        <w:trPr>
          <w:trHeight w:val="1896"/>
          <w:jc w:val="center"/>
        </w:trPr>
        <w:tc>
          <w:tcPr>
            <w:tcW w:w="1941" w:type="dxa"/>
            <w:vMerge/>
            <w:tcBorders>
              <w:left w:val="single" w:sz="4" w:space="0" w:color="auto"/>
              <w:right w:val="single" w:sz="6" w:space="0" w:color="auto"/>
            </w:tcBorders>
            <w:shd w:val="clear" w:color="auto" w:fill="auto"/>
          </w:tcPr>
          <w:p w14:paraId="7AF0EF60" w14:textId="04CF0B74" w:rsidR="00E90C67" w:rsidRPr="003A7B60" w:rsidRDefault="00E90C67"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5542FDAA" w14:textId="0C110F32" w:rsidR="00E90C67" w:rsidRPr="00F236D5" w:rsidRDefault="00F236D5" w:rsidP="007E3AD4">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44CEDA1D" w14:textId="77777777" w:rsidR="00E90C67" w:rsidRDefault="00E90C67" w:rsidP="007E3AD4">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016C467F" w14:textId="77777777" w:rsidR="00E90C67" w:rsidRPr="00F236D5" w:rsidRDefault="00E90C67" w:rsidP="00C245B3">
            <w:pPr>
              <w:pStyle w:val="ListParagraph"/>
              <w:widowControl/>
              <w:numPr>
                <w:ilvl w:val="0"/>
                <w:numId w:val="45"/>
              </w:numPr>
              <w:autoSpaceDE w:val="0"/>
              <w:autoSpaceDN w:val="0"/>
              <w:spacing w:after="0" w:line="240" w:lineRule="auto"/>
              <w:jc w:val="left"/>
              <w:textAlignment w:val="auto"/>
              <w:rPr>
                <w:rFonts w:cstheme="minorHAnsi"/>
                <w:sz w:val="20"/>
                <w:lang w:val="en-MY"/>
              </w:rPr>
            </w:pPr>
            <w:r w:rsidRPr="00F236D5">
              <w:rPr>
                <w:rFonts w:cstheme="minorHAnsi"/>
                <w:sz w:val="20"/>
                <w:lang w:val="en-MY"/>
              </w:rPr>
              <w:t>Employees Provident Fund Act, 1991</w:t>
            </w:r>
          </w:p>
          <w:p w14:paraId="31D93201" w14:textId="77777777" w:rsidR="00E90C67" w:rsidRPr="00F236D5" w:rsidRDefault="00E90C67" w:rsidP="00C245B3">
            <w:pPr>
              <w:pStyle w:val="ListParagraph"/>
              <w:widowControl/>
              <w:numPr>
                <w:ilvl w:val="0"/>
                <w:numId w:val="45"/>
              </w:numPr>
              <w:autoSpaceDE w:val="0"/>
              <w:autoSpaceDN w:val="0"/>
              <w:spacing w:after="0" w:line="240" w:lineRule="auto"/>
              <w:jc w:val="left"/>
              <w:textAlignment w:val="auto"/>
              <w:rPr>
                <w:rFonts w:cstheme="minorHAnsi"/>
                <w:sz w:val="20"/>
                <w:lang w:val="en-MY"/>
              </w:rPr>
            </w:pPr>
            <w:r w:rsidRPr="00F236D5">
              <w:rPr>
                <w:rFonts w:cstheme="minorHAnsi"/>
                <w:sz w:val="20"/>
                <w:lang w:val="en-MY"/>
              </w:rPr>
              <w:t>Employees’ Social Security Act, 1969</w:t>
            </w:r>
          </w:p>
          <w:p w14:paraId="74602F39" w14:textId="77777777" w:rsidR="00E90C67" w:rsidRPr="00896F66" w:rsidRDefault="00E90C67" w:rsidP="00C245B3">
            <w:pPr>
              <w:pStyle w:val="ListParagraph"/>
              <w:widowControl/>
              <w:numPr>
                <w:ilvl w:val="1"/>
                <w:numId w:val="45"/>
              </w:numPr>
              <w:autoSpaceDE w:val="0"/>
              <w:autoSpaceDN w:val="0"/>
              <w:spacing w:after="0" w:line="240" w:lineRule="auto"/>
              <w:jc w:val="left"/>
              <w:textAlignment w:val="auto"/>
              <w:rPr>
                <w:rFonts w:cstheme="minorHAnsi"/>
                <w:sz w:val="20"/>
                <w:lang w:val="en-MY"/>
              </w:rPr>
            </w:pPr>
            <w:r w:rsidRPr="00896F66">
              <w:rPr>
                <w:rFonts w:cstheme="minorHAnsi"/>
                <w:sz w:val="20"/>
                <w:lang w:val="en-MY"/>
              </w:rPr>
              <w:t>Employees’ Social Security (General) Regulations, 1971</w:t>
            </w:r>
          </w:p>
          <w:p w14:paraId="1D4F915E" w14:textId="77777777" w:rsidR="00E90C67" w:rsidRPr="00F236D5" w:rsidRDefault="00E90C67" w:rsidP="00C245B3">
            <w:pPr>
              <w:pStyle w:val="ListParagraph"/>
              <w:widowControl/>
              <w:numPr>
                <w:ilvl w:val="0"/>
                <w:numId w:val="45"/>
              </w:numPr>
              <w:autoSpaceDE w:val="0"/>
              <w:autoSpaceDN w:val="0"/>
              <w:spacing w:after="0" w:line="240" w:lineRule="auto"/>
              <w:jc w:val="left"/>
              <w:textAlignment w:val="auto"/>
              <w:rPr>
                <w:rFonts w:cstheme="minorHAnsi"/>
                <w:sz w:val="20"/>
                <w:lang w:val="en-MY"/>
              </w:rPr>
            </w:pPr>
            <w:r w:rsidRPr="00F236D5">
              <w:rPr>
                <w:rFonts w:cstheme="minorHAnsi"/>
                <w:sz w:val="20"/>
                <w:lang w:val="en-MY"/>
              </w:rPr>
              <w:t>Human Rights Commission of Malaysia Act, 1999</w:t>
            </w:r>
          </w:p>
          <w:p w14:paraId="1088932D" w14:textId="77777777" w:rsidR="00E90C67" w:rsidRPr="00F236D5" w:rsidRDefault="00E90C67" w:rsidP="00C245B3">
            <w:pPr>
              <w:pStyle w:val="ListParagraph"/>
              <w:widowControl/>
              <w:numPr>
                <w:ilvl w:val="0"/>
                <w:numId w:val="45"/>
              </w:numPr>
              <w:autoSpaceDE w:val="0"/>
              <w:autoSpaceDN w:val="0"/>
              <w:spacing w:after="0" w:line="240" w:lineRule="auto"/>
              <w:jc w:val="left"/>
              <w:textAlignment w:val="auto"/>
              <w:rPr>
                <w:rFonts w:cstheme="minorHAnsi"/>
                <w:sz w:val="20"/>
                <w:lang w:val="en-MY"/>
              </w:rPr>
            </w:pPr>
            <w:r w:rsidRPr="00F236D5">
              <w:rPr>
                <w:rFonts w:cstheme="minorHAnsi"/>
                <w:sz w:val="20"/>
                <w:lang w:val="en-MY"/>
              </w:rPr>
              <w:t>Industrial Relations Act, 1967</w:t>
            </w:r>
          </w:p>
          <w:p w14:paraId="3730417B" w14:textId="77777777" w:rsidR="00F236D5" w:rsidRDefault="00E90C67" w:rsidP="00C245B3">
            <w:pPr>
              <w:pStyle w:val="ListParagraph"/>
              <w:widowControl/>
              <w:numPr>
                <w:ilvl w:val="0"/>
                <w:numId w:val="45"/>
              </w:numPr>
              <w:autoSpaceDE w:val="0"/>
              <w:autoSpaceDN w:val="0"/>
              <w:spacing w:after="0" w:line="240" w:lineRule="auto"/>
              <w:jc w:val="left"/>
              <w:textAlignment w:val="auto"/>
              <w:rPr>
                <w:rFonts w:cstheme="minorHAnsi"/>
                <w:sz w:val="20"/>
                <w:lang w:val="en-MY"/>
              </w:rPr>
            </w:pPr>
            <w:r w:rsidRPr="00F236D5">
              <w:rPr>
                <w:rFonts w:cstheme="minorHAnsi"/>
                <w:sz w:val="20"/>
                <w:lang w:val="en-MY"/>
              </w:rPr>
              <w:t>Trade Unions Act, 1959 (Act 262)</w:t>
            </w:r>
          </w:p>
          <w:p w14:paraId="4BBB2A01" w14:textId="0BE3A4A7" w:rsidR="00E90C67" w:rsidRPr="00F236D5" w:rsidRDefault="00E90C67" w:rsidP="00C245B3">
            <w:pPr>
              <w:pStyle w:val="ListParagraph"/>
              <w:widowControl/>
              <w:numPr>
                <w:ilvl w:val="0"/>
                <w:numId w:val="45"/>
              </w:numPr>
              <w:autoSpaceDE w:val="0"/>
              <w:autoSpaceDN w:val="0"/>
              <w:spacing w:after="0" w:line="240" w:lineRule="auto"/>
              <w:jc w:val="left"/>
              <w:textAlignment w:val="auto"/>
              <w:rPr>
                <w:rStyle w:val="FSCSubjectHeading"/>
                <w:rFonts w:cstheme="minorHAnsi"/>
                <w:b w:val="0"/>
                <w:sz w:val="20"/>
                <w:lang w:val="en-MY"/>
              </w:rPr>
            </w:pPr>
            <w:r w:rsidRPr="00F236D5">
              <w:rPr>
                <w:rFonts w:cstheme="minorHAnsi"/>
                <w:sz w:val="20"/>
                <w:lang w:val="en-MY"/>
              </w:rPr>
              <w:t>Workmen’s Compensation Act, 1952</w:t>
            </w:r>
          </w:p>
          <w:p w14:paraId="26497970" w14:textId="77777777" w:rsidR="00E90C67" w:rsidRDefault="00E90C67" w:rsidP="00C245B3">
            <w:pPr>
              <w:pStyle w:val="ListParagraph"/>
              <w:numPr>
                <w:ilvl w:val="0"/>
                <w:numId w:val="45"/>
              </w:numPr>
              <w:spacing w:after="0" w:line="240" w:lineRule="auto"/>
              <w:jc w:val="left"/>
              <w:rPr>
                <w:rStyle w:val="FSCSubjectHeading"/>
                <w:b w:val="0"/>
                <w:sz w:val="20"/>
                <w:lang w:val="en-GB"/>
              </w:rPr>
            </w:pPr>
            <w:r>
              <w:rPr>
                <w:rStyle w:val="FSCSubjectHeading"/>
                <w:b w:val="0"/>
                <w:sz w:val="20"/>
                <w:lang w:val="en-GB"/>
              </w:rPr>
              <w:t>Employment Act, 1955</w:t>
            </w:r>
          </w:p>
          <w:p w14:paraId="081C2599" w14:textId="5F1207D7" w:rsidR="00546CE9" w:rsidRPr="003A7B60" w:rsidRDefault="00546CE9" w:rsidP="00C245B3">
            <w:pPr>
              <w:pStyle w:val="ListParagraph"/>
              <w:numPr>
                <w:ilvl w:val="0"/>
                <w:numId w:val="45"/>
              </w:numPr>
              <w:spacing w:after="0" w:line="240" w:lineRule="auto"/>
              <w:jc w:val="left"/>
              <w:rPr>
                <w:rStyle w:val="FSCSubjectHeading"/>
                <w:b w:val="0"/>
                <w:sz w:val="20"/>
                <w:lang w:val="en-GB"/>
              </w:rPr>
            </w:pPr>
            <w:r>
              <w:rPr>
                <w:rStyle w:val="FSCSubjectHeading"/>
                <w:b w:val="0"/>
                <w:sz w:val="20"/>
                <w:lang w:val="en-GB"/>
              </w:rPr>
              <w:t>Minimum Wages Order, 2016</w:t>
            </w:r>
          </w:p>
        </w:tc>
      </w:tr>
      <w:tr w:rsidR="00E90C67" w:rsidRPr="00FB6021" w14:paraId="73267737" w14:textId="77777777" w:rsidTr="00D267A7">
        <w:trPr>
          <w:trHeight w:val="538"/>
          <w:jc w:val="center"/>
        </w:trPr>
        <w:tc>
          <w:tcPr>
            <w:tcW w:w="1941" w:type="dxa"/>
            <w:vMerge/>
            <w:tcBorders>
              <w:left w:val="single" w:sz="4" w:space="0" w:color="auto"/>
              <w:bottom w:val="single" w:sz="8" w:space="0" w:color="auto"/>
              <w:right w:val="single" w:sz="6" w:space="0" w:color="auto"/>
            </w:tcBorders>
            <w:shd w:val="clear" w:color="auto" w:fill="auto"/>
          </w:tcPr>
          <w:p w14:paraId="0EA2A6E8" w14:textId="77777777" w:rsidR="00E90C67" w:rsidRPr="003A7B60" w:rsidRDefault="00E90C67"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6B1F45EC" w14:textId="77777777" w:rsidR="00E90C67" w:rsidRPr="00F236D5" w:rsidRDefault="00E90C67" w:rsidP="007E3AD4">
            <w:pPr>
              <w:pStyle w:val="ListParagraph"/>
              <w:spacing w:after="0" w:line="240" w:lineRule="auto"/>
              <w:ind w:left="0"/>
              <w:jc w:val="left"/>
              <w:rPr>
                <w:rStyle w:val="FSCSubjectHeading"/>
                <w:b w:val="0"/>
                <w:sz w:val="20"/>
                <w:u w:val="single"/>
                <w:lang w:val="en-GB"/>
              </w:rPr>
            </w:pPr>
            <w:r w:rsidRPr="00F236D5">
              <w:rPr>
                <w:rStyle w:val="FSCSubjectHeading"/>
                <w:b w:val="0"/>
                <w:sz w:val="20"/>
                <w:u w:val="single"/>
                <w:lang w:val="en-GB"/>
              </w:rPr>
              <w:t>International Treaties</w:t>
            </w:r>
          </w:p>
          <w:p w14:paraId="02673CBD" w14:textId="77777777" w:rsidR="00E90C67" w:rsidRPr="00F236D5" w:rsidRDefault="00E90C67" w:rsidP="00C245B3">
            <w:pPr>
              <w:pStyle w:val="ListParagraph"/>
              <w:numPr>
                <w:ilvl w:val="0"/>
                <w:numId w:val="45"/>
              </w:numPr>
              <w:spacing w:after="0" w:line="240" w:lineRule="auto"/>
              <w:jc w:val="left"/>
              <w:rPr>
                <w:sz w:val="20"/>
                <w:lang w:val="en-MY"/>
              </w:rPr>
            </w:pPr>
            <w:r w:rsidRPr="00F236D5">
              <w:rPr>
                <w:rFonts w:cstheme="minorHAnsi"/>
                <w:sz w:val="20"/>
                <w:lang w:val="en-MY"/>
              </w:rPr>
              <w:t>International</w:t>
            </w:r>
            <w:r w:rsidRPr="00F236D5">
              <w:rPr>
                <w:sz w:val="20"/>
                <w:lang w:val="en-MY"/>
              </w:rPr>
              <w:t xml:space="preserve"> Labour Organization (ILO) Conventions</w:t>
            </w:r>
          </w:p>
          <w:p w14:paraId="4D91D3DC" w14:textId="77777777" w:rsidR="00E90C67" w:rsidRPr="007E3AD4" w:rsidRDefault="00E90C67" w:rsidP="00C245B3">
            <w:pPr>
              <w:pStyle w:val="ListParagraph"/>
              <w:numPr>
                <w:ilvl w:val="1"/>
                <w:numId w:val="45"/>
              </w:numPr>
              <w:spacing w:after="0" w:line="240" w:lineRule="auto"/>
              <w:rPr>
                <w:sz w:val="20"/>
                <w:lang w:val="en-MY"/>
              </w:rPr>
            </w:pPr>
            <w:r w:rsidRPr="007E3AD4">
              <w:rPr>
                <w:sz w:val="20"/>
                <w:lang w:val="en-MY"/>
              </w:rPr>
              <w:t>Convention No. 29: Forced Labour Convention, 1930 - Articles 1 and 2</w:t>
            </w:r>
          </w:p>
          <w:p w14:paraId="6E797769" w14:textId="77777777" w:rsidR="00E90C67" w:rsidRPr="007E3AD4" w:rsidRDefault="00E90C67" w:rsidP="00C245B3">
            <w:pPr>
              <w:pStyle w:val="ListParagraph"/>
              <w:numPr>
                <w:ilvl w:val="1"/>
                <w:numId w:val="45"/>
              </w:numPr>
              <w:spacing w:after="0" w:line="240" w:lineRule="auto"/>
              <w:rPr>
                <w:sz w:val="20"/>
                <w:lang w:val="en-MY"/>
              </w:rPr>
            </w:pPr>
            <w:r w:rsidRPr="007E3AD4">
              <w:rPr>
                <w:sz w:val="20"/>
                <w:lang w:val="en-MY"/>
              </w:rPr>
              <w:t>Convention No. 87: The Freedom of Association and Protection of the Right to Organise Convention, 1948 - Articles 2, 3, 5 and 11</w:t>
            </w:r>
          </w:p>
          <w:p w14:paraId="44E6FBD8" w14:textId="77777777" w:rsidR="00E90C67" w:rsidRPr="007E3AD4" w:rsidRDefault="00E90C67" w:rsidP="00C245B3">
            <w:pPr>
              <w:pStyle w:val="ListParagraph"/>
              <w:numPr>
                <w:ilvl w:val="1"/>
                <w:numId w:val="45"/>
              </w:numPr>
              <w:spacing w:after="0" w:line="240" w:lineRule="auto"/>
              <w:rPr>
                <w:sz w:val="20"/>
                <w:lang w:val="en-MY"/>
              </w:rPr>
            </w:pPr>
            <w:r w:rsidRPr="007E3AD4">
              <w:rPr>
                <w:sz w:val="20"/>
                <w:lang w:val="en-MY"/>
              </w:rPr>
              <w:t>Convention No. 98: The Right to Organise and Collective Bargaining Convention, 1949 - Articles 1 and 2</w:t>
            </w:r>
          </w:p>
          <w:p w14:paraId="6C585B51" w14:textId="77777777" w:rsidR="00E90C67" w:rsidRPr="007E3AD4" w:rsidRDefault="00E90C67" w:rsidP="00C245B3">
            <w:pPr>
              <w:pStyle w:val="ListParagraph"/>
              <w:numPr>
                <w:ilvl w:val="1"/>
                <w:numId w:val="45"/>
              </w:numPr>
              <w:spacing w:after="0" w:line="240" w:lineRule="auto"/>
              <w:rPr>
                <w:sz w:val="20"/>
                <w:lang w:val="en-MY"/>
              </w:rPr>
            </w:pPr>
            <w:r w:rsidRPr="007E3AD4">
              <w:rPr>
                <w:sz w:val="20"/>
                <w:lang w:val="en-MY"/>
              </w:rPr>
              <w:t>Convention No. 100: Equal Remuneration Convention, 1951 - The Right to Equal Pay - Articles 1-4</w:t>
            </w:r>
          </w:p>
          <w:p w14:paraId="14B42811" w14:textId="77777777" w:rsidR="00E90C67" w:rsidRPr="007E3AD4" w:rsidRDefault="00E90C67" w:rsidP="00C245B3">
            <w:pPr>
              <w:pStyle w:val="ListParagraph"/>
              <w:numPr>
                <w:ilvl w:val="1"/>
                <w:numId w:val="45"/>
              </w:numPr>
              <w:spacing w:after="0" w:line="240" w:lineRule="auto"/>
              <w:rPr>
                <w:sz w:val="20"/>
                <w:lang w:val="en-MY"/>
              </w:rPr>
            </w:pPr>
            <w:r w:rsidRPr="007E3AD4">
              <w:rPr>
                <w:sz w:val="20"/>
                <w:lang w:val="en-MY"/>
              </w:rPr>
              <w:t>Convention No. 105: Abolition of Forced Labour Convention, 1957 - Articles 1 and 2</w:t>
            </w:r>
          </w:p>
          <w:p w14:paraId="5E71CE8B" w14:textId="77777777" w:rsidR="00E90C67" w:rsidRPr="007E3AD4" w:rsidRDefault="00E90C67" w:rsidP="00C245B3">
            <w:pPr>
              <w:pStyle w:val="ListParagraph"/>
              <w:numPr>
                <w:ilvl w:val="1"/>
                <w:numId w:val="45"/>
              </w:numPr>
              <w:spacing w:after="0" w:line="240" w:lineRule="auto"/>
              <w:rPr>
                <w:sz w:val="20"/>
                <w:lang w:val="en-MY"/>
              </w:rPr>
            </w:pPr>
            <w:r w:rsidRPr="007E3AD4">
              <w:rPr>
                <w:sz w:val="20"/>
                <w:lang w:val="en-MY"/>
              </w:rPr>
              <w:lastRenderedPageBreak/>
              <w:t>Convention No. 111: Discrimination (Employment and Occupation) Convention, 1958 - The Right to Equal Treatment - Articles 1-5</w:t>
            </w:r>
          </w:p>
          <w:p w14:paraId="4F0D9771" w14:textId="77777777" w:rsidR="00E90C67" w:rsidRPr="007E3AD4" w:rsidRDefault="00E90C67" w:rsidP="00C245B3">
            <w:pPr>
              <w:pStyle w:val="ListParagraph"/>
              <w:numPr>
                <w:ilvl w:val="1"/>
                <w:numId w:val="45"/>
              </w:numPr>
              <w:spacing w:after="0" w:line="240" w:lineRule="auto"/>
              <w:rPr>
                <w:sz w:val="20"/>
                <w:lang w:val="en-MY"/>
              </w:rPr>
            </w:pPr>
            <w:r w:rsidRPr="007E3AD4">
              <w:rPr>
                <w:sz w:val="20"/>
                <w:lang w:val="en-MY"/>
              </w:rPr>
              <w:t>Convention No. 138: Minimum Age for Admission to Employment, 1973</w:t>
            </w:r>
          </w:p>
          <w:p w14:paraId="10E9C490" w14:textId="703ACA7A" w:rsidR="007E3AD4" w:rsidRPr="00F236D5" w:rsidRDefault="00E90C67" w:rsidP="00C245B3">
            <w:pPr>
              <w:pStyle w:val="ListParagraph"/>
              <w:numPr>
                <w:ilvl w:val="1"/>
                <w:numId w:val="45"/>
              </w:numPr>
              <w:spacing w:after="0" w:line="240" w:lineRule="auto"/>
              <w:jc w:val="left"/>
              <w:rPr>
                <w:rStyle w:val="FSCSubjectHeading"/>
                <w:b w:val="0"/>
                <w:sz w:val="20"/>
                <w:lang w:val="en-GB"/>
              </w:rPr>
            </w:pPr>
            <w:r w:rsidRPr="007E3AD4">
              <w:rPr>
                <w:sz w:val="20"/>
                <w:lang w:val="en-MY"/>
              </w:rPr>
              <w:t>Convention No. 182: Worst Form of Child Labour, 1999</w:t>
            </w:r>
          </w:p>
        </w:tc>
      </w:tr>
      <w:tr w:rsidR="00B84236" w:rsidRPr="0070557F" w14:paraId="360778F9" w14:textId="77777777" w:rsidTr="0084524C">
        <w:trPr>
          <w:trHeight w:val="385"/>
          <w:jc w:val="center"/>
        </w:trPr>
        <w:tc>
          <w:tcPr>
            <w:tcW w:w="8412" w:type="dxa"/>
            <w:gridSpan w:val="2"/>
            <w:tcBorders>
              <w:top w:val="single" w:sz="8" w:space="0" w:color="auto"/>
              <w:left w:val="single" w:sz="4" w:space="0" w:color="auto"/>
              <w:bottom w:val="single" w:sz="8" w:space="0" w:color="auto"/>
              <w:right w:val="single" w:sz="4" w:space="0" w:color="auto"/>
            </w:tcBorders>
            <w:shd w:val="clear" w:color="auto" w:fill="D9D9D9" w:themeFill="background1" w:themeFillShade="D9"/>
          </w:tcPr>
          <w:p w14:paraId="632FA630" w14:textId="29CA4CEC" w:rsidR="00B84236" w:rsidRPr="003A7B60" w:rsidRDefault="00B84236"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lastRenderedPageBreak/>
              <w:t xml:space="preserve">4. </w:t>
            </w:r>
            <w:r w:rsidRPr="003A7B60">
              <w:rPr>
                <w:rStyle w:val="FSCSubjectHeading"/>
                <w:sz w:val="20"/>
                <w:lang w:val="en-GB"/>
              </w:rPr>
              <w:t>Third parties’ rights</w:t>
            </w:r>
          </w:p>
        </w:tc>
      </w:tr>
      <w:tr w:rsidR="00102ECD" w:rsidRPr="00FB6021" w14:paraId="7EAEF7C1" w14:textId="77777777" w:rsidTr="00F95B9C">
        <w:trPr>
          <w:trHeight w:val="237"/>
          <w:jc w:val="center"/>
        </w:trPr>
        <w:tc>
          <w:tcPr>
            <w:tcW w:w="1941" w:type="dxa"/>
            <w:vMerge w:val="restart"/>
            <w:tcBorders>
              <w:top w:val="single" w:sz="8" w:space="0" w:color="auto"/>
              <w:left w:val="single" w:sz="4" w:space="0" w:color="auto"/>
              <w:right w:val="single" w:sz="6" w:space="0" w:color="auto"/>
            </w:tcBorders>
            <w:shd w:val="clear" w:color="auto" w:fill="auto"/>
          </w:tcPr>
          <w:p w14:paraId="57B8B3C2" w14:textId="77777777" w:rsidR="00102ECD" w:rsidRPr="003A7B60" w:rsidRDefault="00102ECD" w:rsidP="00B84236">
            <w:pPr>
              <w:pStyle w:val="ListParagraph"/>
              <w:spacing w:after="0" w:line="360" w:lineRule="auto"/>
              <w:ind w:left="0"/>
              <w:jc w:val="left"/>
              <w:rPr>
                <w:rStyle w:val="FSCSubjectHeading"/>
                <w:sz w:val="20"/>
                <w:lang w:val="en-GB"/>
              </w:rPr>
            </w:pPr>
            <w:r w:rsidRPr="003A7B60">
              <w:rPr>
                <w:rStyle w:val="FSCSubjectHeading"/>
                <w:sz w:val="20"/>
                <w:lang w:val="en-GB"/>
              </w:rPr>
              <w:t>4.1 Customary rights*</w:t>
            </w: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63D5085E" w14:textId="77777777" w:rsidR="00102ECD" w:rsidRPr="003A7B60" w:rsidRDefault="00102ECD"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Legislation covering customary rights* relevant to forest* harvesting activities, including requirements covering the sharing of benefits and indigenous rights. </w:t>
            </w:r>
          </w:p>
        </w:tc>
      </w:tr>
      <w:tr w:rsidR="00102ECD" w:rsidRPr="00FB6021" w14:paraId="0E1E5C18" w14:textId="77777777" w:rsidTr="00F95B9C">
        <w:trPr>
          <w:trHeight w:val="237"/>
          <w:jc w:val="center"/>
        </w:trPr>
        <w:tc>
          <w:tcPr>
            <w:tcW w:w="1941" w:type="dxa"/>
            <w:vMerge/>
            <w:tcBorders>
              <w:left w:val="single" w:sz="4" w:space="0" w:color="auto"/>
              <w:right w:val="single" w:sz="6" w:space="0" w:color="auto"/>
            </w:tcBorders>
            <w:shd w:val="clear" w:color="auto" w:fill="auto"/>
          </w:tcPr>
          <w:p w14:paraId="62D3FF68" w14:textId="77777777" w:rsidR="00102ECD" w:rsidRPr="003A7B60" w:rsidRDefault="00102ECD"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3DEB4FCC" w14:textId="77777777" w:rsidR="00102ECD" w:rsidRPr="00F236D5" w:rsidRDefault="00102ECD" w:rsidP="007E3AD4">
            <w:pPr>
              <w:pStyle w:val="ListParagraph"/>
              <w:spacing w:after="0" w:line="240" w:lineRule="auto"/>
              <w:ind w:left="0"/>
              <w:jc w:val="left"/>
              <w:rPr>
                <w:rStyle w:val="FSCSubjectHeading"/>
                <w:b w:val="0"/>
                <w:sz w:val="20"/>
                <w:u w:val="single"/>
                <w:lang w:val="en-GB"/>
              </w:rPr>
            </w:pPr>
            <w:r w:rsidRPr="00F236D5">
              <w:rPr>
                <w:rStyle w:val="FSCSubjectHeading"/>
                <w:b w:val="0"/>
                <w:sz w:val="20"/>
                <w:u w:val="single"/>
                <w:lang w:val="en-GB"/>
              </w:rPr>
              <w:t>Sabah</w:t>
            </w:r>
          </w:p>
          <w:p w14:paraId="43113EAA" w14:textId="77777777" w:rsidR="00102ECD" w:rsidRDefault="00102ECD" w:rsidP="007E3AD4">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5001B99D" w14:textId="526E5206" w:rsidR="00102ECD" w:rsidRDefault="00102ECD" w:rsidP="00C245B3">
            <w:pPr>
              <w:pStyle w:val="ListParagraph"/>
              <w:numPr>
                <w:ilvl w:val="0"/>
                <w:numId w:val="72"/>
              </w:numPr>
              <w:spacing w:after="0" w:line="240" w:lineRule="auto"/>
              <w:jc w:val="left"/>
              <w:rPr>
                <w:rStyle w:val="FSCSubjectHeading"/>
                <w:b w:val="0"/>
                <w:sz w:val="20"/>
                <w:lang w:val="en-GB"/>
              </w:rPr>
            </w:pPr>
            <w:r>
              <w:rPr>
                <w:rStyle w:val="FSCSubjectHeading"/>
                <w:b w:val="0"/>
                <w:sz w:val="20"/>
                <w:lang w:val="en-GB"/>
              </w:rPr>
              <w:t>Federal Constitution</w:t>
            </w:r>
          </w:p>
          <w:p w14:paraId="0D34238A" w14:textId="77777777" w:rsidR="00102ECD" w:rsidRPr="00F236D5" w:rsidRDefault="00102ECD" w:rsidP="00C245B3">
            <w:pPr>
              <w:pStyle w:val="ListParagraph"/>
              <w:widowControl/>
              <w:numPr>
                <w:ilvl w:val="0"/>
                <w:numId w:val="72"/>
              </w:numPr>
              <w:autoSpaceDE w:val="0"/>
              <w:autoSpaceDN w:val="0"/>
              <w:spacing w:after="0" w:line="240" w:lineRule="auto"/>
              <w:jc w:val="left"/>
              <w:textAlignment w:val="auto"/>
              <w:rPr>
                <w:rFonts w:cstheme="minorHAnsi"/>
                <w:sz w:val="20"/>
                <w:lang w:val="en-MY"/>
              </w:rPr>
            </w:pPr>
            <w:r w:rsidRPr="00F236D5">
              <w:rPr>
                <w:rFonts w:cstheme="minorHAnsi"/>
                <w:sz w:val="20"/>
                <w:lang w:val="en-MY"/>
              </w:rPr>
              <w:t>Human Rights Commission of Malaysia Act, 1999</w:t>
            </w:r>
          </w:p>
          <w:p w14:paraId="54AE9CBA" w14:textId="77777777" w:rsidR="00102ECD" w:rsidRDefault="00102ECD" w:rsidP="007E3AD4">
            <w:pPr>
              <w:pStyle w:val="ListParagraph"/>
              <w:spacing w:after="0" w:line="240" w:lineRule="auto"/>
              <w:ind w:left="0"/>
              <w:jc w:val="left"/>
              <w:rPr>
                <w:rStyle w:val="FSCSubjectHeading"/>
                <w:b w:val="0"/>
                <w:sz w:val="20"/>
                <w:lang w:val="en-GB"/>
              </w:rPr>
            </w:pPr>
          </w:p>
          <w:p w14:paraId="6D3A907A" w14:textId="77777777" w:rsidR="00102ECD" w:rsidRDefault="00102ECD" w:rsidP="007E3AD4">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07CCD1C6" w14:textId="77777777" w:rsidR="00102ECD" w:rsidRDefault="00102ECD" w:rsidP="00C245B3">
            <w:pPr>
              <w:pStyle w:val="ListParagraph"/>
              <w:numPr>
                <w:ilvl w:val="0"/>
                <w:numId w:val="45"/>
              </w:numPr>
              <w:spacing w:after="0" w:line="240" w:lineRule="auto"/>
              <w:jc w:val="left"/>
              <w:rPr>
                <w:rStyle w:val="FSCSubjectHeading"/>
                <w:b w:val="0"/>
                <w:sz w:val="20"/>
                <w:lang w:val="en-GB"/>
              </w:rPr>
            </w:pPr>
            <w:r>
              <w:rPr>
                <w:rStyle w:val="FSCSubjectHeading"/>
                <w:b w:val="0"/>
                <w:sz w:val="20"/>
                <w:lang w:val="en-GB"/>
              </w:rPr>
              <w:t>Sabah State Constitution</w:t>
            </w:r>
          </w:p>
          <w:p w14:paraId="06C3ABA6" w14:textId="77777777" w:rsidR="00102ECD" w:rsidRPr="00F236D5" w:rsidRDefault="00102ECD" w:rsidP="00C245B3">
            <w:pPr>
              <w:pStyle w:val="ListParagraph"/>
              <w:widowControl/>
              <w:numPr>
                <w:ilvl w:val="0"/>
                <w:numId w:val="45"/>
              </w:numPr>
              <w:autoSpaceDE w:val="0"/>
              <w:autoSpaceDN w:val="0"/>
              <w:spacing w:after="0" w:line="240" w:lineRule="auto"/>
              <w:jc w:val="left"/>
              <w:textAlignment w:val="auto"/>
              <w:rPr>
                <w:rFonts w:cstheme="minorHAnsi"/>
                <w:sz w:val="20"/>
                <w:lang w:val="en-MY"/>
              </w:rPr>
            </w:pPr>
            <w:r w:rsidRPr="00F236D5">
              <w:rPr>
                <w:rFonts w:cstheme="minorHAnsi"/>
                <w:sz w:val="20"/>
                <w:lang w:val="en-MY"/>
              </w:rPr>
              <w:t>Interpretation (Definition of Native) Ordinance, 1952</w:t>
            </w:r>
          </w:p>
          <w:p w14:paraId="00AD2DF8" w14:textId="77777777" w:rsidR="00102ECD" w:rsidRPr="00F236D5" w:rsidRDefault="00102ECD" w:rsidP="00C245B3">
            <w:pPr>
              <w:pStyle w:val="ListParagraph"/>
              <w:widowControl/>
              <w:numPr>
                <w:ilvl w:val="0"/>
                <w:numId w:val="45"/>
              </w:numPr>
              <w:autoSpaceDE w:val="0"/>
              <w:autoSpaceDN w:val="0"/>
              <w:spacing w:after="0" w:line="240" w:lineRule="auto"/>
              <w:jc w:val="left"/>
              <w:textAlignment w:val="auto"/>
              <w:rPr>
                <w:rFonts w:cstheme="minorHAnsi"/>
                <w:sz w:val="20"/>
                <w:lang w:val="en-MY"/>
              </w:rPr>
            </w:pPr>
            <w:r w:rsidRPr="00F236D5">
              <w:rPr>
                <w:rFonts w:cstheme="minorHAnsi"/>
                <w:sz w:val="20"/>
                <w:lang w:val="en-MY"/>
              </w:rPr>
              <w:t>Native Court Enactment, 1992</w:t>
            </w:r>
          </w:p>
          <w:p w14:paraId="4CE4DC60" w14:textId="77777777" w:rsidR="00F236D5" w:rsidRDefault="00102ECD" w:rsidP="00C245B3">
            <w:pPr>
              <w:pStyle w:val="ListParagraph"/>
              <w:widowControl/>
              <w:numPr>
                <w:ilvl w:val="1"/>
                <w:numId w:val="45"/>
              </w:numPr>
              <w:autoSpaceDE w:val="0"/>
              <w:autoSpaceDN w:val="0"/>
              <w:spacing w:after="0" w:line="240" w:lineRule="auto"/>
              <w:jc w:val="left"/>
              <w:textAlignment w:val="auto"/>
              <w:rPr>
                <w:rFonts w:cstheme="minorHAnsi"/>
                <w:sz w:val="20"/>
                <w:lang w:val="en-MY"/>
              </w:rPr>
            </w:pPr>
            <w:r w:rsidRPr="007E3AD4">
              <w:rPr>
                <w:rFonts w:cstheme="minorHAnsi"/>
                <w:sz w:val="20"/>
                <w:lang w:val="en-MY"/>
              </w:rPr>
              <w:t>Native Court (Native Customary Laws) Rules, 1995</w:t>
            </w:r>
          </w:p>
          <w:p w14:paraId="79FA305D" w14:textId="08C01B52" w:rsidR="00102ECD" w:rsidRPr="00F236D5" w:rsidRDefault="00102ECD" w:rsidP="00C245B3">
            <w:pPr>
              <w:pStyle w:val="ListParagraph"/>
              <w:widowControl/>
              <w:numPr>
                <w:ilvl w:val="0"/>
                <w:numId w:val="45"/>
              </w:numPr>
              <w:autoSpaceDE w:val="0"/>
              <w:autoSpaceDN w:val="0"/>
              <w:spacing w:after="0" w:line="240" w:lineRule="auto"/>
              <w:jc w:val="left"/>
              <w:textAlignment w:val="auto"/>
              <w:rPr>
                <w:rStyle w:val="FSCSubjectHeading"/>
                <w:rFonts w:cstheme="minorHAnsi"/>
                <w:b w:val="0"/>
                <w:sz w:val="20"/>
                <w:lang w:val="en-MY"/>
              </w:rPr>
            </w:pPr>
            <w:r w:rsidRPr="00F236D5">
              <w:rPr>
                <w:rFonts w:cstheme="minorHAnsi"/>
                <w:sz w:val="20"/>
                <w:lang w:val="en-MY"/>
              </w:rPr>
              <w:t xml:space="preserve">All </w:t>
            </w:r>
            <w:r w:rsidRPr="00F236D5">
              <w:rPr>
                <w:rFonts w:cstheme="minorHAnsi"/>
                <w:i/>
                <w:iCs/>
                <w:sz w:val="20"/>
                <w:lang w:val="en-MY"/>
              </w:rPr>
              <w:t xml:space="preserve">adat </w:t>
            </w:r>
            <w:r w:rsidRPr="00F236D5">
              <w:rPr>
                <w:rFonts w:cstheme="minorHAnsi"/>
                <w:sz w:val="20"/>
                <w:lang w:val="en-MY"/>
              </w:rPr>
              <w:t>recognised and enforceable by the Native Courts, including relevant decisions of the Civil Courts</w:t>
            </w:r>
          </w:p>
        </w:tc>
      </w:tr>
      <w:tr w:rsidR="00102ECD" w:rsidRPr="00FB6021" w14:paraId="140FE2E4" w14:textId="77777777" w:rsidTr="00F95B9C">
        <w:trPr>
          <w:trHeight w:val="237"/>
          <w:jc w:val="center"/>
        </w:trPr>
        <w:tc>
          <w:tcPr>
            <w:tcW w:w="1941" w:type="dxa"/>
            <w:vMerge/>
            <w:tcBorders>
              <w:left w:val="single" w:sz="4" w:space="0" w:color="auto"/>
              <w:right w:val="single" w:sz="6" w:space="0" w:color="auto"/>
            </w:tcBorders>
            <w:shd w:val="clear" w:color="auto" w:fill="auto"/>
          </w:tcPr>
          <w:p w14:paraId="3DBFC562" w14:textId="3B954C9A" w:rsidR="00102ECD" w:rsidRPr="003A7B60" w:rsidRDefault="00102ECD"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54DE9051" w14:textId="77777777" w:rsidR="00102ECD" w:rsidRPr="00F236D5" w:rsidRDefault="00102ECD" w:rsidP="00E03D49">
            <w:pPr>
              <w:pStyle w:val="ListParagraph"/>
              <w:spacing w:after="0" w:line="240" w:lineRule="auto"/>
              <w:ind w:left="0"/>
              <w:jc w:val="left"/>
              <w:rPr>
                <w:rStyle w:val="FSCSubjectHeading"/>
                <w:b w:val="0"/>
                <w:sz w:val="20"/>
                <w:u w:val="single"/>
                <w:lang w:val="en-GB"/>
              </w:rPr>
            </w:pPr>
            <w:r w:rsidRPr="00F236D5">
              <w:rPr>
                <w:rStyle w:val="FSCSubjectHeading"/>
                <w:b w:val="0"/>
                <w:sz w:val="20"/>
                <w:u w:val="single"/>
                <w:lang w:val="en-GB"/>
              </w:rPr>
              <w:t>Sarawak</w:t>
            </w:r>
          </w:p>
          <w:p w14:paraId="2F035380" w14:textId="77777777" w:rsidR="00102ECD" w:rsidRDefault="00102ECD" w:rsidP="00E03D49">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49BF68B5" w14:textId="77777777" w:rsidR="00102ECD" w:rsidRPr="00F236D5" w:rsidRDefault="00102ECD" w:rsidP="00C245B3">
            <w:pPr>
              <w:pStyle w:val="ListParagraph"/>
              <w:widowControl/>
              <w:numPr>
                <w:ilvl w:val="0"/>
                <w:numId w:val="45"/>
              </w:numPr>
              <w:autoSpaceDE w:val="0"/>
              <w:autoSpaceDN w:val="0"/>
              <w:spacing w:after="0" w:line="240" w:lineRule="auto"/>
              <w:jc w:val="left"/>
              <w:textAlignment w:val="auto"/>
              <w:rPr>
                <w:rFonts w:cstheme="minorHAnsi"/>
                <w:lang w:val="en-MY"/>
              </w:rPr>
            </w:pPr>
            <w:r w:rsidRPr="00F236D5">
              <w:rPr>
                <w:rFonts w:cstheme="minorHAnsi"/>
                <w:lang w:val="en-MY"/>
              </w:rPr>
              <w:t>Federal Constitution</w:t>
            </w:r>
          </w:p>
          <w:p w14:paraId="24440DF9" w14:textId="77777777" w:rsidR="00102ECD" w:rsidRPr="00F236D5" w:rsidRDefault="00102ECD" w:rsidP="00C245B3">
            <w:pPr>
              <w:pStyle w:val="ListParagraph"/>
              <w:widowControl/>
              <w:numPr>
                <w:ilvl w:val="0"/>
                <w:numId w:val="45"/>
              </w:numPr>
              <w:autoSpaceDE w:val="0"/>
              <w:autoSpaceDN w:val="0"/>
              <w:spacing w:after="0" w:line="240" w:lineRule="auto"/>
              <w:jc w:val="left"/>
              <w:textAlignment w:val="auto"/>
              <w:rPr>
                <w:rFonts w:cstheme="minorHAnsi"/>
                <w:sz w:val="20"/>
                <w:lang w:val="en-MY"/>
              </w:rPr>
            </w:pPr>
            <w:r w:rsidRPr="00F236D5">
              <w:rPr>
                <w:rFonts w:cstheme="minorHAnsi"/>
                <w:sz w:val="20"/>
                <w:lang w:val="en-MY"/>
              </w:rPr>
              <w:t>Human Rights Commission of Malaysia Act, 1999</w:t>
            </w:r>
          </w:p>
          <w:p w14:paraId="2DA72813" w14:textId="77777777" w:rsidR="00102ECD" w:rsidRDefault="00102ECD" w:rsidP="00E03D49">
            <w:pPr>
              <w:pStyle w:val="ListParagraph"/>
              <w:spacing w:after="0" w:line="240" w:lineRule="auto"/>
              <w:ind w:left="0"/>
              <w:jc w:val="left"/>
              <w:rPr>
                <w:rStyle w:val="FSCSubjectHeading"/>
                <w:b w:val="0"/>
                <w:sz w:val="20"/>
                <w:lang w:val="en-GB"/>
              </w:rPr>
            </w:pPr>
          </w:p>
          <w:p w14:paraId="00B91AD3" w14:textId="77777777" w:rsidR="00102ECD" w:rsidRDefault="00102ECD" w:rsidP="00E03D49">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5846D3C9" w14:textId="23B867EB" w:rsidR="00102ECD" w:rsidRDefault="00102ECD" w:rsidP="00C245B3">
            <w:pPr>
              <w:pStyle w:val="ListParagraph"/>
              <w:numPr>
                <w:ilvl w:val="0"/>
                <w:numId w:val="73"/>
              </w:numPr>
              <w:spacing w:after="0" w:line="240" w:lineRule="auto"/>
              <w:jc w:val="left"/>
              <w:rPr>
                <w:rStyle w:val="FSCSubjectHeading"/>
                <w:b w:val="0"/>
                <w:sz w:val="20"/>
                <w:lang w:val="en-GB"/>
              </w:rPr>
            </w:pPr>
            <w:r>
              <w:rPr>
                <w:rStyle w:val="FSCSubjectHeading"/>
                <w:b w:val="0"/>
                <w:sz w:val="20"/>
                <w:lang w:val="en-GB"/>
              </w:rPr>
              <w:t>Sarawak Sta</w:t>
            </w:r>
            <w:r w:rsidR="00F236D5">
              <w:rPr>
                <w:rStyle w:val="FSCSubjectHeading"/>
                <w:b w:val="0"/>
                <w:sz w:val="20"/>
                <w:lang w:val="en-GB"/>
              </w:rPr>
              <w:t>t</w:t>
            </w:r>
            <w:r>
              <w:rPr>
                <w:rStyle w:val="FSCSubjectHeading"/>
                <w:b w:val="0"/>
                <w:sz w:val="20"/>
                <w:lang w:val="en-GB"/>
              </w:rPr>
              <w:t>e Constitution</w:t>
            </w:r>
          </w:p>
          <w:p w14:paraId="17DCF03F" w14:textId="77777777" w:rsidR="00102ECD" w:rsidRPr="00F236D5" w:rsidRDefault="00102ECD" w:rsidP="00C245B3">
            <w:pPr>
              <w:pStyle w:val="ListParagraph"/>
              <w:widowControl/>
              <w:numPr>
                <w:ilvl w:val="0"/>
                <w:numId w:val="73"/>
              </w:numPr>
              <w:autoSpaceDE w:val="0"/>
              <w:autoSpaceDN w:val="0"/>
              <w:spacing w:after="0" w:line="240" w:lineRule="auto"/>
              <w:jc w:val="left"/>
              <w:textAlignment w:val="auto"/>
              <w:rPr>
                <w:rFonts w:cstheme="minorHAnsi"/>
                <w:lang w:val="en-MY"/>
              </w:rPr>
            </w:pPr>
            <w:r w:rsidRPr="00F236D5">
              <w:rPr>
                <w:rFonts w:cstheme="minorHAnsi"/>
                <w:sz w:val="20"/>
                <w:szCs w:val="20"/>
                <w:lang w:val="en-MY"/>
              </w:rPr>
              <w:t>Interpretation</w:t>
            </w:r>
            <w:r w:rsidRPr="00F236D5">
              <w:rPr>
                <w:rFonts w:cstheme="minorHAnsi"/>
                <w:sz w:val="20"/>
                <w:lang w:val="en-MY"/>
              </w:rPr>
              <w:t xml:space="preserve"> Ordinance (Cap. 61)</w:t>
            </w:r>
          </w:p>
          <w:p w14:paraId="42335AA6" w14:textId="77777777" w:rsidR="00102ECD" w:rsidRPr="00F236D5" w:rsidRDefault="00102ECD" w:rsidP="00C245B3">
            <w:pPr>
              <w:pStyle w:val="ListParagraph"/>
              <w:widowControl/>
              <w:numPr>
                <w:ilvl w:val="0"/>
                <w:numId w:val="73"/>
              </w:numPr>
              <w:autoSpaceDE w:val="0"/>
              <w:autoSpaceDN w:val="0"/>
              <w:spacing w:after="0" w:line="240" w:lineRule="auto"/>
              <w:jc w:val="left"/>
              <w:textAlignment w:val="auto"/>
              <w:rPr>
                <w:rFonts w:cstheme="minorHAnsi"/>
                <w:sz w:val="20"/>
                <w:lang w:val="en-MY"/>
              </w:rPr>
            </w:pPr>
            <w:r w:rsidRPr="00F236D5">
              <w:rPr>
                <w:rFonts w:cstheme="minorHAnsi"/>
                <w:sz w:val="20"/>
                <w:lang w:val="en-MY"/>
              </w:rPr>
              <w:t>Native Courts Ordinance, 1992</w:t>
            </w:r>
          </w:p>
          <w:p w14:paraId="472976A2" w14:textId="77777777" w:rsidR="00102ECD" w:rsidRPr="00E03D49" w:rsidRDefault="00102ECD" w:rsidP="00C245B3">
            <w:pPr>
              <w:pStyle w:val="ListParagraph"/>
              <w:widowControl/>
              <w:numPr>
                <w:ilvl w:val="1"/>
                <w:numId w:val="45"/>
              </w:numPr>
              <w:autoSpaceDE w:val="0"/>
              <w:autoSpaceDN w:val="0"/>
              <w:spacing w:after="0" w:line="240" w:lineRule="auto"/>
              <w:jc w:val="left"/>
              <w:textAlignment w:val="auto"/>
              <w:rPr>
                <w:rFonts w:cstheme="minorHAnsi"/>
                <w:sz w:val="20"/>
                <w:lang w:val="en-MY"/>
              </w:rPr>
            </w:pPr>
            <w:r w:rsidRPr="00E03D49">
              <w:rPr>
                <w:rFonts w:cstheme="minorHAnsi"/>
                <w:sz w:val="20"/>
                <w:lang w:val="en-MY"/>
              </w:rPr>
              <w:t>Native Courts Rules, 1993</w:t>
            </w:r>
          </w:p>
          <w:p w14:paraId="1CB90703" w14:textId="70D61901" w:rsidR="00102ECD" w:rsidRDefault="00102ECD" w:rsidP="00C245B3">
            <w:pPr>
              <w:pStyle w:val="ListParagraph"/>
              <w:widowControl/>
              <w:numPr>
                <w:ilvl w:val="0"/>
                <w:numId w:val="73"/>
              </w:numPr>
              <w:autoSpaceDE w:val="0"/>
              <w:autoSpaceDN w:val="0"/>
              <w:spacing w:after="0" w:line="240" w:lineRule="auto"/>
              <w:jc w:val="left"/>
              <w:textAlignment w:val="auto"/>
              <w:rPr>
                <w:rFonts w:cstheme="minorHAnsi"/>
                <w:sz w:val="20"/>
                <w:szCs w:val="20"/>
                <w:lang w:val="en-MY"/>
              </w:rPr>
            </w:pPr>
            <w:r w:rsidRPr="00E03D49">
              <w:rPr>
                <w:rFonts w:cstheme="minorHAnsi"/>
                <w:sz w:val="20"/>
                <w:lang w:val="en-MY"/>
              </w:rPr>
              <w:t>Native Customs (</w:t>
            </w:r>
            <w:r w:rsidRPr="00ED1BD4">
              <w:rPr>
                <w:rFonts w:cstheme="minorHAnsi"/>
                <w:sz w:val="20"/>
                <w:szCs w:val="20"/>
                <w:lang w:val="en-MY"/>
              </w:rPr>
              <w:t>Declaration) Ordinance, 1996</w:t>
            </w:r>
          </w:p>
          <w:p w14:paraId="608A3FD6" w14:textId="3B4861B1" w:rsidR="00D50EDB" w:rsidRDefault="00D50EDB" w:rsidP="00C245B3">
            <w:pPr>
              <w:pStyle w:val="ListParagraph"/>
              <w:widowControl/>
              <w:numPr>
                <w:ilvl w:val="0"/>
                <w:numId w:val="73"/>
              </w:numPr>
              <w:autoSpaceDE w:val="0"/>
              <w:autoSpaceDN w:val="0"/>
              <w:spacing w:after="0" w:line="240" w:lineRule="auto"/>
              <w:jc w:val="left"/>
              <w:textAlignment w:val="auto"/>
              <w:rPr>
                <w:rFonts w:cstheme="minorHAnsi"/>
                <w:sz w:val="20"/>
                <w:szCs w:val="20"/>
                <w:lang w:val="en-MY"/>
              </w:rPr>
            </w:pPr>
            <w:r w:rsidRPr="00D50EDB">
              <w:rPr>
                <w:rFonts w:cstheme="minorHAnsi"/>
                <w:sz w:val="20"/>
                <w:szCs w:val="20"/>
                <w:lang w:val="en-MY"/>
              </w:rPr>
              <w:t>Land Code (Cap. 81)</w:t>
            </w:r>
          </w:p>
          <w:p w14:paraId="62D8A00F" w14:textId="3DFDACC8" w:rsidR="00E241EB" w:rsidRDefault="00E241EB" w:rsidP="00C245B3">
            <w:pPr>
              <w:pStyle w:val="ListParagraph"/>
              <w:widowControl/>
              <w:numPr>
                <w:ilvl w:val="0"/>
                <w:numId w:val="73"/>
              </w:numPr>
              <w:autoSpaceDE w:val="0"/>
              <w:autoSpaceDN w:val="0"/>
              <w:spacing w:after="0" w:line="240" w:lineRule="auto"/>
              <w:jc w:val="left"/>
              <w:textAlignment w:val="auto"/>
              <w:rPr>
                <w:rFonts w:cstheme="minorHAnsi"/>
                <w:sz w:val="20"/>
                <w:szCs w:val="20"/>
                <w:lang w:val="en-MY"/>
              </w:rPr>
            </w:pPr>
            <w:r w:rsidRPr="00E241EB">
              <w:rPr>
                <w:rFonts w:cstheme="minorHAnsi"/>
                <w:sz w:val="20"/>
                <w:szCs w:val="20"/>
                <w:lang w:val="en-MY"/>
              </w:rPr>
              <w:t>Forest Ordinance, 2015 (Cap. 71)</w:t>
            </w:r>
          </w:p>
          <w:p w14:paraId="47DA47E7" w14:textId="05536CE4" w:rsidR="00E241EB" w:rsidRPr="00ED1BD4" w:rsidRDefault="00E241EB" w:rsidP="00C245B3">
            <w:pPr>
              <w:pStyle w:val="ListParagraph"/>
              <w:widowControl/>
              <w:numPr>
                <w:ilvl w:val="0"/>
                <w:numId w:val="73"/>
              </w:numPr>
              <w:autoSpaceDE w:val="0"/>
              <w:autoSpaceDN w:val="0"/>
              <w:spacing w:after="0" w:line="240" w:lineRule="auto"/>
              <w:jc w:val="left"/>
              <w:textAlignment w:val="auto"/>
              <w:rPr>
                <w:rFonts w:cstheme="minorHAnsi"/>
                <w:sz w:val="20"/>
                <w:szCs w:val="20"/>
                <w:lang w:val="en-MY"/>
              </w:rPr>
            </w:pPr>
            <w:r>
              <w:rPr>
                <w:rFonts w:cstheme="minorHAnsi"/>
                <w:sz w:val="20"/>
                <w:szCs w:val="20"/>
                <w:lang w:val="en-MY"/>
              </w:rPr>
              <w:t>Notification in Sarawak Gazette</w:t>
            </w:r>
          </w:p>
          <w:p w14:paraId="4AAF7B78" w14:textId="77777777" w:rsidR="00102ECD" w:rsidRPr="00ED1BD4" w:rsidRDefault="00102ECD" w:rsidP="00C245B3">
            <w:pPr>
              <w:pStyle w:val="ListParagraph"/>
              <w:widowControl/>
              <w:numPr>
                <w:ilvl w:val="0"/>
                <w:numId w:val="73"/>
              </w:numPr>
              <w:autoSpaceDE w:val="0"/>
              <w:autoSpaceDN w:val="0"/>
              <w:spacing w:after="0" w:line="240" w:lineRule="auto"/>
              <w:jc w:val="left"/>
              <w:textAlignment w:val="auto"/>
              <w:rPr>
                <w:rFonts w:cstheme="minorHAnsi"/>
                <w:sz w:val="20"/>
                <w:szCs w:val="20"/>
                <w:lang w:val="en-MY"/>
              </w:rPr>
            </w:pPr>
            <w:r w:rsidRPr="00ED1BD4">
              <w:rPr>
                <w:rFonts w:cstheme="minorHAnsi"/>
                <w:sz w:val="20"/>
                <w:szCs w:val="20"/>
                <w:lang w:val="en-MY"/>
              </w:rPr>
              <w:t xml:space="preserve">All </w:t>
            </w:r>
            <w:r w:rsidRPr="00ED1BD4">
              <w:rPr>
                <w:rFonts w:cstheme="minorHAnsi"/>
                <w:i/>
                <w:sz w:val="20"/>
                <w:szCs w:val="20"/>
                <w:lang w:val="en-MY"/>
              </w:rPr>
              <w:t>adat</w:t>
            </w:r>
            <w:r w:rsidRPr="00ED1BD4">
              <w:rPr>
                <w:rFonts w:cstheme="minorHAnsi"/>
                <w:sz w:val="20"/>
                <w:szCs w:val="20"/>
                <w:lang w:val="en-MY"/>
              </w:rPr>
              <w:t xml:space="preserve"> codified under the Native Customs (Declaration) Ordinance, 1996 and any other </w:t>
            </w:r>
            <w:r w:rsidRPr="00ED1BD4">
              <w:rPr>
                <w:rFonts w:cstheme="minorHAnsi"/>
                <w:i/>
                <w:sz w:val="20"/>
                <w:szCs w:val="20"/>
                <w:lang w:val="en-MY"/>
              </w:rPr>
              <w:t>adat</w:t>
            </w:r>
            <w:r w:rsidRPr="00ED1BD4">
              <w:rPr>
                <w:rFonts w:cstheme="minorHAnsi"/>
                <w:sz w:val="20"/>
                <w:szCs w:val="20"/>
                <w:lang w:val="en-MY"/>
              </w:rPr>
              <w:t xml:space="preserve"> recognised and enforceable by the Native Courts under the Native Courts Ordinance, 1992 and the Native Courts Rules, 1993</w:t>
            </w:r>
          </w:p>
          <w:p w14:paraId="01041114" w14:textId="790D35AF" w:rsidR="00102ECD" w:rsidRPr="003A7B60" w:rsidRDefault="00102ECD" w:rsidP="00C245B3">
            <w:pPr>
              <w:pStyle w:val="ListParagraph"/>
              <w:widowControl/>
              <w:numPr>
                <w:ilvl w:val="0"/>
                <w:numId w:val="73"/>
              </w:numPr>
              <w:autoSpaceDE w:val="0"/>
              <w:autoSpaceDN w:val="0"/>
              <w:spacing w:after="0" w:line="240" w:lineRule="auto"/>
              <w:jc w:val="left"/>
              <w:textAlignment w:val="auto"/>
              <w:rPr>
                <w:rStyle w:val="FSCSubjectHeading"/>
                <w:b w:val="0"/>
                <w:sz w:val="20"/>
                <w:lang w:val="en-GB"/>
              </w:rPr>
            </w:pPr>
            <w:r w:rsidRPr="00ED1BD4">
              <w:rPr>
                <w:rFonts w:cstheme="minorHAnsi"/>
                <w:sz w:val="20"/>
                <w:szCs w:val="20"/>
                <w:lang w:val="en-MY"/>
              </w:rPr>
              <w:t>Decisions of the Civil Courts pertaining to legal or customary tenure or use rights</w:t>
            </w:r>
          </w:p>
        </w:tc>
      </w:tr>
      <w:tr w:rsidR="00102ECD" w:rsidRPr="00FB6021" w14:paraId="7F216F02" w14:textId="77777777" w:rsidTr="00B72FDB">
        <w:trPr>
          <w:trHeight w:val="1413"/>
          <w:jc w:val="center"/>
        </w:trPr>
        <w:tc>
          <w:tcPr>
            <w:tcW w:w="1941" w:type="dxa"/>
            <w:vMerge/>
            <w:tcBorders>
              <w:left w:val="single" w:sz="4" w:space="0" w:color="auto"/>
              <w:right w:val="single" w:sz="6" w:space="0" w:color="auto"/>
            </w:tcBorders>
            <w:shd w:val="clear" w:color="auto" w:fill="auto"/>
          </w:tcPr>
          <w:p w14:paraId="40800844" w14:textId="5095C1E3" w:rsidR="00102ECD" w:rsidRPr="003A7B60" w:rsidRDefault="00102ECD"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0E7CBC36" w14:textId="08BBF6BE" w:rsidR="00102ECD" w:rsidRPr="00ED1BD4" w:rsidRDefault="00ED1BD4" w:rsidP="00E03D49">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3037BCA2" w14:textId="77777777" w:rsidR="00102ECD" w:rsidRDefault="00102ECD" w:rsidP="00E03D49">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4F20B920" w14:textId="77777777" w:rsidR="00102ECD" w:rsidRDefault="00102ECD" w:rsidP="00C245B3">
            <w:pPr>
              <w:pStyle w:val="ListParagraph"/>
              <w:numPr>
                <w:ilvl w:val="0"/>
                <w:numId w:val="74"/>
              </w:numPr>
              <w:spacing w:after="0" w:line="240" w:lineRule="auto"/>
              <w:jc w:val="left"/>
              <w:rPr>
                <w:rStyle w:val="FSCSubjectHeading"/>
                <w:b w:val="0"/>
                <w:sz w:val="20"/>
                <w:lang w:val="en-GB"/>
              </w:rPr>
            </w:pPr>
            <w:r>
              <w:rPr>
                <w:rStyle w:val="FSCSubjectHeading"/>
                <w:b w:val="0"/>
                <w:sz w:val="20"/>
                <w:lang w:val="en-GB"/>
              </w:rPr>
              <w:t>Federal Constitution</w:t>
            </w:r>
          </w:p>
          <w:p w14:paraId="61D8BCB5" w14:textId="77777777" w:rsidR="00102ECD" w:rsidRPr="00ED1BD4" w:rsidRDefault="00102ECD" w:rsidP="00C245B3">
            <w:pPr>
              <w:pStyle w:val="ListParagraph"/>
              <w:widowControl/>
              <w:numPr>
                <w:ilvl w:val="0"/>
                <w:numId w:val="74"/>
              </w:numPr>
              <w:autoSpaceDE w:val="0"/>
              <w:autoSpaceDN w:val="0"/>
              <w:spacing w:after="0" w:line="240" w:lineRule="auto"/>
              <w:jc w:val="left"/>
              <w:textAlignment w:val="auto"/>
              <w:rPr>
                <w:rFonts w:cstheme="minorHAnsi"/>
                <w:sz w:val="20"/>
                <w:lang w:val="en-MY"/>
              </w:rPr>
            </w:pPr>
            <w:r w:rsidRPr="00ED1BD4">
              <w:rPr>
                <w:rFonts w:cstheme="minorHAnsi"/>
                <w:sz w:val="20"/>
                <w:lang w:val="en-MY"/>
              </w:rPr>
              <w:t>Human Rights Commission of Malaysia Act, 1999</w:t>
            </w:r>
          </w:p>
          <w:p w14:paraId="0AC9E9F7" w14:textId="226BBFB6" w:rsidR="00102ECD" w:rsidRPr="00ED1BD4" w:rsidRDefault="00102ECD" w:rsidP="00C245B3">
            <w:pPr>
              <w:pStyle w:val="ListParagraph"/>
              <w:widowControl/>
              <w:numPr>
                <w:ilvl w:val="0"/>
                <w:numId w:val="74"/>
              </w:numPr>
              <w:autoSpaceDE w:val="0"/>
              <w:autoSpaceDN w:val="0"/>
              <w:spacing w:after="0" w:line="240" w:lineRule="auto"/>
              <w:jc w:val="left"/>
              <w:textAlignment w:val="auto"/>
              <w:rPr>
                <w:rStyle w:val="FSCSubjectHeading"/>
                <w:rFonts w:cstheme="minorHAnsi"/>
                <w:b w:val="0"/>
                <w:sz w:val="20"/>
                <w:lang w:val="en-MY"/>
              </w:rPr>
            </w:pPr>
            <w:r w:rsidRPr="00ED1BD4">
              <w:rPr>
                <w:rFonts w:cstheme="minorHAnsi"/>
                <w:sz w:val="20"/>
                <w:lang w:val="en-MY"/>
              </w:rPr>
              <w:t>Aboriginal Peoples Act, 1954 including relevant decisions of the Civil Courts</w:t>
            </w:r>
          </w:p>
        </w:tc>
      </w:tr>
      <w:tr w:rsidR="00102ECD" w:rsidRPr="00FB6021" w14:paraId="7F5F3D69" w14:textId="77777777" w:rsidTr="00ED1BD4">
        <w:trPr>
          <w:trHeight w:val="1119"/>
          <w:jc w:val="center"/>
        </w:trPr>
        <w:tc>
          <w:tcPr>
            <w:tcW w:w="1941" w:type="dxa"/>
            <w:vMerge/>
            <w:tcBorders>
              <w:left w:val="single" w:sz="4" w:space="0" w:color="auto"/>
              <w:bottom w:val="single" w:sz="6" w:space="0" w:color="auto"/>
              <w:right w:val="single" w:sz="6" w:space="0" w:color="auto"/>
            </w:tcBorders>
            <w:shd w:val="clear" w:color="auto" w:fill="auto"/>
          </w:tcPr>
          <w:p w14:paraId="24348FA7" w14:textId="77777777" w:rsidR="00102ECD" w:rsidRPr="003A7B60" w:rsidRDefault="00102ECD"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0DDA942C" w14:textId="77777777" w:rsidR="00102ECD" w:rsidRPr="00ED1BD4" w:rsidRDefault="00102ECD" w:rsidP="00E03D49">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International Treaties</w:t>
            </w:r>
          </w:p>
          <w:p w14:paraId="15730892" w14:textId="77777777" w:rsidR="00102ECD" w:rsidRPr="00ED1BD4" w:rsidRDefault="00102ECD" w:rsidP="00C245B3">
            <w:pPr>
              <w:pStyle w:val="ListParagraph"/>
              <w:widowControl/>
              <w:numPr>
                <w:ilvl w:val="0"/>
                <w:numId w:val="75"/>
              </w:numPr>
              <w:autoSpaceDE w:val="0"/>
              <w:autoSpaceDN w:val="0"/>
              <w:spacing w:after="0" w:line="240" w:lineRule="auto"/>
              <w:jc w:val="left"/>
              <w:textAlignment w:val="auto"/>
              <w:rPr>
                <w:rFonts w:cstheme="minorHAnsi"/>
                <w:sz w:val="20"/>
                <w:lang w:val="en-MY"/>
              </w:rPr>
            </w:pPr>
            <w:r w:rsidRPr="00ED1BD4">
              <w:rPr>
                <w:rFonts w:cstheme="minorHAnsi"/>
                <w:sz w:val="20"/>
                <w:lang w:val="en-MY"/>
              </w:rPr>
              <w:t>International Tropical Timber Agreement, 1994 – Chapters I and VII</w:t>
            </w:r>
          </w:p>
          <w:p w14:paraId="0F77BB75" w14:textId="5551C095" w:rsidR="00102ECD" w:rsidRDefault="00102ECD" w:rsidP="00C245B3">
            <w:pPr>
              <w:pStyle w:val="ListParagraph"/>
              <w:numPr>
                <w:ilvl w:val="0"/>
                <w:numId w:val="75"/>
              </w:numPr>
              <w:spacing w:after="0" w:line="240" w:lineRule="auto"/>
              <w:jc w:val="left"/>
              <w:rPr>
                <w:rStyle w:val="FSCSubjectHeading"/>
                <w:b w:val="0"/>
                <w:sz w:val="20"/>
                <w:lang w:val="en-GB"/>
              </w:rPr>
            </w:pPr>
            <w:r w:rsidRPr="003763A2">
              <w:rPr>
                <w:rFonts w:cstheme="minorHAnsi"/>
                <w:sz w:val="20"/>
                <w:lang w:val="en-MY"/>
              </w:rPr>
              <w:t>United Nations Declaration on Rights of Indigenous Peoples, 2007</w:t>
            </w:r>
          </w:p>
        </w:tc>
      </w:tr>
      <w:tr w:rsidR="00F634C0" w:rsidRPr="00FB6021" w14:paraId="4046B142" w14:textId="77777777" w:rsidTr="00F95B9C">
        <w:trPr>
          <w:trHeight w:val="237"/>
          <w:jc w:val="center"/>
        </w:trPr>
        <w:tc>
          <w:tcPr>
            <w:tcW w:w="1941" w:type="dxa"/>
            <w:vMerge w:val="restart"/>
            <w:tcBorders>
              <w:top w:val="single" w:sz="6" w:space="0" w:color="auto"/>
              <w:left w:val="single" w:sz="4" w:space="0" w:color="auto"/>
              <w:right w:val="single" w:sz="6" w:space="0" w:color="auto"/>
            </w:tcBorders>
            <w:shd w:val="clear" w:color="auto" w:fill="auto"/>
          </w:tcPr>
          <w:p w14:paraId="19639FC0" w14:textId="624D1AFD" w:rsidR="00F634C0" w:rsidRPr="003A7B60" w:rsidRDefault="00F634C0" w:rsidP="00B84236">
            <w:pPr>
              <w:pStyle w:val="ListParagraph"/>
              <w:spacing w:after="0" w:line="360" w:lineRule="auto"/>
              <w:ind w:left="0"/>
              <w:jc w:val="left"/>
              <w:rPr>
                <w:rStyle w:val="FSCSubjectHeading"/>
                <w:sz w:val="20"/>
                <w:lang w:val="en-GB"/>
              </w:rPr>
            </w:pPr>
            <w:r w:rsidRPr="003A7B60">
              <w:rPr>
                <w:rStyle w:val="FSCSubjectHeading"/>
                <w:sz w:val="20"/>
                <w:lang w:val="en-GB"/>
              </w:rPr>
              <w:lastRenderedPageBreak/>
              <w:t>4.2 Free Prior and Informed Consent*</w:t>
            </w: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DF44D50" w14:textId="77777777" w:rsidR="00F634C0" w:rsidRPr="003A7B60" w:rsidRDefault="00F634C0"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Legislation covering “free prior and informed consent” in connection with the transfer of forest* management rights and customary rights* to The Organization* in charge of the harvesting operation. </w:t>
            </w:r>
          </w:p>
        </w:tc>
      </w:tr>
      <w:tr w:rsidR="00F634C0" w:rsidRPr="00FB6021" w14:paraId="6EBFFACE" w14:textId="77777777" w:rsidTr="00CA57D2">
        <w:trPr>
          <w:trHeight w:val="133"/>
          <w:jc w:val="center"/>
        </w:trPr>
        <w:tc>
          <w:tcPr>
            <w:tcW w:w="1941" w:type="dxa"/>
            <w:vMerge/>
            <w:tcBorders>
              <w:left w:val="single" w:sz="4" w:space="0" w:color="auto"/>
              <w:right w:val="single" w:sz="6" w:space="0" w:color="auto"/>
            </w:tcBorders>
            <w:shd w:val="clear" w:color="auto" w:fill="auto"/>
          </w:tcPr>
          <w:p w14:paraId="0B65E75D" w14:textId="77777777" w:rsidR="00F634C0" w:rsidRPr="003A7B60" w:rsidRDefault="00F634C0"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3B599F15" w14:textId="77777777" w:rsidR="00F634C0" w:rsidRPr="00ED1BD4" w:rsidRDefault="00F634C0" w:rsidP="00E03D49">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Sabah</w:t>
            </w:r>
          </w:p>
          <w:p w14:paraId="7838B20E" w14:textId="77777777" w:rsidR="00F634C0" w:rsidRDefault="00F634C0" w:rsidP="00E03D49">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3213C397" w14:textId="77777777" w:rsidR="00F634C0" w:rsidRDefault="00F634C0" w:rsidP="00C245B3">
            <w:pPr>
              <w:pStyle w:val="ListParagraph"/>
              <w:numPr>
                <w:ilvl w:val="0"/>
                <w:numId w:val="76"/>
              </w:numPr>
              <w:spacing w:after="0" w:line="240" w:lineRule="auto"/>
              <w:jc w:val="left"/>
              <w:rPr>
                <w:rStyle w:val="FSCSubjectHeading"/>
                <w:b w:val="0"/>
                <w:sz w:val="20"/>
                <w:lang w:val="en-GB"/>
              </w:rPr>
            </w:pPr>
            <w:r>
              <w:rPr>
                <w:rStyle w:val="FSCSubjectHeading"/>
                <w:b w:val="0"/>
                <w:sz w:val="20"/>
                <w:lang w:val="en-GB"/>
              </w:rPr>
              <w:t>Federal Constitution</w:t>
            </w:r>
          </w:p>
          <w:p w14:paraId="3B433F1D" w14:textId="77777777" w:rsidR="00F634C0" w:rsidRPr="00ED1BD4" w:rsidRDefault="00F634C0" w:rsidP="00C245B3">
            <w:pPr>
              <w:pStyle w:val="ListParagraph"/>
              <w:widowControl/>
              <w:numPr>
                <w:ilvl w:val="0"/>
                <w:numId w:val="76"/>
              </w:numPr>
              <w:autoSpaceDE w:val="0"/>
              <w:autoSpaceDN w:val="0"/>
              <w:spacing w:after="0" w:line="240" w:lineRule="auto"/>
              <w:jc w:val="left"/>
              <w:textAlignment w:val="auto"/>
              <w:rPr>
                <w:rFonts w:cstheme="minorHAnsi"/>
                <w:sz w:val="20"/>
                <w:lang w:val="en-MY"/>
              </w:rPr>
            </w:pPr>
            <w:r w:rsidRPr="00ED1BD4">
              <w:rPr>
                <w:rFonts w:cstheme="minorHAnsi"/>
                <w:sz w:val="20"/>
                <w:lang w:val="en-MY"/>
              </w:rPr>
              <w:t>Human Rights Commission of Malaysia Act, 1999</w:t>
            </w:r>
          </w:p>
          <w:p w14:paraId="1DD90B69" w14:textId="77777777" w:rsidR="00F634C0" w:rsidRDefault="00F634C0" w:rsidP="00E03D49">
            <w:pPr>
              <w:pStyle w:val="ListParagraph"/>
              <w:spacing w:after="0" w:line="240" w:lineRule="auto"/>
              <w:ind w:left="0"/>
              <w:jc w:val="left"/>
              <w:rPr>
                <w:rStyle w:val="FSCSubjectHeading"/>
                <w:b w:val="0"/>
                <w:sz w:val="20"/>
                <w:lang w:val="en-GB"/>
              </w:rPr>
            </w:pPr>
          </w:p>
          <w:p w14:paraId="2A9786C0" w14:textId="77777777" w:rsidR="00F634C0" w:rsidRDefault="00F634C0" w:rsidP="00E03D49">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121931CB" w14:textId="77777777" w:rsidR="00F634C0" w:rsidRDefault="00F634C0" w:rsidP="00C245B3">
            <w:pPr>
              <w:pStyle w:val="ListParagraph"/>
              <w:numPr>
                <w:ilvl w:val="0"/>
                <w:numId w:val="77"/>
              </w:numPr>
              <w:spacing w:after="0" w:line="240" w:lineRule="auto"/>
              <w:jc w:val="left"/>
              <w:rPr>
                <w:rStyle w:val="FSCSubjectHeading"/>
                <w:b w:val="0"/>
                <w:sz w:val="20"/>
                <w:lang w:val="en-GB"/>
              </w:rPr>
            </w:pPr>
            <w:r>
              <w:rPr>
                <w:rStyle w:val="FSCSubjectHeading"/>
                <w:b w:val="0"/>
                <w:sz w:val="20"/>
                <w:lang w:val="en-GB"/>
              </w:rPr>
              <w:t>Sabah State Constitution</w:t>
            </w:r>
          </w:p>
          <w:p w14:paraId="6B97FB81" w14:textId="77777777" w:rsidR="00F634C0" w:rsidRPr="00ED1BD4" w:rsidRDefault="00F634C0" w:rsidP="00C245B3">
            <w:pPr>
              <w:pStyle w:val="ListParagraph"/>
              <w:widowControl/>
              <w:numPr>
                <w:ilvl w:val="0"/>
                <w:numId w:val="77"/>
              </w:numPr>
              <w:autoSpaceDE w:val="0"/>
              <w:autoSpaceDN w:val="0"/>
              <w:spacing w:after="0" w:line="240" w:lineRule="auto"/>
              <w:jc w:val="left"/>
              <w:textAlignment w:val="auto"/>
              <w:rPr>
                <w:rFonts w:cstheme="minorHAnsi"/>
                <w:sz w:val="20"/>
                <w:lang w:val="en-MY"/>
              </w:rPr>
            </w:pPr>
            <w:r w:rsidRPr="00ED1BD4">
              <w:rPr>
                <w:rFonts w:cstheme="minorHAnsi"/>
                <w:sz w:val="20"/>
                <w:lang w:val="en-MY"/>
              </w:rPr>
              <w:t>Interpretation (Definition of Native) Ordinance, 1952</w:t>
            </w:r>
          </w:p>
          <w:p w14:paraId="40987DFF" w14:textId="77777777" w:rsidR="00F634C0" w:rsidRPr="00ED1BD4" w:rsidRDefault="00F634C0" w:rsidP="00C245B3">
            <w:pPr>
              <w:pStyle w:val="ListParagraph"/>
              <w:widowControl/>
              <w:numPr>
                <w:ilvl w:val="0"/>
                <w:numId w:val="77"/>
              </w:numPr>
              <w:autoSpaceDE w:val="0"/>
              <w:autoSpaceDN w:val="0"/>
              <w:spacing w:after="0" w:line="240" w:lineRule="auto"/>
              <w:jc w:val="left"/>
              <w:textAlignment w:val="auto"/>
              <w:rPr>
                <w:rFonts w:cstheme="minorHAnsi"/>
                <w:sz w:val="20"/>
                <w:lang w:val="en-MY"/>
              </w:rPr>
            </w:pPr>
            <w:r w:rsidRPr="00ED1BD4">
              <w:rPr>
                <w:rFonts w:cstheme="minorHAnsi"/>
                <w:sz w:val="20"/>
                <w:lang w:val="en-MY"/>
              </w:rPr>
              <w:t>Native Court Enactment, 1992</w:t>
            </w:r>
          </w:p>
          <w:p w14:paraId="35267C79" w14:textId="77777777" w:rsidR="00F634C0" w:rsidRPr="00896F66" w:rsidRDefault="00F634C0" w:rsidP="00C245B3">
            <w:pPr>
              <w:pStyle w:val="ListParagraph"/>
              <w:widowControl/>
              <w:numPr>
                <w:ilvl w:val="1"/>
                <w:numId w:val="78"/>
              </w:numPr>
              <w:autoSpaceDE w:val="0"/>
              <w:autoSpaceDN w:val="0"/>
              <w:spacing w:after="0" w:line="240" w:lineRule="auto"/>
              <w:jc w:val="left"/>
              <w:textAlignment w:val="auto"/>
              <w:rPr>
                <w:rFonts w:cstheme="minorHAnsi"/>
                <w:sz w:val="20"/>
                <w:lang w:val="en-MY"/>
              </w:rPr>
            </w:pPr>
            <w:r w:rsidRPr="00896F66">
              <w:rPr>
                <w:rFonts w:cstheme="minorHAnsi"/>
                <w:sz w:val="20"/>
                <w:lang w:val="en-MY"/>
              </w:rPr>
              <w:t>Native Court (Native Customary Laws) Rules, 1995</w:t>
            </w:r>
          </w:p>
          <w:p w14:paraId="5F69892A" w14:textId="67FE44AD" w:rsidR="00F634C0" w:rsidRPr="00ED1BD4" w:rsidRDefault="00F634C0" w:rsidP="00C245B3">
            <w:pPr>
              <w:pStyle w:val="ListParagraph"/>
              <w:widowControl/>
              <w:numPr>
                <w:ilvl w:val="0"/>
                <w:numId w:val="77"/>
              </w:numPr>
              <w:autoSpaceDE w:val="0"/>
              <w:autoSpaceDN w:val="0"/>
              <w:spacing w:after="0" w:line="240" w:lineRule="auto"/>
              <w:jc w:val="left"/>
              <w:textAlignment w:val="auto"/>
              <w:rPr>
                <w:rStyle w:val="FSCSubjectHeading"/>
                <w:b w:val="0"/>
                <w:sz w:val="16"/>
                <w:lang w:val="en-GB"/>
              </w:rPr>
            </w:pPr>
            <w:r w:rsidRPr="00896F66">
              <w:rPr>
                <w:rFonts w:cstheme="minorHAnsi"/>
                <w:sz w:val="20"/>
                <w:lang w:val="en-MY"/>
              </w:rPr>
              <w:t xml:space="preserve">All </w:t>
            </w:r>
            <w:r w:rsidRPr="00896F66">
              <w:rPr>
                <w:rFonts w:cstheme="minorHAnsi"/>
                <w:i/>
                <w:iCs/>
                <w:sz w:val="20"/>
                <w:lang w:val="en-MY"/>
              </w:rPr>
              <w:t xml:space="preserve">adat </w:t>
            </w:r>
            <w:r w:rsidRPr="00896F66">
              <w:rPr>
                <w:rFonts w:cstheme="minorHAnsi"/>
                <w:sz w:val="20"/>
                <w:lang w:val="en-MY"/>
              </w:rPr>
              <w:t>recognised and enforceable by the Native Courts, including relevant decisions of the Civil Courts</w:t>
            </w:r>
          </w:p>
        </w:tc>
      </w:tr>
      <w:tr w:rsidR="00F634C0" w:rsidRPr="00FB6021" w14:paraId="6CE8132C" w14:textId="77777777" w:rsidTr="00F95B9C">
        <w:trPr>
          <w:trHeight w:val="237"/>
          <w:jc w:val="center"/>
        </w:trPr>
        <w:tc>
          <w:tcPr>
            <w:tcW w:w="1941" w:type="dxa"/>
            <w:vMerge/>
            <w:tcBorders>
              <w:left w:val="single" w:sz="4" w:space="0" w:color="auto"/>
              <w:right w:val="single" w:sz="6" w:space="0" w:color="auto"/>
            </w:tcBorders>
            <w:shd w:val="clear" w:color="auto" w:fill="auto"/>
          </w:tcPr>
          <w:p w14:paraId="560595EA" w14:textId="1F1C2D64" w:rsidR="00F634C0" w:rsidRPr="003A7B60" w:rsidRDefault="00F634C0"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55E0E91C" w14:textId="77777777" w:rsidR="00F634C0" w:rsidRPr="00ED1BD4" w:rsidRDefault="00F634C0" w:rsidP="00E03D49">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Sarawak</w:t>
            </w:r>
          </w:p>
          <w:p w14:paraId="305BB908" w14:textId="77777777" w:rsidR="00F634C0" w:rsidRDefault="00F634C0" w:rsidP="00E03D49">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49D623EC" w14:textId="77777777" w:rsidR="00F634C0" w:rsidRDefault="00F634C0" w:rsidP="00C245B3">
            <w:pPr>
              <w:pStyle w:val="ListParagraph"/>
              <w:numPr>
                <w:ilvl w:val="0"/>
                <w:numId w:val="77"/>
              </w:numPr>
              <w:spacing w:after="0" w:line="240" w:lineRule="auto"/>
              <w:jc w:val="left"/>
              <w:rPr>
                <w:rStyle w:val="FSCSubjectHeading"/>
                <w:b w:val="0"/>
                <w:sz w:val="20"/>
                <w:lang w:val="en-GB"/>
              </w:rPr>
            </w:pPr>
            <w:r>
              <w:rPr>
                <w:rStyle w:val="FSCSubjectHeading"/>
                <w:b w:val="0"/>
                <w:sz w:val="20"/>
                <w:lang w:val="en-GB"/>
              </w:rPr>
              <w:t>Federal Constitution</w:t>
            </w:r>
          </w:p>
          <w:p w14:paraId="372D0188" w14:textId="77777777" w:rsidR="00F634C0" w:rsidRPr="00ED1BD4" w:rsidRDefault="00F634C0" w:rsidP="00C245B3">
            <w:pPr>
              <w:pStyle w:val="ListParagraph"/>
              <w:widowControl/>
              <w:numPr>
                <w:ilvl w:val="0"/>
                <w:numId w:val="77"/>
              </w:numPr>
              <w:autoSpaceDE w:val="0"/>
              <w:autoSpaceDN w:val="0"/>
              <w:spacing w:after="0" w:line="240" w:lineRule="auto"/>
              <w:jc w:val="left"/>
              <w:textAlignment w:val="auto"/>
              <w:rPr>
                <w:rFonts w:cstheme="minorHAnsi"/>
                <w:sz w:val="20"/>
                <w:lang w:val="en-MY"/>
              </w:rPr>
            </w:pPr>
            <w:r w:rsidRPr="00ED1BD4">
              <w:rPr>
                <w:rFonts w:cstheme="minorHAnsi"/>
                <w:sz w:val="20"/>
                <w:lang w:val="en-MY"/>
              </w:rPr>
              <w:t>Human Rights Commission of Malaysia Act, 1999</w:t>
            </w:r>
          </w:p>
          <w:p w14:paraId="54A08E5B" w14:textId="77777777" w:rsidR="00F634C0" w:rsidRDefault="00F634C0" w:rsidP="00E03D49">
            <w:pPr>
              <w:pStyle w:val="ListParagraph"/>
              <w:spacing w:after="0" w:line="240" w:lineRule="auto"/>
              <w:ind w:left="0"/>
              <w:jc w:val="left"/>
              <w:rPr>
                <w:rStyle w:val="FSCSubjectHeading"/>
                <w:b w:val="0"/>
                <w:sz w:val="20"/>
                <w:lang w:val="en-GB"/>
              </w:rPr>
            </w:pPr>
          </w:p>
          <w:p w14:paraId="2E820BA2" w14:textId="77777777" w:rsidR="00F634C0" w:rsidRDefault="00F634C0" w:rsidP="00E03D49">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4E04FFC5" w14:textId="4E696E9E" w:rsidR="00F634C0" w:rsidRDefault="00F634C0" w:rsidP="00C245B3">
            <w:pPr>
              <w:pStyle w:val="ListParagraph"/>
              <w:numPr>
                <w:ilvl w:val="0"/>
                <w:numId w:val="79"/>
              </w:numPr>
              <w:spacing w:after="0" w:line="240" w:lineRule="auto"/>
              <w:jc w:val="left"/>
              <w:rPr>
                <w:rStyle w:val="FSCSubjectHeading"/>
                <w:b w:val="0"/>
                <w:sz w:val="20"/>
                <w:lang w:val="en-GB"/>
              </w:rPr>
            </w:pPr>
            <w:r>
              <w:rPr>
                <w:rStyle w:val="FSCSubjectHeading"/>
                <w:b w:val="0"/>
                <w:sz w:val="20"/>
                <w:lang w:val="en-GB"/>
              </w:rPr>
              <w:t>Sarawak Sta</w:t>
            </w:r>
            <w:r w:rsidR="00ED1BD4">
              <w:rPr>
                <w:rStyle w:val="FSCSubjectHeading"/>
                <w:b w:val="0"/>
                <w:sz w:val="20"/>
                <w:lang w:val="en-GB"/>
              </w:rPr>
              <w:t>t</w:t>
            </w:r>
            <w:r>
              <w:rPr>
                <w:rStyle w:val="FSCSubjectHeading"/>
                <w:b w:val="0"/>
                <w:sz w:val="20"/>
                <w:lang w:val="en-GB"/>
              </w:rPr>
              <w:t>e Constitution</w:t>
            </w:r>
          </w:p>
          <w:p w14:paraId="30D51211" w14:textId="77777777" w:rsidR="00F634C0" w:rsidRPr="00ED1BD4" w:rsidRDefault="00F634C0" w:rsidP="00C245B3">
            <w:pPr>
              <w:pStyle w:val="ListParagraph"/>
              <w:widowControl/>
              <w:numPr>
                <w:ilvl w:val="0"/>
                <w:numId w:val="79"/>
              </w:numPr>
              <w:autoSpaceDE w:val="0"/>
              <w:autoSpaceDN w:val="0"/>
              <w:spacing w:after="0" w:line="240" w:lineRule="auto"/>
              <w:jc w:val="left"/>
              <w:textAlignment w:val="auto"/>
              <w:rPr>
                <w:rFonts w:cstheme="minorHAnsi"/>
                <w:lang w:val="en-MY"/>
              </w:rPr>
            </w:pPr>
            <w:r w:rsidRPr="00ED1BD4">
              <w:rPr>
                <w:rFonts w:cstheme="minorHAnsi"/>
                <w:sz w:val="20"/>
                <w:szCs w:val="20"/>
                <w:lang w:val="en-MY"/>
              </w:rPr>
              <w:t>Interpretation</w:t>
            </w:r>
            <w:r w:rsidRPr="00ED1BD4">
              <w:rPr>
                <w:rFonts w:cstheme="minorHAnsi"/>
                <w:sz w:val="20"/>
                <w:lang w:val="en-MY"/>
              </w:rPr>
              <w:t xml:space="preserve"> Ordinance (Cap. 61)</w:t>
            </w:r>
          </w:p>
          <w:p w14:paraId="7922E66C" w14:textId="77777777" w:rsidR="00F634C0" w:rsidRPr="00ED1BD4" w:rsidRDefault="00F634C0" w:rsidP="00C245B3">
            <w:pPr>
              <w:pStyle w:val="ListParagraph"/>
              <w:widowControl/>
              <w:numPr>
                <w:ilvl w:val="0"/>
                <w:numId w:val="79"/>
              </w:numPr>
              <w:autoSpaceDE w:val="0"/>
              <w:autoSpaceDN w:val="0"/>
              <w:spacing w:after="0" w:line="240" w:lineRule="auto"/>
              <w:jc w:val="left"/>
              <w:textAlignment w:val="auto"/>
              <w:rPr>
                <w:rFonts w:cstheme="minorHAnsi"/>
                <w:sz w:val="20"/>
                <w:lang w:val="en-MY"/>
              </w:rPr>
            </w:pPr>
            <w:r w:rsidRPr="00ED1BD4">
              <w:rPr>
                <w:rFonts w:cstheme="minorHAnsi"/>
                <w:sz w:val="20"/>
                <w:lang w:val="en-MY"/>
              </w:rPr>
              <w:t>Native Courts Ordinance, 1992</w:t>
            </w:r>
          </w:p>
          <w:p w14:paraId="4AEEABAE" w14:textId="77777777" w:rsidR="00F634C0" w:rsidRPr="00896F66" w:rsidRDefault="00F634C0" w:rsidP="00C245B3">
            <w:pPr>
              <w:pStyle w:val="ListParagraph"/>
              <w:widowControl/>
              <w:numPr>
                <w:ilvl w:val="1"/>
                <w:numId w:val="45"/>
              </w:numPr>
              <w:autoSpaceDE w:val="0"/>
              <w:autoSpaceDN w:val="0"/>
              <w:spacing w:after="0" w:line="240" w:lineRule="auto"/>
              <w:jc w:val="left"/>
              <w:textAlignment w:val="auto"/>
              <w:rPr>
                <w:rFonts w:cstheme="minorHAnsi"/>
                <w:sz w:val="20"/>
                <w:lang w:val="en-MY"/>
              </w:rPr>
            </w:pPr>
            <w:r w:rsidRPr="00896F66">
              <w:rPr>
                <w:rFonts w:cstheme="minorHAnsi"/>
                <w:sz w:val="20"/>
                <w:lang w:val="en-MY"/>
              </w:rPr>
              <w:t>Native Courts Rules, 1993</w:t>
            </w:r>
          </w:p>
          <w:p w14:paraId="413D0229" w14:textId="77777777" w:rsidR="00F634C0" w:rsidRPr="00ED1BD4" w:rsidRDefault="00F634C0" w:rsidP="00C245B3">
            <w:pPr>
              <w:pStyle w:val="ListParagraph"/>
              <w:widowControl/>
              <w:numPr>
                <w:ilvl w:val="0"/>
                <w:numId w:val="80"/>
              </w:numPr>
              <w:autoSpaceDE w:val="0"/>
              <w:autoSpaceDN w:val="0"/>
              <w:spacing w:after="0" w:line="240" w:lineRule="auto"/>
              <w:jc w:val="left"/>
              <w:textAlignment w:val="auto"/>
              <w:rPr>
                <w:rFonts w:cstheme="minorHAnsi"/>
                <w:sz w:val="20"/>
                <w:lang w:val="en-MY"/>
              </w:rPr>
            </w:pPr>
            <w:r w:rsidRPr="00ED1BD4">
              <w:rPr>
                <w:rFonts w:cstheme="minorHAnsi"/>
                <w:sz w:val="20"/>
                <w:lang w:val="en-MY"/>
              </w:rPr>
              <w:t>Native Customs (Declaration) Ordinance, 1996</w:t>
            </w:r>
          </w:p>
          <w:p w14:paraId="5C88B177" w14:textId="77777777" w:rsidR="00F634C0" w:rsidRPr="00ED1BD4" w:rsidRDefault="00F634C0" w:rsidP="00C245B3">
            <w:pPr>
              <w:pStyle w:val="ListParagraph"/>
              <w:widowControl/>
              <w:numPr>
                <w:ilvl w:val="0"/>
                <w:numId w:val="80"/>
              </w:numPr>
              <w:autoSpaceDE w:val="0"/>
              <w:autoSpaceDN w:val="0"/>
              <w:spacing w:after="0" w:line="240" w:lineRule="auto"/>
              <w:jc w:val="left"/>
              <w:textAlignment w:val="auto"/>
              <w:rPr>
                <w:rFonts w:cstheme="minorHAnsi"/>
                <w:sz w:val="20"/>
                <w:lang w:val="en-MY"/>
              </w:rPr>
            </w:pPr>
            <w:r w:rsidRPr="00ED1BD4">
              <w:rPr>
                <w:rFonts w:cstheme="minorHAnsi"/>
                <w:sz w:val="20"/>
                <w:lang w:val="en-MY"/>
              </w:rPr>
              <w:t xml:space="preserve">All </w:t>
            </w:r>
            <w:r w:rsidRPr="00ED1BD4">
              <w:rPr>
                <w:rFonts w:cstheme="minorHAnsi"/>
                <w:i/>
                <w:iCs/>
                <w:sz w:val="20"/>
                <w:lang w:val="en-MY"/>
              </w:rPr>
              <w:t xml:space="preserve">adat </w:t>
            </w:r>
            <w:r w:rsidRPr="00ED1BD4">
              <w:rPr>
                <w:rFonts w:cstheme="minorHAnsi"/>
                <w:sz w:val="20"/>
                <w:lang w:val="en-MY"/>
              </w:rPr>
              <w:t xml:space="preserve">codified under the Native Customs (Declaration) Ordinance, 1996 and any other </w:t>
            </w:r>
            <w:r w:rsidRPr="00ED1BD4">
              <w:rPr>
                <w:rFonts w:cstheme="minorHAnsi"/>
                <w:i/>
                <w:iCs/>
                <w:sz w:val="20"/>
                <w:lang w:val="en-MY"/>
              </w:rPr>
              <w:t xml:space="preserve">adat </w:t>
            </w:r>
            <w:r w:rsidRPr="00ED1BD4">
              <w:rPr>
                <w:rFonts w:cstheme="minorHAnsi"/>
                <w:sz w:val="20"/>
                <w:lang w:val="en-MY"/>
              </w:rPr>
              <w:t>recognised and enforceable by the Native Courts under the Native Courts Ordinance, 1992 and the Native Courts Rules, 1993</w:t>
            </w:r>
          </w:p>
          <w:p w14:paraId="2F550D32" w14:textId="7195202D" w:rsidR="00F634C0" w:rsidRPr="00ED1BD4" w:rsidRDefault="00F634C0" w:rsidP="00C245B3">
            <w:pPr>
              <w:pStyle w:val="ListParagraph"/>
              <w:numPr>
                <w:ilvl w:val="0"/>
                <w:numId w:val="80"/>
              </w:numPr>
              <w:spacing w:after="0" w:line="240" w:lineRule="auto"/>
              <w:jc w:val="left"/>
              <w:rPr>
                <w:rStyle w:val="FSCSubjectHeading"/>
                <w:rFonts w:cstheme="minorHAnsi"/>
                <w:b w:val="0"/>
                <w:sz w:val="20"/>
                <w:lang w:val="en-MY"/>
              </w:rPr>
            </w:pPr>
            <w:r w:rsidRPr="00ED1BD4">
              <w:rPr>
                <w:rFonts w:cstheme="minorHAnsi"/>
                <w:sz w:val="20"/>
                <w:lang w:val="en-MY"/>
              </w:rPr>
              <w:t>Decisions of the Civil Courts pertaining to legal or customary tenure or use rights</w:t>
            </w:r>
          </w:p>
        </w:tc>
      </w:tr>
      <w:tr w:rsidR="00F634C0" w:rsidRPr="00FB6021" w14:paraId="33794E5F" w14:textId="77777777" w:rsidTr="00B72FDB">
        <w:trPr>
          <w:trHeight w:val="1413"/>
          <w:jc w:val="center"/>
        </w:trPr>
        <w:tc>
          <w:tcPr>
            <w:tcW w:w="1941" w:type="dxa"/>
            <w:vMerge/>
            <w:tcBorders>
              <w:left w:val="single" w:sz="4" w:space="0" w:color="auto"/>
              <w:right w:val="single" w:sz="6" w:space="0" w:color="auto"/>
            </w:tcBorders>
            <w:shd w:val="clear" w:color="auto" w:fill="auto"/>
          </w:tcPr>
          <w:p w14:paraId="1E348149" w14:textId="01564FA1" w:rsidR="00F634C0" w:rsidRPr="003A7B60" w:rsidRDefault="00F634C0"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25FFF9BD" w14:textId="1E84A8FA" w:rsidR="00F634C0" w:rsidRPr="00ED1BD4" w:rsidRDefault="00ED1BD4" w:rsidP="00E03D49">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681C93C9" w14:textId="77777777" w:rsidR="00F634C0" w:rsidRDefault="00F634C0" w:rsidP="00E03D49">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2B5E74D7" w14:textId="77777777" w:rsidR="00F634C0" w:rsidRDefault="00F634C0" w:rsidP="00C245B3">
            <w:pPr>
              <w:pStyle w:val="ListParagraph"/>
              <w:numPr>
                <w:ilvl w:val="0"/>
                <w:numId w:val="81"/>
              </w:numPr>
              <w:spacing w:after="0" w:line="240" w:lineRule="auto"/>
              <w:jc w:val="left"/>
              <w:rPr>
                <w:rStyle w:val="FSCSubjectHeading"/>
                <w:b w:val="0"/>
                <w:sz w:val="20"/>
                <w:lang w:val="en-GB"/>
              </w:rPr>
            </w:pPr>
            <w:r>
              <w:rPr>
                <w:rStyle w:val="FSCSubjectHeading"/>
                <w:b w:val="0"/>
                <w:sz w:val="20"/>
                <w:lang w:val="en-GB"/>
              </w:rPr>
              <w:t>Federal Constitution</w:t>
            </w:r>
          </w:p>
          <w:p w14:paraId="61B52861" w14:textId="77777777" w:rsidR="00F634C0" w:rsidRPr="00ED1BD4" w:rsidRDefault="00F634C0" w:rsidP="00C245B3">
            <w:pPr>
              <w:pStyle w:val="ListParagraph"/>
              <w:widowControl/>
              <w:numPr>
                <w:ilvl w:val="0"/>
                <w:numId w:val="81"/>
              </w:numPr>
              <w:autoSpaceDE w:val="0"/>
              <w:autoSpaceDN w:val="0"/>
              <w:spacing w:after="0" w:line="240" w:lineRule="auto"/>
              <w:jc w:val="left"/>
              <w:textAlignment w:val="auto"/>
              <w:rPr>
                <w:rFonts w:cstheme="minorHAnsi"/>
                <w:sz w:val="20"/>
                <w:lang w:val="en-MY"/>
              </w:rPr>
            </w:pPr>
            <w:r w:rsidRPr="00ED1BD4">
              <w:rPr>
                <w:rFonts w:cstheme="minorHAnsi"/>
                <w:sz w:val="20"/>
                <w:lang w:val="en-MY"/>
              </w:rPr>
              <w:t>Human Rights Commission of Malaysia Act, 1999</w:t>
            </w:r>
          </w:p>
          <w:p w14:paraId="5F50A290" w14:textId="491435FB" w:rsidR="00F634C0" w:rsidRPr="003A7B60" w:rsidRDefault="00F634C0" w:rsidP="00C245B3">
            <w:pPr>
              <w:pStyle w:val="ListParagraph"/>
              <w:widowControl/>
              <w:numPr>
                <w:ilvl w:val="0"/>
                <w:numId w:val="81"/>
              </w:numPr>
              <w:autoSpaceDE w:val="0"/>
              <w:autoSpaceDN w:val="0"/>
              <w:spacing w:after="0" w:line="240" w:lineRule="auto"/>
              <w:jc w:val="left"/>
              <w:textAlignment w:val="auto"/>
              <w:rPr>
                <w:rStyle w:val="FSCSubjectHeading"/>
                <w:b w:val="0"/>
                <w:sz w:val="20"/>
                <w:lang w:val="en-GB"/>
              </w:rPr>
            </w:pPr>
            <w:r w:rsidRPr="00ED1BD4">
              <w:rPr>
                <w:rFonts w:cstheme="minorHAnsi"/>
                <w:sz w:val="20"/>
                <w:lang w:val="en-MY"/>
              </w:rPr>
              <w:t>Aboriginal Peoples Act, 1954 including relevant decisions of the Civil Courts</w:t>
            </w:r>
          </w:p>
        </w:tc>
      </w:tr>
      <w:tr w:rsidR="00F634C0" w:rsidRPr="00FB6021" w14:paraId="46B02F86" w14:textId="77777777" w:rsidTr="00F95B9C">
        <w:trPr>
          <w:trHeight w:val="1412"/>
          <w:jc w:val="center"/>
        </w:trPr>
        <w:tc>
          <w:tcPr>
            <w:tcW w:w="1941" w:type="dxa"/>
            <w:vMerge/>
            <w:tcBorders>
              <w:left w:val="single" w:sz="4" w:space="0" w:color="auto"/>
              <w:bottom w:val="single" w:sz="6" w:space="0" w:color="auto"/>
              <w:right w:val="single" w:sz="6" w:space="0" w:color="auto"/>
            </w:tcBorders>
            <w:shd w:val="clear" w:color="auto" w:fill="auto"/>
          </w:tcPr>
          <w:p w14:paraId="66D5BFD9" w14:textId="77777777" w:rsidR="00F634C0" w:rsidRPr="003A7B60" w:rsidRDefault="00F634C0"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2BE268C1" w14:textId="77777777" w:rsidR="00F634C0" w:rsidRPr="00ED1BD4" w:rsidRDefault="00F634C0" w:rsidP="00E03D49">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International Treaties</w:t>
            </w:r>
          </w:p>
          <w:p w14:paraId="1BEA7DAB" w14:textId="77777777" w:rsidR="00F634C0" w:rsidRDefault="00F634C0" w:rsidP="00C245B3">
            <w:pPr>
              <w:pStyle w:val="ListParagraph"/>
              <w:numPr>
                <w:ilvl w:val="0"/>
                <w:numId w:val="82"/>
              </w:numPr>
              <w:spacing w:after="0" w:line="240" w:lineRule="auto"/>
              <w:jc w:val="left"/>
              <w:rPr>
                <w:rFonts w:cstheme="minorHAnsi"/>
                <w:sz w:val="20"/>
                <w:lang w:val="en-MY"/>
              </w:rPr>
            </w:pPr>
            <w:r w:rsidRPr="003763A2">
              <w:rPr>
                <w:rFonts w:cstheme="minorHAnsi"/>
                <w:sz w:val="20"/>
                <w:lang w:val="en-MY"/>
              </w:rPr>
              <w:t>United Nations Declaration on Rights of Indigenous Peoples, 2007</w:t>
            </w:r>
          </w:p>
          <w:p w14:paraId="312DD77A" w14:textId="7338709B" w:rsidR="00054189" w:rsidRPr="00ED1BD4" w:rsidRDefault="00054189" w:rsidP="00C245B3">
            <w:pPr>
              <w:pStyle w:val="ListParagraph"/>
              <w:widowControl/>
              <w:numPr>
                <w:ilvl w:val="0"/>
                <w:numId w:val="82"/>
              </w:numPr>
              <w:autoSpaceDE w:val="0"/>
              <w:autoSpaceDN w:val="0"/>
              <w:spacing w:after="0" w:line="240" w:lineRule="auto"/>
              <w:jc w:val="left"/>
              <w:textAlignment w:val="auto"/>
              <w:rPr>
                <w:rStyle w:val="FSCSubjectHeading"/>
                <w:rFonts w:cstheme="minorHAnsi"/>
                <w:b w:val="0"/>
                <w:sz w:val="20"/>
                <w:lang w:val="en-MY"/>
              </w:rPr>
            </w:pPr>
            <w:r w:rsidRPr="00ED1BD4">
              <w:rPr>
                <w:rFonts w:cstheme="minorHAnsi"/>
                <w:sz w:val="20"/>
                <w:lang w:val="en-MY"/>
              </w:rPr>
              <w:t>International Tropical Timber Agreement, 1994 – Chapters I and VII</w:t>
            </w:r>
          </w:p>
        </w:tc>
      </w:tr>
      <w:tr w:rsidR="00054189" w:rsidRPr="00FB6021" w14:paraId="5474A02E" w14:textId="77777777" w:rsidTr="00F95B9C">
        <w:trPr>
          <w:trHeight w:val="316"/>
          <w:jc w:val="center"/>
        </w:trPr>
        <w:tc>
          <w:tcPr>
            <w:tcW w:w="1941" w:type="dxa"/>
            <w:vMerge w:val="restart"/>
            <w:tcBorders>
              <w:top w:val="single" w:sz="6" w:space="0" w:color="auto"/>
              <w:left w:val="single" w:sz="4" w:space="0" w:color="auto"/>
              <w:right w:val="single" w:sz="6" w:space="0" w:color="auto"/>
            </w:tcBorders>
            <w:shd w:val="clear" w:color="auto" w:fill="auto"/>
          </w:tcPr>
          <w:p w14:paraId="730AF77B" w14:textId="27D96F3C" w:rsidR="00054189" w:rsidRPr="003A7B60" w:rsidRDefault="00054189" w:rsidP="00B84236">
            <w:pPr>
              <w:pStyle w:val="ListParagraph"/>
              <w:spacing w:after="0" w:line="360" w:lineRule="auto"/>
              <w:ind w:left="0"/>
              <w:jc w:val="left"/>
              <w:rPr>
                <w:rStyle w:val="FSCSubjectHeading"/>
                <w:sz w:val="20"/>
                <w:lang w:val="en-GB"/>
              </w:rPr>
            </w:pPr>
            <w:r w:rsidRPr="003A7B60">
              <w:rPr>
                <w:rStyle w:val="FSCSubjectHeading"/>
                <w:sz w:val="20"/>
                <w:lang w:val="en-GB"/>
              </w:rPr>
              <w:t>4.3 Indigenous Peoples’* rights</w:t>
            </w: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06C526F8" w14:textId="77777777" w:rsidR="00054189" w:rsidRPr="003A7B60" w:rsidRDefault="00054189"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Legislation that regulates the rights of Indigenous Peoples* as far as it is related to forestry activities. Possible aspects to consider are land tenure*, and rights to use certain forest* related resources and practice traditional activities, which may involve forest* lands. </w:t>
            </w:r>
          </w:p>
        </w:tc>
      </w:tr>
      <w:tr w:rsidR="00054189" w:rsidRPr="00FB6021" w14:paraId="68C79915" w14:textId="77777777" w:rsidTr="00F95B9C">
        <w:trPr>
          <w:trHeight w:val="314"/>
          <w:jc w:val="center"/>
        </w:trPr>
        <w:tc>
          <w:tcPr>
            <w:tcW w:w="1941" w:type="dxa"/>
            <w:vMerge/>
            <w:tcBorders>
              <w:left w:val="single" w:sz="4" w:space="0" w:color="auto"/>
              <w:right w:val="single" w:sz="6" w:space="0" w:color="auto"/>
            </w:tcBorders>
            <w:shd w:val="clear" w:color="auto" w:fill="auto"/>
          </w:tcPr>
          <w:p w14:paraId="05490602" w14:textId="77777777" w:rsidR="00054189" w:rsidRPr="003A7B60" w:rsidRDefault="00054189"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7030CA85" w14:textId="77777777" w:rsidR="00054189" w:rsidRPr="00ED1BD4" w:rsidRDefault="00054189" w:rsidP="00E03D49">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Sabah</w:t>
            </w:r>
          </w:p>
          <w:p w14:paraId="1AD655C4" w14:textId="77777777" w:rsidR="00054189" w:rsidRDefault="00054189" w:rsidP="00E03D49">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2BA50703" w14:textId="77777777" w:rsidR="00054189" w:rsidRDefault="00054189" w:rsidP="00C245B3">
            <w:pPr>
              <w:pStyle w:val="ListParagraph"/>
              <w:numPr>
                <w:ilvl w:val="0"/>
                <w:numId w:val="83"/>
              </w:numPr>
              <w:spacing w:after="0" w:line="240" w:lineRule="auto"/>
              <w:jc w:val="left"/>
              <w:rPr>
                <w:rStyle w:val="FSCSubjectHeading"/>
                <w:b w:val="0"/>
                <w:sz w:val="20"/>
                <w:lang w:val="en-GB"/>
              </w:rPr>
            </w:pPr>
            <w:r>
              <w:rPr>
                <w:rStyle w:val="FSCSubjectHeading"/>
                <w:b w:val="0"/>
                <w:sz w:val="20"/>
                <w:lang w:val="en-GB"/>
              </w:rPr>
              <w:t>Federal Constitution</w:t>
            </w:r>
          </w:p>
          <w:p w14:paraId="750ACA84" w14:textId="77777777" w:rsidR="00054189" w:rsidRPr="00ED1BD4" w:rsidRDefault="00054189" w:rsidP="00C245B3">
            <w:pPr>
              <w:pStyle w:val="ListParagraph"/>
              <w:widowControl/>
              <w:numPr>
                <w:ilvl w:val="0"/>
                <w:numId w:val="83"/>
              </w:numPr>
              <w:autoSpaceDE w:val="0"/>
              <w:autoSpaceDN w:val="0"/>
              <w:spacing w:after="0" w:line="240" w:lineRule="auto"/>
              <w:jc w:val="left"/>
              <w:textAlignment w:val="auto"/>
              <w:rPr>
                <w:rFonts w:cstheme="minorHAnsi"/>
                <w:sz w:val="20"/>
                <w:lang w:val="en-MY"/>
              </w:rPr>
            </w:pPr>
            <w:r w:rsidRPr="00ED1BD4">
              <w:rPr>
                <w:rFonts w:cstheme="minorHAnsi"/>
                <w:sz w:val="20"/>
                <w:lang w:val="en-MY"/>
              </w:rPr>
              <w:t>Human Rights Commission of Malaysia Act, 1999</w:t>
            </w:r>
          </w:p>
          <w:p w14:paraId="3A080E48" w14:textId="77777777" w:rsidR="00054189" w:rsidRDefault="00054189" w:rsidP="00E03D49">
            <w:pPr>
              <w:pStyle w:val="ListParagraph"/>
              <w:spacing w:after="0" w:line="240" w:lineRule="auto"/>
              <w:ind w:left="0"/>
              <w:jc w:val="left"/>
              <w:rPr>
                <w:rStyle w:val="FSCSubjectHeading"/>
                <w:b w:val="0"/>
                <w:sz w:val="20"/>
                <w:lang w:val="en-GB"/>
              </w:rPr>
            </w:pPr>
          </w:p>
          <w:p w14:paraId="6218C263" w14:textId="77777777" w:rsidR="00054189" w:rsidRDefault="00054189" w:rsidP="00E03D49">
            <w:pPr>
              <w:pStyle w:val="ListParagraph"/>
              <w:spacing w:after="0" w:line="240" w:lineRule="auto"/>
              <w:ind w:left="0"/>
              <w:jc w:val="left"/>
              <w:rPr>
                <w:rStyle w:val="FSCSubjectHeading"/>
                <w:b w:val="0"/>
                <w:sz w:val="20"/>
                <w:lang w:val="en-GB"/>
              </w:rPr>
            </w:pPr>
            <w:r>
              <w:rPr>
                <w:rStyle w:val="FSCSubjectHeading"/>
                <w:b w:val="0"/>
                <w:sz w:val="20"/>
                <w:lang w:val="en-GB"/>
              </w:rPr>
              <w:lastRenderedPageBreak/>
              <w:t>(State list)</w:t>
            </w:r>
          </w:p>
          <w:p w14:paraId="6AE62ED2" w14:textId="77777777" w:rsidR="00054189" w:rsidRDefault="00054189" w:rsidP="00C245B3">
            <w:pPr>
              <w:pStyle w:val="ListParagraph"/>
              <w:numPr>
                <w:ilvl w:val="0"/>
                <w:numId w:val="84"/>
              </w:numPr>
              <w:spacing w:after="0" w:line="240" w:lineRule="auto"/>
              <w:jc w:val="left"/>
              <w:rPr>
                <w:rStyle w:val="FSCSubjectHeading"/>
                <w:b w:val="0"/>
                <w:sz w:val="20"/>
                <w:lang w:val="en-GB"/>
              </w:rPr>
            </w:pPr>
            <w:r>
              <w:rPr>
                <w:rStyle w:val="FSCSubjectHeading"/>
                <w:b w:val="0"/>
                <w:sz w:val="20"/>
                <w:lang w:val="en-GB"/>
              </w:rPr>
              <w:t>Sabah State Constitution</w:t>
            </w:r>
          </w:p>
          <w:p w14:paraId="1B9F2CD8" w14:textId="77777777" w:rsidR="00054189" w:rsidRPr="00ED1BD4" w:rsidRDefault="00054189" w:rsidP="00C245B3">
            <w:pPr>
              <w:pStyle w:val="ListParagraph"/>
              <w:widowControl/>
              <w:numPr>
                <w:ilvl w:val="0"/>
                <w:numId w:val="84"/>
              </w:numPr>
              <w:autoSpaceDE w:val="0"/>
              <w:autoSpaceDN w:val="0"/>
              <w:spacing w:after="0" w:line="240" w:lineRule="auto"/>
              <w:jc w:val="left"/>
              <w:textAlignment w:val="auto"/>
              <w:rPr>
                <w:rFonts w:cstheme="minorHAnsi"/>
                <w:sz w:val="20"/>
                <w:lang w:val="en-MY"/>
              </w:rPr>
            </w:pPr>
            <w:r w:rsidRPr="00ED1BD4">
              <w:rPr>
                <w:rFonts w:cstheme="minorHAnsi"/>
                <w:sz w:val="20"/>
                <w:lang w:val="en-MY"/>
              </w:rPr>
              <w:t>Interpretation (Definition of Native) Ordinance, 1952</w:t>
            </w:r>
          </w:p>
          <w:p w14:paraId="44882C5E" w14:textId="77777777" w:rsidR="00054189" w:rsidRPr="00ED1BD4" w:rsidRDefault="00054189" w:rsidP="00C245B3">
            <w:pPr>
              <w:pStyle w:val="ListParagraph"/>
              <w:widowControl/>
              <w:numPr>
                <w:ilvl w:val="0"/>
                <w:numId w:val="84"/>
              </w:numPr>
              <w:autoSpaceDE w:val="0"/>
              <w:autoSpaceDN w:val="0"/>
              <w:spacing w:after="0" w:line="240" w:lineRule="auto"/>
              <w:jc w:val="left"/>
              <w:textAlignment w:val="auto"/>
              <w:rPr>
                <w:rFonts w:cstheme="minorHAnsi"/>
                <w:sz w:val="20"/>
                <w:lang w:val="en-MY"/>
              </w:rPr>
            </w:pPr>
            <w:r w:rsidRPr="00ED1BD4">
              <w:rPr>
                <w:rFonts w:cstheme="minorHAnsi"/>
                <w:sz w:val="20"/>
                <w:lang w:val="en-MY"/>
              </w:rPr>
              <w:t>Native Court Enactment, 1992</w:t>
            </w:r>
          </w:p>
          <w:p w14:paraId="371ADA15" w14:textId="77777777" w:rsidR="00054189" w:rsidRPr="00896F66" w:rsidRDefault="00054189" w:rsidP="00C245B3">
            <w:pPr>
              <w:pStyle w:val="ListParagraph"/>
              <w:widowControl/>
              <w:numPr>
                <w:ilvl w:val="1"/>
                <w:numId w:val="45"/>
              </w:numPr>
              <w:autoSpaceDE w:val="0"/>
              <w:autoSpaceDN w:val="0"/>
              <w:spacing w:after="0" w:line="240" w:lineRule="auto"/>
              <w:jc w:val="left"/>
              <w:textAlignment w:val="auto"/>
              <w:rPr>
                <w:rFonts w:cstheme="minorHAnsi"/>
                <w:sz w:val="20"/>
                <w:lang w:val="en-MY"/>
              </w:rPr>
            </w:pPr>
            <w:r w:rsidRPr="00896F66">
              <w:rPr>
                <w:rFonts w:cstheme="minorHAnsi"/>
                <w:sz w:val="20"/>
                <w:lang w:val="en-MY"/>
              </w:rPr>
              <w:t>Native Court (Native Customary Laws) Rules, 1995</w:t>
            </w:r>
          </w:p>
          <w:p w14:paraId="5D783CF6" w14:textId="4156E495" w:rsidR="00054189" w:rsidRPr="00ED1BD4" w:rsidRDefault="00054189" w:rsidP="00C245B3">
            <w:pPr>
              <w:pStyle w:val="ListParagraph"/>
              <w:numPr>
                <w:ilvl w:val="0"/>
                <w:numId w:val="85"/>
              </w:numPr>
              <w:spacing w:after="0" w:line="240" w:lineRule="auto"/>
              <w:jc w:val="left"/>
              <w:rPr>
                <w:rStyle w:val="FSCSubjectHeading"/>
                <w:b w:val="0"/>
                <w:sz w:val="16"/>
                <w:lang w:val="en-GB"/>
              </w:rPr>
            </w:pPr>
            <w:r w:rsidRPr="00896F66">
              <w:rPr>
                <w:rFonts w:cstheme="minorHAnsi"/>
                <w:sz w:val="20"/>
                <w:lang w:val="en-MY"/>
              </w:rPr>
              <w:t xml:space="preserve">All </w:t>
            </w:r>
            <w:r w:rsidRPr="00896F66">
              <w:rPr>
                <w:rFonts w:cstheme="minorHAnsi"/>
                <w:i/>
                <w:iCs/>
                <w:sz w:val="20"/>
                <w:lang w:val="en-MY"/>
              </w:rPr>
              <w:t xml:space="preserve">adat </w:t>
            </w:r>
            <w:r w:rsidRPr="00896F66">
              <w:rPr>
                <w:rFonts w:cstheme="minorHAnsi"/>
                <w:sz w:val="20"/>
                <w:lang w:val="en-MY"/>
              </w:rPr>
              <w:t>recognised and enforceable by the Native Courts, including relevant decisions of the Civil Courts</w:t>
            </w:r>
          </w:p>
        </w:tc>
      </w:tr>
      <w:tr w:rsidR="00054189" w:rsidRPr="00FB6021" w14:paraId="244EAED8" w14:textId="77777777" w:rsidTr="00F95B9C">
        <w:trPr>
          <w:trHeight w:val="314"/>
          <w:jc w:val="center"/>
        </w:trPr>
        <w:tc>
          <w:tcPr>
            <w:tcW w:w="1941" w:type="dxa"/>
            <w:vMerge/>
            <w:tcBorders>
              <w:left w:val="single" w:sz="4" w:space="0" w:color="auto"/>
              <w:right w:val="single" w:sz="6" w:space="0" w:color="auto"/>
            </w:tcBorders>
            <w:shd w:val="clear" w:color="auto" w:fill="auto"/>
          </w:tcPr>
          <w:p w14:paraId="4C48B42A" w14:textId="77777777" w:rsidR="00054189" w:rsidRPr="003A7B60" w:rsidRDefault="00054189"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25264517" w14:textId="77777777" w:rsidR="00054189" w:rsidRPr="00ED1BD4" w:rsidRDefault="00054189" w:rsidP="00E03D49">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Sarawak</w:t>
            </w:r>
          </w:p>
          <w:p w14:paraId="4835539B" w14:textId="77777777" w:rsidR="00054189" w:rsidRDefault="00054189" w:rsidP="00E03D49">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40D54065" w14:textId="77777777" w:rsidR="00054189" w:rsidRDefault="00054189" w:rsidP="00C245B3">
            <w:pPr>
              <w:pStyle w:val="ListParagraph"/>
              <w:numPr>
                <w:ilvl w:val="0"/>
                <w:numId w:val="86"/>
              </w:numPr>
              <w:spacing w:after="0" w:line="240" w:lineRule="auto"/>
              <w:jc w:val="left"/>
              <w:rPr>
                <w:rStyle w:val="FSCSubjectHeading"/>
                <w:b w:val="0"/>
                <w:sz w:val="20"/>
                <w:lang w:val="en-GB"/>
              </w:rPr>
            </w:pPr>
            <w:r>
              <w:rPr>
                <w:rStyle w:val="FSCSubjectHeading"/>
                <w:b w:val="0"/>
                <w:sz w:val="20"/>
                <w:lang w:val="en-GB"/>
              </w:rPr>
              <w:t>Federal Constitution</w:t>
            </w:r>
          </w:p>
          <w:p w14:paraId="5014296C" w14:textId="77777777" w:rsidR="00054189" w:rsidRPr="00ED1BD4" w:rsidRDefault="00054189" w:rsidP="00C245B3">
            <w:pPr>
              <w:pStyle w:val="ListParagraph"/>
              <w:widowControl/>
              <w:numPr>
                <w:ilvl w:val="0"/>
                <w:numId w:val="86"/>
              </w:numPr>
              <w:autoSpaceDE w:val="0"/>
              <w:autoSpaceDN w:val="0"/>
              <w:spacing w:after="0" w:line="240" w:lineRule="auto"/>
              <w:jc w:val="left"/>
              <w:textAlignment w:val="auto"/>
              <w:rPr>
                <w:rFonts w:cstheme="minorHAnsi"/>
                <w:sz w:val="20"/>
                <w:lang w:val="en-MY"/>
              </w:rPr>
            </w:pPr>
            <w:r w:rsidRPr="00ED1BD4">
              <w:rPr>
                <w:rFonts w:cstheme="minorHAnsi"/>
                <w:sz w:val="20"/>
                <w:lang w:val="en-MY"/>
              </w:rPr>
              <w:t>Human Rights Commission of Malaysia Act, 1999</w:t>
            </w:r>
          </w:p>
          <w:p w14:paraId="3086000F" w14:textId="77777777" w:rsidR="00054189" w:rsidRDefault="00054189" w:rsidP="00E03D49">
            <w:pPr>
              <w:pStyle w:val="ListParagraph"/>
              <w:spacing w:after="0" w:line="240" w:lineRule="auto"/>
              <w:ind w:left="0"/>
              <w:jc w:val="left"/>
              <w:rPr>
                <w:rStyle w:val="FSCSubjectHeading"/>
                <w:b w:val="0"/>
                <w:sz w:val="20"/>
                <w:lang w:val="en-GB"/>
              </w:rPr>
            </w:pPr>
          </w:p>
          <w:p w14:paraId="1FBD018A" w14:textId="77777777" w:rsidR="00054189" w:rsidRDefault="00054189" w:rsidP="00E03D49">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30F0C68D" w14:textId="76884B0B" w:rsidR="00054189" w:rsidRDefault="00054189" w:rsidP="00C245B3">
            <w:pPr>
              <w:pStyle w:val="ListParagraph"/>
              <w:numPr>
                <w:ilvl w:val="0"/>
                <w:numId w:val="86"/>
              </w:numPr>
              <w:spacing w:after="0" w:line="240" w:lineRule="auto"/>
              <w:jc w:val="left"/>
              <w:rPr>
                <w:rStyle w:val="FSCSubjectHeading"/>
                <w:b w:val="0"/>
                <w:sz w:val="20"/>
                <w:lang w:val="en-GB"/>
              </w:rPr>
            </w:pPr>
            <w:r>
              <w:rPr>
                <w:rStyle w:val="FSCSubjectHeading"/>
                <w:b w:val="0"/>
                <w:sz w:val="20"/>
                <w:lang w:val="en-GB"/>
              </w:rPr>
              <w:t>Sarawak Sta</w:t>
            </w:r>
            <w:r w:rsidR="00ED1BD4">
              <w:rPr>
                <w:rStyle w:val="FSCSubjectHeading"/>
                <w:b w:val="0"/>
                <w:sz w:val="20"/>
                <w:lang w:val="en-GB"/>
              </w:rPr>
              <w:t>t</w:t>
            </w:r>
            <w:r>
              <w:rPr>
                <w:rStyle w:val="FSCSubjectHeading"/>
                <w:b w:val="0"/>
                <w:sz w:val="20"/>
                <w:lang w:val="en-GB"/>
              </w:rPr>
              <w:t>e Constitution</w:t>
            </w:r>
          </w:p>
          <w:p w14:paraId="1FFDEAA3" w14:textId="77777777" w:rsidR="00054189" w:rsidRPr="00ED1BD4" w:rsidRDefault="00054189" w:rsidP="00C245B3">
            <w:pPr>
              <w:pStyle w:val="ListParagraph"/>
              <w:widowControl/>
              <w:numPr>
                <w:ilvl w:val="0"/>
                <w:numId w:val="86"/>
              </w:numPr>
              <w:autoSpaceDE w:val="0"/>
              <w:autoSpaceDN w:val="0"/>
              <w:spacing w:after="0" w:line="240" w:lineRule="auto"/>
              <w:jc w:val="left"/>
              <w:textAlignment w:val="auto"/>
              <w:rPr>
                <w:rFonts w:cstheme="minorHAnsi"/>
                <w:lang w:val="en-MY"/>
              </w:rPr>
            </w:pPr>
            <w:r w:rsidRPr="00ED1BD4">
              <w:rPr>
                <w:rFonts w:cstheme="minorHAnsi"/>
                <w:sz w:val="20"/>
                <w:szCs w:val="20"/>
                <w:lang w:val="en-MY"/>
              </w:rPr>
              <w:t>Interpretation</w:t>
            </w:r>
            <w:r w:rsidRPr="00ED1BD4">
              <w:rPr>
                <w:rFonts w:cstheme="minorHAnsi"/>
                <w:sz w:val="20"/>
                <w:lang w:val="en-MY"/>
              </w:rPr>
              <w:t xml:space="preserve"> Ordinance (Cap. 61)</w:t>
            </w:r>
          </w:p>
          <w:p w14:paraId="6B1F39C4" w14:textId="77777777" w:rsidR="00054189" w:rsidRPr="00ED1BD4" w:rsidRDefault="00054189" w:rsidP="00C245B3">
            <w:pPr>
              <w:pStyle w:val="ListParagraph"/>
              <w:widowControl/>
              <w:numPr>
                <w:ilvl w:val="0"/>
                <w:numId w:val="86"/>
              </w:numPr>
              <w:autoSpaceDE w:val="0"/>
              <w:autoSpaceDN w:val="0"/>
              <w:spacing w:after="0" w:line="240" w:lineRule="auto"/>
              <w:jc w:val="left"/>
              <w:textAlignment w:val="auto"/>
              <w:rPr>
                <w:rFonts w:cstheme="minorHAnsi"/>
                <w:sz w:val="20"/>
                <w:lang w:val="en-MY"/>
              </w:rPr>
            </w:pPr>
            <w:r w:rsidRPr="00ED1BD4">
              <w:rPr>
                <w:rFonts w:cstheme="minorHAnsi"/>
                <w:sz w:val="20"/>
                <w:lang w:val="en-MY"/>
              </w:rPr>
              <w:t>Native Courts Ordinance, 1992</w:t>
            </w:r>
          </w:p>
          <w:p w14:paraId="27F80A24" w14:textId="77777777" w:rsidR="00054189" w:rsidRPr="00896F66" w:rsidRDefault="00054189" w:rsidP="00C245B3">
            <w:pPr>
              <w:pStyle w:val="ListParagraph"/>
              <w:widowControl/>
              <w:numPr>
                <w:ilvl w:val="1"/>
                <w:numId w:val="86"/>
              </w:numPr>
              <w:autoSpaceDE w:val="0"/>
              <w:autoSpaceDN w:val="0"/>
              <w:spacing w:after="0" w:line="240" w:lineRule="auto"/>
              <w:jc w:val="left"/>
              <w:textAlignment w:val="auto"/>
              <w:rPr>
                <w:rFonts w:cstheme="minorHAnsi"/>
                <w:sz w:val="20"/>
                <w:lang w:val="en-MY"/>
              </w:rPr>
            </w:pPr>
            <w:r w:rsidRPr="00896F66">
              <w:rPr>
                <w:rFonts w:cstheme="minorHAnsi"/>
                <w:sz w:val="20"/>
                <w:lang w:val="en-MY"/>
              </w:rPr>
              <w:t>Native Courts Rules, 1993</w:t>
            </w:r>
          </w:p>
          <w:p w14:paraId="71A9DD51" w14:textId="4DB3EB07" w:rsidR="00054189" w:rsidRDefault="00054189" w:rsidP="00C245B3">
            <w:pPr>
              <w:pStyle w:val="ListParagraph"/>
              <w:widowControl/>
              <w:numPr>
                <w:ilvl w:val="0"/>
                <w:numId w:val="86"/>
              </w:numPr>
              <w:autoSpaceDE w:val="0"/>
              <w:autoSpaceDN w:val="0"/>
              <w:spacing w:after="0" w:line="240" w:lineRule="auto"/>
              <w:jc w:val="left"/>
              <w:textAlignment w:val="auto"/>
              <w:rPr>
                <w:rFonts w:cstheme="minorHAnsi"/>
                <w:sz w:val="20"/>
                <w:lang w:val="en-MY"/>
              </w:rPr>
            </w:pPr>
            <w:r w:rsidRPr="00ED1BD4">
              <w:rPr>
                <w:rFonts w:cstheme="minorHAnsi"/>
                <w:sz w:val="20"/>
                <w:lang w:val="en-MY"/>
              </w:rPr>
              <w:t>Native Customs (Declaration) Ordinance, 1996</w:t>
            </w:r>
          </w:p>
          <w:p w14:paraId="2E3EFA0B" w14:textId="77777777" w:rsidR="00E241EB" w:rsidRDefault="00E241EB" w:rsidP="00C245B3">
            <w:pPr>
              <w:pStyle w:val="ListParagraph"/>
              <w:widowControl/>
              <w:numPr>
                <w:ilvl w:val="0"/>
                <w:numId w:val="86"/>
              </w:numPr>
              <w:autoSpaceDE w:val="0"/>
              <w:autoSpaceDN w:val="0"/>
              <w:spacing w:after="0" w:line="240" w:lineRule="auto"/>
              <w:jc w:val="left"/>
              <w:textAlignment w:val="auto"/>
              <w:rPr>
                <w:rFonts w:cstheme="minorHAnsi"/>
                <w:sz w:val="20"/>
                <w:szCs w:val="20"/>
                <w:lang w:val="en-MY"/>
              </w:rPr>
            </w:pPr>
            <w:r w:rsidRPr="00D50EDB">
              <w:rPr>
                <w:rFonts w:cstheme="minorHAnsi"/>
                <w:sz w:val="20"/>
                <w:szCs w:val="20"/>
                <w:lang w:val="en-MY"/>
              </w:rPr>
              <w:t>Land Code (Cap. 81)</w:t>
            </w:r>
          </w:p>
          <w:p w14:paraId="410B4C5E" w14:textId="77777777" w:rsidR="00E241EB" w:rsidRDefault="00E241EB" w:rsidP="00C245B3">
            <w:pPr>
              <w:pStyle w:val="ListParagraph"/>
              <w:widowControl/>
              <w:numPr>
                <w:ilvl w:val="0"/>
                <w:numId w:val="86"/>
              </w:numPr>
              <w:autoSpaceDE w:val="0"/>
              <w:autoSpaceDN w:val="0"/>
              <w:spacing w:after="0" w:line="240" w:lineRule="auto"/>
              <w:jc w:val="left"/>
              <w:textAlignment w:val="auto"/>
              <w:rPr>
                <w:rFonts w:cstheme="minorHAnsi"/>
                <w:sz w:val="20"/>
                <w:szCs w:val="20"/>
                <w:lang w:val="en-MY"/>
              </w:rPr>
            </w:pPr>
            <w:r w:rsidRPr="00E241EB">
              <w:rPr>
                <w:rFonts w:cstheme="minorHAnsi"/>
                <w:sz w:val="20"/>
                <w:szCs w:val="20"/>
                <w:lang w:val="en-MY"/>
              </w:rPr>
              <w:t>Forest Ordinance, 2015 (Cap. 71)</w:t>
            </w:r>
          </w:p>
          <w:p w14:paraId="0A4C3DE5" w14:textId="1F54CA81" w:rsidR="00E241EB" w:rsidRPr="002231B1" w:rsidRDefault="00E241EB" w:rsidP="00C245B3">
            <w:pPr>
              <w:pStyle w:val="ListParagraph"/>
              <w:widowControl/>
              <w:numPr>
                <w:ilvl w:val="0"/>
                <w:numId w:val="86"/>
              </w:numPr>
              <w:autoSpaceDE w:val="0"/>
              <w:autoSpaceDN w:val="0"/>
              <w:spacing w:after="0" w:line="240" w:lineRule="auto"/>
              <w:jc w:val="left"/>
              <w:textAlignment w:val="auto"/>
              <w:rPr>
                <w:rFonts w:cstheme="minorHAnsi"/>
                <w:sz w:val="20"/>
                <w:szCs w:val="20"/>
                <w:lang w:val="en-MY"/>
              </w:rPr>
            </w:pPr>
            <w:r>
              <w:rPr>
                <w:rFonts w:cstheme="minorHAnsi"/>
                <w:sz w:val="20"/>
                <w:szCs w:val="20"/>
                <w:lang w:val="en-MY"/>
              </w:rPr>
              <w:t>Notification in Sarawak Gazette</w:t>
            </w:r>
          </w:p>
          <w:p w14:paraId="1C9C6F41" w14:textId="77777777" w:rsidR="00054189" w:rsidRPr="00ED1BD4" w:rsidRDefault="00054189" w:rsidP="00C245B3">
            <w:pPr>
              <w:pStyle w:val="ListParagraph"/>
              <w:widowControl/>
              <w:numPr>
                <w:ilvl w:val="0"/>
                <w:numId w:val="86"/>
              </w:numPr>
              <w:autoSpaceDE w:val="0"/>
              <w:autoSpaceDN w:val="0"/>
              <w:spacing w:after="0" w:line="240" w:lineRule="auto"/>
              <w:jc w:val="left"/>
              <w:textAlignment w:val="auto"/>
              <w:rPr>
                <w:rFonts w:cstheme="minorHAnsi"/>
                <w:sz w:val="20"/>
                <w:lang w:val="en-MY"/>
              </w:rPr>
            </w:pPr>
            <w:r w:rsidRPr="00ED1BD4">
              <w:rPr>
                <w:rFonts w:cstheme="minorHAnsi"/>
                <w:sz w:val="20"/>
                <w:lang w:val="en-MY"/>
              </w:rPr>
              <w:t xml:space="preserve">All </w:t>
            </w:r>
            <w:r w:rsidRPr="00ED1BD4">
              <w:rPr>
                <w:rFonts w:cstheme="minorHAnsi"/>
                <w:i/>
                <w:iCs/>
                <w:sz w:val="20"/>
                <w:lang w:val="en-MY"/>
              </w:rPr>
              <w:t xml:space="preserve">adat </w:t>
            </w:r>
            <w:r w:rsidRPr="00ED1BD4">
              <w:rPr>
                <w:rFonts w:cstheme="minorHAnsi"/>
                <w:sz w:val="20"/>
                <w:lang w:val="en-MY"/>
              </w:rPr>
              <w:t xml:space="preserve">codified under the Native Customs (Declaration) Ordinance, 1996 and any other </w:t>
            </w:r>
            <w:r w:rsidRPr="00ED1BD4">
              <w:rPr>
                <w:rFonts w:cstheme="minorHAnsi"/>
                <w:i/>
                <w:iCs/>
                <w:sz w:val="20"/>
                <w:lang w:val="en-MY"/>
              </w:rPr>
              <w:t xml:space="preserve">adat </w:t>
            </w:r>
            <w:r w:rsidRPr="00ED1BD4">
              <w:rPr>
                <w:rFonts w:cstheme="minorHAnsi"/>
                <w:sz w:val="20"/>
                <w:lang w:val="en-MY"/>
              </w:rPr>
              <w:t>recognised and enforceable by the Native Courts under the Native Courts Ordinance, 1992 and the Native Courts Rules, 1993</w:t>
            </w:r>
          </w:p>
          <w:p w14:paraId="1C347A90" w14:textId="12A8A48A" w:rsidR="00054189" w:rsidRPr="00ED1BD4" w:rsidRDefault="00054189" w:rsidP="00C245B3">
            <w:pPr>
              <w:pStyle w:val="ListParagraph"/>
              <w:numPr>
                <w:ilvl w:val="0"/>
                <w:numId w:val="86"/>
              </w:numPr>
              <w:spacing w:after="0" w:line="240" w:lineRule="auto"/>
              <w:jc w:val="left"/>
              <w:rPr>
                <w:rStyle w:val="FSCSubjectHeading"/>
                <w:rFonts w:cstheme="minorHAnsi"/>
                <w:b w:val="0"/>
                <w:sz w:val="20"/>
                <w:lang w:val="en-MY"/>
              </w:rPr>
            </w:pPr>
            <w:r w:rsidRPr="00ED1BD4">
              <w:rPr>
                <w:rFonts w:cstheme="minorHAnsi"/>
                <w:sz w:val="20"/>
                <w:lang w:val="en-MY"/>
              </w:rPr>
              <w:t>Decisions of the Civil Courts pertaining to legal or customary tenure or use rights</w:t>
            </w:r>
          </w:p>
        </w:tc>
      </w:tr>
      <w:tr w:rsidR="00054189" w:rsidRPr="00FB6021" w14:paraId="4C1E15AC" w14:textId="77777777" w:rsidTr="00B72FDB">
        <w:trPr>
          <w:trHeight w:val="1413"/>
          <w:jc w:val="center"/>
        </w:trPr>
        <w:tc>
          <w:tcPr>
            <w:tcW w:w="1941" w:type="dxa"/>
            <w:vMerge/>
            <w:tcBorders>
              <w:left w:val="single" w:sz="4" w:space="0" w:color="auto"/>
              <w:right w:val="single" w:sz="6" w:space="0" w:color="auto"/>
            </w:tcBorders>
            <w:shd w:val="clear" w:color="auto" w:fill="auto"/>
          </w:tcPr>
          <w:p w14:paraId="799667B6" w14:textId="77777777" w:rsidR="00054189" w:rsidRPr="003A7B60" w:rsidRDefault="00054189"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51EB4FFA" w14:textId="12211AEE" w:rsidR="00054189" w:rsidRPr="00ED1BD4" w:rsidRDefault="00ED1BD4" w:rsidP="00E03D49">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4B6810EC" w14:textId="77777777" w:rsidR="00054189" w:rsidRDefault="00054189" w:rsidP="00E03D49">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725E052C" w14:textId="77777777" w:rsidR="00054189" w:rsidRDefault="00054189" w:rsidP="00C245B3">
            <w:pPr>
              <w:pStyle w:val="ListParagraph"/>
              <w:numPr>
                <w:ilvl w:val="0"/>
                <w:numId w:val="87"/>
              </w:numPr>
              <w:spacing w:after="0" w:line="240" w:lineRule="auto"/>
              <w:jc w:val="left"/>
              <w:rPr>
                <w:rStyle w:val="FSCSubjectHeading"/>
                <w:b w:val="0"/>
                <w:sz w:val="20"/>
                <w:lang w:val="en-GB"/>
              </w:rPr>
            </w:pPr>
            <w:r>
              <w:rPr>
                <w:rStyle w:val="FSCSubjectHeading"/>
                <w:b w:val="0"/>
                <w:sz w:val="20"/>
                <w:lang w:val="en-GB"/>
              </w:rPr>
              <w:t>Federal Constitution</w:t>
            </w:r>
          </w:p>
          <w:p w14:paraId="1BF96837" w14:textId="77777777" w:rsidR="00054189" w:rsidRPr="00ED1BD4" w:rsidRDefault="00054189" w:rsidP="00C245B3">
            <w:pPr>
              <w:pStyle w:val="ListParagraph"/>
              <w:widowControl/>
              <w:numPr>
                <w:ilvl w:val="0"/>
                <w:numId w:val="87"/>
              </w:numPr>
              <w:autoSpaceDE w:val="0"/>
              <w:autoSpaceDN w:val="0"/>
              <w:spacing w:after="0" w:line="240" w:lineRule="auto"/>
              <w:jc w:val="left"/>
              <w:textAlignment w:val="auto"/>
              <w:rPr>
                <w:rFonts w:cstheme="minorHAnsi"/>
                <w:sz w:val="20"/>
                <w:lang w:val="en-MY"/>
              </w:rPr>
            </w:pPr>
            <w:r w:rsidRPr="00ED1BD4">
              <w:rPr>
                <w:rFonts w:cstheme="minorHAnsi"/>
                <w:sz w:val="20"/>
                <w:lang w:val="en-MY"/>
              </w:rPr>
              <w:t>Human Rights Commission of Malaysia Act, 1999</w:t>
            </w:r>
          </w:p>
          <w:p w14:paraId="1A15A9C1" w14:textId="029D0F15" w:rsidR="00054189" w:rsidRPr="00ED1BD4" w:rsidRDefault="00054189" w:rsidP="00C245B3">
            <w:pPr>
              <w:pStyle w:val="ListParagraph"/>
              <w:widowControl/>
              <w:numPr>
                <w:ilvl w:val="0"/>
                <w:numId w:val="87"/>
              </w:numPr>
              <w:autoSpaceDE w:val="0"/>
              <w:autoSpaceDN w:val="0"/>
              <w:spacing w:after="0" w:line="240" w:lineRule="auto"/>
              <w:jc w:val="left"/>
              <w:textAlignment w:val="auto"/>
              <w:rPr>
                <w:rStyle w:val="FSCSubjectHeading"/>
                <w:rFonts w:cstheme="minorHAnsi"/>
                <w:b w:val="0"/>
                <w:sz w:val="20"/>
                <w:lang w:val="en-MY"/>
              </w:rPr>
            </w:pPr>
            <w:r w:rsidRPr="00ED1BD4">
              <w:rPr>
                <w:rFonts w:cstheme="minorHAnsi"/>
                <w:sz w:val="20"/>
                <w:lang w:val="en-MY"/>
              </w:rPr>
              <w:t>Aboriginal Peoples Act, 1954 including relevant decisions of the Civil Courts</w:t>
            </w:r>
          </w:p>
        </w:tc>
      </w:tr>
      <w:tr w:rsidR="00054189" w:rsidRPr="00FB6021" w14:paraId="54C3D800" w14:textId="77777777" w:rsidTr="00F95B9C">
        <w:trPr>
          <w:trHeight w:val="1412"/>
          <w:jc w:val="center"/>
        </w:trPr>
        <w:tc>
          <w:tcPr>
            <w:tcW w:w="1941" w:type="dxa"/>
            <w:vMerge/>
            <w:tcBorders>
              <w:left w:val="single" w:sz="4" w:space="0" w:color="auto"/>
              <w:bottom w:val="single" w:sz="8" w:space="0" w:color="auto"/>
              <w:right w:val="single" w:sz="6" w:space="0" w:color="auto"/>
            </w:tcBorders>
            <w:shd w:val="clear" w:color="auto" w:fill="auto"/>
          </w:tcPr>
          <w:p w14:paraId="0AEFFCBC" w14:textId="77777777" w:rsidR="00054189" w:rsidRPr="003A7B60" w:rsidRDefault="00054189"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052A4430" w14:textId="77777777" w:rsidR="00054189" w:rsidRPr="00ED1BD4" w:rsidRDefault="00054189" w:rsidP="00E03D49">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International Treaties</w:t>
            </w:r>
          </w:p>
          <w:p w14:paraId="5BC1DBA1" w14:textId="03D8A992" w:rsidR="003B0788" w:rsidRPr="00ED1BD4" w:rsidRDefault="003B0788" w:rsidP="00C245B3">
            <w:pPr>
              <w:pStyle w:val="ListParagraph"/>
              <w:widowControl/>
              <w:numPr>
                <w:ilvl w:val="0"/>
                <w:numId w:val="88"/>
              </w:numPr>
              <w:autoSpaceDE w:val="0"/>
              <w:autoSpaceDN w:val="0"/>
              <w:spacing w:after="0" w:line="240" w:lineRule="auto"/>
              <w:jc w:val="left"/>
              <w:textAlignment w:val="auto"/>
              <w:rPr>
                <w:rFonts w:cstheme="minorHAnsi"/>
                <w:sz w:val="20"/>
                <w:lang w:val="en-MY"/>
              </w:rPr>
            </w:pPr>
            <w:r w:rsidRPr="00ED1BD4">
              <w:rPr>
                <w:rFonts w:cstheme="minorHAnsi"/>
                <w:sz w:val="20"/>
                <w:lang w:val="en-MY"/>
              </w:rPr>
              <w:t>United Nations Convention on Biological Diversity, 1992 – Articles 1-19</w:t>
            </w:r>
          </w:p>
          <w:p w14:paraId="11C20837" w14:textId="77777777" w:rsidR="003B0788" w:rsidRPr="00ED1BD4" w:rsidRDefault="003B0788" w:rsidP="00C245B3">
            <w:pPr>
              <w:pStyle w:val="ListParagraph"/>
              <w:widowControl/>
              <w:numPr>
                <w:ilvl w:val="0"/>
                <w:numId w:val="88"/>
              </w:numPr>
              <w:autoSpaceDE w:val="0"/>
              <w:autoSpaceDN w:val="0"/>
              <w:spacing w:after="0" w:line="240" w:lineRule="auto"/>
              <w:jc w:val="left"/>
              <w:textAlignment w:val="auto"/>
              <w:rPr>
                <w:rFonts w:cstheme="minorHAnsi"/>
                <w:sz w:val="20"/>
                <w:lang w:val="en-MY"/>
              </w:rPr>
            </w:pPr>
            <w:r w:rsidRPr="00ED1BD4">
              <w:rPr>
                <w:rFonts w:cstheme="minorHAnsi"/>
                <w:sz w:val="20"/>
                <w:lang w:val="en-MY"/>
              </w:rPr>
              <w:t>International Tropical Timber Agreement, 1994 – Chapters I and VII</w:t>
            </w:r>
          </w:p>
          <w:p w14:paraId="33BF80FA" w14:textId="63857C1A" w:rsidR="00054189" w:rsidRDefault="00054189" w:rsidP="00C245B3">
            <w:pPr>
              <w:pStyle w:val="ListParagraph"/>
              <w:numPr>
                <w:ilvl w:val="0"/>
                <w:numId w:val="88"/>
              </w:numPr>
              <w:spacing w:after="0" w:line="240" w:lineRule="auto"/>
              <w:jc w:val="left"/>
              <w:rPr>
                <w:rStyle w:val="FSCSubjectHeading"/>
                <w:b w:val="0"/>
                <w:sz w:val="20"/>
                <w:lang w:val="en-GB"/>
              </w:rPr>
            </w:pPr>
            <w:r w:rsidRPr="003763A2">
              <w:rPr>
                <w:rFonts w:cstheme="minorHAnsi"/>
                <w:sz w:val="20"/>
                <w:lang w:val="en-MY"/>
              </w:rPr>
              <w:t>United Nations Declaration on Rights of Indigenous Peoples, 2007</w:t>
            </w:r>
          </w:p>
        </w:tc>
      </w:tr>
      <w:tr w:rsidR="00B84236" w:rsidRPr="00FB6021" w14:paraId="6E8506A1" w14:textId="77777777" w:rsidTr="0084524C">
        <w:trPr>
          <w:trHeight w:val="561"/>
          <w:jc w:val="center"/>
        </w:trPr>
        <w:tc>
          <w:tcPr>
            <w:tcW w:w="8412" w:type="dxa"/>
            <w:gridSpan w:val="2"/>
            <w:tcBorders>
              <w:top w:val="single" w:sz="8" w:space="0" w:color="auto"/>
              <w:left w:val="single" w:sz="4" w:space="0" w:color="auto"/>
              <w:bottom w:val="single" w:sz="8" w:space="0" w:color="auto"/>
              <w:right w:val="single" w:sz="4" w:space="0" w:color="auto"/>
            </w:tcBorders>
            <w:shd w:val="clear" w:color="auto" w:fill="D9D9D9" w:themeFill="background1" w:themeFillShade="D9"/>
          </w:tcPr>
          <w:p w14:paraId="1931E55F" w14:textId="41869817" w:rsidR="00B84236" w:rsidRPr="003A7B60" w:rsidRDefault="00B84236" w:rsidP="00B84236">
            <w:pPr>
              <w:pStyle w:val="ListParagraph"/>
              <w:spacing w:after="0" w:line="360" w:lineRule="auto"/>
              <w:ind w:left="0"/>
              <w:jc w:val="left"/>
              <w:rPr>
                <w:rStyle w:val="FSCSubjectHeading"/>
                <w:sz w:val="20"/>
                <w:lang w:val="en-GB"/>
              </w:rPr>
            </w:pPr>
            <w:r w:rsidRPr="003A7B60">
              <w:rPr>
                <w:rStyle w:val="FSCSubjectHeading"/>
                <w:sz w:val="20"/>
                <w:lang w:val="en-GB"/>
              </w:rPr>
              <w:t>5. Trade and transport</w:t>
            </w:r>
          </w:p>
          <w:p w14:paraId="2A392D21" w14:textId="77777777" w:rsidR="00B84236" w:rsidRPr="003A7B60" w:rsidRDefault="00B84236" w:rsidP="00B84236">
            <w:pPr>
              <w:pStyle w:val="ListParagraph"/>
              <w:spacing w:after="0" w:line="360" w:lineRule="auto"/>
              <w:ind w:left="0"/>
              <w:jc w:val="left"/>
              <w:rPr>
                <w:rStyle w:val="FSCSubjectHeading"/>
                <w:sz w:val="20"/>
                <w:lang w:val="en-GB"/>
              </w:rPr>
            </w:pPr>
            <w:r w:rsidRPr="003A7B60">
              <w:rPr>
                <w:rStyle w:val="FSCSubjectHeading"/>
                <w:sz w:val="20"/>
                <w:lang w:val="en-GB"/>
              </w:rPr>
              <w:t>NOTE: This section covers requirements for forest* management operations as well as processing and trade.</w:t>
            </w:r>
          </w:p>
        </w:tc>
      </w:tr>
      <w:tr w:rsidR="007E0AFC" w:rsidRPr="00FB6021" w14:paraId="1D2931E7" w14:textId="77777777" w:rsidTr="00F95B9C">
        <w:trPr>
          <w:trHeight w:val="316"/>
          <w:jc w:val="center"/>
        </w:trPr>
        <w:tc>
          <w:tcPr>
            <w:tcW w:w="1941" w:type="dxa"/>
            <w:vMerge w:val="restart"/>
            <w:tcBorders>
              <w:top w:val="single" w:sz="8" w:space="0" w:color="auto"/>
              <w:left w:val="single" w:sz="4" w:space="0" w:color="auto"/>
              <w:right w:val="single" w:sz="6" w:space="0" w:color="auto"/>
            </w:tcBorders>
            <w:shd w:val="clear" w:color="auto" w:fill="auto"/>
          </w:tcPr>
          <w:p w14:paraId="005C3ECF" w14:textId="77777777" w:rsidR="007E0AFC" w:rsidRPr="003A7B60" w:rsidRDefault="007E0AFC" w:rsidP="00B84236">
            <w:pPr>
              <w:pStyle w:val="ListParagraph"/>
              <w:spacing w:after="0" w:line="360" w:lineRule="auto"/>
              <w:ind w:left="0"/>
              <w:jc w:val="left"/>
              <w:rPr>
                <w:rStyle w:val="FSCSubjectHeading"/>
                <w:sz w:val="20"/>
                <w:lang w:val="en-GB"/>
              </w:rPr>
            </w:pPr>
            <w:r w:rsidRPr="003A7B60">
              <w:rPr>
                <w:rStyle w:val="FSCSubjectHeading"/>
                <w:sz w:val="20"/>
                <w:lang w:val="en-GB"/>
              </w:rPr>
              <w:t>5.1 Classification of species, quantities, qualities</w:t>
            </w: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6DE24976" w14:textId="24812347" w:rsidR="007E0AFC" w:rsidRPr="003A7B60" w:rsidRDefault="007E0AFC"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Legislation regulating how harvested material is classified in terms of species, volumes and qualities in connection with trade and transport. </w:t>
            </w:r>
          </w:p>
        </w:tc>
      </w:tr>
      <w:tr w:rsidR="007E0AFC" w:rsidRPr="00FB6021" w14:paraId="5DFF56CC" w14:textId="77777777" w:rsidTr="00F95B9C">
        <w:trPr>
          <w:trHeight w:val="314"/>
          <w:jc w:val="center"/>
        </w:trPr>
        <w:tc>
          <w:tcPr>
            <w:tcW w:w="1941" w:type="dxa"/>
            <w:vMerge/>
            <w:tcBorders>
              <w:left w:val="single" w:sz="4" w:space="0" w:color="auto"/>
              <w:right w:val="single" w:sz="6" w:space="0" w:color="auto"/>
            </w:tcBorders>
            <w:shd w:val="clear" w:color="auto" w:fill="auto"/>
          </w:tcPr>
          <w:p w14:paraId="30472943" w14:textId="77777777" w:rsidR="007E0AFC" w:rsidRPr="003A7B60" w:rsidRDefault="007E0AFC"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20F475C1" w14:textId="77777777" w:rsidR="00ED1BD4" w:rsidRDefault="007E0AFC" w:rsidP="00E03D49">
            <w:pPr>
              <w:pStyle w:val="ListParagraph"/>
              <w:spacing w:after="0" w:line="240" w:lineRule="auto"/>
              <w:ind w:left="0"/>
              <w:jc w:val="left"/>
              <w:rPr>
                <w:rStyle w:val="FSCSubjectHeading"/>
                <w:b w:val="0"/>
                <w:sz w:val="20"/>
                <w:lang w:val="en-GB"/>
              </w:rPr>
            </w:pPr>
            <w:r w:rsidRPr="00ED1BD4">
              <w:rPr>
                <w:rStyle w:val="FSCSubjectHeading"/>
                <w:b w:val="0"/>
                <w:sz w:val="20"/>
                <w:u w:val="single"/>
                <w:lang w:val="en-GB"/>
              </w:rPr>
              <w:t>Sabah</w:t>
            </w:r>
            <w:r>
              <w:rPr>
                <w:rStyle w:val="FSCSubjectHeading"/>
                <w:b w:val="0"/>
                <w:sz w:val="20"/>
                <w:lang w:val="en-GB"/>
              </w:rPr>
              <w:t xml:space="preserve"> </w:t>
            </w:r>
          </w:p>
          <w:p w14:paraId="18EC7670" w14:textId="152BBA0B" w:rsidR="002231B1" w:rsidRDefault="002231B1" w:rsidP="00E03D49">
            <w:pPr>
              <w:pStyle w:val="ListParagraph"/>
              <w:spacing w:after="0" w:line="240" w:lineRule="auto"/>
              <w:ind w:left="0"/>
              <w:jc w:val="left"/>
              <w:rPr>
                <w:rStyle w:val="FSCSubjectHeading"/>
                <w:b w:val="0"/>
                <w:sz w:val="20"/>
                <w:lang w:val="en-GB"/>
              </w:rPr>
            </w:pPr>
            <w:r>
              <w:rPr>
                <w:rStyle w:val="FSCSubjectHeading"/>
                <w:b w:val="0"/>
                <w:sz w:val="20"/>
                <w:lang w:val="en-GB"/>
              </w:rPr>
              <w:t>(Federal lists)</w:t>
            </w:r>
          </w:p>
          <w:p w14:paraId="4897522A" w14:textId="77777777" w:rsidR="002231B1" w:rsidRPr="00ED1BD4" w:rsidRDefault="002231B1" w:rsidP="00C245B3">
            <w:pPr>
              <w:pStyle w:val="ListParagraph"/>
              <w:numPr>
                <w:ilvl w:val="0"/>
                <w:numId w:val="126"/>
              </w:numPr>
              <w:spacing w:after="0" w:line="240" w:lineRule="auto"/>
              <w:rPr>
                <w:sz w:val="20"/>
                <w:lang w:val="en-MY"/>
              </w:rPr>
            </w:pPr>
            <w:r>
              <w:rPr>
                <w:sz w:val="20"/>
                <w:lang w:val="en-MY"/>
              </w:rPr>
              <w:t>International Trade in Endangered Species Act, 2008</w:t>
            </w:r>
          </w:p>
          <w:p w14:paraId="498CFE5A" w14:textId="77777777" w:rsidR="002231B1" w:rsidRPr="002231B1" w:rsidRDefault="002231B1" w:rsidP="002231B1">
            <w:pPr>
              <w:spacing w:after="0" w:line="240" w:lineRule="auto"/>
              <w:jc w:val="left"/>
              <w:rPr>
                <w:rStyle w:val="FSCSubjectHeading"/>
                <w:b w:val="0"/>
                <w:sz w:val="20"/>
                <w:lang w:val="en-GB"/>
              </w:rPr>
            </w:pPr>
          </w:p>
          <w:p w14:paraId="29EDF8C4" w14:textId="13755FE4" w:rsidR="007E0AFC" w:rsidRDefault="007E0AFC" w:rsidP="00E03D49">
            <w:pPr>
              <w:pStyle w:val="ListParagraph"/>
              <w:spacing w:after="0" w:line="240" w:lineRule="auto"/>
              <w:ind w:left="0"/>
              <w:jc w:val="left"/>
              <w:rPr>
                <w:rStyle w:val="FSCSubjectHeading"/>
                <w:b w:val="0"/>
                <w:sz w:val="20"/>
                <w:lang w:val="en-GB"/>
              </w:rPr>
            </w:pPr>
            <w:r>
              <w:rPr>
                <w:rStyle w:val="FSCSubjectHeading"/>
                <w:b w:val="0"/>
                <w:sz w:val="20"/>
                <w:lang w:val="en-GB"/>
              </w:rPr>
              <w:t>(State l</w:t>
            </w:r>
            <w:r w:rsidR="00ED1BD4">
              <w:rPr>
                <w:rStyle w:val="FSCSubjectHeading"/>
                <w:b w:val="0"/>
                <w:sz w:val="20"/>
                <w:lang w:val="en-GB"/>
              </w:rPr>
              <w:t>ists</w:t>
            </w:r>
            <w:r>
              <w:rPr>
                <w:rStyle w:val="FSCSubjectHeading"/>
                <w:b w:val="0"/>
                <w:sz w:val="20"/>
                <w:lang w:val="en-GB"/>
              </w:rPr>
              <w:t>)</w:t>
            </w:r>
          </w:p>
          <w:p w14:paraId="5B90620D" w14:textId="77777777" w:rsidR="007E0AFC" w:rsidRPr="00ED1BD4" w:rsidRDefault="007E0AFC" w:rsidP="00C245B3">
            <w:pPr>
              <w:pStyle w:val="ListParagraph"/>
              <w:widowControl/>
              <w:numPr>
                <w:ilvl w:val="0"/>
                <w:numId w:val="126"/>
              </w:numPr>
              <w:autoSpaceDE w:val="0"/>
              <w:autoSpaceDN w:val="0"/>
              <w:spacing w:after="0" w:line="240" w:lineRule="auto"/>
              <w:jc w:val="left"/>
              <w:textAlignment w:val="auto"/>
              <w:rPr>
                <w:rFonts w:cstheme="minorHAnsi"/>
                <w:sz w:val="20"/>
                <w:lang w:val="en-MY"/>
              </w:rPr>
            </w:pPr>
            <w:r w:rsidRPr="00ED1BD4">
              <w:rPr>
                <w:rFonts w:cstheme="minorHAnsi"/>
                <w:sz w:val="20"/>
                <w:lang w:val="en-MY"/>
              </w:rPr>
              <w:t>Forest Enactment, 1968</w:t>
            </w:r>
          </w:p>
          <w:p w14:paraId="3506B94C" w14:textId="29D21BAD" w:rsidR="007E0AFC" w:rsidRPr="00ED1BD4" w:rsidRDefault="007E0AFC" w:rsidP="00C245B3">
            <w:pPr>
              <w:pStyle w:val="ListParagraph"/>
              <w:widowControl/>
              <w:numPr>
                <w:ilvl w:val="1"/>
                <w:numId w:val="126"/>
              </w:numPr>
              <w:autoSpaceDE w:val="0"/>
              <w:autoSpaceDN w:val="0"/>
              <w:spacing w:after="0" w:line="240" w:lineRule="auto"/>
              <w:jc w:val="left"/>
              <w:textAlignment w:val="auto"/>
              <w:rPr>
                <w:rStyle w:val="FSCSubjectHeading"/>
                <w:rFonts w:cstheme="minorHAnsi"/>
                <w:b w:val="0"/>
                <w:sz w:val="20"/>
                <w:lang w:val="en-MY"/>
              </w:rPr>
            </w:pPr>
            <w:r w:rsidRPr="00E03D49">
              <w:rPr>
                <w:rFonts w:cstheme="minorHAnsi"/>
                <w:sz w:val="20"/>
                <w:lang w:val="en-MY"/>
              </w:rPr>
              <w:t>Forest Rules, 1969</w:t>
            </w:r>
          </w:p>
        </w:tc>
      </w:tr>
      <w:tr w:rsidR="007E0AFC" w:rsidRPr="00FB6021" w14:paraId="355DB507" w14:textId="77777777" w:rsidTr="00F95B9C">
        <w:trPr>
          <w:trHeight w:val="314"/>
          <w:jc w:val="center"/>
        </w:trPr>
        <w:tc>
          <w:tcPr>
            <w:tcW w:w="1941" w:type="dxa"/>
            <w:vMerge/>
            <w:tcBorders>
              <w:left w:val="single" w:sz="4" w:space="0" w:color="auto"/>
              <w:right w:val="single" w:sz="6" w:space="0" w:color="auto"/>
            </w:tcBorders>
            <w:shd w:val="clear" w:color="auto" w:fill="auto"/>
          </w:tcPr>
          <w:p w14:paraId="27B1C72C" w14:textId="296D4FEC" w:rsidR="007E0AFC" w:rsidRPr="003A7B60" w:rsidRDefault="007E0AFC"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057541D3" w14:textId="77777777" w:rsidR="00ED1BD4" w:rsidRDefault="007E0AFC" w:rsidP="00E03D49">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Sarawak</w:t>
            </w:r>
          </w:p>
          <w:p w14:paraId="1FAA76E2" w14:textId="77777777" w:rsidR="002231B1" w:rsidRDefault="002231B1" w:rsidP="002231B1">
            <w:pPr>
              <w:pStyle w:val="ListParagraph"/>
              <w:spacing w:after="0" w:line="240" w:lineRule="auto"/>
              <w:ind w:left="0"/>
              <w:jc w:val="left"/>
              <w:rPr>
                <w:rStyle w:val="FSCSubjectHeading"/>
                <w:b w:val="0"/>
                <w:sz w:val="20"/>
                <w:lang w:val="en-GB"/>
              </w:rPr>
            </w:pPr>
            <w:r>
              <w:rPr>
                <w:rStyle w:val="FSCSubjectHeading"/>
                <w:b w:val="0"/>
                <w:sz w:val="20"/>
                <w:lang w:val="en-GB"/>
              </w:rPr>
              <w:t>(Federal lists)</w:t>
            </w:r>
          </w:p>
          <w:p w14:paraId="699F7F29" w14:textId="77777777" w:rsidR="002231B1" w:rsidRPr="00ED1BD4" w:rsidRDefault="002231B1" w:rsidP="00C245B3">
            <w:pPr>
              <w:pStyle w:val="ListParagraph"/>
              <w:numPr>
                <w:ilvl w:val="0"/>
                <w:numId w:val="126"/>
              </w:numPr>
              <w:spacing w:after="0" w:line="240" w:lineRule="auto"/>
              <w:rPr>
                <w:sz w:val="20"/>
                <w:lang w:val="en-MY"/>
              </w:rPr>
            </w:pPr>
            <w:r>
              <w:rPr>
                <w:sz w:val="20"/>
                <w:lang w:val="en-MY"/>
              </w:rPr>
              <w:lastRenderedPageBreak/>
              <w:t>International Trade in Endangered Species Act, 2008</w:t>
            </w:r>
          </w:p>
          <w:p w14:paraId="072CA902" w14:textId="77777777" w:rsidR="002231B1" w:rsidRDefault="002231B1" w:rsidP="002231B1">
            <w:pPr>
              <w:pStyle w:val="ListParagraph"/>
              <w:spacing w:after="0" w:line="240" w:lineRule="auto"/>
              <w:ind w:left="0"/>
              <w:jc w:val="left"/>
              <w:rPr>
                <w:rStyle w:val="FSCSubjectHeading"/>
                <w:b w:val="0"/>
                <w:sz w:val="20"/>
                <w:lang w:val="en-GB"/>
              </w:rPr>
            </w:pPr>
            <w:r>
              <w:rPr>
                <w:rStyle w:val="FSCSubjectHeading"/>
                <w:b w:val="0"/>
                <w:sz w:val="20"/>
                <w:lang w:val="en-GB"/>
              </w:rPr>
              <w:t xml:space="preserve"> </w:t>
            </w:r>
          </w:p>
          <w:p w14:paraId="5AA06FC7" w14:textId="3B6AB19D" w:rsidR="007E0AFC" w:rsidRPr="00ED1BD4" w:rsidRDefault="00ED1BD4" w:rsidP="002231B1">
            <w:pPr>
              <w:pStyle w:val="ListParagraph"/>
              <w:spacing w:after="0" w:line="240" w:lineRule="auto"/>
              <w:ind w:left="0"/>
              <w:jc w:val="left"/>
              <w:rPr>
                <w:rStyle w:val="FSCSubjectHeading"/>
                <w:b w:val="0"/>
                <w:sz w:val="20"/>
                <w:u w:val="single"/>
                <w:lang w:val="en-GB"/>
              </w:rPr>
            </w:pPr>
            <w:r>
              <w:rPr>
                <w:rStyle w:val="FSCSubjectHeading"/>
                <w:b w:val="0"/>
                <w:sz w:val="20"/>
                <w:lang w:val="en-GB"/>
              </w:rPr>
              <w:t>(State lists)</w:t>
            </w:r>
            <w:r w:rsidR="007E0AFC" w:rsidRPr="00ED1BD4">
              <w:rPr>
                <w:rStyle w:val="FSCSubjectHeading"/>
                <w:b w:val="0"/>
                <w:sz w:val="20"/>
                <w:u w:val="single"/>
                <w:lang w:val="en-GB"/>
              </w:rPr>
              <w:t xml:space="preserve"> </w:t>
            </w:r>
          </w:p>
          <w:p w14:paraId="3D872139" w14:textId="6E439032" w:rsidR="007E0AFC" w:rsidRDefault="007E0AFC" w:rsidP="00C245B3">
            <w:pPr>
              <w:pStyle w:val="ListParagraph"/>
              <w:numPr>
                <w:ilvl w:val="0"/>
                <w:numId w:val="89"/>
              </w:numPr>
              <w:spacing w:after="0" w:line="240" w:lineRule="auto"/>
              <w:jc w:val="left"/>
              <w:rPr>
                <w:sz w:val="20"/>
                <w:lang w:val="en-GB"/>
              </w:rPr>
            </w:pPr>
            <w:r w:rsidRPr="00E03D49">
              <w:rPr>
                <w:rFonts w:cstheme="minorHAnsi"/>
                <w:sz w:val="20"/>
                <w:lang w:val="en-MY"/>
              </w:rPr>
              <w:t>Forests Ordinance</w:t>
            </w:r>
            <w:r w:rsidR="006E0B45">
              <w:rPr>
                <w:rFonts w:cstheme="minorHAnsi"/>
                <w:sz w:val="20"/>
                <w:lang w:val="en-MY"/>
              </w:rPr>
              <w:t>, 2015</w:t>
            </w:r>
            <w:r w:rsidRPr="00E03D49">
              <w:rPr>
                <w:rFonts w:cstheme="minorHAnsi"/>
                <w:sz w:val="20"/>
                <w:lang w:val="en-MY"/>
              </w:rPr>
              <w:t xml:space="preserve"> (Cap. </w:t>
            </w:r>
            <w:r w:rsidR="006E0B45">
              <w:rPr>
                <w:rFonts w:cstheme="minorHAnsi"/>
                <w:sz w:val="20"/>
                <w:lang w:val="en-MY"/>
              </w:rPr>
              <w:t>7</w:t>
            </w:r>
            <w:r w:rsidRPr="00E03D49">
              <w:rPr>
                <w:rFonts w:cstheme="minorHAnsi"/>
                <w:sz w:val="20"/>
                <w:lang w:val="en-MY"/>
              </w:rPr>
              <w:t>1)</w:t>
            </w:r>
          </w:p>
          <w:p w14:paraId="6A32AE83" w14:textId="5A612FF3" w:rsidR="007E0AFC" w:rsidRPr="00ED1BD4" w:rsidRDefault="006E0B45" w:rsidP="00C245B3">
            <w:pPr>
              <w:pStyle w:val="ListParagraph"/>
              <w:numPr>
                <w:ilvl w:val="1"/>
                <w:numId w:val="45"/>
              </w:numPr>
              <w:spacing w:after="0" w:line="240" w:lineRule="auto"/>
              <w:jc w:val="left"/>
              <w:rPr>
                <w:rStyle w:val="FSCSubjectHeading"/>
                <w:b w:val="0"/>
                <w:sz w:val="20"/>
                <w:lang w:val="en-GB"/>
              </w:rPr>
            </w:pPr>
            <w:r>
              <w:rPr>
                <w:rFonts w:cstheme="minorHAnsi"/>
                <w:sz w:val="20"/>
                <w:lang w:val="en-MY"/>
              </w:rPr>
              <w:t>Forest Rules, 1973</w:t>
            </w:r>
          </w:p>
        </w:tc>
      </w:tr>
      <w:tr w:rsidR="007E0AFC" w:rsidRPr="00FB6021" w14:paraId="1798AC7C" w14:textId="77777777" w:rsidTr="00B72FDB">
        <w:trPr>
          <w:trHeight w:val="1531"/>
          <w:jc w:val="center"/>
        </w:trPr>
        <w:tc>
          <w:tcPr>
            <w:tcW w:w="1941" w:type="dxa"/>
            <w:vMerge/>
            <w:tcBorders>
              <w:left w:val="single" w:sz="4" w:space="0" w:color="auto"/>
              <w:right w:val="single" w:sz="6" w:space="0" w:color="auto"/>
            </w:tcBorders>
            <w:shd w:val="clear" w:color="auto" w:fill="auto"/>
          </w:tcPr>
          <w:p w14:paraId="66F6946C" w14:textId="39A24725" w:rsidR="007E0AFC" w:rsidRPr="003A7B60" w:rsidRDefault="007E0AFC"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5E7F1676" w14:textId="787C1F73" w:rsidR="007E0AFC" w:rsidRPr="00ED1BD4" w:rsidRDefault="00ED1BD4" w:rsidP="00E03D49">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228EBD58" w14:textId="58554DCB" w:rsidR="007E0AFC" w:rsidRDefault="007E0AFC" w:rsidP="00E03D49">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1DEA6EB2" w14:textId="0A96DD3F" w:rsidR="007E0AFC" w:rsidRDefault="007E0AFC" w:rsidP="00C245B3">
            <w:pPr>
              <w:pStyle w:val="ListParagraph"/>
              <w:numPr>
                <w:ilvl w:val="0"/>
                <w:numId w:val="89"/>
              </w:numPr>
              <w:spacing w:after="0" w:line="240" w:lineRule="auto"/>
              <w:rPr>
                <w:sz w:val="20"/>
                <w:lang w:val="en-MY"/>
              </w:rPr>
            </w:pPr>
            <w:r w:rsidRPr="00ED1BD4">
              <w:rPr>
                <w:sz w:val="20"/>
                <w:lang w:val="en-MY"/>
              </w:rPr>
              <w:t>National Forestry Act, 1984</w:t>
            </w:r>
          </w:p>
          <w:p w14:paraId="58B27B99" w14:textId="5C22B665" w:rsidR="002231B1" w:rsidRPr="00ED1BD4" w:rsidRDefault="002231B1" w:rsidP="00C245B3">
            <w:pPr>
              <w:pStyle w:val="ListParagraph"/>
              <w:numPr>
                <w:ilvl w:val="0"/>
                <w:numId w:val="89"/>
              </w:numPr>
              <w:spacing w:after="0" w:line="240" w:lineRule="auto"/>
              <w:rPr>
                <w:sz w:val="20"/>
                <w:lang w:val="en-MY"/>
              </w:rPr>
            </w:pPr>
            <w:r>
              <w:rPr>
                <w:sz w:val="20"/>
                <w:lang w:val="en-MY"/>
              </w:rPr>
              <w:t>International Trade in Endangered Species Act, 2008</w:t>
            </w:r>
          </w:p>
          <w:p w14:paraId="730392C9" w14:textId="77777777" w:rsidR="00ED1BD4" w:rsidRDefault="00ED1BD4" w:rsidP="00E03D49">
            <w:pPr>
              <w:spacing w:after="0" w:line="240" w:lineRule="auto"/>
              <w:rPr>
                <w:sz w:val="20"/>
                <w:lang w:val="en-MY"/>
              </w:rPr>
            </w:pPr>
          </w:p>
          <w:p w14:paraId="77EDADF6" w14:textId="1F4020A4" w:rsidR="007E0AFC" w:rsidRDefault="007E0AFC" w:rsidP="00E03D49">
            <w:pPr>
              <w:spacing w:after="0" w:line="240" w:lineRule="auto"/>
              <w:rPr>
                <w:sz w:val="20"/>
                <w:lang w:val="en-MY"/>
              </w:rPr>
            </w:pPr>
            <w:r>
              <w:rPr>
                <w:sz w:val="20"/>
                <w:lang w:val="en-MY"/>
              </w:rPr>
              <w:t>(State list)</w:t>
            </w:r>
          </w:p>
          <w:p w14:paraId="52EC6DBA" w14:textId="77777777" w:rsidR="007E0AFC" w:rsidRPr="00ED1BD4" w:rsidRDefault="007E0AFC" w:rsidP="00C245B3">
            <w:pPr>
              <w:pStyle w:val="ListParagraph"/>
              <w:widowControl/>
              <w:numPr>
                <w:ilvl w:val="0"/>
                <w:numId w:val="89"/>
              </w:numPr>
              <w:autoSpaceDE w:val="0"/>
              <w:autoSpaceDN w:val="0"/>
              <w:spacing w:after="0" w:line="240" w:lineRule="auto"/>
              <w:jc w:val="left"/>
              <w:textAlignment w:val="auto"/>
              <w:rPr>
                <w:rFonts w:cstheme="minorHAnsi"/>
                <w:sz w:val="20"/>
                <w:lang w:val="en-MY"/>
              </w:rPr>
            </w:pPr>
            <w:r w:rsidRPr="00ED1BD4">
              <w:rPr>
                <w:rFonts w:cstheme="minorHAnsi"/>
                <w:sz w:val="20"/>
                <w:lang w:val="en-MY"/>
              </w:rPr>
              <w:t>State Forest Enactments</w:t>
            </w:r>
          </w:p>
          <w:p w14:paraId="1CA8ECFF" w14:textId="7D87D7D1" w:rsidR="007E0AFC" w:rsidRPr="00ED1BD4" w:rsidRDefault="007E0AFC" w:rsidP="00C245B3">
            <w:pPr>
              <w:pStyle w:val="ListParagraph"/>
              <w:widowControl/>
              <w:numPr>
                <w:ilvl w:val="0"/>
                <w:numId w:val="89"/>
              </w:numPr>
              <w:autoSpaceDE w:val="0"/>
              <w:autoSpaceDN w:val="0"/>
              <w:spacing w:after="0" w:line="240" w:lineRule="auto"/>
              <w:jc w:val="left"/>
              <w:textAlignment w:val="auto"/>
              <w:rPr>
                <w:rStyle w:val="FSCSubjectHeading"/>
                <w:rFonts w:cstheme="minorHAnsi"/>
                <w:b w:val="0"/>
                <w:sz w:val="20"/>
                <w:lang w:val="en-MY"/>
              </w:rPr>
            </w:pPr>
            <w:r w:rsidRPr="00ED1BD4">
              <w:rPr>
                <w:rFonts w:cstheme="minorHAnsi"/>
                <w:sz w:val="20"/>
                <w:lang w:val="en-MY"/>
              </w:rPr>
              <w:t>State Forest Rules</w:t>
            </w:r>
          </w:p>
        </w:tc>
      </w:tr>
      <w:tr w:rsidR="007E0AFC" w:rsidRPr="00FB6021" w14:paraId="10550A6C" w14:textId="77777777" w:rsidTr="00ED1BD4">
        <w:trPr>
          <w:trHeight w:val="1103"/>
          <w:jc w:val="center"/>
        </w:trPr>
        <w:tc>
          <w:tcPr>
            <w:tcW w:w="1941" w:type="dxa"/>
            <w:vMerge/>
            <w:tcBorders>
              <w:left w:val="single" w:sz="4" w:space="0" w:color="auto"/>
              <w:bottom w:val="single" w:sz="6" w:space="0" w:color="auto"/>
              <w:right w:val="single" w:sz="6" w:space="0" w:color="auto"/>
            </w:tcBorders>
            <w:shd w:val="clear" w:color="auto" w:fill="auto"/>
          </w:tcPr>
          <w:p w14:paraId="5E77E1E6" w14:textId="77777777" w:rsidR="007E0AFC" w:rsidRPr="003A7B60" w:rsidRDefault="007E0AFC"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3559C202" w14:textId="77777777" w:rsidR="007E0AFC" w:rsidRPr="00ED1BD4" w:rsidRDefault="007E0AFC" w:rsidP="00E03D49">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International Treaties</w:t>
            </w:r>
          </w:p>
          <w:p w14:paraId="226F0FED" w14:textId="77777777" w:rsidR="00ED1BD4" w:rsidRDefault="007E0AFC" w:rsidP="00C245B3">
            <w:pPr>
              <w:pStyle w:val="ListParagraph"/>
              <w:widowControl/>
              <w:numPr>
                <w:ilvl w:val="0"/>
                <w:numId w:val="90"/>
              </w:numPr>
              <w:autoSpaceDE w:val="0"/>
              <w:autoSpaceDN w:val="0"/>
              <w:spacing w:after="0" w:line="240" w:lineRule="auto"/>
              <w:jc w:val="left"/>
              <w:textAlignment w:val="auto"/>
              <w:rPr>
                <w:rFonts w:cstheme="minorHAnsi"/>
                <w:sz w:val="20"/>
                <w:lang w:val="en-MY"/>
              </w:rPr>
            </w:pPr>
            <w:r w:rsidRPr="00ED1BD4">
              <w:rPr>
                <w:rFonts w:cstheme="minorHAnsi"/>
                <w:sz w:val="20"/>
                <w:lang w:val="en-MY"/>
              </w:rPr>
              <w:t>International Tropical Timber Agreement, 1994 – Chapters I and VII</w:t>
            </w:r>
          </w:p>
          <w:p w14:paraId="382220E7" w14:textId="001C5664" w:rsidR="007E0AFC" w:rsidRPr="00ED1BD4" w:rsidRDefault="007E0AFC" w:rsidP="00C245B3">
            <w:pPr>
              <w:pStyle w:val="ListParagraph"/>
              <w:widowControl/>
              <w:numPr>
                <w:ilvl w:val="0"/>
                <w:numId w:val="90"/>
              </w:numPr>
              <w:autoSpaceDE w:val="0"/>
              <w:autoSpaceDN w:val="0"/>
              <w:spacing w:after="0" w:line="240" w:lineRule="auto"/>
              <w:jc w:val="left"/>
              <w:textAlignment w:val="auto"/>
              <w:rPr>
                <w:rStyle w:val="FSCSubjectHeading"/>
                <w:rFonts w:cstheme="minorHAnsi"/>
                <w:b w:val="0"/>
                <w:sz w:val="20"/>
                <w:lang w:val="en-MY"/>
              </w:rPr>
            </w:pPr>
            <w:r w:rsidRPr="00ED1BD4">
              <w:rPr>
                <w:rFonts w:cstheme="minorHAnsi"/>
                <w:sz w:val="20"/>
                <w:lang w:val="en-MY"/>
              </w:rPr>
              <w:t>Convention on International Trade in Endangered Species of Wild Fauna and Flora, 1973 – Articles I-X</w:t>
            </w:r>
          </w:p>
        </w:tc>
      </w:tr>
      <w:tr w:rsidR="00F1234E" w:rsidRPr="00FB6021" w14:paraId="30A9A514" w14:textId="77777777" w:rsidTr="00F95B9C">
        <w:trPr>
          <w:trHeight w:val="237"/>
          <w:jc w:val="center"/>
        </w:trPr>
        <w:tc>
          <w:tcPr>
            <w:tcW w:w="1941" w:type="dxa"/>
            <w:vMerge w:val="restart"/>
            <w:tcBorders>
              <w:top w:val="single" w:sz="6" w:space="0" w:color="auto"/>
              <w:left w:val="single" w:sz="4" w:space="0" w:color="auto"/>
              <w:right w:val="single" w:sz="6" w:space="0" w:color="auto"/>
            </w:tcBorders>
            <w:shd w:val="clear" w:color="auto" w:fill="auto"/>
          </w:tcPr>
          <w:p w14:paraId="506C1A59" w14:textId="012AA147" w:rsidR="00F1234E" w:rsidRPr="003A7B60" w:rsidRDefault="00F1234E" w:rsidP="00B84236">
            <w:pPr>
              <w:pStyle w:val="ListParagraph"/>
              <w:spacing w:after="0" w:line="360" w:lineRule="auto"/>
              <w:ind w:left="0"/>
              <w:jc w:val="left"/>
              <w:rPr>
                <w:rStyle w:val="FSCSubjectHeading"/>
                <w:sz w:val="20"/>
                <w:lang w:val="en-GB"/>
              </w:rPr>
            </w:pPr>
            <w:r w:rsidRPr="003A7B60">
              <w:rPr>
                <w:rStyle w:val="FSCSubjectHeading"/>
                <w:sz w:val="20"/>
                <w:lang w:val="en-GB"/>
              </w:rPr>
              <w:t>5.2 Trade and transport</w:t>
            </w: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5E3BA158" w14:textId="77777777" w:rsidR="00F1234E" w:rsidRPr="003A7B60" w:rsidRDefault="00F1234E"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All required trading and transport permits shall* exist as well as legally required transport documents which accompany the transport of wood from forest* operations. </w:t>
            </w:r>
          </w:p>
        </w:tc>
      </w:tr>
      <w:tr w:rsidR="00F1234E" w:rsidRPr="00FB6021" w14:paraId="6C428D3E" w14:textId="77777777" w:rsidTr="00F95B9C">
        <w:trPr>
          <w:trHeight w:val="237"/>
          <w:jc w:val="center"/>
        </w:trPr>
        <w:tc>
          <w:tcPr>
            <w:tcW w:w="1941" w:type="dxa"/>
            <w:vMerge/>
            <w:tcBorders>
              <w:left w:val="single" w:sz="4" w:space="0" w:color="auto"/>
              <w:right w:val="single" w:sz="6" w:space="0" w:color="auto"/>
            </w:tcBorders>
            <w:shd w:val="clear" w:color="auto" w:fill="auto"/>
          </w:tcPr>
          <w:p w14:paraId="046D2B41" w14:textId="77777777"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7E976C3D" w14:textId="254217B0" w:rsidR="00AF2AE7" w:rsidRDefault="00ED1BD4" w:rsidP="00AF2AE7">
            <w:pPr>
              <w:pStyle w:val="ListParagraph"/>
              <w:spacing w:after="0" w:line="240" w:lineRule="auto"/>
              <w:ind w:left="0"/>
              <w:jc w:val="left"/>
              <w:rPr>
                <w:rStyle w:val="FSCSubjectHeading"/>
                <w:b w:val="0"/>
                <w:sz w:val="20"/>
                <w:lang w:val="en-GB"/>
              </w:rPr>
            </w:pPr>
            <w:r w:rsidRPr="00ED1BD4">
              <w:rPr>
                <w:rStyle w:val="FSCSubjectHeading"/>
                <w:b w:val="0"/>
                <w:sz w:val="20"/>
                <w:u w:val="single"/>
                <w:lang w:val="en-GB"/>
              </w:rPr>
              <w:t>Sabah</w:t>
            </w:r>
          </w:p>
          <w:p w14:paraId="739373CE" w14:textId="364536AF" w:rsidR="00ED1BD4" w:rsidRDefault="00ED1BD4" w:rsidP="00AF2AE7">
            <w:pPr>
              <w:pStyle w:val="ListParagraph"/>
              <w:spacing w:after="0" w:line="240" w:lineRule="auto"/>
              <w:ind w:left="0"/>
              <w:jc w:val="left"/>
              <w:rPr>
                <w:rStyle w:val="FSCSubjectHeading"/>
                <w:b w:val="0"/>
                <w:sz w:val="20"/>
                <w:lang w:val="en-GB"/>
              </w:rPr>
            </w:pPr>
            <w:r>
              <w:rPr>
                <w:rStyle w:val="FSCSubjectHeading"/>
                <w:b w:val="0"/>
                <w:sz w:val="20"/>
                <w:lang w:val="en-GB"/>
              </w:rPr>
              <w:t>(State lists)</w:t>
            </w:r>
          </w:p>
          <w:p w14:paraId="12205666" w14:textId="77777777" w:rsidR="00AF2AE7" w:rsidRPr="00ED1BD4" w:rsidRDefault="00AF2AE7" w:rsidP="00C245B3">
            <w:pPr>
              <w:pStyle w:val="ListParagraph"/>
              <w:widowControl/>
              <w:numPr>
                <w:ilvl w:val="0"/>
                <w:numId w:val="91"/>
              </w:numPr>
              <w:autoSpaceDE w:val="0"/>
              <w:autoSpaceDN w:val="0"/>
              <w:spacing w:after="0" w:line="240" w:lineRule="auto"/>
              <w:jc w:val="left"/>
              <w:textAlignment w:val="auto"/>
              <w:rPr>
                <w:rFonts w:cstheme="minorHAnsi"/>
                <w:sz w:val="20"/>
                <w:lang w:val="en-MY"/>
              </w:rPr>
            </w:pPr>
            <w:r w:rsidRPr="00ED1BD4">
              <w:rPr>
                <w:rFonts w:cstheme="minorHAnsi"/>
                <w:sz w:val="20"/>
                <w:lang w:val="en-MY"/>
              </w:rPr>
              <w:t>Forest Enactment, 1968</w:t>
            </w:r>
          </w:p>
          <w:p w14:paraId="6B21017A" w14:textId="3AA329A4" w:rsidR="00AF2AE7" w:rsidRPr="00ED1BD4" w:rsidRDefault="00AF2AE7" w:rsidP="00C245B3">
            <w:pPr>
              <w:pStyle w:val="ListParagraph"/>
              <w:widowControl/>
              <w:numPr>
                <w:ilvl w:val="1"/>
                <w:numId w:val="45"/>
              </w:numPr>
              <w:autoSpaceDE w:val="0"/>
              <w:autoSpaceDN w:val="0"/>
              <w:spacing w:after="0" w:line="240" w:lineRule="auto"/>
              <w:jc w:val="left"/>
              <w:textAlignment w:val="auto"/>
              <w:rPr>
                <w:rStyle w:val="FSCSubjectHeading"/>
                <w:rFonts w:cstheme="minorHAnsi"/>
                <w:b w:val="0"/>
                <w:sz w:val="20"/>
                <w:lang w:val="en-MY"/>
              </w:rPr>
            </w:pPr>
            <w:r w:rsidRPr="00E03D49">
              <w:rPr>
                <w:rFonts w:cstheme="minorHAnsi"/>
                <w:sz w:val="20"/>
                <w:lang w:val="en-MY"/>
              </w:rPr>
              <w:t>Forest Rules, 1969</w:t>
            </w:r>
          </w:p>
        </w:tc>
      </w:tr>
      <w:tr w:rsidR="00F1234E" w:rsidRPr="00FB6021" w14:paraId="7BF0EF47" w14:textId="77777777" w:rsidTr="00F95B9C">
        <w:trPr>
          <w:trHeight w:val="237"/>
          <w:jc w:val="center"/>
        </w:trPr>
        <w:tc>
          <w:tcPr>
            <w:tcW w:w="1941" w:type="dxa"/>
            <w:vMerge/>
            <w:tcBorders>
              <w:left w:val="single" w:sz="4" w:space="0" w:color="auto"/>
              <w:right w:val="single" w:sz="6" w:space="0" w:color="auto"/>
            </w:tcBorders>
            <w:shd w:val="clear" w:color="auto" w:fill="auto"/>
          </w:tcPr>
          <w:p w14:paraId="50318154" w14:textId="7FB2FBF9"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4B9F81C" w14:textId="77777777" w:rsidR="00ED1BD4" w:rsidRDefault="00AF2AE7" w:rsidP="00AF2AE7">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Sarawak</w:t>
            </w:r>
          </w:p>
          <w:p w14:paraId="54FD3710" w14:textId="40545BD6" w:rsidR="00AF2AE7" w:rsidRPr="00ED1BD4" w:rsidRDefault="00ED1BD4" w:rsidP="00AF2AE7">
            <w:pPr>
              <w:pStyle w:val="ListParagraph"/>
              <w:spacing w:after="0" w:line="240" w:lineRule="auto"/>
              <w:ind w:left="0"/>
              <w:jc w:val="left"/>
              <w:rPr>
                <w:rStyle w:val="FSCSubjectHeading"/>
                <w:b w:val="0"/>
                <w:sz w:val="20"/>
                <w:u w:val="single"/>
                <w:lang w:val="en-GB"/>
              </w:rPr>
            </w:pPr>
            <w:r>
              <w:rPr>
                <w:rStyle w:val="FSCSubjectHeading"/>
                <w:b w:val="0"/>
                <w:sz w:val="20"/>
                <w:lang w:val="en-GB"/>
              </w:rPr>
              <w:t>(State lists)</w:t>
            </w:r>
            <w:r w:rsidR="00AF2AE7" w:rsidRPr="00ED1BD4">
              <w:rPr>
                <w:rStyle w:val="FSCSubjectHeading"/>
                <w:b w:val="0"/>
                <w:sz w:val="20"/>
                <w:u w:val="single"/>
                <w:lang w:val="en-GB"/>
              </w:rPr>
              <w:t xml:space="preserve"> </w:t>
            </w:r>
          </w:p>
          <w:p w14:paraId="11365315" w14:textId="0F1C13B9" w:rsidR="00AF2AE7" w:rsidRDefault="00AF2AE7" w:rsidP="00C245B3">
            <w:pPr>
              <w:pStyle w:val="ListParagraph"/>
              <w:numPr>
                <w:ilvl w:val="0"/>
                <w:numId w:val="91"/>
              </w:numPr>
              <w:spacing w:after="0" w:line="240" w:lineRule="auto"/>
              <w:jc w:val="left"/>
              <w:rPr>
                <w:sz w:val="20"/>
                <w:lang w:val="en-GB"/>
              </w:rPr>
            </w:pPr>
            <w:r w:rsidRPr="00E03D49">
              <w:rPr>
                <w:rFonts w:cstheme="minorHAnsi"/>
                <w:sz w:val="20"/>
                <w:lang w:val="en-MY"/>
              </w:rPr>
              <w:t>Forests Ordinance</w:t>
            </w:r>
            <w:r w:rsidR="006E0B45">
              <w:rPr>
                <w:rFonts w:cstheme="minorHAnsi"/>
                <w:sz w:val="20"/>
                <w:lang w:val="en-MY"/>
              </w:rPr>
              <w:t>, 2015</w:t>
            </w:r>
            <w:r w:rsidRPr="00E03D49">
              <w:rPr>
                <w:rFonts w:cstheme="minorHAnsi"/>
                <w:sz w:val="20"/>
                <w:lang w:val="en-MY"/>
              </w:rPr>
              <w:t xml:space="preserve"> (Cap. </w:t>
            </w:r>
            <w:r w:rsidR="006E0B45">
              <w:rPr>
                <w:rFonts w:cstheme="minorHAnsi"/>
                <w:sz w:val="20"/>
                <w:lang w:val="en-MY"/>
              </w:rPr>
              <w:t>7</w:t>
            </w:r>
            <w:r w:rsidRPr="00E03D49">
              <w:rPr>
                <w:rFonts w:cstheme="minorHAnsi"/>
                <w:sz w:val="20"/>
                <w:lang w:val="en-MY"/>
              </w:rPr>
              <w:t>1)</w:t>
            </w:r>
          </w:p>
          <w:p w14:paraId="163B4C75" w14:textId="182A8A1F" w:rsidR="00AF2AE7" w:rsidRPr="00ED1BD4" w:rsidRDefault="006E0B45" w:rsidP="00C245B3">
            <w:pPr>
              <w:pStyle w:val="ListParagraph"/>
              <w:numPr>
                <w:ilvl w:val="1"/>
                <w:numId w:val="45"/>
              </w:numPr>
              <w:spacing w:after="0" w:line="240" w:lineRule="auto"/>
              <w:jc w:val="left"/>
              <w:rPr>
                <w:rStyle w:val="FSCSubjectHeading"/>
                <w:b w:val="0"/>
                <w:sz w:val="20"/>
                <w:lang w:val="en-GB"/>
              </w:rPr>
            </w:pPr>
            <w:r>
              <w:rPr>
                <w:rFonts w:cstheme="minorHAnsi"/>
                <w:sz w:val="20"/>
                <w:lang w:val="en-MY"/>
              </w:rPr>
              <w:t>Forest Rules, 1973</w:t>
            </w:r>
          </w:p>
        </w:tc>
      </w:tr>
      <w:tr w:rsidR="00F1234E" w:rsidRPr="00FB6021" w14:paraId="3436DA6F" w14:textId="77777777" w:rsidTr="00F95B9C">
        <w:trPr>
          <w:trHeight w:val="237"/>
          <w:jc w:val="center"/>
        </w:trPr>
        <w:tc>
          <w:tcPr>
            <w:tcW w:w="1941" w:type="dxa"/>
            <w:vMerge/>
            <w:tcBorders>
              <w:left w:val="single" w:sz="4" w:space="0" w:color="auto"/>
              <w:bottom w:val="single" w:sz="6" w:space="0" w:color="auto"/>
              <w:right w:val="single" w:sz="6" w:space="0" w:color="auto"/>
            </w:tcBorders>
            <w:shd w:val="clear" w:color="auto" w:fill="auto"/>
          </w:tcPr>
          <w:p w14:paraId="651881A2" w14:textId="1E7CBB14"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EA14721" w14:textId="77777777" w:rsidR="00ED1BD4" w:rsidRPr="00ED1BD4" w:rsidRDefault="00ED1BD4" w:rsidP="00ED1BD4">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Peninsular Malaysia</w:t>
            </w:r>
          </w:p>
          <w:p w14:paraId="1ED4435C" w14:textId="2B7D60D8" w:rsidR="00AF2AE7" w:rsidRPr="00ED1BD4" w:rsidRDefault="00ED1BD4" w:rsidP="00ED1BD4">
            <w:pPr>
              <w:pStyle w:val="ListParagraph"/>
              <w:spacing w:after="0" w:line="240" w:lineRule="auto"/>
              <w:ind w:left="0"/>
              <w:jc w:val="left"/>
              <w:rPr>
                <w:rStyle w:val="FSCSubjectHeading"/>
                <w:b w:val="0"/>
                <w:sz w:val="20"/>
                <w:lang w:val="en-GB"/>
              </w:rPr>
            </w:pPr>
            <w:r>
              <w:rPr>
                <w:rStyle w:val="FSCSubjectHeading"/>
                <w:b w:val="0"/>
                <w:sz w:val="20"/>
                <w:lang w:val="en-GB"/>
              </w:rPr>
              <w:t>(</w:t>
            </w:r>
            <w:r w:rsidR="00AF2AE7" w:rsidRPr="00ED1BD4">
              <w:rPr>
                <w:rStyle w:val="FSCSubjectHeading"/>
                <w:b w:val="0"/>
                <w:sz w:val="20"/>
                <w:lang w:val="en-GB"/>
              </w:rPr>
              <w:t>Federal list)</w:t>
            </w:r>
          </w:p>
          <w:p w14:paraId="5028E355" w14:textId="77777777" w:rsidR="00AF2AE7" w:rsidRPr="00ED1BD4" w:rsidRDefault="00AF2AE7" w:rsidP="00C245B3">
            <w:pPr>
              <w:pStyle w:val="ListParagraph"/>
              <w:numPr>
                <w:ilvl w:val="0"/>
                <w:numId w:val="91"/>
              </w:numPr>
              <w:spacing w:after="0" w:line="240" w:lineRule="auto"/>
              <w:jc w:val="left"/>
              <w:rPr>
                <w:rStyle w:val="FSCSubjectHeading"/>
                <w:b w:val="0"/>
                <w:sz w:val="20"/>
                <w:lang w:val="en-GB"/>
              </w:rPr>
            </w:pPr>
            <w:r w:rsidRPr="00ED1BD4">
              <w:rPr>
                <w:rStyle w:val="FSCSubjectHeading"/>
                <w:b w:val="0"/>
                <w:sz w:val="20"/>
                <w:lang w:val="en-GB"/>
              </w:rPr>
              <w:t>National Forestry Act, 1984</w:t>
            </w:r>
          </w:p>
          <w:p w14:paraId="1B555C5C" w14:textId="77777777" w:rsidR="00ED1BD4" w:rsidRDefault="00ED1BD4" w:rsidP="00ED1BD4">
            <w:pPr>
              <w:pStyle w:val="ListParagraph"/>
              <w:spacing w:after="0" w:line="240" w:lineRule="auto"/>
              <w:ind w:left="0"/>
              <w:jc w:val="left"/>
              <w:rPr>
                <w:rStyle w:val="FSCSubjectHeading"/>
                <w:b w:val="0"/>
                <w:sz w:val="20"/>
                <w:lang w:val="en-GB"/>
              </w:rPr>
            </w:pPr>
          </w:p>
          <w:p w14:paraId="4BA61596" w14:textId="32CA70C7" w:rsidR="00AF2AE7" w:rsidRPr="00ED1BD4" w:rsidRDefault="00AF2AE7" w:rsidP="00ED1BD4">
            <w:pPr>
              <w:pStyle w:val="ListParagraph"/>
              <w:spacing w:after="0" w:line="240" w:lineRule="auto"/>
              <w:ind w:left="0"/>
              <w:jc w:val="left"/>
              <w:rPr>
                <w:rStyle w:val="FSCSubjectHeading"/>
                <w:b w:val="0"/>
                <w:sz w:val="20"/>
                <w:lang w:val="en-GB"/>
              </w:rPr>
            </w:pPr>
            <w:r w:rsidRPr="00ED1BD4">
              <w:rPr>
                <w:rStyle w:val="FSCSubjectHeading"/>
                <w:b w:val="0"/>
                <w:sz w:val="20"/>
                <w:lang w:val="en-GB"/>
              </w:rPr>
              <w:t>(State list)</w:t>
            </w:r>
          </w:p>
          <w:p w14:paraId="3D96EFF0" w14:textId="77777777" w:rsidR="00AF2AE7" w:rsidRPr="00ED1BD4" w:rsidRDefault="00AF2AE7" w:rsidP="00C245B3">
            <w:pPr>
              <w:pStyle w:val="ListParagraph"/>
              <w:numPr>
                <w:ilvl w:val="0"/>
                <w:numId w:val="91"/>
              </w:numPr>
              <w:spacing w:after="0" w:line="240" w:lineRule="auto"/>
              <w:jc w:val="left"/>
              <w:rPr>
                <w:rStyle w:val="FSCSubjectHeading"/>
                <w:b w:val="0"/>
                <w:sz w:val="20"/>
                <w:lang w:val="en-GB"/>
              </w:rPr>
            </w:pPr>
            <w:r w:rsidRPr="00ED1BD4">
              <w:rPr>
                <w:rStyle w:val="FSCSubjectHeading"/>
                <w:b w:val="0"/>
                <w:sz w:val="20"/>
                <w:lang w:val="en-GB"/>
              </w:rPr>
              <w:t>State Forest Enactments</w:t>
            </w:r>
          </w:p>
          <w:p w14:paraId="78321404" w14:textId="5D7629E1" w:rsidR="00AF2AE7" w:rsidRPr="003A7B60" w:rsidRDefault="00AF2AE7" w:rsidP="00C245B3">
            <w:pPr>
              <w:pStyle w:val="ListParagraph"/>
              <w:numPr>
                <w:ilvl w:val="0"/>
                <w:numId w:val="91"/>
              </w:numPr>
              <w:spacing w:after="0" w:line="240" w:lineRule="auto"/>
              <w:jc w:val="left"/>
              <w:rPr>
                <w:rStyle w:val="FSCSubjectHeading"/>
                <w:b w:val="0"/>
                <w:sz w:val="20"/>
                <w:lang w:val="en-GB"/>
              </w:rPr>
            </w:pPr>
            <w:r w:rsidRPr="00ED1BD4">
              <w:rPr>
                <w:rStyle w:val="FSCSubjectHeading"/>
                <w:b w:val="0"/>
                <w:sz w:val="20"/>
                <w:lang w:val="en-GB"/>
              </w:rPr>
              <w:t>State Forest Rules</w:t>
            </w:r>
          </w:p>
        </w:tc>
      </w:tr>
      <w:tr w:rsidR="007E0AFC" w:rsidRPr="00FB6021" w14:paraId="28087FF9" w14:textId="77777777" w:rsidTr="00F95B9C">
        <w:trPr>
          <w:trHeight w:val="237"/>
          <w:jc w:val="center"/>
        </w:trPr>
        <w:tc>
          <w:tcPr>
            <w:tcW w:w="1941" w:type="dxa"/>
            <w:vMerge w:val="restart"/>
            <w:tcBorders>
              <w:top w:val="single" w:sz="6" w:space="0" w:color="auto"/>
              <w:left w:val="single" w:sz="4" w:space="0" w:color="auto"/>
              <w:right w:val="single" w:sz="6" w:space="0" w:color="auto"/>
            </w:tcBorders>
            <w:shd w:val="clear" w:color="auto" w:fill="auto"/>
          </w:tcPr>
          <w:p w14:paraId="324FD9B1" w14:textId="283E8C2E" w:rsidR="007E0AFC" w:rsidRPr="003A7B60" w:rsidRDefault="00C9266A" w:rsidP="00B84236">
            <w:pPr>
              <w:pStyle w:val="ListParagraph"/>
              <w:spacing w:after="0" w:line="360" w:lineRule="auto"/>
              <w:ind w:left="0"/>
              <w:jc w:val="left"/>
              <w:rPr>
                <w:rStyle w:val="FSCSubjectHeading"/>
                <w:sz w:val="20"/>
                <w:lang w:val="en-GB"/>
              </w:rPr>
            </w:pPr>
            <w:r>
              <w:rPr>
                <w:rStyle w:val="FSCSubjectHeading"/>
                <w:sz w:val="20"/>
                <w:lang w:val="en-GB"/>
              </w:rPr>
              <w:t>5.3</w:t>
            </w:r>
            <w:r w:rsidR="007E0AFC" w:rsidRPr="003A7B60">
              <w:rPr>
                <w:rStyle w:val="FSCSubjectHeading"/>
                <w:sz w:val="20"/>
                <w:lang w:val="en-GB"/>
              </w:rPr>
              <w:t xml:space="preserve"> CITES</w:t>
            </w: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3C5F1DD6" w14:textId="77777777" w:rsidR="007E0AFC" w:rsidRPr="003A7B60" w:rsidRDefault="007E0AFC"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CITES permits (the Convention on International Trade in Endangered Species of Wild Fauna and Flora, also known as the Washington Convention). </w:t>
            </w:r>
          </w:p>
        </w:tc>
      </w:tr>
      <w:tr w:rsidR="007E0AFC" w:rsidRPr="00FB6021" w14:paraId="0CBA2F18" w14:textId="77777777" w:rsidTr="00F95B9C">
        <w:trPr>
          <w:trHeight w:val="237"/>
          <w:jc w:val="center"/>
        </w:trPr>
        <w:tc>
          <w:tcPr>
            <w:tcW w:w="1941" w:type="dxa"/>
            <w:vMerge/>
            <w:tcBorders>
              <w:left w:val="single" w:sz="4" w:space="0" w:color="auto"/>
              <w:right w:val="single" w:sz="6" w:space="0" w:color="auto"/>
            </w:tcBorders>
            <w:shd w:val="clear" w:color="auto" w:fill="auto"/>
          </w:tcPr>
          <w:p w14:paraId="22F10696" w14:textId="77777777" w:rsidR="007E0AFC" w:rsidRPr="003A7B60" w:rsidRDefault="007E0AFC"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15832BA7" w14:textId="77777777" w:rsidR="007E0AFC" w:rsidRPr="00ED1BD4" w:rsidRDefault="007E0AFC" w:rsidP="00E03D49">
            <w:pPr>
              <w:pStyle w:val="ListParagraph"/>
              <w:spacing w:after="0" w:line="240" w:lineRule="auto"/>
              <w:ind w:left="0"/>
              <w:jc w:val="left"/>
              <w:rPr>
                <w:rStyle w:val="FSCSubjectHeading"/>
                <w:rFonts w:cs="Arial"/>
                <w:b w:val="0"/>
                <w:sz w:val="20"/>
                <w:u w:val="single"/>
                <w:lang w:val="en-GB"/>
              </w:rPr>
            </w:pPr>
            <w:r w:rsidRPr="00ED1BD4">
              <w:rPr>
                <w:rStyle w:val="FSCSubjectHeading"/>
                <w:rFonts w:cs="Arial"/>
                <w:b w:val="0"/>
                <w:sz w:val="20"/>
                <w:u w:val="single"/>
                <w:lang w:val="en-GB"/>
              </w:rPr>
              <w:t>Sabah</w:t>
            </w:r>
          </w:p>
          <w:p w14:paraId="14491952" w14:textId="77777777" w:rsidR="007E0AFC" w:rsidRPr="00ED1BD4" w:rsidRDefault="007E0AFC" w:rsidP="00C245B3">
            <w:pPr>
              <w:pStyle w:val="ListParagraph"/>
              <w:widowControl/>
              <w:numPr>
                <w:ilvl w:val="0"/>
                <w:numId w:val="92"/>
              </w:numPr>
              <w:autoSpaceDE w:val="0"/>
              <w:autoSpaceDN w:val="0"/>
              <w:spacing w:after="0" w:line="240" w:lineRule="auto"/>
              <w:jc w:val="left"/>
              <w:textAlignment w:val="auto"/>
              <w:rPr>
                <w:rFonts w:cs="Arial"/>
                <w:sz w:val="20"/>
                <w:lang w:val="en-MY"/>
              </w:rPr>
            </w:pPr>
            <w:r w:rsidRPr="00ED1BD4">
              <w:rPr>
                <w:rFonts w:cs="Arial"/>
                <w:sz w:val="20"/>
                <w:lang w:val="en-MY"/>
              </w:rPr>
              <w:t>Biodiversity Enactment, 2000</w:t>
            </w:r>
          </w:p>
          <w:p w14:paraId="13966C01" w14:textId="3FA1CA28" w:rsidR="007E0AFC" w:rsidRPr="00ED1BD4" w:rsidRDefault="007E0AFC" w:rsidP="00C245B3">
            <w:pPr>
              <w:pStyle w:val="ListParagraph"/>
              <w:widowControl/>
              <w:numPr>
                <w:ilvl w:val="0"/>
                <w:numId w:val="92"/>
              </w:numPr>
              <w:autoSpaceDE w:val="0"/>
              <w:autoSpaceDN w:val="0"/>
              <w:spacing w:after="0" w:line="240" w:lineRule="auto"/>
              <w:jc w:val="left"/>
              <w:textAlignment w:val="auto"/>
              <w:rPr>
                <w:rStyle w:val="FSCSubjectHeading"/>
                <w:rFonts w:cs="Arial"/>
                <w:b w:val="0"/>
                <w:sz w:val="20"/>
                <w:lang w:val="en-MY"/>
              </w:rPr>
            </w:pPr>
            <w:r w:rsidRPr="00ED1BD4">
              <w:rPr>
                <w:rFonts w:cs="Arial"/>
                <w:sz w:val="20"/>
                <w:lang w:val="en-MY"/>
              </w:rPr>
              <w:t>Wildlife Conservation Enactment, 1997</w:t>
            </w:r>
          </w:p>
        </w:tc>
      </w:tr>
      <w:tr w:rsidR="007E0AFC" w:rsidRPr="00FB6021" w14:paraId="628A3521" w14:textId="77777777" w:rsidTr="00F95B9C">
        <w:trPr>
          <w:trHeight w:val="237"/>
          <w:jc w:val="center"/>
        </w:trPr>
        <w:tc>
          <w:tcPr>
            <w:tcW w:w="1941" w:type="dxa"/>
            <w:vMerge/>
            <w:tcBorders>
              <w:left w:val="single" w:sz="4" w:space="0" w:color="auto"/>
              <w:right w:val="single" w:sz="6" w:space="0" w:color="auto"/>
            </w:tcBorders>
            <w:shd w:val="clear" w:color="auto" w:fill="auto"/>
          </w:tcPr>
          <w:p w14:paraId="5DAD5F31" w14:textId="642E74CA" w:rsidR="007E0AFC" w:rsidRPr="003A7B60" w:rsidRDefault="007E0AFC"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77387C24" w14:textId="77777777" w:rsidR="007E0AFC" w:rsidRPr="00E03D49" w:rsidRDefault="007E0AFC" w:rsidP="00E03D49">
            <w:pPr>
              <w:pStyle w:val="ListParagraph"/>
              <w:spacing w:after="0" w:line="240" w:lineRule="auto"/>
              <w:ind w:left="0"/>
              <w:jc w:val="left"/>
              <w:rPr>
                <w:rStyle w:val="FSCSubjectHeading"/>
                <w:rFonts w:cs="Arial"/>
                <w:b w:val="0"/>
                <w:sz w:val="20"/>
                <w:lang w:val="en-GB"/>
              </w:rPr>
            </w:pPr>
            <w:r w:rsidRPr="00ED1BD4">
              <w:rPr>
                <w:rStyle w:val="FSCSubjectHeading"/>
                <w:rFonts w:cs="Arial"/>
                <w:b w:val="0"/>
                <w:sz w:val="20"/>
                <w:u w:val="single"/>
                <w:lang w:val="en-GB"/>
              </w:rPr>
              <w:t>Sarawak</w:t>
            </w:r>
          </w:p>
          <w:p w14:paraId="165080FA" w14:textId="77777777" w:rsidR="007E0AFC" w:rsidRPr="00ED1BD4" w:rsidRDefault="007E0AFC" w:rsidP="00C245B3">
            <w:pPr>
              <w:pStyle w:val="ListParagraph"/>
              <w:widowControl/>
              <w:numPr>
                <w:ilvl w:val="0"/>
                <w:numId w:val="93"/>
              </w:numPr>
              <w:autoSpaceDE w:val="0"/>
              <w:autoSpaceDN w:val="0"/>
              <w:spacing w:after="0" w:line="240" w:lineRule="auto"/>
              <w:jc w:val="left"/>
              <w:textAlignment w:val="auto"/>
              <w:rPr>
                <w:rFonts w:cs="Arial"/>
                <w:sz w:val="20"/>
                <w:lang w:val="en-MY"/>
              </w:rPr>
            </w:pPr>
            <w:r w:rsidRPr="00ED1BD4">
              <w:rPr>
                <w:rFonts w:cs="Arial"/>
                <w:sz w:val="20"/>
                <w:lang w:val="en-MY"/>
              </w:rPr>
              <w:t>Sarawak Biodiversity Centre Ordinance, 1997</w:t>
            </w:r>
          </w:p>
          <w:p w14:paraId="2970AC2C" w14:textId="77777777" w:rsidR="007E0AFC" w:rsidRPr="00E03D49" w:rsidRDefault="007E0AFC" w:rsidP="00C245B3">
            <w:pPr>
              <w:pStyle w:val="ListParagraph"/>
              <w:widowControl/>
              <w:numPr>
                <w:ilvl w:val="1"/>
                <w:numId w:val="45"/>
              </w:numPr>
              <w:autoSpaceDE w:val="0"/>
              <w:autoSpaceDN w:val="0"/>
              <w:spacing w:after="0" w:line="240" w:lineRule="auto"/>
              <w:jc w:val="left"/>
              <w:textAlignment w:val="auto"/>
              <w:rPr>
                <w:rFonts w:cs="Arial"/>
                <w:sz w:val="20"/>
                <w:lang w:val="en-MY"/>
              </w:rPr>
            </w:pPr>
            <w:r w:rsidRPr="00E03D49">
              <w:rPr>
                <w:rFonts w:cs="Arial"/>
                <w:sz w:val="20"/>
                <w:lang w:val="en-MY"/>
              </w:rPr>
              <w:t>Sarawak Biodiversity Regulations, 2004</w:t>
            </w:r>
          </w:p>
          <w:p w14:paraId="3834B863" w14:textId="43D9EE75" w:rsidR="007E0AFC" w:rsidRPr="00ED1BD4" w:rsidRDefault="007E0AFC" w:rsidP="00C245B3">
            <w:pPr>
              <w:pStyle w:val="ListParagraph"/>
              <w:widowControl/>
              <w:numPr>
                <w:ilvl w:val="1"/>
                <w:numId w:val="45"/>
              </w:numPr>
              <w:autoSpaceDE w:val="0"/>
              <w:autoSpaceDN w:val="0"/>
              <w:spacing w:after="0" w:line="240" w:lineRule="auto"/>
              <w:jc w:val="left"/>
              <w:textAlignment w:val="auto"/>
              <w:rPr>
                <w:rStyle w:val="FSCSubjectHeading"/>
                <w:rFonts w:cs="Arial"/>
                <w:b w:val="0"/>
                <w:sz w:val="20"/>
                <w:lang w:val="en-MY"/>
              </w:rPr>
            </w:pPr>
            <w:r w:rsidRPr="00E03D49">
              <w:rPr>
                <w:rFonts w:cs="Arial"/>
                <w:sz w:val="20"/>
                <w:lang w:val="en-MY"/>
              </w:rPr>
              <w:t>Sarawak Biodiversity (Fees) Notification, 2003</w:t>
            </w:r>
          </w:p>
          <w:p w14:paraId="0D5B50E1" w14:textId="77777777" w:rsidR="007E0AFC" w:rsidRPr="00E03D49" w:rsidRDefault="007E0AFC" w:rsidP="00C245B3">
            <w:pPr>
              <w:pStyle w:val="ListParagraph"/>
              <w:numPr>
                <w:ilvl w:val="0"/>
                <w:numId w:val="45"/>
              </w:numPr>
              <w:spacing w:after="0" w:line="240" w:lineRule="auto"/>
              <w:jc w:val="left"/>
              <w:rPr>
                <w:rFonts w:cs="Arial"/>
                <w:sz w:val="20"/>
                <w:lang w:val="en-MY"/>
              </w:rPr>
            </w:pPr>
            <w:r w:rsidRPr="00ED1BD4">
              <w:rPr>
                <w:rStyle w:val="FSCSubjectHeading"/>
                <w:b w:val="0"/>
                <w:sz w:val="20"/>
                <w:lang w:val="en-GB"/>
              </w:rPr>
              <w:t>Wild Life Protection</w:t>
            </w:r>
            <w:r w:rsidRPr="00E03D49">
              <w:rPr>
                <w:rFonts w:cs="Arial"/>
                <w:sz w:val="20"/>
                <w:lang w:val="en-MY"/>
              </w:rPr>
              <w:t xml:space="preserve"> Ordinance, 1998 (Cap. 26)</w:t>
            </w:r>
          </w:p>
          <w:p w14:paraId="5F29D2D6" w14:textId="4E76B7D7" w:rsidR="007E0AFC" w:rsidRPr="00ED1BD4" w:rsidRDefault="007E0AFC" w:rsidP="00C245B3">
            <w:pPr>
              <w:pStyle w:val="ListParagraph"/>
              <w:widowControl/>
              <w:numPr>
                <w:ilvl w:val="1"/>
                <w:numId w:val="46"/>
              </w:numPr>
              <w:autoSpaceDE w:val="0"/>
              <w:autoSpaceDN w:val="0"/>
              <w:spacing w:after="0" w:line="240" w:lineRule="auto"/>
              <w:jc w:val="left"/>
              <w:textAlignment w:val="auto"/>
              <w:rPr>
                <w:rStyle w:val="FSCSubjectHeading"/>
                <w:rFonts w:cs="Arial"/>
                <w:b w:val="0"/>
                <w:sz w:val="20"/>
                <w:lang w:val="en-MY"/>
              </w:rPr>
            </w:pPr>
            <w:r w:rsidRPr="00E03D49">
              <w:rPr>
                <w:rFonts w:cs="Arial"/>
                <w:sz w:val="20"/>
                <w:lang w:val="en-MY"/>
              </w:rPr>
              <w:t>Wild Life Protection Rules, 1998</w:t>
            </w:r>
          </w:p>
        </w:tc>
      </w:tr>
      <w:tr w:rsidR="007E0AFC" w:rsidRPr="00FB6021" w14:paraId="4EC1CE5E" w14:textId="77777777" w:rsidTr="00B72FDB">
        <w:trPr>
          <w:trHeight w:val="520"/>
          <w:jc w:val="center"/>
        </w:trPr>
        <w:tc>
          <w:tcPr>
            <w:tcW w:w="1941" w:type="dxa"/>
            <w:vMerge/>
            <w:tcBorders>
              <w:left w:val="single" w:sz="4" w:space="0" w:color="auto"/>
              <w:right w:val="single" w:sz="6" w:space="0" w:color="auto"/>
            </w:tcBorders>
            <w:shd w:val="clear" w:color="auto" w:fill="auto"/>
          </w:tcPr>
          <w:p w14:paraId="6B252793" w14:textId="4CFF6810" w:rsidR="007E0AFC" w:rsidRPr="003A7B60" w:rsidRDefault="007E0AFC"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7D4818BB" w14:textId="4FC56C68" w:rsidR="007E0AFC" w:rsidRPr="00ED1BD4" w:rsidRDefault="00ED1BD4" w:rsidP="00E03D49">
            <w:pPr>
              <w:pStyle w:val="ListParagraph"/>
              <w:spacing w:after="0" w:line="240" w:lineRule="auto"/>
              <w:ind w:left="0"/>
              <w:jc w:val="left"/>
              <w:rPr>
                <w:rStyle w:val="FSCSubjectHeading"/>
                <w:rFonts w:cs="Arial"/>
                <w:b w:val="0"/>
                <w:sz w:val="20"/>
                <w:u w:val="single"/>
                <w:lang w:val="en-GB"/>
              </w:rPr>
            </w:pPr>
            <w:r>
              <w:rPr>
                <w:rStyle w:val="FSCSubjectHeading"/>
                <w:rFonts w:cs="Arial"/>
                <w:b w:val="0"/>
                <w:sz w:val="20"/>
                <w:u w:val="single"/>
                <w:lang w:val="en-GB"/>
              </w:rPr>
              <w:t>Peninsular Malaysia</w:t>
            </w:r>
          </w:p>
          <w:p w14:paraId="2FD95742" w14:textId="77777777" w:rsidR="007E0AFC" w:rsidRPr="00ED1BD4" w:rsidRDefault="007E0AFC" w:rsidP="00C245B3">
            <w:pPr>
              <w:pStyle w:val="ListParagraph"/>
              <w:widowControl/>
              <w:numPr>
                <w:ilvl w:val="0"/>
                <w:numId w:val="94"/>
              </w:numPr>
              <w:autoSpaceDE w:val="0"/>
              <w:autoSpaceDN w:val="0"/>
              <w:spacing w:after="0" w:line="240" w:lineRule="auto"/>
              <w:jc w:val="left"/>
              <w:textAlignment w:val="auto"/>
              <w:rPr>
                <w:rFonts w:cs="Arial"/>
                <w:sz w:val="20"/>
                <w:lang w:val="en-MY"/>
              </w:rPr>
            </w:pPr>
            <w:r w:rsidRPr="00ED1BD4">
              <w:rPr>
                <w:rFonts w:cs="Arial"/>
                <w:sz w:val="20"/>
                <w:lang w:val="en-MY"/>
              </w:rPr>
              <w:t>International Trade in Endangered Species Act, 2008</w:t>
            </w:r>
          </w:p>
          <w:p w14:paraId="0B6C2486" w14:textId="22466E07" w:rsidR="007E0AFC" w:rsidRPr="00ED1BD4" w:rsidRDefault="007E0AFC" w:rsidP="00C245B3">
            <w:pPr>
              <w:pStyle w:val="ListParagraph"/>
              <w:widowControl/>
              <w:numPr>
                <w:ilvl w:val="0"/>
                <w:numId w:val="94"/>
              </w:numPr>
              <w:autoSpaceDE w:val="0"/>
              <w:autoSpaceDN w:val="0"/>
              <w:spacing w:after="0" w:line="240" w:lineRule="auto"/>
              <w:jc w:val="left"/>
              <w:textAlignment w:val="auto"/>
              <w:rPr>
                <w:rStyle w:val="FSCSubjectHeading"/>
                <w:rFonts w:cs="Arial"/>
                <w:b w:val="0"/>
                <w:sz w:val="20"/>
                <w:lang w:val="en-MY"/>
              </w:rPr>
            </w:pPr>
            <w:r w:rsidRPr="00ED1BD4">
              <w:rPr>
                <w:rFonts w:cs="Arial"/>
                <w:sz w:val="20"/>
                <w:lang w:val="en-MY"/>
              </w:rPr>
              <w:t>Wildlife Conservation Act, 2010</w:t>
            </w:r>
          </w:p>
        </w:tc>
      </w:tr>
      <w:tr w:rsidR="007E0AFC" w:rsidRPr="00FB6021" w14:paraId="0CFBB989" w14:textId="77777777" w:rsidTr="00F95B9C">
        <w:trPr>
          <w:trHeight w:val="519"/>
          <w:jc w:val="center"/>
        </w:trPr>
        <w:tc>
          <w:tcPr>
            <w:tcW w:w="1941" w:type="dxa"/>
            <w:vMerge/>
            <w:tcBorders>
              <w:left w:val="single" w:sz="4" w:space="0" w:color="auto"/>
              <w:bottom w:val="single" w:sz="8" w:space="0" w:color="auto"/>
              <w:right w:val="single" w:sz="6" w:space="0" w:color="auto"/>
            </w:tcBorders>
            <w:shd w:val="clear" w:color="auto" w:fill="auto"/>
          </w:tcPr>
          <w:p w14:paraId="25061D2D" w14:textId="77777777" w:rsidR="007E0AFC" w:rsidRPr="003A7B60" w:rsidRDefault="007E0AFC"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0F0E8FF7" w14:textId="77777777" w:rsidR="007E0AFC" w:rsidRPr="00ED1BD4" w:rsidRDefault="007E0AFC" w:rsidP="00E03D49">
            <w:pPr>
              <w:pStyle w:val="ListParagraph"/>
              <w:spacing w:after="0" w:line="240" w:lineRule="auto"/>
              <w:ind w:left="0"/>
              <w:jc w:val="left"/>
              <w:rPr>
                <w:rStyle w:val="FSCSubjectHeading"/>
                <w:rFonts w:cs="Arial"/>
                <w:b w:val="0"/>
                <w:sz w:val="20"/>
                <w:u w:val="single"/>
                <w:lang w:val="en-GB"/>
              </w:rPr>
            </w:pPr>
            <w:r w:rsidRPr="00ED1BD4">
              <w:rPr>
                <w:rStyle w:val="FSCSubjectHeading"/>
                <w:rFonts w:cs="Arial"/>
                <w:b w:val="0"/>
                <w:sz w:val="20"/>
                <w:u w:val="single"/>
                <w:lang w:val="en-GB"/>
              </w:rPr>
              <w:t>International Treaties</w:t>
            </w:r>
          </w:p>
          <w:p w14:paraId="620C04A0" w14:textId="77777777" w:rsidR="00296A5E" w:rsidRPr="00ED1BD4" w:rsidRDefault="00296A5E" w:rsidP="00C245B3">
            <w:pPr>
              <w:pStyle w:val="ListParagraph"/>
              <w:widowControl/>
              <w:numPr>
                <w:ilvl w:val="0"/>
                <w:numId w:val="95"/>
              </w:numPr>
              <w:adjustRightInd/>
              <w:spacing w:after="0" w:line="240" w:lineRule="auto"/>
              <w:jc w:val="left"/>
              <w:textAlignment w:val="auto"/>
              <w:rPr>
                <w:rFonts w:eastAsia="Calibri" w:cs="Arial"/>
                <w:sz w:val="20"/>
                <w:szCs w:val="24"/>
                <w:lang w:val="en-MY" w:eastAsia="en-US"/>
              </w:rPr>
            </w:pPr>
            <w:r w:rsidRPr="00ED1BD4">
              <w:rPr>
                <w:rFonts w:eastAsia="Calibri" w:cs="Arial"/>
                <w:sz w:val="20"/>
                <w:szCs w:val="24"/>
                <w:lang w:val="en-MY" w:eastAsia="en-US"/>
              </w:rPr>
              <w:lastRenderedPageBreak/>
              <w:t>United Nations Convention on Biological Diversity, 1992 – Articles 1-19</w:t>
            </w:r>
          </w:p>
          <w:p w14:paraId="021A584D" w14:textId="77777777" w:rsidR="00296A5E" w:rsidRPr="00E03D49" w:rsidRDefault="00296A5E" w:rsidP="00C245B3">
            <w:pPr>
              <w:widowControl/>
              <w:numPr>
                <w:ilvl w:val="1"/>
                <w:numId w:val="95"/>
              </w:numPr>
              <w:adjustRightInd/>
              <w:spacing w:after="0" w:line="240" w:lineRule="auto"/>
              <w:jc w:val="left"/>
              <w:textAlignment w:val="auto"/>
              <w:rPr>
                <w:rFonts w:eastAsia="Calibri" w:cs="Arial"/>
                <w:sz w:val="20"/>
                <w:szCs w:val="24"/>
                <w:lang w:val="en-MY" w:eastAsia="en-US"/>
              </w:rPr>
            </w:pPr>
            <w:r w:rsidRPr="00E03D49">
              <w:rPr>
                <w:rFonts w:eastAsia="Calibri" w:cs="Arial"/>
                <w:sz w:val="20"/>
                <w:szCs w:val="24"/>
                <w:lang w:val="en-MY" w:eastAsia="en-US"/>
              </w:rPr>
              <w:t>Cartagena Protocol on Biosafety to the Convention on Biological Diversity, 2000</w:t>
            </w:r>
          </w:p>
          <w:p w14:paraId="47BA4436" w14:textId="77777777" w:rsidR="00296A5E" w:rsidRPr="00ED1BD4" w:rsidRDefault="00296A5E" w:rsidP="00C245B3">
            <w:pPr>
              <w:pStyle w:val="ListParagraph"/>
              <w:widowControl/>
              <w:numPr>
                <w:ilvl w:val="0"/>
                <w:numId w:val="95"/>
              </w:numPr>
              <w:adjustRightInd/>
              <w:spacing w:after="0" w:line="240" w:lineRule="auto"/>
              <w:jc w:val="left"/>
              <w:textAlignment w:val="auto"/>
              <w:rPr>
                <w:rFonts w:eastAsia="Calibri" w:cs="Arial"/>
                <w:sz w:val="20"/>
                <w:szCs w:val="24"/>
                <w:lang w:val="en-CA" w:eastAsia="en-US"/>
              </w:rPr>
            </w:pPr>
            <w:r w:rsidRPr="00ED1BD4">
              <w:rPr>
                <w:rFonts w:eastAsia="Calibri" w:cs="Arial"/>
                <w:sz w:val="20"/>
                <w:szCs w:val="24"/>
                <w:lang w:val="en-CA" w:eastAsia="en-US"/>
              </w:rPr>
              <w:t>International Tropical Timber Agreement, 1994 – Chapters I and VII</w:t>
            </w:r>
          </w:p>
          <w:p w14:paraId="7699FFEA" w14:textId="3BF60993" w:rsidR="007E0AFC" w:rsidRPr="00ED1BD4" w:rsidRDefault="00296A5E" w:rsidP="00C245B3">
            <w:pPr>
              <w:pStyle w:val="ListParagraph"/>
              <w:widowControl/>
              <w:numPr>
                <w:ilvl w:val="0"/>
                <w:numId w:val="95"/>
              </w:numPr>
              <w:adjustRightInd/>
              <w:spacing w:after="0" w:line="240" w:lineRule="auto"/>
              <w:jc w:val="left"/>
              <w:textAlignment w:val="auto"/>
              <w:rPr>
                <w:rStyle w:val="FSCSubjectHeading"/>
                <w:rFonts w:eastAsia="Calibri" w:cs="Arial"/>
                <w:b w:val="0"/>
                <w:sz w:val="20"/>
                <w:szCs w:val="24"/>
                <w:lang w:val="en-CA" w:eastAsia="en-US"/>
              </w:rPr>
            </w:pPr>
            <w:r w:rsidRPr="00ED1BD4">
              <w:rPr>
                <w:rFonts w:eastAsia="Calibri" w:cs="Arial"/>
                <w:sz w:val="20"/>
                <w:szCs w:val="24"/>
                <w:lang w:val="en-CA" w:eastAsia="en-US"/>
              </w:rPr>
              <w:t>Convention on International Trade in Endangered Species of Wild Fauna and Flora, 1973 – Articles I-X</w:t>
            </w:r>
          </w:p>
        </w:tc>
      </w:tr>
      <w:tr w:rsidR="00B84236" w:rsidRPr="0070557F" w14:paraId="777024AE" w14:textId="77777777" w:rsidTr="0084524C">
        <w:trPr>
          <w:trHeight w:val="324"/>
          <w:jc w:val="center"/>
        </w:trPr>
        <w:tc>
          <w:tcPr>
            <w:tcW w:w="8412" w:type="dxa"/>
            <w:gridSpan w:val="2"/>
            <w:tcBorders>
              <w:top w:val="single" w:sz="8" w:space="0" w:color="auto"/>
              <w:left w:val="single" w:sz="4" w:space="0" w:color="auto"/>
              <w:bottom w:val="single" w:sz="8" w:space="0" w:color="auto"/>
              <w:right w:val="single" w:sz="4" w:space="0" w:color="auto"/>
            </w:tcBorders>
            <w:shd w:val="clear" w:color="auto" w:fill="D9D9D9" w:themeFill="background1" w:themeFillShade="D9"/>
          </w:tcPr>
          <w:p w14:paraId="551A926C" w14:textId="258EF35D" w:rsidR="00B84236" w:rsidRPr="003A7B60" w:rsidRDefault="00C9266A" w:rsidP="00B84236">
            <w:pPr>
              <w:pStyle w:val="ListParagraph"/>
              <w:spacing w:after="0" w:line="360" w:lineRule="auto"/>
              <w:ind w:left="0"/>
              <w:jc w:val="left"/>
              <w:rPr>
                <w:rStyle w:val="FSCSubjectHeading"/>
                <w:sz w:val="20"/>
                <w:lang w:val="en-GB"/>
              </w:rPr>
            </w:pPr>
            <w:r>
              <w:rPr>
                <w:rStyle w:val="FSCSubjectHeading"/>
                <w:sz w:val="20"/>
                <w:lang w:val="en-GB"/>
              </w:rPr>
              <w:lastRenderedPageBreak/>
              <w:t>6</w:t>
            </w:r>
            <w:r w:rsidR="00B84236" w:rsidRPr="003A7B60">
              <w:rPr>
                <w:rStyle w:val="FSCSubjectHeading"/>
                <w:sz w:val="20"/>
                <w:lang w:val="en-GB"/>
              </w:rPr>
              <w:t>. Ecosystem Services</w:t>
            </w:r>
          </w:p>
        </w:tc>
      </w:tr>
      <w:tr w:rsidR="00553151" w:rsidRPr="00FB6021" w14:paraId="5DFDF27E" w14:textId="77777777" w:rsidTr="00CA57D2">
        <w:trPr>
          <w:trHeight w:val="40"/>
          <w:jc w:val="center"/>
        </w:trPr>
        <w:tc>
          <w:tcPr>
            <w:tcW w:w="1941" w:type="dxa"/>
            <w:vMerge w:val="restart"/>
            <w:tcBorders>
              <w:top w:val="single" w:sz="8" w:space="0" w:color="auto"/>
              <w:left w:val="single" w:sz="4" w:space="0" w:color="auto"/>
              <w:right w:val="single" w:sz="6" w:space="0" w:color="auto"/>
            </w:tcBorders>
            <w:shd w:val="clear" w:color="auto" w:fill="auto"/>
          </w:tcPr>
          <w:p w14:paraId="243C132F" w14:textId="77777777" w:rsidR="00553151" w:rsidRPr="003A7B60" w:rsidRDefault="00553151"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8" w:space="0" w:color="auto"/>
              <w:right w:val="single" w:sz="4" w:space="0" w:color="auto"/>
            </w:tcBorders>
            <w:shd w:val="clear" w:color="auto" w:fill="auto"/>
          </w:tcPr>
          <w:p w14:paraId="2FB8C22D" w14:textId="77777777" w:rsidR="00553151" w:rsidRPr="003A7B60" w:rsidRDefault="00553151"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Legislation covering ecosystem services* rights, including customary rights* as well as management rights that include the use of legal* methods to make claims and obtain benefits and management rights related to ecosystem services*. National and subnational laws and regulations related to the identification, protection and payment for ecosystem services*.  Also includes legal* business registration and tax registration, including relevant legal* required licenses for the exploitation, payment, and claims related to ecosystem services* (including tourism).</w:t>
            </w:r>
          </w:p>
        </w:tc>
      </w:tr>
      <w:tr w:rsidR="00553151" w:rsidRPr="00FB6021" w14:paraId="4A10EA1C" w14:textId="77777777" w:rsidTr="00F95B9C">
        <w:trPr>
          <w:trHeight w:val="706"/>
          <w:jc w:val="center"/>
        </w:trPr>
        <w:tc>
          <w:tcPr>
            <w:tcW w:w="1941" w:type="dxa"/>
            <w:vMerge/>
            <w:tcBorders>
              <w:left w:val="single" w:sz="4" w:space="0" w:color="auto"/>
              <w:right w:val="single" w:sz="6" w:space="0" w:color="auto"/>
            </w:tcBorders>
            <w:shd w:val="clear" w:color="auto" w:fill="auto"/>
          </w:tcPr>
          <w:p w14:paraId="3E5AA558" w14:textId="77777777" w:rsidR="00553151" w:rsidRPr="003A7B60" w:rsidRDefault="00553151"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8" w:space="0" w:color="auto"/>
              <w:right w:val="single" w:sz="4" w:space="0" w:color="auto"/>
            </w:tcBorders>
            <w:shd w:val="clear" w:color="auto" w:fill="auto"/>
          </w:tcPr>
          <w:p w14:paraId="0706E2F1" w14:textId="77777777" w:rsidR="00553151" w:rsidRPr="00ED1BD4" w:rsidRDefault="00553151" w:rsidP="00E03D49">
            <w:pPr>
              <w:pStyle w:val="ListParagraph"/>
              <w:spacing w:after="0" w:line="240" w:lineRule="auto"/>
              <w:ind w:left="0"/>
              <w:jc w:val="left"/>
              <w:rPr>
                <w:rStyle w:val="FSCSubjectHeading"/>
                <w:rFonts w:cs="Arial"/>
                <w:b w:val="0"/>
                <w:sz w:val="20"/>
                <w:szCs w:val="20"/>
                <w:u w:val="single"/>
                <w:lang w:val="en-GB"/>
              </w:rPr>
            </w:pPr>
            <w:r w:rsidRPr="00ED1BD4">
              <w:rPr>
                <w:rStyle w:val="FSCSubjectHeading"/>
                <w:rFonts w:cs="Arial"/>
                <w:b w:val="0"/>
                <w:sz w:val="20"/>
                <w:szCs w:val="20"/>
                <w:u w:val="single"/>
                <w:lang w:val="en-GB"/>
              </w:rPr>
              <w:t>Sabah</w:t>
            </w:r>
          </w:p>
          <w:p w14:paraId="406C9423" w14:textId="77777777" w:rsidR="00553151" w:rsidRPr="00ED1BD4" w:rsidRDefault="00553151" w:rsidP="00C245B3">
            <w:pPr>
              <w:pStyle w:val="ListParagraph"/>
              <w:widowControl/>
              <w:numPr>
                <w:ilvl w:val="0"/>
                <w:numId w:val="96"/>
              </w:numPr>
              <w:autoSpaceDE w:val="0"/>
              <w:autoSpaceDN w:val="0"/>
              <w:spacing w:after="0" w:line="240" w:lineRule="auto"/>
              <w:jc w:val="left"/>
              <w:textAlignment w:val="auto"/>
              <w:rPr>
                <w:rFonts w:cs="Arial"/>
                <w:sz w:val="20"/>
                <w:szCs w:val="20"/>
                <w:lang w:val="en-MY"/>
              </w:rPr>
            </w:pPr>
            <w:r w:rsidRPr="00ED1BD4">
              <w:rPr>
                <w:rFonts w:cs="Arial"/>
                <w:sz w:val="20"/>
                <w:szCs w:val="20"/>
                <w:lang w:val="en-MY"/>
              </w:rPr>
              <w:t>Environmental Quality Act, 1974</w:t>
            </w:r>
          </w:p>
          <w:p w14:paraId="207BDC42" w14:textId="77777777" w:rsidR="00553151" w:rsidRPr="00E03D49" w:rsidRDefault="00553151" w:rsidP="00C245B3">
            <w:pPr>
              <w:pStyle w:val="ListParagraph"/>
              <w:widowControl/>
              <w:numPr>
                <w:ilvl w:val="1"/>
                <w:numId w:val="43"/>
              </w:numPr>
              <w:autoSpaceDE w:val="0"/>
              <w:autoSpaceDN w:val="0"/>
              <w:spacing w:after="0" w:line="240" w:lineRule="auto"/>
              <w:jc w:val="left"/>
              <w:textAlignment w:val="auto"/>
              <w:rPr>
                <w:rFonts w:cs="Arial"/>
                <w:sz w:val="20"/>
                <w:szCs w:val="20"/>
                <w:lang w:val="en-MY"/>
              </w:rPr>
            </w:pPr>
            <w:r w:rsidRPr="00E03D49">
              <w:rPr>
                <w:rFonts w:cs="Arial"/>
                <w:sz w:val="20"/>
                <w:szCs w:val="20"/>
                <w:lang w:val="en-MY"/>
              </w:rPr>
              <w:t>Environmental Quality (Scheduled Wastes) Regulations, 2005</w:t>
            </w:r>
          </w:p>
          <w:p w14:paraId="4ABD85C6" w14:textId="77777777" w:rsidR="00553151" w:rsidRPr="00E03D49" w:rsidRDefault="00553151" w:rsidP="00C245B3">
            <w:pPr>
              <w:pStyle w:val="ListParagraph"/>
              <w:widowControl/>
              <w:numPr>
                <w:ilvl w:val="1"/>
                <w:numId w:val="43"/>
              </w:numPr>
              <w:autoSpaceDE w:val="0"/>
              <w:autoSpaceDN w:val="0"/>
              <w:spacing w:after="0" w:line="240" w:lineRule="auto"/>
              <w:jc w:val="left"/>
              <w:textAlignment w:val="auto"/>
              <w:rPr>
                <w:rFonts w:cs="Arial"/>
                <w:sz w:val="20"/>
                <w:szCs w:val="20"/>
                <w:lang w:val="en-MY"/>
              </w:rPr>
            </w:pPr>
            <w:r w:rsidRPr="00E03D49">
              <w:rPr>
                <w:rFonts w:cs="Arial"/>
                <w:sz w:val="20"/>
                <w:szCs w:val="20"/>
                <w:lang w:val="en-MY"/>
              </w:rPr>
              <w:t>Environmental Quality (Prescribed Premises) (Scheduled Wastes Treatment and Disposal Facilities) Regulations, 1989</w:t>
            </w:r>
          </w:p>
          <w:p w14:paraId="32767127" w14:textId="77777777" w:rsidR="00ED1BD4" w:rsidRDefault="00ED1BD4" w:rsidP="00E03D49">
            <w:pPr>
              <w:pStyle w:val="ListParagraph"/>
              <w:spacing w:after="0" w:line="240" w:lineRule="auto"/>
              <w:ind w:left="0"/>
              <w:jc w:val="left"/>
              <w:rPr>
                <w:rStyle w:val="FSCSubjectHeading"/>
                <w:rFonts w:cs="Arial"/>
                <w:b w:val="0"/>
                <w:sz w:val="20"/>
                <w:szCs w:val="20"/>
                <w:lang w:val="en-GB"/>
              </w:rPr>
            </w:pPr>
          </w:p>
          <w:p w14:paraId="35A1BE31" w14:textId="39A60E11" w:rsidR="00553151" w:rsidRPr="00E03D49" w:rsidRDefault="00553151" w:rsidP="00E03D49">
            <w:pPr>
              <w:pStyle w:val="ListParagraph"/>
              <w:spacing w:after="0" w:line="240" w:lineRule="auto"/>
              <w:ind w:left="0"/>
              <w:jc w:val="left"/>
              <w:rPr>
                <w:rStyle w:val="FSCSubjectHeading"/>
                <w:rFonts w:cs="Arial"/>
                <w:b w:val="0"/>
                <w:sz w:val="20"/>
                <w:szCs w:val="20"/>
                <w:lang w:val="en-GB"/>
              </w:rPr>
            </w:pPr>
            <w:r w:rsidRPr="00E03D49">
              <w:rPr>
                <w:rStyle w:val="FSCSubjectHeading"/>
                <w:rFonts w:cs="Arial"/>
                <w:b w:val="0"/>
                <w:sz w:val="20"/>
                <w:szCs w:val="20"/>
                <w:lang w:val="en-GB"/>
              </w:rPr>
              <w:t>(State list)</w:t>
            </w:r>
          </w:p>
          <w:p w14:paraId="2D6B9C41" w14:textId="77777777" w:rsidR="00553151" w:rsidRPr="00E03D49" w:rsidRDefault="00553151" w:rsidP="00C245B3">
            <w:pPr>
              <w:pStyle w:val="ListParagraph"/>
              <w:numPr>
                <w:ilvl w:val="0"/>
                <w:numId w:val="96"/>
              </w:numPr>
              <w:spacing w:after="0" w:line="240" w:lineRule="auto"/>
              <w:jc w:val="left"/>
              <w:rPr>
                <w:rFonts w:cs="Arial"/>
                <w:sz w:val="20"/>
                <w:szCs w:val="20"/>
                <w:lang w:val="en-MY"/>
              </w:rPr>
            </w:pPr>
            <w:r w:rsidRPr="00E03D49">
              <w:rPr>
                <w:rFonts w:cs="Arial"/>
                <w:sz w:val="20"/>
                <w:szCs w:val="20"/>
                <w:lang w:val="en-MY"/>
              </w:rPr>
              <w:t>Environment Protection Enactment, 2002</w:t>
            </w:r>
          </w:p>
          <w:p w14:paraId="2C59F1D7" w14:textId="77777777" w:rsidR="00553151" w:rsidRPr="00E03D49" w:rsidRDefault="00553151" w:rsidP="00C245B3">
            <w:pPr>
              <w:pStyle w:val="ListParagraph"/>
              <w:numPr>
                <w:ilvl w:val="1"/>
                <w:numId w:val="47"/>
              </w:numPr>
              <w:spacing w:after="0" w:line="240" w:lineRule="auto"/>
              <w:jc w:val="left"/>
              <w:rPr>
                <w:rFonts w:cs="Arial"/>
                <w:sz w:val="20"/>
                <w:szCs w:val="20"/>
                <w:lang w:val="en-GB"/>
              </w:rPr>
            </w:pPr>
            <w:r w:rsidRPr="00E03D49">
              <w:rPr>
                <w:rFonts w:cs="Arial"/>
                <w:sz w:val="20"/>
                <w:szCs w:val="20"/>
                <w:lang w:val="en-MY"/>
              </w:rPr>
              <w:t>Environment Protection (Prescribed Activities) (Environmental Impact Assessment) Order, 2005</w:t>
            </w:r>
          </w:p>
          <w:p w14:paraId="5749367D" w14:textId="77777777" w:rsidR="00553151" w:rsidRPr="00ED1BD4" w:rsidRDefault="00553151" w:rsidP="00C245B3">
            <w:pPr>
              <w:pStyle w:val="ListParagraph"/>
              <w:numPr>
                <w:ilvl w:val="0"/>
                <w:numId w:val="47"/>
              </w:numPr>
              <w:spacing w:after="0" w:line="240" w:lineRule="auto"/>
              <w:jc w:val="left"/>
              <w:rPr>
                <w:rFonts w:cs="Arial"/>
                <w:sz w:val="20"/>
                <w:szCs w:val="20"/>
                <w:lang w:val="en-MY"/>
              </w:rPr>
            </w:pPr>
            <w:r w:rsidRPr="00ED1BD4">
              <w:rPr>
                <w:rFonts w:cs="Arial"/>
                <w:sz w:val="20"/>
                <w:szCs w:val="20"/>
                <w:lang w:val="en-MY"/>
              </w:rPr>
              <w:t>Forest Enactment, 1968</w:t>
            </w:r>
          </w:p>
          <w:p w14:paraId="1ACBFD2E" w14:textId="77777777" w:rsidR="00553151" w:rsidRPr="00E03D49" w:rsidRDefault="00553151" w:rsidP="00C245B3">
            <w:pPr>
              <w:pStyle w:val="ListParagraph"/>
              <w:numPr>
                <w:ilvl w:val="1"/>
                <w:numId w:val="47"/>
              </w:numPr>
              <w:spacing w:after="0" w:line="240" w:lineRule="auto"/>
              <w:jc w:val="left"/>
              <w:rPr>
                <w:rFonts w:cs="Arial"/>
                <w:sz w:val="20"/>
                <w:szCs w:val="20"/>
                <w:lang w:val="en-MY"/>
              </w:rPr>
            </w:pPr>
            <w:r w:rsidRPr="00E03D49">
              <w:rPr>
                <w:rFonts w:cs="Arial"/>
                <w:sz w:val="20"/>
                <w:szCs w:val="20"/>
                <w:lang w:val="en-MY"/>
              </w:rPr>
              <w:t>Forest Rules, 1969</w:t>
            </w:r>
          </w:p>
          <w:p w14:paraId="729AC28B" w14:textId="1EBC9532" w:rsidR="00553151" w:rsidRPr="00ED1BD4" w:rsidRDefault="00553151" w:rsidP="00C245B3">
            <w:pPr>
              <w:pStyle w:val="ListParagraph"/>
              <w:numPr>
                <w:ilvl w:val="0"/>
                <w:numId w:val="47"/>
              </w:numPr>
              <w:spacing w:after="0" w:line="240" w:lineRule="auto"/>
              <w:jc w:val="left"/>
              <w:rPr>
                <w:rFonts w:cs="Arial"/>
                <w:sz w:val="20"/>
                <w:szCs w:val="20"/>
                <w:lang w:val="en-MY"/>
              </w:rPr>
            </w:pPr>
            <w:r w:rsidRPr="00ED1BD4">
              <w:rPr>
                <w:rFonts w:cs="Arial"/>
                <w:sz w:val="20"/>
                <w:szCs w:val="20"/>
                <w:lang w:val="en-MY"/>
              </w:rPr>
              <w:t>Interpretation (Definition of Native) Ordinance, 1952</w:t>
            </w:r>
          </w:p>
          <w:p w14:paraId="2E005D98" w14:textId="77777777" w:rsidR="00553151" w:rsidRPr="00ED1BD4" w:rsidRDefault="00553151" w:rsidP="00C245B3">
            <w:pPr>
              <w:pStyle w:val="ListParagraph"/>
              <w:widowControl/>
              <w:numPr>
                <w:ilvl w:val="0"/>
                <w:numId w:val="47"/>
              </w:numPr>
              <w:autoSpaceDE w:val="0"/>
              <w:autoSpaceDN w:val="0"/>
              <w:spacing w:after="0" w:line="240" w:lineRule="auto"/>
              <w:jc w:val="left"/>
              <w:textAlignment w:val="auto"/>
              <w:rPr>
                <w:rFonts w:cs="Arial"/>
                <w:sz w:val="20"/>
                <w:szCs w:val="20"/>
                <w:lang w:val="en-MY"/>
              </w:rPr>
            </w:pPr>
            <w:r w:rsidRPr="00ED1BD4">
              <w:rPr>
                <w:rFonts w:cs="Arial"/>
                <w:sz w:val="20"/>
                <w:szCs w:val="20"/>
                <w:lang w:val="en-MY"/>
              </w:rPr>
              <w:t>Native Court Enactment, 1992</w:t>
            </w:r>
          </w:p>
          <w:p w14:paraId="5F135992" w14:textId="77777777" w:rsidR="00553151" w:rsidRPr="00ED1BD4" w:rsidRDefault="00553151" w:rsidP="00C245B3">
            <w:pPr>
              <w:pStyle w:val="ListParagraph"/>
              <w:widowControl/>
              <w:numPr>
                <w:ilvl w:val="1"/>
                <w:numId w:val="47"/>
              </w:numPr>
              <w:autoSpaceDE w:val="0"/>
              <w:autoSpaceDN w:val="0"/>
              <w:spacing w:after="0" w:line="240" w:lineRule="auto"/>
              <w:jc w:val="left"/>
              <w:textAlignment w:val="auto"/>
              <w:rPr>
                <w:rFonts w:cs="Arial"/>
                <w:sz w:val="20"/>
                <w:szCs w:val="20"/>
                <w:lang w:val="en-MY"/>
              </w:rPr>
            </w:pPr>
            <w:r w:rsidRPr="00ED1BD4">
              <w:rPr>
                <w:rFonts w:cs="Arial"/>
                <w:sz w:val="20"/>
                <w:szCs w:val="20"/>
                <w:lang w:val="en-MY"/>
              </w:rPr>
              <w:t>Native Court (Native Customary Laws) Rules, 1995</w:t>
            </w:r>
          </w:p>
          <w:p w14:paraId="4E62FBC0" w14:textId="77777777" w:rsidR="00553151" w:rsidRPr="00ED1BD4" w:rsidRDefault="00553151" w:rsidP="00C245B3">
            <w:pPr>
              <w:pStyle w:val="ListParagraph"/>
              <w:widowControl/>
              <w:numPr>
                <w:ilvl w:val="0"/>
                <w:numId w:val="47"/>
              </w:numPr>
              <w:autoSpaceDE w:val="0"/>
              <w:autoSpaceDN w:val="0"/>
              <w:spacing w:after="0" w:line="240" w:lineRule="auto"/>
              <w:jc w:val="left"/>
              <w:textAlignment w:val="auto"/>
              <w:rPr>
                <w:rFonts w:cs="Arial"/>
                <w:sz w:val="20"/>
                <w:szCs w:val="20"/>
                <w:lang w:val="en-MY"/>
              </w:rPr>
            </w:pPr>
            <w:r w:rsidRPr="00ED1BD4">
              <w:rPr>
                <w:rFonts w:cs="Arial"/>
                <w:sz w:val="20"/>
                <w:szCs w:val="20"/>
                <w:lang w:val="en-MY"/>
              </w:rPr>
              <w:t>Water Resources Enactment, 1998</w:t>
            </w:r>
          </w:p>
          <w:p w14:paraId="3685E78D" w14:textId="79DF7A64" w:rsidR="00553151" w:rsidRPr="00ED1BD4" w:rsidRDefault="00553151" w:rsidP="00C245B3">
            <w:pPr>
              <w:pStyle w:val="ListParagraph"/>
              <w:numPr>
                <w:ilvl w:val="0"/>
                <w:numId w:val="47"/>
              </w:numPr>
              <w:spacing w:after="0" w:line="240" w:lineRule="auto"/>
              <w:jc w:val="left"/>
              <w:rPr>
                <w:rStyle w:val="FSCSubjectHeading"/>
                <w:rFonts w:cs="Arial"/>
                <w:b w:val="0"/>
                <w:sz w:val="20"/>
                <w:szCs w:val="20"/>
                <w:lang w:val="en-GB"/>
              </w:rPr>
            </w:pPr>
            <w:r w:rsidRPr="00ED1BD4">
              <w:rPr>
                <w:rFonts w:cs="Arial"/>
                <w:sz w:val="20"/>
                <w:szCs w:val="20"/>
                <w:lang w:val="en-MY"/>
              </w:rPr>
              <w:t xml:space="preserve">All </w:t>
            </w:r>
            <w:r w:rsidRPr="00ED1BD4">
              <w:rPr>
                <w:rFonts w:cs="Arial"/>
                <w:i/>
                <w:iCs/>
                <w:sz w:val="20"/>
                <w:szCs w:val="20"/>
                <w:lang w:val="en-MY"/>
              </w:rPr>
              <w:t xml:space="preserve">adat </w:t>
            </w:r>
            <w:r w:rsidRPr="00ED1BD4">
              <w:rPr>
                <w:rFonts w:cs="Arial"/>
                <w:sz w:val="20"/>
                <w:szCs w:val="20"/>
                <w:lang w:val="en-MY"/>
              </w:rPr>
              <w:t>recognised and enforceable by the Native Courts, including relevant decisions of the Civil Courts</w:t>
            </w:r>
          </w:p>
        </w:tc>
      </w:tr>
      <w:tr w:rsidR="00553151" w:rsidRPr="00FB6021" w14:paraId="0D8724DE" w14:textId="77777777" w:rsidTr="00F95B9C">
        <w:trPr>
          <w:trHeight w:val="706"/>
          <w:jc w:val="center"/>
        </w:trPr>
        <w:tc>
          <w:tcPr>
            <w:tcW w:w="1941" w:type="dxa"/>
            <w:vMerge/>
            <w:tcBorders>
              <w:left w:val="single" w:sz="4" w:space="0" w:color="auto"/>
              <w:right w:val="single" w:sz="6" w:space="0" w:color="auto"/>
            </w:tcBorders>
            <w:shd w:val="clear" w:color="auto" w:fill="auto"/>
          </w:tcPr>
          <w:p w14:paraId="05F1FE81" w14:textId="616A08A8" w:rsidR="00553151" w:rsidRPr="003A7B60" w:rsidRDefault="00553151"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8" w:space="0" w:color="auto"/>
              <w:right w:val="single" w:sz="4" w:space="0" w:color="auto"/>
            </w:tcBorders>
            <w:shd w:val="clear" w:color="auto" w:fill="auto"/>
          </w:tcPr>
          <w:p w14:paraId="66F92333" w14:textId="77777777" w:rsidR="00553151" w:rsidRPr="00ED1BD4" w:rsidRDefault="00553151" w:rsidP="00E03D49">
            <w:pPr>
              <w:pStyle w:val="ListParagraph"/>
              <w:spacing w:after="0" w:line="240" w:lineRule="auto"/>
              <w:ind w:left="0"/>
              <w:jc w:val="left"/>
              <w:rPr>
                <w:rStyle w:val="FSCSubjectHeading"/>
                <w:rFonts w:cs="Arial"/>
                <w:b w:val="0"/>
                <w:sz w:val="20"/>
                <w:szCs w:val="20"/>
                <w:u w:val="single"/>
                <w:lang w:val="en-GB"/>
              </w:rPr>
            </w:pPr>
            <w:r w:rsidRPr="00ED1BD4">
              <w:rPr>
                <w:rStyle w:val="FSCSubjectHeading"/>
                <w:rFonts w:cs="Arial"/>
                <w:b w:val="0"/>
                <w:sz w:val="20"/>
                <w:szCs w:val="20"/>
                <w:u w:val="single"/>
                <w:lang w:val="en-GB"/>
              </w:rPr>
              <w:t>Sarawak</w:t>
            </w:r>
          </w:p>
          <w:p w14:paraId="63C1E6CD" w14:textId="77777777" w:rsidR="00553151" w:rsidRPr="00ED1BD4" w:rsidRDefault="00553151" w:rsidP="00C245B3">
            <w:pPr>
              <w:pStyle w:val="ListParagraph"/>
              <w:widowControl/>
              <w:numPr>
                <w:ilvl w:val="0"/>
                <w:numId w:val="97"/>
              </w:numPr>
              <w:autoSpaceDE w:val="0"/>
              <w:autoSpaceDN w:val="0"/>
              <w:spacing w:after="0" w:line="240" w:lineRule="auto"/>
              <w:jc w:val="left"/>
              <w:textAlignment w:val="auto"/>
              <w:rPr>
                <w:rFonts w:cs="Arial"/>
                <w:sz w:val="20"/>
                <w:szCs w:val="20"/>
                <w:lang w:val="en-MY"/>
              </w:rPr>
            </w:pPr>
            <w:r w:rsidRPr="00ED1BD4">
              <w:rPr>
                <w:rFonts w:cs="Arial"/>
                <w:sz w:val="20"/>
                <w:szCs w:val="20"/>
                <w:lang w:val="en-MY"/>
              </w:rPr>
              <w:t>Environmental Quality Act, 1974</w:t>
            </w:r>
          </w:p>
          <w:p w14:paraId="20C03991" w14:textId="77777777" w:rsidR="00553151" w:rsidRPr="00E03D49" w:rsidRDefault="00553151" w:rsidP="00C245B3">
            <w:pPr>
              <w:pStyle w:val="ListParagraph"/>
              <w:widowControl/>
              <w:numPr>
                <w:ilvl w:val="1"/>
                <w:numId w:val="43"/>
              </w:numPr>
              <w:autoSpaceDE w:val="0"/>
              <w:autoSpaceDN w:val="0"/>
              <w:spacing w:after="0" w:line="240" w:lineRule="auto"/>
              <w:jc w:val="left"/>
              <w:textAlignment w:val="auto"/>
              <w:rPr>
                <w:rFonts w:cs="Arial"/>
                <w:sz w:val="20"/>
                <w:szCs w:val="20"/>
                <w:lang w:val="en-MY"/>
              </w:rPr>
            </w:pPr>
            <w:r w:rsidRPr="00E03D49">
              <w:rPr>
                <w:rFonts w:cs="Arial"/>
                <w:sz w:val="20"/>
                <w:szCs w:val="20"/>
                <w:lang w:val="en-MY"/>
              </w:rPr>
              <w:t>Environmental Quality (Scheduled Wastes) Regulations, 2005</w:t>
            </w:r>
          </w:p>
          <w:p w14:paraId="096D2328" w14:textId="77777777" w:rsidR="00553151" w:rsidRPr="00E03D49" w:rsidRDefault="00553151" w:rsidP="00C245B3">
            <w:pPr>
              <w:pStyle w:val="ListParagraph"/>
              <w:widowControl/>
              <w:numPr>
                <w:ilvl w:val="1"/>
                <w:numId w:val="43"/>
              </w:numPr>
              <w:autoSpaceDE w:val="0"/>
              <w:autoSpaceDN w:val="0"/>
              <w:spacing w:after="0" w:line="240" w:lineRule="auto"/>
              <w:jc w:val="left"/>
              <w:textAlignment w:val="auto"/>
              <w:rPr>
                <w:rFonts w:cs="Arial"/>
                <w:sz w:val="20"/>
                <w:szCs w:val="20"/>
                <w:lang w:val="en-MY"/>
              </w:rPr>
            </w:pPr>
            <w:r w:rsidRPr="00E03D49">
              <w:rPr>
                <w:rFonts w:cs="Arial"/>
                <w:sz w:val="20"/>
                <w:szCs w:val="20"/>
                <w:lang w:val="en-MY"/>
              </w:rPr>
              <w:t>Environmental Quality (Prescribed Premises) (Scheduled Wastes Treatment and Disposal Facilities) Regulations, 1989</w:t>
            </w:r>
          </w:p>
          <w:p w14:paraId="3F11A341" w14:textId="77777777" w:rsidR="00ED1BD4" w:rsidRDefault="00ED1BD4" w:rsidP="00E03D49">
            <w:pPr>
              <w:pStyle w:val="ListParagraph"/>
              <w:spacing w:after="0" w:line="240" w:lineRule="auto"/>
              <w:ind w:left="0"/>
              <w:jc w:val="left"/>
              <w:rPr>
                <w:rStyle w:val="FSCSubjectHeading"/>
                <w:rFonts w:cs="Arial"/>
                <w:b w:val="0"/>
                <w:sz w:val="20"/>
                <w:szCs w:val="20"/>
                <w:lang w:val="en-GB"/>
              </w:rPr>
            </w:pPr>
          </w:p>
          <w:p w14:paraId="31BE51DD" w14:textId="232434FD" w:rsidR="00553151" w:rsidRPr="00E03D49" w:rsidRDefault="00553151" w:rsidP="00E03D49">
            <w:pPr>
              <w:pStyle w:val="ListParagraph"/>
              <w:spacing w:after="0" w:line="240" w:lineRule="auto"/>
              <w:ind w:left="0"/>
              <w:jc w:val="left"/>
              <w:rPr>
                <w:rStyle w:val="FSCSubjectHeading"/>
                <w:rFonts w:cs="Arial"/>
                <w:b w:val="0"/>
                <w:sz w:val="20"/>
                <w:szCs w:val="20"/>
                <w:lang w:val="en-GB"/>
              </w:rPr>
            </w:pPr>
            <w:r w:rsidRPr="00E03D49">
              <w:rPr>
                <w:rStyle w:val="FSCSubjectHeading"/>
                <w:rFonts w:cs="Arial"/>
                <w:b w:val="0"/>
                <w:sz w:val="20"/>
                <w:szCs w:val="20"/>
                <w:lang w:val="en-GB"/>
              </w:rPr>
              <w:t>(State list)</w:t>
            </w:r>
          </w:p>
          <w:p w14:paraId="5E5CBD22" w14:textId="750057B6" w:rsidR="00553151" w:rsidRPr="00E03D49" w:rsidRDefault="00553151" w:rsidP="00C245B3">
            <w:pPr>
              <w:pStyle w:val="ListParagraph"/>
              <w:numPr>
                <w:ilvl w:val="0"/>
                <w:numId w:val="97"/>
              </w:numPr>
              <w:spacing w:after="0" w:line="240" w:lineRule="auto"/>
              <w:jc w:val="left"/>
              <w:rPr>
                <w:rFonts w:cs="Arial"/>
                <w:sz w:val="20"/>
                <w:szCs w:val="20"/>
                <w:lang w:val="en-MY"/>
              </w:rPr>
            </w:pPr>
            <w:r w:rsidRPr="00E03D49">
              <w:rPr>
                <w:rFonts w:cs="Arial"/>
                <w:sz w:val="20"/>
                <w:szCs w:val="20"/>
                <w:lang w:val="en-MY"/>
              </w:rPr>
              <w:t>Forests Ordinance</w:t>
            </w:r>
            <w:r w:rsidR="006E0B45">
              <w:rPr>
                <w:rFonts w:cs="Arial"/>
                <w:sz w:val="20"/>
                <w:szCs w:val="20"/>
                <w:lang w:val="en-MY"/>
              </w:rPr>
              <w:t>, 2015</w:t>
            </w:r>
            <w:r w:rsidRPr="00E03D49">
              <w:rPr>
                <w:rFonts w:cs="Arial"/>
                <w:sz w:val="20"/>
                <w:szCs w:val="20"/>
                <w:lang w:val="en-MY"/>
              </w:rPr>
              <w:t xml:space="preserve"> (Cap. </w:t>
            </w:r>
            <w:r w:rsidR="006E0B45">
              <w:rPr>
                <w:rFonts w:cs="Arial"/>
                <w:sz w:val="20"/>
                <w:szCs w:val="20"/>
                <w:lang w:val="en-MY"/>
              </w:rPr>
              <w:t>7</w:t>
            </w:r>
            <w:r w:rsidRPr="00E03D49">
              <w:rPr>
                <w:rFonts w:cs="Arial"/>
                <w:sz w:val="20"/>
                <w:szCs w:val="20"/>
                <w:lang w:val="en-MY"/>
              </w:rPr>
              <w:t>1)</w:t>
            </w:r>
          </w:p>
          <w:p w14:paraId="0E7C57F7" w14:textId="09D89724" w:rsidR="00553151" w:rsidRPr="00E03D49" w:rsidRDefault="00553151" w:rsidP="00C245B3">
            <w:pPr>
              <w:pStyle w:val="ListParagraph"/>
              <w:numPr>
                <w:ilvl w:val="1"/>
                <w:numId w:val="48"/>
              </w:numPr>
              <w:spacing w:after="0" w:line="240" w:lineRule="auto"/>
              <w:jc w:val="left"/>
              <w:rPr>
                <w:rFonts w:cs="Arial"/>
                <w:sz w:val="20"/>
                <w:szCs w:val="20"/>
                <w:lang w:val="en-MY"/>
              </w:rPr>
            </w:pPr>
            <w:r w:rsidRPr="00E03D49">
              <w:rPr>
                <w:rFonts w:cs="Arial"/>
                <w:sz w:val="20"/>
                <w:szCs w:val="20"/>
                <w:lang w:val="en-MY"/>
              </w:rPr>
              <w:t>Forest Rules, 19</w:t>
            </w:r>
            <w:r w:rsidR="006E0B45">
              <w:rPr>
                <w:rFonts w:cs="Arial"/>
                <w:sz w:val="20"/>
                <w:szCs w:val="20"/>
                <w:lang w:val="en-MY"/>
              </w:rPr>
              <w:t>73</w:t>
            </w:r>
          </w:p>
          <w:p w14:paraId="486EA290" w14:textId="53475BCC" w:rsidR="00553151" w:rsidRPr="00ED1BD4" w:rsidRDefault="00553151" w:rsidP="00C245B3">
            <w:pPr>
              <w:pStyle w:val="ListParagraph"/>
              <w:numPr>
                <w:ilvl w:val="0"/>
                <w:numId w:val="97"/>
              </w:numPr>
              <w:spacing w:after="0" w:line="240" w:lineRule="auto"/>
              <w:jc w:val="left"/>
              <w:rPr>
                <w:lang w:val="en-MY"/>
              </w:rPr>
            </w:pPr>
            <w:r w:rsidRPr="00E03D49">
              <w:rPr>
                <w:rFonts w:cs="Arial"/>
                <w:sz w:val="20"/>
                <w:szCs w:val="20"/>
                <w:lang w:val="en-MY"/>
              </w:rPr>
              <w:t>Interpretation Ordinance (Cap. 61</w:t>
            </w:r>
          </w:p>
          <w:p w14:paraId="256C7D4D" w14:textId="77777777" w:rsidR="00553151" w:rsidRPr="00E03D49" w:rsidRDefault="00553151" w:rsidP="00C245B3">
            <w:pPr>
              <w:pStyle w:val="ListParagraph"/>
              <w:numPr>
                <w:ilvl w:val="0"/>
                <w:numId w:val="97"/>
              </w:numPr>
              <w:spacing w:after="0" w:line="240" w:lineRule="auto"/>
              <w:jc w:val="left"/>
              <w:rPr>
                <w:rFonts w:cs="Arial"/>
                <w:sz w:val="20"/>
                <w:szCs w:val="20"/>
                <w:lang w:val="en-MY"/>
              </w:rPr>
            </w:pPr>
            <w:r w:rsidRPr="00E03D49">
              <w:rPr>
                <w:rFonts w:cs="Arial"/>
                <w:sz w:val="20"/>
                <w:szCs w:val="20"/>
                <w:lang w:val="en-MY"/>
              </w:rPr>
              <w:t>Native Courts Ordinance, 1992</w:t>
            </w:r>
          </w:p>
          <w:p w14:paraId="4E0FC40B" w14:textId="77777777" w:rsidR="00553151" w:rsidRPr="00E03D49" w:rsidRDefault="00553151" w:rsidP="00C245B3">
            <w:pPr>
              <w:pStyle w:val="ListParagraph"/>
              <w:widowControl/>
              <w:numPr>
                <w:ilvl w:val="1"/>
                <w:numId w:val="48"/>
              </w:numPr>
              <w:autoSpaceDE w:val="0"/>
              <w:autoSpaceDN w:val="0"/>
              <w:spacing w:after="0" w:line="240" w:lineRule="auto"/>
              <w:jc w:val="left"/>
              <w:textAlignment w:val="auto"/>
              <w:rPr>
                <w:rFonts w:cs="Arial"/>
                <w:sz w:val="20"/>
                <w:szCs w:val="20"/>
                <w:lang w:val="en-MY"/>
              </w:rPr>
            </w:pPr>
            <w:r w:rsidRPr="00E03D49">
              <w:rPr>
                <w:rFonts w:cs="Arial"/>
                <w:sz w:val="20"/>
                <w:szCs w:val="20"/>
                <w:lang w:val="en-MY"/>
              </w:rPr>
              <w:t>Native Courts Rules, 1993</w:t>
            </w:r>
          </w:p>
          <w:p w14:paraId="4DE0C85D" w14:textId="77777777" w:rsidR="00553151" w:rsidRPr="00ED1BD4" w:rsidRDefault="00553151" w:rsidP="00C245B3">
            <w:pPr>
              <w:pStyle w:val="ListParagraph"/>
              <w:widowControl/>
              <w:numPr>
                <w:ilvl w:val="0"/>
                <w:numId w:val="48"/>
              </w:numPr>
              <w:autoSpaceDE w:val="0"/>
              <w:autoSpaceDN w:val="0"/>
              <w:spacing w:after="0" w:line="240" w:lineRule="auto"/>
              <w:jc w:val="left"/>
              <w:textAlignment w:val="auto"/>
              <w:rPr>
                <w:rFonts w:cs="Arial"/>
                <w:sz w:val="20"/>
                <w:szCs w:val="20"/>
                <w:lang w:val="en-MY"/>
              </w:rPr>
            </w:pPr>
            <w:r w:rsidRPr="00ED1BD4">
              <w:rPr>
                <w:rFonts w:cs="Arial"/>
                <w:sz w:val="20"/>
                <w:szCs w:val="20"/>
                <w:lang w:val="en-MY"/>
              </w:rPr>
              <w:lastRenderedPageBreak/>
              <w:t>Native Customs (Declaration) Ordinance, 1996</w:t>
            </w:r>
          </w:p>
          <w:p w14:paraId="437386FB" w14:textId="77777777" w:rsidR="00553151" w:rsidRPr="00ED1BD4" w:rsidRDefault="00553151" w:rsidP="00C245B3">
            <w:pPr>
              <w:pStyle w:val="ListParagraph"/>
              <w:widowControl/>
              <w:numPr>
                <w:ilvl w:val="0"/>
                <w:numId w:val="48"/>
              </w:numPr>
              <w:autoSpaceDE w:val="0"/>
              <w:autoSpaceDN w:val="0"/>
              <w:spacing w:after="0" w:line="240" w:lineRule="auto"/>
              <w:jc w:val="left"/>
              <w:textAlignment w:val="auto"/>
              <w:rPr>
                <w:rFonts w:cs="Arial"/>
                <w:sz w:val="20"/>
                <w:szCs w:val="20"/>
                <w:lang w:val="en-MY"/>
              </w:rPr>
            </w:pPr>
            <w:r w:rsidRPr="00ED1BD4">
              <w:rPr>
                <w:rFonts w:cs="Arial"/>
                <w:sz w:val="20"/>
                <w:szCs w:val="20"/>
                <w:lang w:val="en-MY"/>
              </w:rPr>
              <w:t>Natural Resources and Environment Ordinance (Cap. 84)</w:t>
            </w:r>
          </w:p>
          <w:p w14:paraId="420E13F0" w14:textId="77777777" w:rsidR="00553151" w:rsidRPr="00E03D49" w:rsidRDefault="00553151" w:rsidP="00C245B3">
            <w:pPr>
              <w:pStyle w:val="ListParagraph"/>
              <w:widowControl/>
              <w:numPr>
                <w:ilvl w:val="1"/>
                <w:numId w:val="48"/>
              </w:numPr>
              <w:autoSpaceDE w:val="0"/>
              <w:autoSpaceDN w:val="0"/>
              <w:spacing w:after="0" w:line="240" w:lineRule="auto"/>
              <w:jc w:val="left"/>
              <w:textAlignment w:val="auto"/>
              <w:rPr>
                <w:rFonts w:cs="Arial"/>
                <w:sz w:val="20"/>
                <w:szCs w:val="20"/>
                <w:lang w:val="en-MY"/>
              </w:rPr>
            </w:pPr>
            <w:r w:rsidRPr="00E03D49">
              <w:rPr>
                <w:rFonts w:cs="Arial"/>
                <w:sz w:val="20"/>
                <w:szCs w:val="20"/>
                <w:lang w:val="en-MY"/>
              </w:rPr>
              <w:t>Natural Resources and Environment (Prescribed Activities) Order, 1994</w:t>
            </w:r>
          </w:p>
          <w:p w14:paraId="311FC657" w14:textId="77777777" w:rsidR="00553151" w:rsidRPr="008C570B" w:rsidRDefault="00553151" w:rsidP="00C245B3">
            <w:pPr>
              <w:pStyle w:val="ListParagraph"/>
              <w:widowControl/>
              <w:numPr>
                <w:ilvl w:val="0"/>
                <w:numId w:val="98"/>
              </w:numPr>
              <w:autoSpaceDE w:val="0"/>
              <w:autoSpaceDN w:val="0"/>
              <w:spacing w:after="0" w:line="240" w:lineRule="auto"/>
              <w:jc w:val="left"/>
              <w:textAlignment w:val="auto"/>
              <w:rPr>
                <w:rFonts w:cs="Arial"/>
                <w:sz w:val="20"/>
                <w:szCs w:val="20"/>
                <w:lang w:val="en-MY"/>
              </w:rPr>
            </w:pPr>
            <w:r w:rsidRPr="008C570B">
              <w:rPr>
                <w:rFonts w:cs="Arial"/>
                <w:sz w:val="20"/>
                <w:szCs w:val="20"/>
                <w:lang w:val="en-MY"/>
              </w:rPr>
              <w:t>Sarawak Biodiversity Centre Ordinance, 1997</w:t>
            </w:r>
          </w:p>
          <w:p w14:paraId="2B08BD84" w14:textId="77777777" w:rsidR="00553151" w:rsidRPr="00E03D49" w:rsidRDefault="00553151" w:rsidP="00C245B3">
            <w:pPr>
              <w:pStyle w:val="ListParagraph"/>
              <w:widowControl/>
              <w:numPr>
                <w:ilvl w:val="1"/>
                <w:numId w:val="48"/>
              </w:numPr>
              <w:autoSpaceDE w:val="0"/>
              <w:autoSpaceDN w:val="0"/>
              <w:spacing w:after="0" w:line="240" w:lineRule="auto"/>
              <w:jc w:val="left"/>
              <w:textAlignment w:val="auto"/>
              <w:rPr>
                <w:rFonts w:cs="Arial"/>
                <w:sz w:val="20"/>
                <w:szCs w:val="20"/>
                <w:lang w:val="en-MY"/>
              </w:rPr>
            </w:pPr>
            <w:r w:rsidRPr="00E03D49">
              <w:rPr>
                <w:rFonts w:cs="Arial"/>
                <w:sz w:val="20"/>
                <w:szCs w:val="20"/>
                <w:lang w:val="en-MY"/>
              </w:rPr>
              <w:t>Sarawak Biodiversity Regulations, 2004</w:t>
            </w:r>
          </w:p>
          <w:p w14:paraId="095B367E" w14:textId="77777777" w:rsidR="00553151" w:rsidRPr="00E03D49" w:rsidRDefault="00553151" w:rsidP="00C245B3">
            <w:pPr>
              <w:pStyle w:val="ListParagraph"/>
              <w:widowControl/>
              <w:numPr>
                <w:ilvl w:val="1"/>
                <w:numId w:val="48"/>
              </w:numPr>
              <w:autoSpaceDE w:val="0"/>
              <w:autoSpaceDN w:val="0"/>
              <w:spacing w:after="0" w:line="240" w:lineRule="auto"/>
              <w:jc w:val="left"/>
              <w:textAlignment w:val="auto"/>
              <w:rPr>
                <w:rFonts w:cs="Arial"/>
                <w:sz w:val="20"/>
                <w:szCs w:val="20"/>
                <w:lang w:val="en-MY"/>
              </w:rPr>
            </w:pPr>
            <w:r w:rsidRPr="00E03D49">
              <w:rPr>
                <w:rFonts w:cs="Arial"/>
                <w:sz w:val="20"/>
                <w:szCs w:val="20"/>
                <w:lang w:val="en-MY"/>
              </w:rPr>
              <w:t>Sarawak Biodiversity (Fees) Notification, 2003</w:t>
            </w:r>
          </w:p>
          <w:p w14:paraId="5C2849C8" w14:textId="77777777" w:rsidR="00553151" w:rsidRPr="008C570B" w:rsidRDefault="00553151" w:rsidP="00C245B3">
            <w:pPr>
              <w:pStyle w:val="ListParagraph"/>
              <w:widowControl/>
              <w:numPr>
                <w:ilvl w:val="0"/>
                <w:numId w:val="99"/>
              </w:numPr>
              <w:autoSpaceDE w:val="0"/>
              <w:autoSpaceDN w:val="0"/>
              <w:spacing w:after="0" w:line="240" w:lineRule="auto"/>
              <w:jc w:val="left"/>
              <w:textAlignment w:val="auto"/>
              <w:rPr>
                <w:rFonts w:cs="Arial"/>
                <w:sz w:val="20"/>
                <w:szCs w:val="20"/>
                <w:lang w:val="en-MY"/>
              </w:rPr>
            </w:pPr>
            <w:r w:rsidRPr="008C570B">
              <w:rPr>
                <w:rFonts w:cs="Arial"/>
                <w:sz w:val="20"/>
                <w:szCs w:val="20"/>
                <w:lang w:val="en-MY"/>
              </w:rPr>
              <w:t>Sarawak Rivers Ordinance, 1993 (Cap. 4) and Regulations</w:t>
            </w:r>
          </w:p>
          <w:p w14:paraId="5979FF73" w14:textId="10A35554" w:rsidR="00553151" w:rsidRPr="00E03D49" w:rsidRDefault="00553151" w:rsidP="00C245B3">
            <w:pPr>
              <w:pStyle w:val="ListParagraph"/>
              <w:numPr>
                <w:ilvl w:val="0"/>
                <w:numId w:val="99"/>
              </w:numPr>
              <w:spacing w:after="0" w:line="240" w:lineRule="auto"/>
              <w:jc w:val="left"/>
              <w:rPr>
                <w:rStyle w:val="FSCSubjectHeading"/>
                <w:rFonts w:cs="Arial"/>
                <w:b w:val="0"/>
                <w:sz w:val="20"/>
                <w:szCs w:val="20"/>
                <w:lang w:val="en-GB"/>
              </w:rPr>
            </w:pPr>
            <w:r w:rsidRPr="00E03D49">
              <w:rPr>
                <w:rFonts w:cs="Arial"/>
                <w:sz w:val="20"/>
                <w:szCs w:val="20"/>
                <w:lang w:val="en-MY"/>
              </w:rPr>
              <w:t>Water Ordinance, 1994 and Regulations</w:t>
            </w:r>
          </w:p>
          <w:p w14:paraId="1A09DFD6" w14:textId="77777777" w:rsidR="00553151" w:rsidRPr="008C570B" w:rsidRDefault="00553151" w:rsidP="00C245B3">
            <w:pPr>
              <w:pStyle w:val="ListParagraph"/>
              <w:widowControl/>
              <w:numPr>
                <w:ilvl w:val="0"/>
                <w:numId w:val="99"/>
              </w:numPr>
              <w:autoSpaceDE w:val="0"/>
              <w:autoSpaceDN w:val="0"/>
              <w:spacing w:after="0" w:line="240" w:lineRule="auto"/>
              <w:jc w:val="left"/>
              <w:textAlignment w:val="auto"/>
              <w:rPr>
                <w:rFonts w:cs="Arial"/>
                <w:sz w:val="20"/>
                <w:szCs w:val="20"/>
                <w:lang w:val="en-MY"/>
              </w:rPr>
            </w:pPr>
            <w:r w:rsidRPr="008C570B">
              <w:rPr>
                <w:rFonts w:cs="Arial"/>
                <w:sz w:val="20"/>
                <w:szCs w:val="20"/>
                <w:lang w:val="en-MY"/>
              </w:rPr>
              <w:t xml:space="preserve">All </w:t>
            </w:r>
            <w:r w:rsidRPr="008C570B">
              <w:rPr>
                <w:rFonts w:cs="Arial"/>
                <w:i/>
                <w:iCs/>
                <w:sz w:val="20"/>
                <w:szCs w:val="20"/>
                <w:lang w:val="en-MY"/>
              </w:rPr>
              <w:t xml:space="preserve">adat </w:t>
            </w:r>
            <w:r w:rsidRPr="008C570B">
              <w:rPr>
                <w:rFonts w:cs="Arial"/>
                <w:sz w:val="20"/>
                <w:szCs w:val="20"/>
                <w:lang w:val="en-MY"/>
              </w:rPr>
              <w:t xml:space="preserve">codified under the Native Customs (Declaration) Ordinance, 1996 and any other </w:t>
            </w:r>
            <w:r w:rsidRPr="008C570B">
              <w:rPr>
                <w:rFonts w:cs="Arial"/>
                <w:i/>
                <w:iCs/>
                <w:sz w:val="20"/>
                <w:szCs w:val="20"/>
                <w:lang w:val="en-MY"/>
              </w:rPr>
              <w:t xml:space="preserve">adat </w:t>
            </w:r>
            <w:r w:rsidRPr="008C570B">
              <w:rPr>
                <w:rFonts w:cs="Arial"/>
                <w:sz w:val="20"/>
                <w:szCs w:val="20"/>
                <w:lang w:val="en-MY"/>
              </w:rPr>
              <w:t>recognised and enforceable by the Native Courts under the Native Courts Ordinance, 1992 and the Native Courts Rules, 1993</w:t>
            </w:r>
          </w:p>
          <w:p w14:paraId="2FBD5589" w14:textId="19CCAAA0" w:rsidR="00553151" w:rsidRPr="002231B1" w:rsidRDefault="00553151" w:rsidP="00C245B3">
            <w:pPr>
              <w:pStyle w:val="ListParagraph"/>
              <w:numPr>
                <w:ilvl w:val="0"/>
                <w:numId w:val="99"/>
              </w:numPr>
              <w:spacing w:after="0" w:line="240" w:lineRule="auto"/>
              <w:jc w:val="left"/>
              <w:rPr>
                <w:rStyle w:val="FSCSubjectHeading"/>
                <w:rFonts w:cs="Arial"/>
                <w:b w:val="0"/>
                <w:sz w:val="20"/>
                <w:szCs w:val="20"/>
                <w:lang w:val="en-MY"/>
              </w:rPr>
            </w:pPr>
            <w:r w:rsidRPr="00E03D49">
              <w:rPr>
                <w:rFonts w:cs="Arial"/>
                <w:sz w:val="20"/>
                <w:szCs w:val="20"/>
                <w:lang w:val="en-MY"/>
              </w:rPr>
              <w:t>Decisions of the Civil Courts pertaining to legal or customary tenure or use rights</w:t>
            </w:r>
          </w:p>
        </w:tc>
      </w:tr>
      <w:tr w:rsidR="00553151" w:rsidRPr="00FB6021" w14:paraId="4D43D54C" w14:textId="77777777" w:rsidTr="00553151">
        <w:trPr>
          <w:trHeight w:val="1641"/>
          <w:jc w:val="center"/>
        </w:trPr>
        <w:tc>
          <w:tcPr>
            <w:tcW w:w="1941" w:type="dxa"/>
            <w:vMerge/>
            <w:tcBorders>
              <w:left w:val="single" w:sz="4" w:space="0" w:color="auto"/>
              <w:right w:val="single" w:sz="6" w:space="0" w:color="auto"/>
            </w:tcBorders>
            <w:shd w:val="clear" w:color="auto" w:fill="auto"/>
          </w:tcPr>
          <w:p w14:paraId="48FEBAAA" w14:textId="7EC83E48" w:rsidR="00553151" w:rsidRPr="003A7B60" w:rsidRDefault="00553151"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8" w:space="0" w:color="auto"/>
              <w:right w:val="single" w:sz="4" w:space="0" w:color="auto"/>
            </w:tcBorders>
            <w:shd w:val="clear" w:color="auto" w:fill="auto"/>
          </w:tcPr>
          <w:p w14:paraId="630A396E" w14:textId="7831D74F" w:rsidR="00553151" w:rsidRPr="008C570B" w:rsidRDefault="008C570B" w:rsidP="00E03D49">
            <w:pPr>
              <w:pStyle w:val="ListParagraph"/>
              <w:spacing w:after="0" w:line="240" w:lineRule="auto"/>
              <w:ind w:left="0"/>
              <w:jc w:val="left"/>
              <w:rPr>
                <w:rStyle w:val="FSCSubjectHeading"/>
                <w:rFonts w:cs="Arial"/>
                <w:b w:val="0"/>
                <w:sz w:val="20"/>
                <w:szCs w:val="20"/>
                <w:u w:val="single"/>
                <w:lang w:val="en-GB"/>
              </w:rPr>
            </w:pPr>
            <w:r>
              <w:rPr>
                <w:rStyle w:val="FSCSubjectHeading"/>
                <w:rFonts w:cs="Arial"/>
                <w:b w:val="0"/>
                <w:sz w:val="20"/>
                <w:szCs w:val="20"/>
                <w:u w:val="single"/>
                <w:lang w:val="en-GB"/>
              </w:rPr>
              <w:t>Peninsular Malaysia</w:t>
            </w:r>
          </w:p>
          <w:p w14:paraId="3AEA60D7" w14:textId="77777777" w:rsidR="00553151" w:rsidRPr="008C570B" w:rsidRDefault="00553151" w:rsidP="00C245B3">
            <w:pPr>
              <w:pStyle w:val="ListParagraph"/>
              <w:widowControl/>
              <w:numPr>
                <w:ilvl w:val="0"/>
                <w:numId w:val="100"/>
              </w:numPr>
              <w:autoSpaceDE w:val="0"/>
              <w:autoSpaceDN w:val="0"/>
              <w:spacing w:after="0" w:line="240" w:lineRule="auto"/>
              <w:jc w:val="left"/>
              <w:textAlignment w:val="auto"/>
              <w:rPr>
                <w:rFonts w:cs="Arial"/>
                <w:sz w:val="20"/>
                <w:szCs w:val="20"/>
                <w:lang w:val="en-MY"/>
              </w:rPr>
            </w:pPr>
            <w:r w:rsidRPr="008C570B">
              <w:rPr>
                <w:rFonts w:cs="Arial"/>
                <w:sz w:val="20"/>
                <w:szCs w:val="20"/>
                <w:lang w:val="en-MY"/>
              </w:rPr>
              <w:t>Environmental Quality Act, 1974</w:t>
            </w:r>
          </w:p>
          <w:p w14:paraId="4C91F17F" w14:textId="77777777" w:rsidR="00553151" w:rsidRPr="00E03D49" w:rsidRDefault="00553151" w:rsidP="00C245B3">
            <w:pPr>
              <w:pStyle w:val="ListParagraph"/>
              <w:widowControl/>
              <w:numPr>
                <w:ilvl w:val="1"/>
                <w:numId w:val="43"/>
              </w:numPr>
              <w:autoSpaceDE w:val="0"/>
              <w:autoSpaceDN w:val="0"/>
              <w:spacing w:after="0" w:line="240" w:lineRule="auto"/>
              <w:jc w:val="left"/>
              <w:textAlignment w:val="auto"/>
              <w:rPr>
                <w:rFonts w:cs="Arial"/>
                <w:sz w:val="20"/>
                <w:szCs w:val="20"/>
                <w:lang w:val="en-MY"/>
              </w:rPr>
            </w:pPr>
            <w:r w:rsidRPr="00E03D49">
              <w:rPr>
                <w:rFonts w:cs="Arial"/>
                <w:sz w:val="20"/>
                <w:szCs w:val="20"/>
                <w:lang w:val="en-MY"/>
              </w:rPr>
              <w:t>Environmental Quality (Scheduled Wastes) Regulations, 2005</w:t>
            </w:r>
          </w:p>
          <w:p w14:paraId="15EA635D" w14:textId="77777777" w:rsidR="00553151" w:rsidRPr="00E03D49" w:rsidRDefault="00553151" w:rsidP="00C245B3">
            <w:pPr>
              <w:pStyle w:val="ListParagraph"/>
              <w:widowControl/>
              <w:numPr>
                <w:ilvl w:val="1"/>
                <w:numId w:val="43"/>
              </w:numPr>
              <w:autoSpaceDE w:val="0"/>
              <w:autoSpaceDN w:val="0"/>
              <w:spacing w:after="0" w:line="240" w:lineRule="auto"/>
              <w:jc w:val="left"/>
              <w:textAlignment w:val="auto"/>
              <w:rPr>
                <w:rFonts w:cs="Arial"/>
                <w:sz w:val="20"/>
                <w:szCs w:val="20"/>
                <w:lang w:val="en-MY"/>
              </w:rPr>
            </w:pPr>
            <w:r w:rsidRPr="00E03D49">
              <w:rPr>
                <w:rFonts w:cs="Arial"/>
                <w:sz w:val="20"/>
                <w:szCs w:val="20"/>
                <w:lang w:val="en-MY"/>
              </w:rPr>
              <w:t>Environmental Quality (Prescribed Premises) (Scheduled Wastes Treatment and Disposal Facilities) Regulations, 1989</w:t>
            </w:r>
          </w:p>
          <w:p w14:paraId="5B00A014" w14:textId="77777777" w:rsidR="00553151" w:rsidRPr="008C570B" w:rsidRDefault="00553151" w:rsidP="00C245B3">
            <w:pPr>
              <w:pStyle w:val="ListParagraph"/>
              <w:widowControl/>
              <w:numPr>
                <w:ilvl w:val="0"/>
                <w:numId w:val="101"/>
              </w:numPr>
              <w:autoSpaceDE w:val="0"/>
              <w:autoSpaceDN w:val="0"/>
              <w:spacing w:after="0" w:line="240" w:lineRule="auto"/>
              <w:jc w:val="left"/>
              <w:textAlignment w:val="auto"/>
              <w:rPr>
                <w:rFonts w:cs="Arial"/>
                <w:sz w:val="20"/>
                <w:szCs w:val="20"/>
                <w:lang w:val="en-MY"/>
              </w:rPr>
            </w:pPr>
            <w:r w:rsidRPr="008C570B">
              <w:rPr>
                <w:rFonts w:cs="Arial"/>
                <w:sz w:val="20"/>
                <w:szCs w:val="20"/>
                <w:lang w:val="en-MY"/>
              </w:rPr>
              <w:t>Aboriginal Peoples Act, 1954 including relevant decisions of the Civil Courts</w:t>
            </w:r>
          </w:p>
          <w:p w14:paraId="6996D89B" w14:textId="77777777" w:rsidR="00553151" w:rsidRPr="00E03D49" w:rsidRDefault="00553151" w:rsidP="00C245B3">
            <w:pPr>
              <w:pStyle w:val="ListParagraph"/>
              <w:numPr>
                <w:ilvl w:val="0"/>
                <w:numId w:val="101"/>
              </w:numPr>
              <w:spacing w:after="0" w:line="240" w:lineRule="auto"/>
              <w:jc w:val="left"/>
              <w:rPr>
                <w:rStyle w:val="FSCSubjectHeading"/>
                <w:rFonts w:cs="Arial"/>
                <w:b w:val="0"/>
                <w:sz w:val="20"/>
                <w:szCs w:val="20"/>
                <w:lang w:val="en-GB"/>
              </w:rPr>
            </w:pPr>
            <w:r w:rsidRPr="00E03D49">
              <w:rPr>
                <w:rStyle w:val="FSCSubjectHeading"/>
                <w:rFonts w:cs="Arial"/>
                <w:b w:val="0"/>
                <w:sz w:val="20"/>
                <w:szCs w:val="20"/>
                <w:lang w:val="en-GB"/>
              </w:rPr>
              <w:t>Land Conservation Act, 1960</w:t>
            </w:r>
          </w:p>
          <w:p w14:paraId="79905932" w14:textId="77777777" w:rsidR="00553151" w:rsidRPr="00E03D49" w:rsidRDefault="00553151" w:rsidP="00C245B3">
            <w:pPr>
              <w:pStyle w:val="ListParagraph"/>
              <w:numPr>
                <w:ilvl w:val="0"/>
                <w:numId w:val="101"/>
              </w:numPr>
              <w:spacing w:after="0" w:line="240" w:lineRule="auto"/>
              <w:jc w:val="left"/>
              <w:rPr>
                <w:rStyle w:val="FSCSubjectHeading"/>
                <w:rFonts w:cs="Arial"/>
                <w:b w:val="0"/>
                <w:sz w:val="20"/>
                <w:szCs w:val="20"/>
                <w:lang w:val="en-GB"/>
              </w:rPr>
            </w:pPr>
            <w:r w:rsidRPr="00E03D49">
              <w:rPr>
                <w:rStyle w:val="FSCSubjectHeading"/>
                <w:rFonts w:cs="Arial"/>
                <w:b w:val="0"/>
                <w:sz w:val="20"/>
                <w:szCs w:val="20"/>
                <w:lang w:val="en-GB"/>
              </w:rPr>
              <w:t>National Forestry Act, 1984</w:t>
            </w:r>
          </w:p>
          <w:p w14:paraId="57790F65" w14:textId="5C5D545C" w:rsidR="00553151" w:rsidRPr="00E03D49" w:rsidRDefault="00553151" w:rsidP="00C245B3">
            <w:pPr>
              <w:pStyle w:val="ListParagraph"/>
              <w:numPr>
                <w:ilvl w:val="0"/>
                <w:numId w:val="101"/>
              </w:numPr>
              <w:spacing w:after="0" w:line="240" w:lineRule="auto"/>
              <w:jc w:val="left"/>
              <w:rPr>
                <w:rStyle w:val="FSCSubjectHeading"/>
                <w:rFonts w:cs="Arial"/>
                <w:b w:val="0"/>
                <w:sz w:val="20"/>
                <w:szCs w:val="20"/>
                <w:lang w:val="en-GB"/>
              </w:rPr>
            </w:pPr>
            <w:r w:rsidRPr="00E03D49">
              <w:rPr>
                <w:rStyle w:val="FSCSubjectHeading"/>
                <w:rFonts w:cs="Arial"/>
                <w:b w:val="0"/>
                <w:sz w:val="20"/>
                <w:szCs w:val="20"/>
                <w:lang w:val="en-GB"/>
              </w:rPr>
              <w:t>National Parks Act, 1980</w:t>
            </w:r>
          </w:p>
          <w:p w14:paraId="39F25648" w14:textId="77777777" w:rsidR="00553151" w:rsidRPr="008C570B" w:rsidRDefault="00553151" w:rsidP="00C245B3">
            <w:pPr>
              <w:pStyle w:val="ListParagraph"/>
              <w:widowControl/>
              <w:numPr>
                <w:ilvl w:val="0"/>
                <w:numId w:val="101"/>
              </w:numPr>
              <w:autoSpaceDE w:val="0"/>
              <w:autoSpaceDN w:val="0"/>
              <w:spacing w:after="0" w:line="240" w:lineRule="auto"/>
              <w:jc w:val="left"/>
              <w:textAlignment w:val="auto"/>
              <w:rPr>
                <w:rFonts w:cs="Arial"/>
                <w:sz w:val="20"/>
                <w:szCs w:val="20"/>
                <w:lang w:val="en-MY"/>
              </w:rPr>
            </w:pPr>
            <w:r w:rsidRPr="008C570B">
              <w:rPr>
                <w:rFonts w:cs="Arial"/>
                <w:sz w:val="20"/>
                <w:szCs w:val="20"/>
                <w:lang w:val="en-MY"/>
              </w:rPr>
              <w:t>Waters Act, 1920</w:t>
            </w:r>
          </w:p>
          <w:p w14:paraId="6F4BE2AC" w14:textId="2FBCAFC1" w:rsidR="00553151" w:rsidRPr="008C570B" w:rsidRDefault="00553151" w:rsidP="00C245B3">
            <w:pPr>
              <w:pStyle w:val="ListParagraph"/>
              <w:widowControl/>
              <w:numPr>
                <w:ilvl w:val="0"/>
                <w:numId w:val="101"/>
              </w:numPr>
              <w:autoSpaceDE w:val="0"/>
              <w:autoSpaceDN w:val="0"/>
              <w:spacing w:after="0" w:line="240" w:lineRule="auto"/>
              <w:jc w:val="left"/>
              <w:textAlignment w:val="auto"/>
              <w:rPr>
                <w:rStyle w:val="FSCSubjectHeading"/>
                <w:rFonts w:cs="Arial"/>
                <w:b w:val="0"/>
                <w:sz w:val="20"/>
                <w:szCs w:val="20"/>
                <w:lang w:val="en-MY"/>
              </w:rPr>
            </w:pPr>
            <w:r w:rsidRPr="008C570B">
              <w:rPr>
                <w:rFonts w:cs="Arial"/>
                <w:sz w:val="20"/>
                <w:szCs w:val="20"/>
                <w:lang w:val="en-MY"/>
              </w:rPr>
              <w:t>Wildlife Conservation Act, 2010</w:t>
            </w:r>
          </w:p>
        </w:tc>
      </w:tr>
      <w:tr w:rsidR="00553151" w:rsidRPr="00FB6021" w14:paraId="42F49658" w14:textId="77777777" w:rsidTr="00F95B9C">
        <w:trPr>
          <w:trHeight w:val="1640"/>
          <w:jc w:val="center"/>
        </w:trPr>
        <w:tc>
          <w:tcPr>
            <w:tcW w:w="1941" w:type="dxa"/>
            <w:vMerge/>
            <w:tcBorders>
              <w:left w:val="single" w:sz="4" w:space="0" w:color="auto"/>
              <w:bottom w:val="single" w:sz="4" w:space="0" w:color="auto"/>
              <w:right w:val="single" w:sz="6" w:space="0" w:color="auto"/>
            </w:tcBorders>
            <w:shd w:val="clear" w:color="auto" w:fill="auto"/>
          </w:tcPr>
          <w:p w14:paraId="248EF781" w14:textId="77777777" w:rsidR="00553151" w:rsidRPr="003A7B60" w:rsidRDefault="00553151"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4" w:space="0" w:color="auto"/>
              <w:right w:val="single" w:sz="4" w:space="0" w:color="auto"/>
            </w:tcBorders>
            <w:shd w:val="clear" w:color="auto" w:fill="auto"/>
          </w:tcPr>
          <w:p w14:paraId="3E0C2541" w14:textId="77777777" w:rsidR="00553151" w:rsidRPr="008C570B" w:rsidRDefault="00553151" w:rsidP="00E03D49">
            <w:pPr>
              <w:pStyle w:val="ListParagraph"/>
              <w:spacing w:after="0" w:line="240" w:lineRule="auto"/>
              <w:ind w:left="0"/>
              <w:jc w:val="left"/>
              <w:rPr>
                <w:rStyle w:val="FSCSubjectHeading"/>
                <w:rFonts w:cs="Arial"/>
                <w:b w:val="0"/>
                <w:sz w:val="20"/>
                <w:szCs w:val="20"/>
                <w:u w:val="single"/>
                <w:lang w:val="en-GB"/>
              </w:rPr>
            </w:pPr>
            <w:r w:rsidRPr="008C570B">
              <w:rPr>
                <w:rStyle w:val="FSCSubjectHeading"/>
                <w:rFonts w:cs="Arial"/>
                <w:b w:val="0"/>
                <w:sz w:val="20"/>
                <w:szCs w:val="20"/>
                <w:u w:val="single"/>
                <w:lang w:val="en-GB"/>
              </w:rPr>
              <w:t>International Treaties</w:t>
            </w:r>
          </w:p>
          <w:p w14:paraId="29C06B33" w14:textId="77777777" w:rsidR="00553151" w:rsidRPr="008C570B" w:rsidRDefault="00553151" w:rsidP="00C245B3">
            <w:pPr>
              <w:pStyle w:val="ListParagraph"/>
              <w:widowControl/>
              <w:numPr>
                <w:ilvl w:val="0"/>
                <w:numId w:val="102"/>
              </w:numPr>
              <w:adjustRightInd/>
              <w:spacing w:after="0" w:line="240" w:lineRule="auto"/>
              <w:jc w:val="left"/>
              <w:textAlignment w:val="auto"/>
              <w:rPr>
                <w:rFonts w:eastAsia="Calibri" w:cs="Arial"/>
                <w:sz w:val="20"/>
                <w:szCs w:val="20"/>
                <w:lang w:val="en-MY" w:eastAsia="en-US"/>
              </w:rPr>
            </w:pPr>
            <w:r w:rsidRPr="008C570B">
              <w:rPr>
                <w:rFonts w:eastAsia="Calibri" w:cs="Arial"/>
                <w:sz w:val="20"/>
                <w:szCs w:val="20"/>
                <w:lang w:val="en-MY" w:eastAsia="en-US"/>
              </w:rPr>
              <w:t>United Nations Convention on Biological Diversity, 1992 – Articles 1-19</w:t>
            </w:r>
          </w:p>
          <w:p w14:paraId="55DD5054" w14:textId="77777777" w:rsidR="00553151" w:rsidRPr="00E03D49" w:rsidRDefault="00553151" w:rsidP="00C245B3">
            <w:pPr>
              <w:widowControl/>
              <w:numPr>
                <w:ilvl w:val="1"/>
                <w:numId w:val="102"/>
              </w:numPr>
              <w:adjustRightInd/>
              <w:spacing w:after="0" w:line="240" w:lineRule="auto"/>
              <w:jc w:val="left"/>
              <w:textAlignment w:val="auto"/>
              <w:rPr>
                <w:rFonts w:eastAsia="Calibri" w:cs="Arial"/>
                <w:sz w:val="20"/>
                <w:szCs w:val="20"/>
                <w:lang w:val="en-MY" w:eastAsia="en-US"/>
              </w:rPr>
            </w:pPr>
            <w:r w:rsidRPr="00E03D49">
              <w:rPr>
                <w:rFonts w:eastAsia="Calibri" w:cs="Arial"/>
                <w:sz w:val="20"/>
                <w:szCs w:val="20"/>
                <w:lang w:val="en-MY" w:eastAsia="en-US"/>
              </w:rPr>
              <w:t>Cartagena Protocol on Biosafety to the Convention on Biological Diversity, 2000</w:t>
            </w:r>
          </w:p>
          <w:p w14:paraId="265F8753" w14:textId="77777777" w:rsidR="00553151" w:rsidRPr="008C570B" w:rsidRDefault="00553151" w:rsidP="00C245B3">
            <w:pPr>
              <w:pStyle w:val="ListParagraph"/>
              <w:widowControl/>
              <w:numPr>
                <w:ilvl w:val="0"/>
                <w:numId w:val="102"/>
              </w:numPr>
              <w:adjustRightInd/>
              <w:spacing w:after="0" w:line="240" w:lineRule="auto"/>
              <w:jc w:val="left"/>
              <w:textAlignment w:val="auto"/>
              <w:rPr>
                <w:rFonts w:eastAsia="Calibri" w:cs="Arial"/>
                <w:sz w:val="20"/>
                <w:szCs w:val="20"/>
                <w:lang w:val="en-CA" w:eastAsia="en-US"/>
              </w:rPr>
            </w:pPr>
            <w:r w:rsidRPr="008C570B">
              <w:rPr>
                <w:rFonts w:eastAsia="Calibri" w:cs="Arial"/>
                <w:sz w:val="20"/>
                <w:szCs w:val="20"/>
                <w:lang w:val="en-MY" w:eastAsia="en-US"/>
              </w:rPr>
              <w:t>Convention on Wetlands of International Importance Especially as Waterfowl Habitat, 1971 – Articles 1-6</w:t>
            </w:r>
          </w:p>
          <w:p w14:paraId="39D748B4" w14:textId="77777777" w:rsidR="00553151" w:rsidRPr="008C570B" w:rsidRDefault="00553151" w:rsidP="00C245B3">
            <w:pPr>
              <w:pStyle w:val="ListParagraph"/>
              <w:widowControl/>
              <w:numPr>
                <w:ilvl w:val="0"/>
                <w:numId w:val="102"/>
              </w:numPr>
              <w:adjustRightInd/>
              <w:spacing w:after="0" w:line="240" w:lineRule="auto"/>
              <w:jc w:val="left"/>
              <w:textAlignment w:val="auto"/>
              <w:rPr>
                <w:rFonts w:eastAsia="Calibri" w:cs="Arial"/>
                <w:sz w:val="20"/>
                <w:szCs w:val="20"/>
                <w:lang w:val="en-CA" w:eastAsia="en-US"/>
              </w:rPr>
            </w:pPr>
            <w:r w:rsidRPr="008C570B">
              <w:rPr>
                <w:rFonts w:eastAsia="Calibri" w:cs="Arial"/>
                <w:sz w:val="20"/>
                <w:szCs w:val="20"/>
                <w:lang w:val="en-CA" w:eastAsia="en-US"/>
              </w:rPr>
              <w:t>International Tropical Timber Agreement, 1994 – Chapters I and VII</w:t>
            </w:r>
          </w:p>
          <w:p w14:paraId="130CFB28" w14:textId="77777777" w:rsidR="00553151" w:rsidRPr="008C570B" w:rsidRDefault="00553151" w:rsidP="00C245B3">
            <w:pPr>
              <w:pStyle w:val="ListParagraph"/>
              <w:widowControl/>
              <w:numPr>
                <w:ilvl w:val="0"/>
                <w:numId w:val="102"/>
              </w:numPr>
              <w:adjustRightInd/>
              <w:spacing w:after="0" w:line="240" w:lineRule="auto"/>
              <w:jc w:val="left"/>
              <w:textAlignment w:val="auto"/>
              <w:rPr>
                <w:rFonts w:eastAsia="Calibri" w:cs="Arial"/>
                <w:sz w:val="20"/>
                <w:szCs w:val="20"/>
                <w:lang w:val="en-MY" w:eastAsia="en-US"/>
              </w:rPr>
            </w:pPr>
            <w:r w:rsidRPr="008C570B">
              <w:rPr>
                <w:rFonts w:eastAsia="Calibri" w:cs="Arial"/>
                <w:sz w:val="20"/>
                <w:szCs w:val="20"/>
                <w:lang w:val="en-MY" w:eastAsia="en-US"/>
              </w:rPr>
              <w:t>United Nations Framework Convention on Climate Change, 1992 – Articles 1-6</w:t>
            </w:r>
          </w:p>
          <w:p w14:paraId="1BB9D387" w14:textId="4328F60A" w:rsidR="00553151" w:rsidRPr="008C570B" w:rsidRDefault="00553151" w:rsidP="00C245B3">
            <w:pPr>
              <w:pStyle w:val="ListParagraph"/>
              <w:widowControl/>
              <w:numPr>
                <w:ilvl w:val="0"/>
                <w:numId w:val="102"/>
              </w:numPr>
              <w:adjustRightInd/>
              <w:spacing w:after="0" w:line="240" w:lineRule="auto"/>
              <w:jc w:val="left"/>
              <w:textAlignment w:val="auto"/>
              <w:rPr>
                <w:rStyle w:val="FSCSubjectHeading"/>
                <w:rFonts w:eastAsia="Calibri" w:cs="Arial"/>
                <w:b w:val="0"/>
                <w:sz w:val="20"/>
                <w:szCs w:val="20"/>
                <w:lang w:val="en-MY" w:eastAsia="en-US"/>
              </w:rPr>
            </w:pPr>
            <w:r w:rsidRPr="008C570B">
              <w:rPr>
                <w:rFonts w:eastAsia="Calibri" w:cs="Arial"/>
                <w:sz w:val="20"/>
                <w:szCs w:val="20"/>
                <w:lang w:val="en-MY" w:eastAsia="en-US"/>
              </w:rPr>
              <w:t xml:space="preserve">United Nations Declaration on Rights of Indigenous Peoples, 2007 </w:t>
            </w:r>
          </w:p>
        </w:tc>
      </w:tr>
    </w:tbl>
    <w:p w14:paraId="724CA3D0" w14:textId="72FE01DB" w:rsidR="007964CD" w:rsidRDefault="007964CD" w:rsidP="003A7B60">
      <w:pPr>
        <w:spacing w:after="0" w:line="240" w:lineRule="auto"/>
        <w:rPr>
          <w:rStyle w:val="FSCSubjectHeading"/>
          <w:sz w:val="20"/>
          <w:lang w:val="en-GB"/>
        </w:rPr>
      </w:pPr>
    </w:p>
    <w:p w14:paraId="3EB8B8DF" w14:textId="77777777" w:rsidR="003027A7" w:rsidRDefault="003027A7">
      <w:pPr>
        <w:widowControl/>
        <w:adjustRightInd/>
        <w:spacing w:after="0" w:line="240" w:lineRule="auto"/>
        <w:jc w:val="left"/>
        <w:textAlignment w:val="auto"/>
        <w:rPr>
          <w:rStyle w:val="FSCSubjectHeading"/>
          <w:sz w:val="20"/>
          <w:lang w:val="en-GB"/>
        </w:rPr>
      </w:pPr>
      <w:bookmarkStart w:id="14" w:name="Annex_B"/>
      <w:r>
        <w:rPr>
          <w:rStyle w:val="FSCSubjectHeading"/>
          <w:sz w:val="20"/>
          <w:lang w:val="en-GB"/>
        </w:rPr>
        <w:br w:type="page"/>
      </w:r>
    </w:p>
    <w:p w14:paraId="74D090EA" w14:textId="6CB892EA" w:rsidR="003A7B60" w:rsidRDefault="003A7B60" w:rsidP="003027A7">
      <w:pPr>
        <w:spacing w:after="0" w:line="240" w:lineRule="auto"/>
        <w:rPr>
          <w:rStyle w:val="FSCSubjectHeading"/>
          <w:sz w:val="20"/>
          <w:lang w:val="en-GB"/>
        </w:rPr>
      </w:pPr>
      <w:r w:rsidRPr="003A7B60">
        <w:rPr>
          <w:rStyle w:val="FSCSubjectHeading"/>
          <w:sz w:val="20"/>
          <w:lang w:val="en-GB"/>
        </w:rPr>
        <w:lastRenderedPageBreak/>
        <w:t>Annex B</w:t>
      </w:r>
      <w:r w:rsidR="003027A7">
        <w:rPr>
          <w:rStyle w:val="FSCSubjectHeading"/>
          <w:sz w:val="20"/>
          <w:lang w:val="en-GB"/>
        </w:rPr>
        <w:t xml:space="preserve">: </w:t>
      </w:r>
      <w:bookmarkEnd w:id="14"/>
      <w:r w:rsidRPr="003A7B60">
        <w:rPr>
          <w:rStyle w:val="FSCSubjectHeading"/>
          <w:sz w:val="20"/>
          <w:lang w:val="en-GB"/>
        </w:rPr>
        <w:t>Tr</w:t>
      </w:r>
      <w:r w:rsidR="003027A7">
        <w:rPr>
          <w:rStyle w:val="FSCSubjectHeading"/>
          <w:sz w:val="20"/>
          <w:lang w:val="en-GB"/>
        </w:rPr>
        <w:t>aining requirements for workers</w:t>
      </w:r>
    </w:p>
    <w:p w14:paraId="7FE91849" w14:textId="77777777" w:rsidR="003027A7" w:rsidRPr="003A7B60" w:rsidRDefault="003027A7" w:rsidP="003027A7">
      <w:pPr>
        <w:spacing w:after="0" w:line="240" w:lineRule="auto"/>
        <w:rPr>
          <w:rStyle w:val="FSCSubjectHeading"/>
          <w:sz w:val="20"/>
          <w:lang w:val="en-GB"/>
        </w:rPr>
      </w:pPr>
    </w:p>
    <w:p w14:paraId="3F225D57" w14:textId="77777777" w:rsidR="00210D98" w:rsidRPr="004A3629" w:rsidRDefault="00210D98" w:rsidP="0092142D">
      <w:pPr>
        <w:spacing w:after="0"/>
        <w:rPr>
          <w:sz w:val="20"/>
          <w:lang w:val="en-US"/>
        </w:rPr>
      </w:pPr>
      <w:r w:rsidRPr="004A3629">
        <w:rPr>
          <w:sz w:val="20"/>
          <w:lang w:val="en-US"/>
        </w:rPr>
        <w:t>Workers shall be able to:</w:t>
      </w:r>
    </w:p>
    <w:p w14:paraId="24639A17" w14:textId="77777777" w:rsidR="00210D98" w:rsidRPr="00A67106" w:rsidRDefault="00210D98" w:rsidP="00C245B3">
      <w:pPr>
        <w:pStyle w:val="NoSpacing"/>
        <w:numPr>
          <w:ilvl w:val="0"/>
          <w:numId w:val="49"/>
        </w:numPr>
      </w:pPr>
      <w:r w:rsidRPr="00A67106">
        <w:t>Implement forest activities to comply with applicable legal requirements (Criterion 1.5);</w:t>
      </w:r>
    </w:p>
    <w:p w14:paraId="1C1B3129" w14:textId="77777777" w:rsidR="00210D98" w:rsidRPr="00A67106" w:rsidRDefault="00210D98" w:rsidP="00C245B3">
      <w:pPr>
        <w:pStyle w:val="NoSpacing"/>
        <w:numPr>
          <w:ilvl w:val="0"/>
          <w:numId w:val="49"/>
        </w:numPr>
      </w:pPr>
      <w:r w:rsidRPr="00A67106">
        <w:t>Understand the content, meaning and applicability of the eight ILO Core Labour Conventions (</w:t>
      </w:r>
      <w:r w:rsidR="00A902DE" w:rsidRPr="00A67106">
        <w:t xml:space="preserve">Criterion </w:t>
      </w:r>
      <w:r w:rsidRPr="00A67106">
        <w:t>2.1);</w:t>
      </w:r>
    </w:p>
    <w:p w14:paraId="5A39AC56" w14:textId="77777777" w:rsidR="00210D98" w:rsidRPr="00A67106" w:rsidRDefault="00210D98" w:rsidP="00C245B3">
      <w:pPr>
        <w:pStyle w:val="NoSpacing"/>
        <w:numPr>
          <w:ilvl w:val="0"/>
          <w:numId w:val="49"/>
        </w:numPr>
      </w:pPr>
      <w:r w:rsidRPr="00A67106">
        <w:t>Recognize and report on instances of sexual harassment and gender discrimination (</w:t>
      </w:r>
      <w:r w:rsidR="00A902DE" w:rsidRPr="00A67106">
        <w:t>Criterion</w:t>
      </w:r>
      <w:r w:rsidRPr="00A67106">
        <w:t xml:space="preserve"> 2.2);</w:t>
      </w:r>
    </w:p>
    <w:p w14:paraId="71955327" w14:textId="77777777" w:rsidR="00210D98" w:rsidRPr="00A67106" w:rsidRDefault="00210D98" w:rsidP="00C245B3">
      <w:pPr>
        <w:pStyle w:val="NoSpacing"/>
        <w:numPr>
          <w:ilvl w:val="0"/>
          <w:numId w:val="49"/>
        </w:numPr>
      </w:pPr>
      <w:r w:rsidRPr="00A67106">
        <w:t>Safely handle and dispose of hazardous substances to ensure that use does not pose health risks (</w:t>
      </w:r>
      <w:r w:rsidR="00A902DE" w:rsidRPr="00A67106">
        <w:t xml:space="preserve">Criterion </w:t>
      </w:r>
      <w:r w:rsidRPr="00A67106">
        <w:t>2.3);</w:t>
      </w:r>
    </w:p>
    <w:p w14:paraId="08A3FF4D" w14:textId="77777777" w:rsidR="00210D98" w:rsidRPr="00A67106" w:rsidRDefault="00210D98" w:rsidP="00C245B3">
      <w:pPr>
        <w:pStyle w:val="NoSpacing"/>
        <w:numPr>
          <w:ilvl w:val="0"/>
          <w:numId w:val="49"/>
        </w:numPr>
      </w:pPr>
      <w:r w:rsidRPr="00A67106">
        <w:t>Carry out their responsibilities for particularly dangerous jobs or jobs entailing a special responsibility (</w:t>
      </w:r>
      <w:r w:rsidR="00A902DE" w:rsidRPr="00A67106">
        <w:t>Criterion</w:t>
      </w:r>
      <w:r w:rsidRPr="00A67106">
        <w:t xml:space="preserve"> 2.5);  </w:t>
      </w:r>
    </w:p>
    <w:p w14:paraId="1685D177" w14:textId="77777777" w:rsidR="00210D98" w:rsidRPr="00A67106" w:rsidRDefault="00210D98" w:rsidP="00C245B3">
      <w:pPr>
        <w:pStyle w:val="NoSpacing"/>
        <w:numPr>
          <w:ilvl w:val="0"/>
          <w:numId w:val="49"/>
        </w:numPr>
      </w:pPr>
      <w:r w:rsidRPr="00A67106">
        <w:t>Identify where Indigenous Peoples have legal</w:t>
      </w:r>
      <w:r w:rsidR="00A902DE" w:rsidRPr="00A67106">
        <w:t xml:space="preserve"> </w:t>
      </w:r>
      <w:r w:rsidRPr="00A67106">
        <w:t>and customary rights related to management activities (</w:t>
      </w:r>
      <w:r w:rsidR="00A902DE" w:rsidRPr="00A67106">
        <w:t>Criterion</w:t>
      </w:r>
      <w:r w:rsidRPr="00A67106">
        <w:t xml:space="preserve"> 3.2);</w:t>
      </w:r>
    </w:p>
    <w:p w14:paraId="26C18751" w14:textId="77777777" w:rsidR="00210D98" w:rsidRPr="00A67106" w:rsidRDefault="00210D98" w:rsidP="00C245B3">
      <w:pPr>
        <w:pStyle w:val="NoSpacing"/>
        <w:numPr>
          <w:ilvl w:val="0"/>
          <w:numId w:val="49"/>
        </w:numPr>
      </w:pPr>
      <w:r w:rsidRPr="00A67106">
        <w:t>Identify and implement applicable elements of UNDRIP and ILO Convention 169 (Criterion* 3.4);</w:t>
      </w:r>
    </w:p>
    <w:p w14:paraId="6970F408" w14:textId="77777777" w:rsidR="00210D98" w:rsidRPr="00A67106" w:rsidRDefault="00210D98" w:rsidP="00C245B3">
      <w:pPr>
        <w:pStyle w:val="NoSpacing"/>
        <w:numPr>
          <w:ilvl w:val="0"/>
          <w:numId w:val="49"/>
        </w:numPr>
      </w:pPr>
      <w:r w:rsidRPr="00A67106">
        <w:t>Identify sites of special cultural, ecological, economic, religious or spiritual significance to Indigenous Peoples and implement the necessary measures to protect them before the start of forest</w:t>
      </w:r>
      <w:r w:rsidR="00A902DE" w:rsidRPr="00A67106">
        <w:t xml:space="preserve"> </w:t>
      </w:r>
      <w:r w:rsidRPr="00A67106">
        <w:t>management activities to avoid negative impacts (</w:t>
      </w:r>
      <w:r w:rsidR="00A902DE" w:rsidRPr="00A67106">
        <w:t>Criterion</w:t>
      </w:r>
      <w:r w:rsidRPr="00A67106">
        <w:t xml:space="preserve"> 3.5 and </w:t>
      </w:r>
      <w:r w:rsidR="00A902DE" w:rsidRPr="00A67106">
        <w:t>Criterion</w:t>
      </w:r>
      <w:r w:rsidRPr="00A67106">
        <w:t xml:space="preserve"> 4.7);</w:t>
      </w:r>
    </w:p>
    <w:p w14:paraId="2D4ECD4B" w14:textId="77777777" w:rsidR="00210D98" w:rsidRPr="00A67106" w:rsidRDefault="00210D98" w:rsidP="00C245B3">
      <w:pPr>
        <w:pStyle w:val="NoSpacing"/>
        <w:numPr>
          <w:ilvl w:val="0"/>
          <w:numId w:val="49"/>
        </w:numPr>
      </w:pPr>
      <w:r w:rsidRPr="00A67106">
        <w:t>Identify where local communities have legal and customary rights related to management activities (</w:t>
      </w:r>
      <w:r w:rsidR="00A902DE" w:rsidRPr="00A67106">
        <w:t>Criterion</w:t>
      </w:r>
      <w:r w:rsidRPr="00A67106">
        <w:t xml:space="preserve"> 4.2);</w:t>
      </w:r>
    </w:p>
    <w:p w14:paraId="43268FC9" w14:textId="77777777" w:rsidR="00210D98" w:rsidRPr="00A67106" w:rsidRDefault="00210D98" w:rsidP="00C245B3">
      <w:pPr>
        <w:pStyle w:val="NoSpacing"/>
        <w:numPr>
          <w:ilvl w:val="0"/>
          <w:numId w:val="49"/>
        </w:numPr>
      </w:pPr>
      <w:r w:rsidRPr="00A67106">
        <w:t xml:space="preserve">Carry out social, economic and </w:t>
      </w:r>
      <w:r w:rsidRPr="00A67106">
        <w:rPr>
          <w:i/>
        </w:rPr>
        <w:t>environmental impact assessments</w:t>
      </w:r>
      <w:r w:rsidRPr="00A67106">
        <w:t>* and develop appropriate mitigation measures (Criterion* 4.5);</w:t>
      </w:r>
    </w:p>
    <w:p w14:paraId="3966EE2F" w14:textId="77777777" w:rsidR="00210D98" w:rsidRPr="00A67106" w:rsidRDefault="00210D98" w:rsidP="00C245B3">
      <w:pPr>
        <w:pStyle w:val="NoSpacing"/>
        <w:numPr>
          <w:ilvl w:val="0"/>
          <w:numId w:val="49"/>
        </w:numPr>
      </w:pPr>
      <w:r w:rsidRPr="00A67106">
        <w:t>Implement activities related to the maintenance and/or enhancement of declared ecosystem services* (Criterion* 5.1);</w:t>
      </w:r>
    </w:p>
    <w:p w14:paraId="3CCC4496" w14:textId="77777777" w:rsidR="00210D98" w:rsidRPr="00A67106" w:rsidRDefault="00210D98" w:rsidP="00C245B3">
      <w:pPr>
        <w:pStyle w:val="NoSpacing"/>
        <w:numPr>
          <w:ilvl w:val="0"/>
          <w:numId w:val="49"/>
        </w:numPr>
      </w:pPr>
      <w:r w:rsidRPr="00A67106">
        <w:t>Handle, apply and store pesticides* (Criterion* 10.7); and</w:t>
      </w:r>
    </w:p>
    <w:p w14:paraId="036FFB39" w14:textId="77777777" w:rsidR="00210D98" w:rsidRPr="00A67106" w:rsidRDefault="00210D98" w:rsidP="00C245B3">
      <w:pPr>
        <w:pStyle w:val="NoSpacing"/>
        <w:numPr>
          <w:ilvl w:val="0"/>
          <w:numId w:val="49"/>
        </w:numPr>
      </w:pPr>
      <w:r w:rsidRPr="00A67106">
        <w:t>Implement procedures for cleaning up spills of waste materials* (Criterion* 10.12).</w:t>
      </w:r>
    </w:p>
    <w:p w14:paraId="7A056D2E" w14:textId="77777777" w:rsidR="0092142D" w:rsidRDefault="0092142D" w:rsidP="0092142D">
      <w:pPr>
        <w:spacing w:after="0" w:line="240" w:lineRule="auto"/>
        <w:rPr>
          <w:rStyle w:val="FSCSubjectHeading"/>
          <w:sz w:val="20"/>
          <w:lang w:val="en-GB"/>
        </w:rPr>
      </w:pPr>
      <w:bookmarkStart w:id="15" w:name="Annex_C"/>
    </w:p>
    <w:p w14:paraId="6B81A69C" w14:textId="77777777" w:rsidR="003027A7" w:rsidRDefault="003027A7">
      <w:pPr>
        <w:widowControl/>
        <w:adjustRightInd/>
        <w:spacing w:after="0" w:line="240" w:lineRule="auto"/>
        <w:jc w:val="left"/>
        <w:textAlignment w:val="auto"/>
        <w:rPr>
          <w:rStyle w:val="FSCSubjectHeading"/>
          <w:sz w:val="20"/>
          <w:lang w:val="en-GB"/>
        </w:rPr>
      </w:pPr>
      <w:r>
        <w:rPr>
          <w:rStyle w:val="FSCSubjectHeading"/>
          <w:sz w:val="20"/>
          <w:lang w:val="en-GB"/>
        </w:rPr>
        <w:br w:type="page"/>
      </w:r>
    </w:p>
    <w:p w14:paraId="6F9D2ED9" w14:textId="797E3FE3" w:rsidR="00642A2E" w:rsidRDefault="00642A2E" w:rsidP="003027A7">
      <w:pPr>
        <w:spacing w:after="0" w:line="240" w:lineRule="auto"/>
        <w:rPr>
          <w:rStyle w:val="FSCSubjectHeading"/>
          <w:sz w:val="20"/>
          <w:lang w:val="en-GB"/>
        </w:rPr>
      </w:pPr>
      <w:r>
        <w:rPr>
          <w:rStyle w:val="FSCSubjectHeading"/>
          <w:sz w:val="20"/>
          <w:lang w:val="en-GB"/>
        </w:rPr>
        <w:lastRenderedPageBreak/>
        <w:t>Annex C</w:t>
      </w:r>
      <w:r w:rsidR="003027A7">
        <w:rPr>
          <w:rStyle w:val="FSCSubjectHeading"/>
          <w:sz w:val="20"/>
          <w:lang w:val="en-GB"/>
        </w:rPr>
        <w:t xml:space="preserve">: </w:t>
      </w:r>
      <w:bookmarkEnd w:id="15"/>
      <w:r w:rsidRPr="00642A2E">
        <w:rPr>
          <w:rStyle w:val="FSCSubjectHeading"/>
          <w:sz w:val="20"/>
          <w:lang w:val="en-GB"/>
        </w:rPr>
        <w:t>Additional Requirements for Ecosystem Services</w:t>
      </w:r>
      <w:r>
        <w:rPr>
          <w:rStyle w:val="FSCSubjectHeading"/>
          <w:sz w:val="20"/>
          <w:lang w:val="en-GB"/>
        </w:rPr>
        <w:t xml:space="preserve">. </w:t>
      </w:r>
    </w:p>
    <w:p w14:paraId="7B65D8C1" w14:textId="77777777" w:rsidR="003027A7" w:rsidRDefault="003027A7" w:rsidP="0092142D">
      <w:pPr>
        <w:pStyle w:val="ListParagraph"/>
        <w:spacing w:after="0" w:line="360" w:lineRule="auto"/>
        <w:ind w:left="0"/>
        <w:rPr>
          <w:rStyle w:val="FSCSubjectHeading"/>
          <w:b w:val="0"/>
          <w:sz w:val="20"/>
          <w:lang w:val="en-GB"/>
        </w:rPr>
      </w:pPr>
    </w:p>
    <w:p w14:paraId="39BD9093" w14:textId="77777777" w:rsidR="00642A2E" w:rsidRPr="00642A2E" w:rsidRDefault="00642A2E" w:rsidP="0092142D">
      <w:pPr>
        <w:spacing w:after="0" w:line="360" w:lineRule="auto"/>
        <w:rPr>
          <w:rStyle w:val="FSCSubjectHeading"/>
          <w:b w:val="0"/>
          <w:sz w:val="20"/>
          <w:lang w:val="en-CA"/>
        </w:rPr>
      </w:pPr>
      <w:r w:rsidRPr="00642A2E">
        <w:rPr>
          <w:rStyle w:val="FSCSubjectHeading"/>
          <w:b w:val="0"/>
          <w:sz w:val="20"/>
          <w:lang w:val="en-CA"/>
        </w:rPr>
        <w:t>For the certificat</w:t>
      </w:r>
      <w:r w:rsidR="00AE5052">
        <w:rPr>
          <w:rStyle w:val="FSCSubjectHeading"/>
          <w:b w:val="0"/>
          <w:sz w:val="20"/>
          <w:lang w:val="en-CA"/>
        </w:rPr>
        <w:t>ion of ecosystem services</w:t>
      </w:r>
      <w:r w:rsidRPr="00642A2E">
        <w:rPr>
          <w:rStyle w:val="FSCSubjectHeading"/>
          <w:b w:val="0"/>
          <w:sz w:val="20"/>
          <w:lang w:val="en-CA"/>
        </w:rPr>
        <w:t>, all other requirements in this Standard continue to apply. Receiving payment, or making</w:t>
      </w:r>
      <w:r w:rsidR="00AE5052">
        <w:rPr>
          <w:rStyle w:val="FSCSubjectHeading"/>
          <w:b w:val="0"/>
          <w:sz w:val="20"/>
          <w:lang w:val="en-CA"/>
        </w:rPr>
        <w:t xml:space="preserve"> claims, for ecosystem services</w:t>
      </w:r>
      <w:r w:rsidRPr="00642A2E">
        <w:rPr>
          <w:rStyle w:val="FSCSubjectHeading"/>
          <w:b w:val="0"/>
          <w:sz w:val="20"/>
          <w:lang w:val="en-CA"/>
        </w:rPr>
        <w:t xml:space="preserve"> is voluntary. This Annex and accompanying normative and guidance documents describe the requirements and methods for certifying the ma</w:t>
      </w:r>
      <w:r w:rsidR="00AE5052">
        <w:rPr>
          <w:rStyle w:val="FSCSubjectHeading"/>
          <w:b w:val="0"/>
          <w:sz w:val="20"/>
          <w:lang w:val="en-CA"/>
        </w:rPr>
        <w:t>intenance of ecosystem services</w:t>
      </w:r>
      <w:r w:rsidRPr="00642A2E">
        <w:rPr>
          <w:rStyle w:val="FSCSubjectHeading"/>
          <w:b w:val="0"/>
          <w:sz w:val="20"/>
          <w:lang w:val="en-CA"/>
        </w:rPr>
        <w:t xml:space="preserve"> as the basis for promotional claims for improved mar</w:t>
      </w:r>
      <w:r w:rsidR="00AE5052">
        <w:rPr>
          <w:rStyle w:val="FSCSubjectHeading"/>
          <w:b w:val="0"/>
          <w:sz w:val="20"/>
          <w:lang w:val="en-CA"/>
        </w:rPr>
        <w:t>ket access to ecosystem service</w:t>
      </w:r>
      <w:r w:rsidRPr="00642A2E">
        <w:rPr>
          <w:rStyle w:val="FSCSubjectHeading"/>
          <w:b w:val="0"/>
          <w:sz w:val="20"/>
          <w:lang w:val="en-CA"/>
        </w:rPr>
        <w:t xml:space="preserve"> payments.</w:t>
      </w:r>
    </w:p>
    <w:p w14:paraId="38602926" w14:textId="77777777" w:rsidR="00AE5052" w:rsidRDefault="00AE5052" w:rsidP="0092142D">
      <w:pPr>
        <w:spacing w:after="0" w:line="360" w:lineRule="auto"/>
        <w:rPr>
          <w:rStyle w:val="FSCSubjectHeading"/>
          <w:b w:val="0"/>
          <w:sz w:val="20"/>
          <w:lang w:val="en-CA"/>
        </w:rPr>
      </w:pPr>
    </w:p>
    <w:p w14:paraId="5C177729" w14:textId="77777777" w:rsidR="00642A2E" w:rsidRPr="00642A2E" w:rsidRDefault="00642A2E" w:rsidP="0092142D">
      <w:pPr>
        <w:spacing w:after="0" w:line="360" w:lineRule="auto"/>
        <w:rPr>
          <w:rStyle w:val="FSCSubjectHeading"/>
          <w:b w:val="0"/>
          <w:sz w:val="20"/>
          <w:lang w:val="en-CA"/>
        </w:rPr>
      </w:pPr>
      <w:r w:rsidRPr="00642A2E">
        <w:rPr>
          <w:rStyle w:val="FSCSubjectHeading"/>
          <w:b w:val="0"/>
          <w:sz w:val="20"/>
          <w:lang w:val="en-CA"/>
        </w:rPr>
        <w:t>There is overlap between the management and monitoring activities for environmental values and those for ecosystem services. When The Organization makes FSC promotional claims regarding the maintenance and/or enhancement of ecosystem services, additional management and monitoring requirements shall apply to ensure credibility of claims and demonstration of impacts.</w:t>
      </w:r>
    </w:p>
    <w:p w14:paraId="0B43505E" w14:textId="77777777" w:rsidR="00AE5052" w:rsidRDefault="00AE5052" w:rsidP="0092142D">
      <w:pPr>
        <w:spacing w:after="0" w:line="360" w:lineRule="auto"/>
        <w:rPr>
          <w:rStyle w:val="FSCSubjectHeading"/>
          <w:b w:val="0"/>
          <w:sz w:val="20"/>
          <w:lang w:val="en-CA"/>
        </w:rPr>
      </w:pPr>
    </w:p>
    <w:p w14:paraId="306ECBEA" w14:textId="77777777" w:rsidR="00642A2E" w:rsidRPr="00642A2E" w:rsidRDefault="00642A2E" w:rsidP="0092142D">
      <w:pPr>
        <w:spacing w:after="0" w:line="360" w:lineRule="auto"/>
        <w:rPr>
          <w:rStyle w:val="FSCSubjectHeading"/>
          <w:b w:val="0"/>
          <w:sz w:val="20"/>
          <w:lang w:val="en-CA"/>
        </w:rPr>
      </w:pPr>
      <w:r w:rsidRPr="00642A2E">
        <w:rPr>
          <w:rStyle w:val="FSCSubjectHeading"/>
          <w:b w:val="0"/>
          <w:sz w:val="20"/>
          <w:lang w:val="en-CA"/>
        </w:rPr>
        <w:t>The “FSC Guidance for Maintaining and Enhancing Ecosystem Services” (to be developed) provides guidance for the identification of ecosystem services, management strategies and activities for their maintenance and enhancement.</w:t>
      </w:r>
    </w:p>
    <w:p w14:paraId="25919877" w14:textId="77777777" w:rsidR="00AE5052" w:rsidRDefault="00AE5052" w:rsidP="0092142D">
      <w:pPr>
        <w:spacing w:after="0" w:line="360" w:lineRule="auto"/>
        <w:rPr>
          <w:rStyle w:val="FSCSubjectHeading"/>
          <w:b w:val="0"/>
          <w:sz w:val="20"/>
          <w:lang w:val="en-CA"/>
        </w:rPr>
      </w:pPr>
    </w:p>
    <w:p w14:paraId="5D92D982" w14:textId="77777777" w:rsidR="00642A2E" w:rsidRPr="00642A2E" w:rsidRDefault="00642A2E" w:rsidP="0092142D">
      <w:pPr>
        <w:spacing w:after="0" w:line="360" w:lineRule="auto"/>
        <w:rPr>
          <w:rStyle w:val="FSCSubjectHeading"/>
          <w:b w:val="0"/>
          <w:sz w:val="20"/>
          <w:lang w:val="en-CA"/>
        </w:rPr>
      </w:pPr>
      <w:r w:rsidRPr="00642A2E">
        <w:rPr>
          <w:rStyle w:val="FSCSubjectHeading"/>
          <w:b w:val="0"/>
          <w:sz w:val="20"/>
          <w:lang w:val="en-CA"/>
        </w:rPr>
        <w:t>The “FSC Procedure for Demonstrating the Impact of Forest Stewardship on Ecosystem Services” (to be developed) describes requirements for evaluating the outcomes and impacts of activities to maintain and/or enhance the provision of ecosystem services. The Procedure also describes how the results of impact evaluation shall be used as the basis for FSC promotional claims that The Organization may make for the provision of ecosystem services, according to FSC’s applicable trademark requirements.</w:t>
      </w:r>
    </w:p>
    <w:p w14:paraId="6BB960F7" w14:textId="77777777" w:rsidR="003027A7" w:rsidRDefault="003027A7" w:rsidP="0092142D">
      <w:pPr>
        <w:pStyle w:val="ListParagraph"/>
        <w:spacing w:after="0" w:line="360" w:lineRule="auto"/>
        <w:ind w:left="0"/>
        <w:rPr>
          <w:rStyle w:val="FSCSubjectHeading"/>
          <w:b w:val="0"/>
          <w:sz w:val="20"/>
          <w:lang w:val="en-CA"/>
        </w:rPr>
      </w:pPr>
    </w:p>
    <w:p w14:paraId="0B6965CD" w14:textId="77777777" w:rsidR="005A25E9" w:rsidRPr="005A2234" w:rsidRDefault="005A25E9" w:rsidP="004C7FF0">
      <w:pPr>
        <w:pStyle w:val="ListParagraph"/>
        <w:numPr>
          <w:ilvl w:val="0"/>
          <w:numId w:val="10"/>
        </w:numPr>
        <w:spacing w:after="0" w:line="360" w:lineRule="auto"/>
        <w:rPr>
          <w:rStyle w:val="FSCSubjectHeading"/>
          <w:sz w:val="20"/>
          <w:lang w:val="en-CA"/>
        </w:rPr>
      </w:pPr>
      <w:r w:rsidRPr="005A2234">
        <w:rPr>
          <w:rStyle w:val="FSCSubjectHeading"/>
          <w:sz w:val="20"/>
          <w:lang w:val="en-CA"/>
        </w:rPr>
        <w:t>General Indicators</w:t>
      </w:r>
    </w:p>
    <w:p w14:paraId="2A6DDBD4" w14:textId="77777777" w:rsidR="001A2529" w:rsidRDefault="005A25E9" w:rsidP="00C245B3">
      <w:pPr>
        <w:pStyle w:val="ListParagraph"/>
        <w:numPr>
          <w:ilvl w:val="0"/>
          <w:numId w:val="108"/>
        </w:numPr>
        <w:spacing w:after="0" w:line="360" w:lineRule="auto"/>
        <w:rPr>
          <w:rStyle w:val="FSCSubjectHeading"/>
          <w:b w:val="0"/>
          <w:sz w:val="20"/>
          <w:lang w:val="en-CA"/>
        </w:rPr>
      </w:pPr>
      <w:r w:rsidRPr="000911B4">
        <w:rPr>
          <w:rStyle w:val="FSCSubjectHeading"/>
          <w:b w:val="0"/>
          <w:sz w:val="20"/>
          <w:lang w:val="en-CA"/>
        </w:rPr>
        <w:t xml:space="preserve">A </w:t>
      </w:r>
      <w:hyperlink w:anchor="Publicly_available" w:history="1">
        <w:r w:rsidRPr="000911B4">
          <w:rPr>
            <w:rStyle w:val="Hyperlink"/>
            <w:sz w:val="20"/>
            <w:lang w:val="en-CA"/>
          </w:rPr>
          <w:t>publicly available</w:t>
        </w:r>
      </w:hyperlink>
      <w:r w:rsidRPr="000911B4">
        <w:rPr>
          <w:rStyle w:val="FSCSubjectHeading"/>
          <w:b w:val="0"/>
          <w:sz w:val="20"/>
          <w:lang w:val="en-CA"/>
        </w:rPr>
        <w:t xml:space="preserve"> </w:t>
      </w:r>
      <w:r w:rsidRPr="00D739CF">
        <w:rPr>
          <w:rStyle w:val="FSCSubjectHeading"/>
          <w:b w:val="0"/>
          <w:sz w:val="20"/>
          <w:lang w:val="en-GB"/>
        </w:rPr>
        <w:t>Ecosystem</w:t>
      </w:r>
      <w:r w:rsidRPr="000911B4">
        <w:rPr>
          <w:rStyle w:val="FSCSubjectHeading"/>
          <w:b w:val="0"/>
          <w:sz w:val="20"/>
          <w:lang w:val="en-CA"/>
        </w:rPr>
        <w:t xml:space="preserve"> Services Certification Document is developed and includes:</w:t>
      </w:r>
    </w:p>
    <w:p w14:paraId="276FEC8B" w14:textId="77777777" w:rsidR="001A2529" w:rsidRDefault="005A25E9" w:rsidP="00FA16E5">
      <w:pPr>
        <w:pStyle w:val="NoSpacing"/>
        <w:rPr>
          <w:rStyle w:val="FSCSubjectHeading"/>
          <w:b w:val="0"/>
          <w:sz w:val="20"/>
          <w:lang w:val="en-CA"/>
        </w:rPr>
      </w:pPr>
      <w:r w:rsidRPr="001A2529">
        <w:rPr>
          <w:rStyle w:val="FSCSubjectHeading"/>
          <w:b w:val="0"/>
          <w:sz w:val="20"/>
          <w:lang w:val="en-CA"/>
        </w:rPr>
        <w:t xml:space="preserve">A declaration of the </w:t>
      </w:r>
      <w:hyperlink w:anchor="Ecosystem_services" w:history="1">
        <w:r w:rsidRPr="001A2529">
          <w:rPr>
            <w:rStyle w:val="Hyperlink"/>
            <w:sz w:val="20"/>
            <w:lang w:val="en-CA"/>
          </w:rPr>
          <w:t>ecosystem services</w:t>
        </w:r>
      </w:hyperlink>
      <w:r w:rsidRPr="001A2529">
        <w:rPr>
          <w:rStyle w:val="FSCSubjectHeading"/>
          <w:b w:val="0"/>
          <w:sz w:val="20"/>
          <w:lang w:val="en-CA"/>
        </w:rPr>
        <w:t xml:space="preserve"> for which a promotional claim is being or will be made;</w:t>
      </w:r>
    </w:p>
    <w:p w14:paraId="23437C0F" w14:textId="77777777" w:rsidR="001A2529" w:rsidRDefault="005A25E9" w:rsidP="00FA16E5">
      <w:pPr>
        <w:pStyle w:val="NoSpacing"/>
        <w:rPr>
          <w:rStyle w:val="FSCSubjectHeading"/>
          <w:b w:val="0"/>
          <w:sz w:val="20"/>
          <w:lang w:val="en-CA"/>
        </w:rPr>
      </w:pPr>
      <w:r w:rsidRPr="001A2529">
        <w:rPr>
          <w:rStyle w:val="FSCSubjectHeading"/>
          <w:b w:val="0"/>
          <w:sz w:val="20"/>
          <w:lang w:val="en-CA"/>
        </w:rPr>
        <w:t>A description of the current condition of the declared ecosystem services;</w:t>
      </w:r>
    </w:p>
    <w:p w14:paraId="633B6FB6" w14:textId="77777777" w:rsidR="001A2529" w:rsidRDefault="00D267A7" w:rsidP="00FA16E5">
      <w:pPr>
        <w:pStyle w:val="NoSpacing"/>
        <w:rPr>
          <w:rStyle w:val="FSCSubjectHeading"/>
          <w:b w:val="0"/>
          <w:sz w:val="20"/>
          <w:lang w:val="en-CA"/>
        </w:rPr>
      </w:pPr>
      <w:hyperlink w:anchor="Legal" w:history="1">
        <w:r w:rsidR="005A25E9" w:rsidRPr="001A2529">
          <w:rPr>
            <w:rStyle w:val="Hyperlink"/>
            <w:sz w:val="20"/>
            <w:lang w:val="en-CA"/>
          </w:rPr>
          <w:t>Legal</w:t>
        </w:r>
      </w:hyperlink>
      <w:hyperlink w:anchor="Tenure" w:history="1">
        <w:r w:rsidR="005A25E9" w:rsidRPr="001A2529">
          <w:rPr>
            <w:rStyle w:val="Hyperlink"/>
            <w:sz w:val="20"/>
            <w:lang w:val="en-CA"/>
          </w:rPr>
          <w:t xml:space="preserve"> tenure</w:t>
        </w:r>
      </w:hyperlink>
      <w:r w:rsidR="005A25E9" w:rsidRPr="001A2529">
        <w:rPr>
          <w:rStyle w:val="FSCSubjectHeading"/>
          <w:b w:val="0"/>
          <w:sz w:val="20"/>
          <w:lang w:val="en-CA"/>
        </w:rPr>
        <w:t xml:space="preserve"> to manage, use and/or receive payments for declared ecosystem services;</w:t>
      </w:r>
    </w:p>
    <w:p w14:paraId="3253DAAC" w14:textId="77777777" w:rsidR="001A2529" w:rsidRDefault="00D267A7" w:rsidP="00FA16E5">
      <w:pPr>
        <w:pStyle w:val="NoSpacing"/>
        <w:rPr>
          <w:rStyle w:val="FSCSubjectHeading"/>
          <w:b w:val="0"/>
          <w:sz w:val="20"/>
          <w:lang w:val="en-CA"/>
        </w:rPr>
      </w:pPr>
      <w:hyperlink w:anchor="Management_objective" w:history="1">
        <w:r w:rsidR="005A25E9" w:rsidRPr="001A2529">
          <w:rPr>
            <w:rStyle w:val="Hyperlink"/>
            <w:sz w:val="20"/>
            <w:lang w:val="en-CA"/>
          </w:rPr>
          <w:t>Management objectives</w:t>
        </w:r>
      </w:hyperlink>
      <w:r w:rsidR="005A25E9" w:rsidRPr="001A2529">
        <w:rPr>
          <w:rStyle w:val="FSCSubjectHeading"/>
          <w:b w:val="0"/>
          <w:sz w:val="20"/>
          <w:lang w:val="en-CA"/>
        </w:rPr>
        <w:t xml:space="preserve"> related to maintenance and/or enhancement of declared ecosystem services;</w:t>
      </w:r>
    </w:p>
    <w:p w14:paraId="12CC83E3" w14:textId="77777777" w:rsidR="001A2529" w:rsidRDefault="00D267A7" w:rsidP="00FA16E5">
      <w:pPr>
        <w:pStyle w:val="NoSpacing"/>
        <w:rPr>
          <w:rStyle w:val="FSCSubjectHeading"/>
          <w:b w:val="0"/>
          <w:sz w:val="20"/>
          <w:lang w:val="en-CA"/>
        </w:rPr>
      </w:pPr>
      <w:hyperlink w:anchor="Verifiable_targets" w:history="1">
        <w:r w:rsidR="005A25E9" w:rsidRPr="001A2529">
          <w:rPr>
            <w:rStyle w:val="Hyperlink"/>
            <w:sz w:val="20"/>
            <w:lang w:val="en-CA"/>
          </w:rPr>
          <w:t>Verifiable targets</w:t>
        </w:r>
      </w:hyperlink>
      <w:r w:rsidR="005A25E9" w:rsidRPr="001A2529">
        <w:rPr>
          <w:rStyle w:val="FSCSubjectHeading"/>
          <w:b w:val="0"/>
          <w:sz w:val="20"/>
          <w:lang w:val="en-CA"/>
        </w:rPr>
        <w:t xml:space="preserve"> related to maintenance and/or enhancement of declared ecosystem services;</w:t>
      </w:r>
    </w:p>
    <w:p w14:paraId="25E8EF29" w14:textId="77777777" w:rsidR="001A2529" w:rsidRDefault="005A25E9" w:rsidP="00FA16E5">
      <w:pPr>
        <w:pStyle w:val="NoSpacing"/>
        <w:rPr>
          <w:rStyle w:val="FSCSubjectHeading"/>
          <w:b w:val="0"/>
          <w:sz w:val="20"/>
          <w:lang w:val="en-CA"/>
        </w:rPr>
      </w:pPr>
      <w:r w:rsidRPr="001A2529">
        <w:rPr>
          <w:rStyle w:val="FSCSubjectHeading"/>
          <w:b w:val="0"/>
          <w:sz w:val="20"/>
          <w:lang w:val="en-CA"/>
        </w:rPr>
        <w:t xml:space="preserve">Management activities and strategies related to declared ecosystem </w:t>
      </w:r>
      <w:r w:rsidRPr="001A2529">
        <w:rPr>
          <w:rStyle w:val="FSCSubjectHeading"/>
          <w:b w:val="0"/>
          <w:sz w:val="20"/>
          <w:lang w:val="en-CA"/>
        </w:rPr>
        <w:lastRenderedPageBreak/>
        <w:t>services;</w:t>
      </w:r>
    </w:p>
    <w:p w14:paraId="4978F855" w14:textId="77777777" w:rsidR="001A2529" w:rsidRDefault="005A25E9" w:rsidP="00FA16E5">
      <w:pPr>
        <w:pStyle w:val="NoSpacing"/>
        <w:rPr>
          <w:rStyle w:val="FSCSubjectHeading"/>
          <w:b w:val="0"/>
          <w:sz w:val="20"/>
          <w:lang w:val="en-CA"/>
        </w:rPr>
      </w:pPr>
      <w:r w:rsidRPr="001A2529">
        <w:rPr>
          <w:rStyle w:val="FSCSubjectHeading"/>
          <w:b w:val="0"/>
          <w:sz w:val="20"/>
          <w:lang w:val="en-CA"/>
        </w:rPr>
        <w:t xml:space="preserve">Areas within and outside of the </w:t>
      </w:r>
      <w:hyperlink w:anchor="Management_Unit" w:history="1">
        <w:r w:rsidRPr="001A2529">
          <w:rPr>
            <w:rStyle w:val="Hyperlink"/>
            <w:sz w:val="20"/>
            <w:lang w:val="en-CA"/>
          </w:rPr>
          <w:t>Management Unit</w:t>
        </w:r>
      </w:hyperlink>
      <w:r w:rsidRPr="001A2529">
        <w:rPr>
          <w:rStyle w:val="FSCSubjectHeading"/>
          <w:b w:val="0"/>
          <w:sz w:val="20"/>
          <w:lang w:val="en-CA"/>
        </w:rPr>
        <w:t xml:space="preserve"> that contribute to the declared ecosystem services;</w:t>
      </w:r>
    </w:p>
    <w:p w14:paraId="6C47B086" w14:textId="2EC20B9A" w:rsidR="005A25E9" w:rsidRPr="001A2529" w:rsidRDefault="005A25E9" w:rsidP="00FA16E5">
      <w:pPr>
        <w:pStyle w:val="NoSpacing"/>
        <w:rPr>
          <w:rStyle w:val="FSCSubjectHeading"/>
          <w:b w:val="0"/>
          <w:sz w:val="20"/>
          <w:lang w:val="en-CA"/>
        </w:rPr>
      </w:pPr>
      <w:r w:rsidRPr="001A2529">
        <w:rPr>
          <w:rStyle w:val="FSCSubjectHeading"/>
          <w:b w:val="0"/>
          <w:sz w:val="20"/>
          <w:lang w:val="en-CA"/>
        </w:rPr>
        <w:t xml:space="preserve">Threats to the declared ecosystem services within and outside of the </w:t>
      </w:r>
      <w:hyperlink w:anchor="Management_Unit" w:history="1">
        <w:r w:rsidR="00640576" w:rsidRPr="00CD5250">
          <w:rPr>
            <w:rStyle w:val="Hyperlink"/>
            <w:sz w:val="20"/>
          </w:rPr>
          <w:t>Management Unit</w:t>
        </w:r>
      </w:hyperlink>
      <w:r w:rsidRPr="001A2529">
        <w:rPr>
          <w:rStyle w:val="FSCSubjectHeading"/>
          <w:b w:val="0"/>
          <w:sz w:val="20"/>
          <w:lang w:val="en-CA"/>
        </w:rPr>
        <w:t>;</w:t>
      </w:r>
    </w:p>
    <w:p w14:paraId="154BFE37" w14:textId="45B66864" w:rsidR="005A25E9" w:rsidRPr="005A25E9" w:rsidRDefault="005A25E9" w:rsidP="00FA16E5">
      <w:pPr>
        <w:pStyle w:val="NoSpacing"/>
        <w:rPr>
          <w:rStyle w:val="FSCSubjectHeading"/>
          <w:b w:val="0"/>
          <w:sz w:val="20"/>
          <w:lang w:val="en-CA"/>
        </w:rPr>
      </w:pPr>
      <w:r w:rsidRPr="001A2529">
        <w:rPr>
          <w:rStyle w:val="FSCSubjectHeading"/>
          <w:b w:val="0"/>
          <w:sz w:val="20"/>
          <w:lang w:val="en-CA"/>
        </w:rPr>
        <w:t xml:space="preserve">A description of management activities to reduce the threats to declared ecosystem services within and outside of the </w:t>
      </w:r>
      <w:hyperlink w:anchor="Management_Unit" w:history="1">
        <w:r w:rsidR="00640576" w:rsidRPr="00CD5250">
          <w:rPr>
            <w:rStyle w:val="Hyperlink"/>
            <w:sz w:val="20"/>
          </w:rPr>
          <w:t>Management Unit</w:t>
        </w:r>
      </w:hyperlink>
      <w:r w:rsidRPr="001A2529">
        <w:rPr>
          <w:rStyle w:val="FSCSubjectHeading"/>
          <w:b w:val="0"/>
          <w:sz w:val="20"/>
          <w:lang w:val="en-CA"/>
        </w:rPr>
        <w:t>;</w:t>
      </w:r>
    </w:p>
    <w:p w14:paraId="1F644F70" w14:textId="32501DA9" w:rsidR="000911B4" w:rsidRPr="000911B4" w:rsidRDefault="005A25E9" w:rsidP="00FA16E5">
      <w:pPr>
        <w:pStyle w:val="NoSpacing"/>
        <w:rPr>
          <w:rStyle w:val="FSCSubjectHeading"/>
          <w:b w:val="0"/>
          <w:sz w:val="20"/>
          <w:lang w:val="en-CA"/>
        </w:rPr>
      </w:pPr>
      <w:r w:rsidRPr="001A2529">
        <w:rPr>
          <w:rStyle w:val="FSCSubjectHeading"/>
          <w:b w:val="0"/>
          <w:sz w:val="20"/>
          <w:lang w:val="en-CA"/>
        </w:rPr>
        <w:t xml:space="preserve">A description of the methodology used to evaluate the impacts of management activities on the declared ecosystem services within and outside of the </w:t>
      </w:r>
      <w:hyperlink w:anchor="Management_Unit" w:history="1">
        <w:r w:rsidR="00640576" w:rsidRPr="00CD5250">
          <w:rPr>
            <w:rStyle w:val="Hyperlink"/>
            <w:sz w:val="20"/>
          </w:rPr>
          <w:t>Management Unit</w:t>
        </w:r>
      </w:hyperlink>
      <w:r w:rsidRPr="001A2529">
        <w:rPr>
          <w:rStyle w:val="FSCSubjectHeading"/>
          <w:b w:val="0"/>
          <w:sz w:val="20"/>
          <w:lang w:val="en-CA"/>
        </w:rPr>
        <w:t>, based on the FSC Procedure for Demonstrating the Impact of Forest Stewardship on Ecosystem Services;</w:t>
      </w:r>
    </w:p>
    <w:p w14:paraId="66482BCA" w14:textId="77777777" w:rsidR="000911B4" w:rsidRPr="000911B4" w:rsidRDefault="005A25E9" w:rsidP="00FA16E5">
      <w:pPr>
        <w:pStyle w:val="NoSpacing"/>
        <w:rPr>
          <w:rStyle w:val="FSCSubjectHeading"/>
          <w:b w:val="0"/>
          <w:sz w:val="20"/>
          <w:lang w:val="en-CA"/>
        </w:rPr>
      </w:pPr>
      <w:r w:rsidRPr="001A2529">
        <w:rPr>
          <w:rStyle w:val="FSCSubjectHeading"/>
          <w:b w:val="0"/>
          <w:sz w:val="20"/>
          <w:lang w:val="en-CA"/>
        </w:rPr>
        <w:t>A description of monitoring results related to the implementation of management activities and strategies related to the maintenance and/or enhancement of declared ecosystem services;</w:t>
      </w:r>
    </w:p>
    <w:p w14:paraId="79C4D5BF" w14:textId="77777777" w:rsidR="000911B4" w:rsidRPr="000911B4" w:rsidRDefault="005A25E9" w:rsidP="00FA16E5">
      <w:pPr>
        <w:pStyle w:val="NoSpacing"/>
        <w:rPr>
          <w:rStyle w:val="FSCSubjectHeading"/>
          <w:b w:val="0"/>
          <w:sz w:val="20"/>
          <w:lang w:val="en-CA"/>
        </w:rPr>
      </w:pPr>
      <w:r w:rsidRPr="001A2529">
        <w:rPr>
          <w:rStyle w:val="FSCSubjectHeading"/>
          <w:b w:val="0"/>
          <w:sz w:val="20"/>
          <w:lang w:val="en-CA"/>
        </w:rPr>
        <w:t xml:space="preserve">A description of results of the evaluation of impacts of activities and threats on the declared ecosystem services; </w:t>
      </w:r>
    </w:p>
    <w:p w14:paraId="0F48F9C6" w14:textId="77777777" w:rsidR="000911B4" w:rsidRPr="000911B4" w:rsidRDefault="005A25E9" w:rsidP="00FA16E5">
      <w:pPr>
        <w:pStyle w:val="NoSpacing"/>
        <w:rPr>
          <w:rStyle w:val="FSCSubjectHeading"/>
          <w:b w:val="0"/>
          <w:sz w:val="20"/>
          <w:lang w:val="en-CA"/>
        </w:rPr>
      </w:pPr>
      <w:r w:rsidRPr="001A2529">
        <w:rPr>
          <w:rStyle w:val="FSCSubjectHeading"/>
          <w:b w:val="0"/>
          <w:sz w:val="20"/>
          <w:lang w:val="en-CA"/>
        </w:rPr>
        <w:t xml:space="preserve">A list of communities and other organizations involved in activities related to the declared ecosystem services; and </w:t>
      </w:r>
    </w:p>
    <w:p w14:paraId="7DA2DE4B" w14:textId="77777777" w:rsidR="000911B4" w:rsidRPr="000911B4" w:rsidRDefault="005A25E9" w:rsidP="00FA16E5">
      <w:pPr>
        <w:pStyle w:val="NoSpacing"/>
        <w:rPr>
          <w:rStyle w:val="FSCSubjectHeading"/>
          <w:b w:val="0"/>
          <w:sz w:val="20"/>
          <w:lang w:val="en-CA"/>
        </w:rPr>
      </w:pPr>
      <w:r w:rsidRPr="000911B4">
        <w:rPr>
          <w:rStyle w:val="FSCSubjectHeading"/>
          <w:b w:val="0"/>
          <w:sz w:val="20"/>
        </w:rPr>
        <w:t xml:space="preserve">A </w:t>
      </w:r>
      <w:r w:rsidRPr="001A2529">
        <w:rPr>
          <w:rStyle w:val="FSCSubjectHeading"/>
          <w:b w:val="0"/>
          <w:sz w:val="20"/>
          <w:lang w:val="en-CA"/>
        </w:rPr>
        <w:t>summary</w:t>
      </w:r>
      <w:r w:rsidRPr="000911B4">
        <w:rPr>
          <w:rStyle w:val="FSCSubjectHeading"/>
          <w:b w:val="0"/>
          <w:sz w:val="20"/>
        </w:rPr>
        <w:t xml:space="preserve"> of </w:t>
      </w:r>
      <w:hyperlink w:anchor="Culturally_appropriate" w:history="1">
        <w:r w:rsidRPr="000911B4">
          <w:rPr>
            <w:rStyle w:val="Hyperlink"/>
            <w:sz w:val="20"/>
          </w:rPr>
          <w:t>culturally appropriate</w:t>
        </w:r>
      </w:hyperlink>
      <w:r w:rsidRPr="000911B4">
        <w:rPr>
          <w:rStyle w:val="FSCSubjectHeading"/>
          <w:b w:val="0"/>
          <w:sz w:val="20"/>
        </w:rPr>
        <w:t xml:space="preserve"> </w:t>
      </w:r>
      <w:hyperlink w:anchor="Engaging_engagement" w:history="1">
        <w:r w:rsidRPr="000911B4">
          <w:rPr>
            <w:rStyle w:val="Hyperlink"/>
            <w:sz w:val="20"/>
          </w:rPr>
          <w:t>engagement</w:t>
        </w:r>
      </w:hyperlink>
      <w:r w:rsidRPr="000911B4">
        <w:rPr>
          <w:rStyle w:val="FSCSubjectHeading"/>
          <w:b w:val="0"/>
          <w:sz w:val="20"/>
        </w:rPr>
        <w:t xml:space="preserve"> with </w:t>
      </w:r>
      <w:hyperlink w:anchor="Indigenous_Peoples" w:history="1">
        <w:r w:rsidRPr="000911B4">
          <w:rPr>
            <w:rStyle w:val="Hyperlink"/>
            <w:sz w:val="20"/>
          </w:rPr>
          <w:t>Indigenous Peoples</w:t>
        </w:r>
      </w:hyperlink>
      <w:r w:rsidRPr="000911B4">
        <w:rPr>
          <w:rStyle w:val="FSCSubjectHeading"/>
          <w:b w:val="0"/>
          <w:sz w:val="20"/>
        </w:rPr>
        <w:t xml:space="preserve"> and </w:t>
      </w:r>
      <w:hyperlink w:anchor="Local_communities" w:history="1">
        <w:r w:rsidRPr="000911B4">
          <w:rPr>
            <w:rStyle w:val="Hyperlink"/>
            <w:sz w:val="20"/>
          </w:rPr>
          <w:t>local communities</w:t>
        </w:r>
      </w:hyperlink>
      <w:r w:rsidRPr="000911B4">
        <w:rPr>
          <w:rStyle w:val="FSCSubjectHeading"/>
          <w:b w:val="0"/>
          <w:sz w:val="20"/>
        </w:rPr>
        <w:t>, related to the declared ecosystem services including ecosystem services access and use, and benefit sharing, consistent with Principle 3 and Principle 4.</w:t>
      </w:r>
    </w:p>
    <w:p w14:paraId="6C36DA61" w14:textId="77777777" w:rsidR="000911B4" w:rsidRDefault="000911B4" w:rsidP="0092142D">
      <w:pPr>
        <w:spacing w:after="0" w:line="360" w:lineRule="auto"/>
        <w:rPr>
          <w:rStyle w:val="FSCSubjectHeading"/>
          <w:b w:val="0"/>
          <w:sz w:val="20"/>
          <w:lang w:val="en-CA"/>
        </w:rPr>
      </w:pPr>
    </w:p>
    <w:p w14:paraId="0F64B440" w14:textId="77777777" w:rsidR="000911B4" w:rsidRDefault="005A25E9" w:rsidP="00C245B3">
      <w:pPr>
        <w:pStyle w:val="ListParagraph"/>
        <w:numPr>
          <w:ilvl w:val="0"/>
          <w:numId w:val="108"/>
        </w:numPr>
        <w:spacing w:after="0" w:line="360" w:lineRule="auto"/>
        <w:rPr>
          <w:rStyle w:val="FSCSubjectHeading"/>
          <w:b w:val="0"/>
          <w:sz w:val="20"/>
          <w:lang w:val="en-CA"/>
        </w:rPr>
      </w:pPr>
      <w:r w:rsidRPr="000911B4">
        <w:rPr>
          <w:rStyle w:val="FSCSubjectHeading"/>
          <w:b w:val="0"/>
          <w:sz w:val="20"/>
          <w:lang w:val="en-GB"/>
        </w:rPr>
        <w:t>The results of the evaluation of impacts demonstrate that verifiable targets for the maintenance and/or enhancement of the declared ecosystem services are met or exceeded; and</w:t>
      </w:r>
    </w:p>
    <w:p w14:paraId="2563BC37" w14:textId="6C421FDA" w:rsidR="005A25E9" w:rsidRPr="001A2529" w:rsidRDefault="005A25E9" w:rsidP="00C245B3">
      <w:pPr>
        <w:pStyle w:val="ListParagraph"/>
        <w:numPr>
          <w:ilvl w:val="0"/>
          <w:numId w:val="108"/>
        </w:numPr>
        <w:spacing w:after="0" w:line="360" w:lineRule="auto"/>
        <w:rPr>
          <w:rStyle w:val="FSCSubjectHeading"/>
          <w:b w:val="0"/>
          <w:sz w:val="20"/>
          <w:lang w:val="en-CA"/>
        </w:rPr>
      </w:pPr>
      <w:r w:rsidRPr="000911B4">
        <w:rPr>
          <w:rStyle w:val="FSCSubjectHeading"/>
          <w:b w:val="0"/>
          <w:sz w:val="20"/>
          <w:lang w:val="en-GB"/>
        </w:rPr>
        <w:t xml:space="preserve">The results of the evaluation of impacts demonstrate no negative impacts from management activities on the declared ecosystem services within or outside of the </w:t>
      </w:r>
      <w:hyperlink w:anchor="Management_Unit" w:history="1">
        <w:r w:rsidR="00640576" w:rsidRPr="00CD5250">
          <w:rPr>
            <w:rStyle w:val="Hyperlink"/>
            <w:sz w:val="20"/>
            <w:lang w:val="en-GB"/>
          </w:rPr>
          <w:t>Management Unit</w:t>
        </w:r>
      </w:hyperlink>
      <w:r w:rsidRPr="000911B4">
        <w:rPr>
          <w:rStyle w:val="FSCSubjectHeading"/>
          <w:b w:val="0"/>
          <w:sz w:val="20"/>
          <w:lang w:val="en-GB"/>
        </w:rPr>
        <w:t>.</w:t>
      </w:r>
    </w:p>
    <w:p w14:paraId="0B054752" w14:textId="77777777" w:rsidR="001A2529" w:rsidRPr="005A2234" w:rsidRDefault="001A2529" w:rsidP="001A2529">
      <w:pPr>
        <w:pStyle w:val="ListParagraph"/>
        <w:spacing w:after="0" w:line="360" w:lineRule="auto"/>
        <w:rPr>
          <w:rStyle w:val="FSCSubjectHeading"/>
          <w:b w:val="0"/>
          <w:sz w:val="20"/>
          <w:lang w:val="en-CA"/>
        </w:rPr>
      </w:pPr>
    </w:p>
    <w:p w14:paraId="7E384FF6" w14:textId="23E89903" w:rsidR="005A2234" w:rsidRDefault="005A2234" w:rsidP="004C7FF0">
      <w:pPr>
        <w:pStyle w:val="ListParagraph"/>
        <w:numPr>
          <w:ilvl w:val="0"/>
          <w:numId w:val="10"/>
        </w:numPr>
        <w:spacing w:after="0" w:line="360" w:lineRule="auto"/>
        <w:rPr>
          <w:rStyle w:val="FSCSubjectHeading"/>
          <w:sz w:val="20"/>
          <w:lang w:val="en-CA"/>
        </w:rPr>
      </w:pPr>
      <w:r w:rsidRPr="005A2234">
        <w:rPr>
          <w:rStyle w:val="FSCSubjectHeading"/>
          <w:sz w:val="20"/>
          <w:lang w:val="en-CA"/>
        </w:rPr>
        <w:t>Ma</w:t>
      </w:r>
      <w:r w:rsidR="001A2529">
        <w:rPr>
          <w:rStyle w:val="FSCSubjectHeading"/>
          <w:sz w:val="20"/>
          <w:lang w:val="en-CA"/>
        </w:rPr>
        <w:t>nagement</w:t>
      </w:r>
      <w:r w:rsidRPr="005A2234">
        <w:rPr>
          <w:rStyle w:val="FSCSubjectHeading"/>
          <w:sz w:val="20"/>
          <w:lang w:val="en-CA"/>
        </w:rPr>
        <w:t xml:space="preserve"> indicators</w:t>
      </w:r>
    </w:p>
    <w:p w14:paraId="5160833B" w14:textId="77777777" w:rsidR="005A2234" w:rsidRDefault="005A2234" w:rsidP="0092142D">
      <w:pPr>
        <w:spacing w:after="0" w:line="360" w:lineRule="auto"/>
        <w:rPr>
          <w:rStyle w:val="FSCSubjectHeading"/>
          <w:b w:val="0"/>
          <w:sz w:val="20"/>
          <w:lang w:val="en-CA"/>
        </w:rPr>
      </w:pPr>
      <w:r w:rsidRPr="005A2234">
        <w:rPr>
          <w:rStyle w:val="FSCSubjectHeading"/>
          <w:b w:val="0"/>
          <w:sz w:val="20"/>
          <w:lang w:val="en-CA"/>
        </w:rPr>
        <w:t xml:space="preserve">For each specific declared ecosystem service, the following Management Indicators shall be used as the basis for developing indicators at the national or regional level. </w:t>
      </w:r>
    </w:p>
    <w:p w14:paraId="7E9759CD" w14:textId="77777777" w:rsidR="005A2234" w:rsidRDefault="005A2234" w:rsidP="0092142D">
      <w:pPr>
        <w:spacing w:after="0" w:line="360" w:lineRule="auto"/>
        <w:rPr>
          <w:rStyle w:val="FSCSubjectHeading"/>
          <w:b w:val="0"/>
          <w:sz w:val="20"/>
          <w:lang w:val="en-CA"/>
        </w:rPr>
      </w:pPr>
    </w:p>
    <w:p w14:paraId="0F5D18D8" w14:textId="178E490E" w:rsidR="005A2234" w:rsidRPr="00837BAF" w:rsidRDefault="001A2529" w:rsidP="004C7FF0">
      <w:pPr>
        <w:pStyle w:val="ListParagraph"/>
        <w:numPr>
          <w:ilvl w:val="0"/>
          <w:numId w:val="11"/>
        </w:numPr>
        <w:spacing w:after="0" w:line="360" w:lineRule="auto"/>
        <w:rPr>
          <w:rStyle w:val="FSCSubjectHeading"/>
          <w:sz w:val="20"/>
          <w:lang w:val="en-CA"/>
        </w:rPr>
      </w:pPr>
      <w:r>
        <w:rPr>
          <w:rStyle w:val="FSCSubjectHeading"/>
          <w:sz w:val="20"/>
          <w:lang w:val="en-CA"/>
        </w:rPr>
        <w:t>All</w:t>
      </w:r>
      <w:r w:rsidR="005A2234" w:rsidRPr="00837BAF">
        <w:rPr>
          <w:rStyle w:val="FSCSubjectHeading"/>
          <w:sz w:val="20"/>
          <w:lang w:val="en-CA"/>
        </w:rPr>
        <w:t xml:space="preserve"> services</w:t>
      </w:r>
    </w:p>
    <w:p w14:paraId="018EC441" w14:textId="77777777" w:rsidR="00837BAF" w:rsidRPr="00837BAF" w:rsidRDefault="00837BAF" w:rsidP="004C7FF0">
      <w:pPr>
        <w:pStyle w:val="ListParagraph"/>
        <w:numPr>
          <w:ilvl w:val="0"/>
          <w:numId w:val="12"/>
        </w:numPr>
        <w:spacing w:after="0" w:line="360" w:lineRule="auto"/>
        <w:rPr>
          <w:rStyle w:val="FSCSubjectHeading"/>
          <w:b w:val="0"/>
          <w:sz w:val="20"/>
          <w:lang w:val="en-CA"/>
        </w:rPr>
      </w:pPr>
      <w:r w:rsidRPr="00837BAF">
        <w:rPr>
          <w:rStyle w:val="FSCSubjectHeading"/>
          <w:b w:val="0"/>
          <w:sz w:val="20"/>
          <w:lang w:val="en-CA"/>
        </w:rPr>
        <w:t>Management indicators for all Ecosystem Services ensure:</w:t>
      </w:r>
    </w:p>
    <w:p w14:paraId="5D0BA46A" w14:textId="77777777" w:rsidR="00837BAF" w:rsidRPr="00FA16E5" w:rsidRDefault="00D267A7" w:rsidP="00C245B3">
      <w:pPr>
        <w:pStyle w:val="NoSpacing"/>
        <w:numPr>
          <w:ilvl w:val="0"/>
          <w:numId w:val="107"/>
        </w:numPr>
        <w:rPr>
          <w:rStyle w:val="FSCSubjectHeading"/>
          <w:b w:val="0"/>
          <w:sz w:val="20"/>
          <w:lang w:val="en-CA"/>
        </w:rPr>
      </w:pPr>
      <w:hyperlink w:anchor="Peatland" w:history="1">
        <w:r w:rsidR="00837BAF" w:rsidRPr="00FA16E5">
          <w:rPr>
            <w:rStyle w:val="Hyperlink"/>
            <w:sz w:val="20"/>
            <w:lang w:val="en-CA"/>
          </w:rPr>
          <w:t>Peatlands</w:t>
        </w:r>
      </w:hyperlink>
      <w:r w:rsidR="00837BAF" w:rsidRPr="00FA16E5">
        <w:rPr>
          <w:rStyle w:val="FSCSubjectHeading"/>
          <w:b w:val="0"/>
          <w:sz w:val="20"/>
          <w:lang w:val="en-CA"/>
        </w:rPr>
        <w:t xml:space="preserve"> are not drained;</w:t>
      </w:r>
    </w:p>
    <w:p w14:paraId="22AF5632" w14:textId="527B01C2" w:rsidR="00837BAF" w:rsidRPr="00FA16E5" w:rsidRDefault="00D267A7" w:rsidP="00C245B3">
      <w:pPr>
        <w:pStyle w:val="NoSpacing"/>
        <w:numPr>
          <w:ilvl w:val="0"/>
          <w:numId w:val="107"/>
        </w:numPr>
        <w:rPr>
          <w:rStyle w:val="FSCSubjectHeading"/>
          <w:b w:val="0"/>
          <w:sz w:val="20"/>
          <w:lang w:val="en-CA"/>
        </w:rPr>
      </w:pPr>
      <w:hyperlink w:anchor="Wetlands" w:history="1">
        <w:r w:rsidR="00837BAF" w:rsidRPr="00FA16E5">
          <w:rPr>
            <w:rStyle w:val="Hyperlink"/>
            <w:sz w:val="20"/>
            <w:lang w:val="en-CA"/>
          </w:rPr>
          <w:t>Wetlands</w:t>
        </w:r>
      </w:hyperlink>
      <w:r w:rsidR="002231B1">
        <w:rPr>
          <w:rStyle w:val="FSCSubjectHeading"/>
          <w:b w:val="0"/>
          <w:sz w:val="20"/>
          <w:lang w:val="en-CA"/>
        </w:rPr>
        <w:t xml:space="preserve">, peatlands </w:t>
      </w:r>
      <w:r w:rsidR="00837BAF" w:rsidRPr="00FA16E5">
        <w:rPr>
          <w:rStyle w:val="FSCSubjectHeading"/>
          <w:b w:val="0"/>
          <w:sz w:val="20"/>
          <w:lang w:val="en-CA"/>
        </w:rPr>
        <w:t xml:space="preserve">or natural </w:t>
      </w:r>
      <w:hyperlink w:anchor="Grassland" w:history="1">
        <w:r w:rsidR="00837BAF" w:rsidRPr="00FA16E5">
          <w:rPr>
            <w:rStyle w:val="Hyperlink"/>
            <w:sz w:val="20"/>
            <w:lang w:val="en-CA"/>
          </w:rPr>
          <w:t>grasslands</w:t>
        </w:r>
      </w:hyperlink>
      <w:r w:rsidR="00837BAF" w:rsidRPr="00FA16E5">
        <w:rPr>
          <w:rStyle w:val="FSCSubjectHeading"/>
          <w:b w:val="0"/>
          <w:sz w:val="20"/>
          <w:lang w:val="en-CA"/>
        </w:rPr>
        <w:t xml:space="preserve"> are not converted to </w:t>
      </w:r>
      <w:hyperlink w:anchor="Plantation" w:history="1">
        <w:r w:rsidR="00837BAF" w:rsidRPr="00FA16E5">
          <w:rPr>
            <w:rStyle w:val="Hyperlink"/>
            <w:sz w:val="20"/>
            <w:lang w:val="en-CA"/>
          </w:rPr>
          <w:t>plantations</w:t>
        </w:r>
      </w:hyperlink>
      <w:r w:rsidR="00837BAF" w:rsidRPr="00FA16E5">
        <w:rPr>
          <w:rStyle w:val="FSCSubjectHeading"/>
          <w:b w:val="0"/>
          <w:sz w:val="20"/>
          <w:lang w:val="en-CA"/>
        </w:rPr>
        <w:t xml:space="preserve"> </w:t>
      </w:r>
      <w:r w:rsidR="00837BAF" w:rsidRPr="00FA16E5">
        <w:rPr>
          <w:rStyle w:val="FSCSubjectHeading"/>
          <w:b w:val="0"/>
          <w:sz w:val="20"/>
          <w:lang w:val="en-CA"/>
        </w:rPr>
        <w:lastRenderedPageBreak/>
        <w:t>or any other land use;</w:t>
      </w:r>
    </w:p>
    <w:p w14:paraId="3B8A7962" w14:textId="325E7E27" w:rsidR="00837BAF" w:rsidRPr="00FA16E5" w:rsidRDefault="00837BAF" w:rsidP="00C245B3">
      <w:pPr>
        <w:pStyle w:val="NoSpacing"/>
        <w:numPr>
          <w:ilvl w:val="0"/>
          <w:numId w:val="107"/>
        </w:numPr>
        <w:rPr>
          <w:rStyle w:val="FSCSubjectHeading"/>
          <w:b w:val="0"/>
          <w:sz w:val="20"/>
          <w:lang w:val="en-CA"/>
        </w:rPr>
      </w:pPr>
      <w:r w:rsidRPr="00FA16E5">
        <w:rPr>
          <w:rStyle w:val="FSCSubjectHeading"/>
          <w:b w:val="0"/>
          <w:sz w:val="20"/>
          <w:lang w:val="en-CA"/>
        </w:rPr>
        <w:t>Areas converted from wetlands, peatlands or natural grasslands to plantation since November 1994 are not certified, except where</w:t>
      </w:r>
    </w:p>
    <w:p w14:paraId="6295F9B9" w14:textId="77777777" w:rsidR="00D739CF" w:rsidRDefault="00D739CF" w:rsidP="004C7FF0">
      <w:pPr>
        <w:pStyle w:val="ListParagraph"/>
        <w:numPr>
          <w:ilvl w:val="2"/>
          <w:numId w:val="12"/>
        </w:numPr>
        <w:spacing w:after="0" w:line="360" w:lineRule="auto"/>
        <w:rPr>
          <w:rStyle w:val="FSCSubjectHeading"/>
          <w:b w:val="0"/>
          <w:sz w:val="20"/>
          <w:lang w:val="en-CA"/>
        </w:rPr>
      </w:pPr>
      <w:r>
        <w:t xml:space="preserve"> </w:t>
      </w:r>
      <w:hyperlink w:anchor="The_Organization" w:history="1">
        <w:r w:rsidR="00837BAF" w:rsidRPr="00837BAF">
          <w:rPr>
            <w:rStyle w:val="Hyperlink"/>
            <w:sz w:val="20"/>
            <w:lang w:val="en-CA"/>
          </w:rPr>
          <w:t>The Organization</w:t>
        </w:r>
      </w:hyperlink>
      <w:r w:rsidR="00837BAF" w:rsidRPr="00837BAF">
        <w:rPr>
          <w:rStyle w:val="FSCSubjectHeading"/>
          <w:b w:val="0"/>
          <w:sz w:val="20"/>
          <w:lang w:val="en-CA"/>
        </w:rPr>
        <w:t xml:space="preserve"> provides clear and sufficient evidence that it was not directly or indirectly responsible for the conversion; or</w:t>
      </w:r>
    </w:p>
    <w:p w14:paraId="43D87F39" w14:textId="48A7D0F8" w:rsidR="00D739CF" w:rsidRDefault="00D739CF" w:rsidP="004C7FF0">
      <w:pPr>
        <w:pStyle w:val="ListParagraph"/>
        <w:numPr>
          <w:ilvl w:val="2"/>
          <w:numId w:val="12"/>
        </w:numPr>
        <w:spacing w:after="0" w:line="360" w:lineRule="auto"/>
        <w:rPr>
          <w:rStyle w:val="FSCSubjectHeading"/>
          <w:b w:val="0"/>
          <w:sz w:val="20"/>
          <w:lang w:val="en-CA"/>
        </w:rPr>
      </w:pPr>
      <w:r>
        <w:rPr>
          <w:rStyle w:val="FSCSubjectHeading"/>
          <w:b w:val="0"/>
          <w:sz w:val="20"/>
          <w:lang w:val="en-CA"/>
        </w:rPr>
        <w:t xml:space="preserve"> </w:t>
      </w:r>
      <w:r w:rsidR="00837BAF" w:rsidRPr="00D739CF">
        <w:rPr>
          <w:rStyle w:val="FSCSubjectHeading"/>
          <w:b w:val="0"/>
          <w:sz w:val="20"/>
          <w:lang w:val="en-CA"/>
        </w:rPr>
        <w:t xml:space="preserve">The conversion is producing clear, substantial, additional, secure, </w:t>
      </w:r>
      <w:hyperlink w:anchor="Longterm" w:history="1">
        <w:r w:rsidR="00837BAF" w:rsidRPr="00D739CF">
          <w:rPr>
            <w:rStyle w:val="Hyperlink"/>
            <w:sz w:val="20"/>
            <w:lang w:val="en-CA"/>
          </w:rPr>
          <w:t>long-term</w:t>
        </w:r>
      </w:hyperlink>
      <w:r w:rsidR="00837BAF" w:rsidRPr="00D739CF">
        <w:rPr>
          <w:rStyle w:val="FSCSubjectHeading"/>
          <w:b w:val="0"/>
          <w:sz w:val="20"/>
          <w:lang w:val="en-CA"/>
        </w:rPr>
        <w:t xml:space="preserve"> conservation benefits in the </w:t>
      </w:r>
      <w:hyperlink w:anchor="Management_Unit" w:history="1">
        <w:r w:rsidR="00640576" w:rsidRPr="00CD5250">
          <w:rPr>
            <w:rStyle w:val="Hyperlink"/>
            <w:sz w:val="20"/>
            <w:lang w:val="en-GB"/>
          </w:rPr>
          <w:t>Management Unit</w:t>
        </w:r>
      </w:hyperlink>
      <w:r w:rsidR="00837BAF" w:rsidRPr="00D739CF">
        <w:rPr>
          <w:rStyle w:val="FSCSubjectHeading"/>
          <w:b w:val="0"/>
          <w:sz w:val="20"/>
          <w:lang w:val="en-CA"/>
        </w:rPr>
        <w:t>; and</w:t>
      </w:r>
    </w:p>
    <w:p w14:paraId="0806442B" w14:textId="131DFB9C" w:rsidR="00711193" w:rsidRPr="00D739CF" w:rsidRDefault="00D739CF" w:rsidP="004C7FF0">
      <w:pPr>
        <w:pStyle w:val="ListParagraph"/>
        <w:numPr>
          <w:ilvl w:val="2"/>
          <w:numId w:val="12"/>
        </w:numPr>
        <w:spacing w:after="0" w:line="360" w:lineRule="auto"/>
        <w:rPr>
          <w:rStyle w:val="FSCSubjectHeading"/>
          <w:b w:val="0"/>
          <w:sz w:val="20"/>
          <w:lang w:val="en-CA"/>
        </w:rPr>
      </w:pPr>
      <w:r>
        <w:rPr>
          <w:rStyle w:val="FSCSubjectHeading"/>
          <w:b w:val="0"/>
          <w:sz w:val="20"/>
          <w:lang w:val="en-CA"/>
        </w:rPr>
        <w:t xml:space="preserve"> </w:t>
      </w:r>
      <w:r w:rsidR="00837BAF" w:rsidRPr="00D739CF">
        <w:rPr>
          <w:rStyle w:val="FSCSubjectHeading"/>
          <w:b w:val="0"/>
          <w:sz w:val="20"/>
          <w:lang w:val="en-CA"/>
        </w:rPr>
        <w:t xml:space="preserve">The total area of plantation on sites converted since November 1994 is less than 5% of the total area of the </w:t>
      </w:r>
      <w:hyperlink w:anchor="Management_Unit" w:history="1">
        <w:r w:rsidR="00640576" w:rsidRPr="00CD5250">
          <w:rPr>
            <w:rStyle w:val="Hyperlink"/>
            <w:sz w:val="20"/>
            <w:lang w:val="en-GB"/>
          </w:rPr>
          <w:t>Management Unit</w:t>
        </w:r>
      </w:hyperlink>
      <w:r w:rsidR="00837BAF" w:rsidRPr="00D739CF">
        <w:rPr>
          <w:rStyle w:val="FSCSubjectHeading"/>
          <w:b w:val="0"/>
          <w:sz w:val="20"/>
          <w:lang w:val="en-CA"/>
        </w:rPr>
        <w:t>.</w:t>
      </w:r>
    </w:p>
    <w:p w14:paraId="7371CD8E" w14:textId="77777777" w:rsidR="0055621A" w:rsidRPr="00FA16E5" w:rsidRDefault="0055621A" w:rsidP="00C245B3">
      <w:pPr>
        <w:pStyle w:val="NoSpacing"/>
        <w:numPr>
          <w:ilvl w:val="0"/>
          <w:numId w:val="107"/>
        </w:numPr>
        <w:rPr>
          <w:rStyle w:val="FSCSubjectHeading"/>
          <w:b w:val="0"/>
          <w:sz w:val="20"/>
          <w:lang w:val="en-CA"/>
        </w:rPr>
      </w:pPr>
      <w:r w:rsidRPr="00FA16E5">
        <w:rPr>
          <w:rStyle w:val="FSCSubjectHeading"/>
          <w:b w:val="0"/>
          <w:sz w:val="20"/>
          <w:lang w:val="en-CA"/>
        </w:rPr>
        <w:t xml:space="preserve">Knowledgeable experts independent of The Organization confirm the effectiveness of management strategies and actions to maintain and/or enhance the identified </w:t>
      </w:r>
      <w:hyperlink w:anchor="High_Conservation_Value_Areas" w:history="1">
        <w:r w:rsidRPr="00FA16E5">
          <w:rPr>
            <w:rStyle w:val="Hyperlink"/>
            <w:sz w:val="20"/>
            <w:lang w:val="en-CA"/>
          </w:rPr>
          <w:t>High Conservation Value areas.</w:t>
        </w:r>
      </w:hyperlink>
    </w:p>
    <w:p w14:paraId="6FE7B9AB" w14:textId="77777777" w:rsidR="0055621A" w:rsidRDefault="0055621A" w:rsidP="0092142D">
      <w:pPr>
        <w:spacing w:after="0" w:line="240" w:lineRule="auto"/>
        <w:rPr>
          <w:rStyle w:val="FSCSubjectHeading"/>
          <w:b w:val="0"/>
          <w:sz w:val="20"/>
          <w:lang w:val="en-CA"/>
        </w:rPr>
      </w:pPr>
    </w:p>
    <w:p w14:paraId="27CAC358" w14:textId="77777777" w:rsidR="00080976" w:rsidRPr="00080976" w:rsidRDefault="00080976" w:rsidP="004C7FF0">
      <w:pPr>
        <w:pStyle w:val="ListParagraph"/>
        <w:numPr>
          <w:ilvl w:val="0"/>
          <w:numId w:val="11"/>
        </w:numPr>
        <w:spacing w:after="0" w:line="240" w:lineRule="auto"/>
        <w:rPr>
          <w:rStyle w:val="FSCSubjectHeading"/>
          <w:sz w:val="20"/>
          <w:lang w:val="en-GB"/>
        </w:rPr>
      </w:pPr>
      <w:r w:rsidRPr="00080976">
        <w:rPr>
          <w:rStyle w:val="FSCSubjectHeading"/>
          <w:sz w:val="20"/>
          <w:lang w:val="en-GB"/>
        </w:rPr>
        <w:t>Carbon Sequestration and Storage</w:t>
      </w:r>
    </w:p>
    <w:p w14:paraId="28B4C1F0" w14:textId="77777777" w:rsidR="00080976" w:rsidRDefault="00080976" w:rsidP="0092142D">
      <w:pPr>
        <w:spacing w:after="0" w:line="240" w:lineRule="auto"/>
        <w:rPr>
          <w:rStyle w:val="FSCSubjectHeading"/>
          <w:sz w:val="20"/>
          <w:lang w:val="en-GB"/>
        </w:rPr>
      </w:pPr>
    </w:p>
    <w:p w14:paraId="21F07773" w14:textId="4A8AC6DB" w:rsidR="00080976" w:rsidRPr="00D739CF" w:rsidRDefault="00080976" w:rsidP="00C245B3">
      <w:pPr>
        <w:pStyle w:val="ListParagraph"/>
        <w:numPr>
          <w:ilvl w:val="0"/>
          <w:numId w:val="109"/>
        </w:numPr>
        <w:spacing w:after="0" w:line="360" w:lineRule="auto"/>
        <w:rPr>
          <w:rStyle w:val="FSCSubjectHeading"/>
          <w:b w:val="0"/>
          <w:sz w:val="20"/>
          <w:lang w:val="en-GB"/>
        </w:rPr>
      </w:pPr>
      <w:r w:rsidRPr="00080976">
        <w:rPr>
          <w:rStyle w:val="FSCSubjectHeading"/>
          <w:b w:val="0"/>
          <w:sz w:val="20"/>
          <w:lang w:val="en-GB"/>
        </w:rPr>
        <w:t xml:space="preserve">In addition </w:t>
      </w:r>
      <w:r w:rsidRPr="00D739CF">
        <w:rPr>
          <w:rStyle w:val="FSCSubjectHeading"/>
          <w:b w:val="0"/>
          <w:sz w:val="20"/>
          <w:lang w:val="en-CA"/>
        </w:rPr>
        <w:t>to</w:t>
      </w:r>
      <w:r w:rsidRPr="00080976">
        <w:rPr>
          <w:rStyle w:val="FSCSubjectHeading"/>
          <w:b w:val="0"/>
          <w:sz w:val="20"/>
          <w:lang w:val="en-GB"/>
        </w:rPr>
        <w:t xml:space="preserve"> requirements to maintain </w:t>
      </w:r>
      <w:hyperlink w:anchor="Environmental_values" w:history="1">
        <w:r w:rsidRPr="00080976">
          <w:rPr>
            <w:rStyle w:val="Hyperlink"/>
            <w:sz w:val="20"/>
            <w:lang w:val="en-GB"/>
          </w:rPr>
          <w:t>environmental values</w:t>
        </w:r>
      </w:hyperlink>
      <w:r w:rsidRPr="00080976">
        <w:rPr>
          <w:rStyle w:val="FSCSubjectHeading"/>
          <w:b w:val="0"/>
          <w:sz w:val="20"/>
          <w:lang w:val="en-GB"/>
        </w:rPr>
        <w:t xml:space="preserve"> in Principle 6, and Principle 9 when promotional claims are made regarding carbon sequestration and storage, the following are demonstrated:</w:t>
      </w:r>
    </w:p>
    <w:p w14:paraId="34DE52B5" w14:textId="77777777" w:rsidR="00D739CF" w:rsidRPr="00FA16E5" w:rsidRDefault="00D267A7" w:rsidP="00C245B3">
      <w:pPr>
        <w:pStyle w:val="NoSpacing"/>
        <w:numPr>
          <w:ilvl w:val="0"/>
          <w:numId w:val="110"/>
        </w:numPr>
        <w:rPr>
          <w:rStyle w:val="FSCSubjectHeading"/>
          <w:b w:val="0"/>
          <w:sz w:val="20"/>
        </w:rPr>
      </w:pPr>
      <w:hyperlink w:anchor="Forest" w:history="1">
        <w:r w:rsidR="00080976" w:rsidRPr="00FA16E5">
          <w:rPr>
            <w:rStyle w:val="Hyperlink"/>
            <w:sz w:val="20"/>
          </w:rPr>
          <w:t>Forests</w:t>
        </w:r>
      </w:hyperlink>
      <w:r w:rsidR="00080976" w:rsidRPr="00FA16E5">
        <w:rPr>
          <w:rStyle w:val="FSCSubjectHeading"/>
          <w:b w:val="0"/>
          <w:sz w:val="20"/>
        </w:rPr>
        <w:t xml:space="preserve"> are </w:t>
      </w:r>
      <w:r w:rsidR="00080976" w:rsidRPr="00FA16E5">
        <w:rPr>
          <w:rStyle w:val="FSCSubjectHeading"/>
          <w:b w:val="0"/>
          <w:sz w:val="20"/>
          <w:lang w:val="en-CA"/>
        </w:rPr>
        <w:t>identified</w:t>
      </w:r>
      <w:r w:rsidR="00080976" w:rsidRPr="00FA16E5">
        <w:rPr>
          <w:rStyle w:val="FSCSubjectHeading"/>
          <w:b w:val="0"/>
          <w:sz w:val="20"/>
        </w:rPr>
        <w:t xml:space="preserve"> to be protected due to their carbon stocks, according to the FSC Guidance for Maintaining and Enhancing Ecosystem Services.</w:t>
      </w:r>
    </w:p>
    <w:p w14:paraId="60F884AA" w14:textId="797D0842" w:rsidR="00080976" w:rsidRPr="00FA16E5" w:rsidRDefault="00080976" w:rsidP="00C245B3">
      <w:pPr>
        <w:pStyle w:val="NoSpacing"/>
        <w:numPr>
          <w:ilvl w:val="0"/>
          <w:numId w:val="110"/>
        </w:numPr>
        <w:rPr>
          <w:rStyle w:val="FSCSubjectHeading"/>
          <w:b w:val="0"/>
          <w:sz w:val="20"/>
        </w:rPr>
      </w:pPr>
      <w:r w:rsidRPr="00FA16E5">
        <w:rPr>
          <w:rStyle w:val="FSCSubjectHeading"/>
          <w:b w:val="0"/>
          <w:sz w:val="20"/>
        </w:rPr>
        <w:t xml:space="preserve">Management activities maintain, enhance or </w:t>
      </w:r>
      <w:hyperlink w:anchor="Restore_Restoration" w:history="1">
        <w:r w:rsidRPr="00FA16E5">
          <w:rPr>
            <w:rStyle w:val="Hyperlink"/>
            <w:sz w:val="20"/>
          </w:rPr>
          <w:t>restore</w:t>
        </w:r>
      </w:hyperlink>
      <w:r w:rsidRPr="00FA16E5">
        <w:rPr>
          <w:rStyle w:val="FSCSubjectHeading"/>
          <w:b w:val="0"/>
          <w:sz w:val="20"/>
        </w:rPr>
        <w:t xml:space="preserve"> carbon storage in the forest; including through forest </w:t>
      </w:r>
      <w:hyperlink w:anchor="Protection" w:history="1">
        <w:r w:rsidRPr="00FA16E5">
          <w:rPr>
            <w:rStyle w:val="Hyperlink"/>
            <w:sz w:val="20"/>
          </w:rPr>
          <w:t>protection</w:t>
        </w:r>
      </w:hyperlink>
      <w:r w:rsidRPr="00FA16E5">
        <w:rPr>
          <w:rStyle w:val="FSCSubjectHeading"/>
          <w:b w:val="0"/>
          <w:sz w:val="20"/>
        </w:rPr>
        <w:t xml:space="preserve"> and reduced impact logging practices for carbon, as described in the FSC Guidance for Maintaining and Enhancing Ecosystem Services.</w:t>
      </w:r>
    </w:p>
    <w:p w14:paraId="4CB2BD7E" w14:textId="77777777" w:rsidR="00D739CF" w:rsidRPr="00D739CF" w:rsidRDefault="00D739CF" w:rsidP="00FA16E5">
      <w:pPr>
        <w:pStyle w:val="NoSpacing"/>
        <w:numPr>
          <w:ilvl w:val="0"/>
          <w:numId w:val="0"/>
        </w:numPr>
        <w:ind w:left="1800"/>
        <w:rPr>
          <w:rStyle w:val="FSCSubjectHeading"/>
          <w:b w:val="0"/>
          <w:sz w:val="20"/>
        </w:rPr>
      </w:pPr>
    </w:p>
    <w:p w14:paraId="39066B30" w14:textId="77777777" w:rsidR="00080976" w:rsidRPr="006055D6" w:rsidRDefault="00080976" w:rsidP="004C7FF0">
      <w:pPr>
        <w:pStyle w:val="ListParagraph"/>
        <w:numPr>
          <w:ilvl w:val="0"/>
          <w:numId w:val="11"/>
        </w:numPr>
        <w:spacing w:after="0" w:line="240" w:lineRule="auto"/>
        <w:rPr>
          <w:rStyle w:val="FSCSubjectHeading"/>
          <w:b w:val="0"/>
          <w:sz w:val="22"/>
          <w:lang w:val="en-GB"/>
        </w:rPr>
      </w:pPr>
      <w:r w:rsidRPr="006055D6">
        <w:rPr>
          <w:rStyle w:val="FSCSubjectHeading"/>
          <w:b w:val="0"/>
          <w:sz w:val="20"/>
          <w:lang w:val="en-GB"/>
        </w:rPr>
        <w:t xml:space="preserve"> </w:t>
      </w:r>
      <w:hyperlink w:anchor="Biological_diversity" w:history="1">
        <w:r w:rsidRPr="006055D6">
          <w:rPr>
            <w:rStyle w:val="Hyperlink"/>
            <w:b/>
            <w:sz w:val="20"/>
            <w:lang w:val="en-GB"/>
          </w:rPr>
          <w:t>Biological Diversity</w:t>
        </w:r>
      </w:hyperlink>
      <w:r w:rsidRPr="006055D6">
        <w:rPr>
          <w:rStyle w:val="FSCSubjectHeading"/>
          <w:b w:val="0"/>
          <w:sz w:val="20"/>
          <w:lang w:val="en-GB"/>
        </w:rPr>
        <w:t xml:space="preserve"> </w:t>
      </w:r>
      <w:hyperlink w:anchor="Conservation_Protection" w:history="1">
        <w:r w:rsidRPr="006055D6">
          <w:rPr>
            <w:rStyle w:val="Hyperlink"/>
            <w:b/>
            <w:sz w:val="20"/>
            <w:lang w:val="en-GB"/>
          </w:rPr>
          <w:t>Conservation</w:t>
        </w:r>
      </w:hyperlink>
    </w:p>
    <w:p w14:paraId="464AECD3" w14:textId="77777777" w:rsidR="00080976" w:rsidRPr="006055D6" w:rsidRDefault="00080976" w:rsidP="00284CD2">
      <w:pPr>
        <w:spacing w:after="0" w:line="360" w:lineRule="auto"/>
        <w:rPr>
          <w:rStyle w:val="FSCSubjectHeading"/>
          <w:b w:val="0"/>
          <w:sz w:val="20"/>
          <w:lang w:val="en-GB"/>
        </w:rPr>
      </w:pPr>
    </w:p>
    <w:p w14:paraId="28EFF9E7" w14:textId="62003C9B" w:rsidR="00080976" w:rsidRPr="00D739CF" w:rsidRDefault="00080976" w:rsidP="00C245B3">
      <w:pPr>
        <w:pStyle w:val="ListParagraph"/>
        <w:numPr>
          <w:ilvl w:val="0"/>
          <w:numId w:val="111"/>
        </w:numPr>
        <w:spacing w:after="0" w:line="360" w:lineRule="auto"/>
        <w:rPr>
          <w:rStyle w:val="FSCSubjectHeading"/>
          <w:b w:val="0"/>
          <w:sz w:val="20"/>
          <w:lang w:val="en-GB"/>
        </w:rPr>
      </w:pPr>
      <w:r w:rsidRPr="006055D6">
        <w:rPr>
          <w:rStyle w:val="FSCSubjectHeading"/>
          <w:b w:val="0"/>
          <w:sz w:val="20"/>
          <w:lang w:val="en-GB"/>
        </w:rPr>
        <w:t xml:space="preserve">In </w:t>
      </w:r>
      <w:r w:rsidRPr="00D739CF">
        <w:rPr>
          <w:rStyle w:val="FSCSubjectHeading"/>
          <w:b w:val="0"/>
          <w:sz w:val="20"/>
          <w:lang w:val="en-CA"/>
        </w:rPr>
        <w:t>addition</w:t>
      </w:r>
      <w:r w:rsidRPr="006055D6">
        <w:rPr>
          <w:rStyle w:val="FSCSubjectHeading"/>
          <w:b w:val="0"/>
          <w:sz w:val="20"/>
          <w:lang w:val="en-GB"/>
        </w:rPr>
        <w:t xml:space="preserve"> to provisions to protect biological diversity in Principle 6 and Principle 9, when promotional claims are made regarding </w:t>
      </w:r>
      <w:hyperlink w:anchor="Biological_diversity" w:history="1">
        <w:r w:rsidRPr="006055D6">
          <w:rPr>
            <w:rStyle w:val="Hyperlink"/>
            <w:sz w:val="20"/>
            <w:lang w:val="en-GB"/>
          </w:rPr>
          <w:t>biological diversity</w:t>
        </w:r>
      </w:hyperlink>
      <w:r w:rsidRPr="006055D6">
        <w:rPr>
          <w:rStyle w:val="FSCSubjectHeading"/>
          <w:b w:val="0"/>
          <w:sz w:val="20"/>
          <w:lang w:val="en-GB"/>
        </w:rPr>
        <w:t xml:space="preserve"> </w:t>
      </w:r>
      <w:hyperlink w:anchor="Conservation_Protection" w:history="1">
        <w:r w:rsidRPr="006055D6">
          <w:rPr>
            <w:rStyle w:val="Hyperlink"/>
            <w:sz w:val="20"/>
            <w:lang w:val="en-GB"/>
          </w:rPr>
          <w:t>conservation</w:t>
        </w:r>
      </w:hyperlink>
      <w:r w:rsidRPr="006055D6">
        <w:rPr>
          <w:rStyle w:val="FSCSubjectHeading"/>
          <w:b w:val="0"/>
          <w:sz w:val="20"/>
          <w:lang w:val="en-GB"/>
        </w:rPr>
        <w:t>, the following are demonstrated:</w:t>
      </w:r>
    </w:p>
    <w:p w14:paraId="1D7CBE36" w14:textId="79648956" w:rsidR="00080976" w:rsidRPr="00FA16E5" w:rsidRDefault="00080976" w:rsidP="00C245B3">
      <w:pPr>
        <w:pStyle w:val="NoSpacing"/>
        <w:numPr>
          <w:ilvl w:val="0"/>
          <w:numId w:val="112"/>
        </w:numPr>
        <w:rPr>
          <w:rStyle w:val="FSCSubjectHeading"/>
          <w:b w:val="0"/>
          <w:sz w:val="20"/>
        </w:rPr>
      </w:pPr>
      <w:r w:rsidRPr="00FA16E5">
        <w:rPr>
          <w:rStyle w:val="FSCSubjectHeading"/>
          <w:b w:val="0"/>
          <w:sz w:val="20"/>
        </w:rPr>
        <w:t xml:space="preserve">Management activities </w:t>
      </w:r>
      <w:r w:rsidRPr="00FA16E5">
        <w:rPr>
          <w:rStyle w:val="FSCSubjectHeading"/>
          <w:b w:val="0"/>
          <w:sz w:val="20"/>
          <w:lang w:val="en-CA"/>
        </w:rPr>
        <w:t>maintain</w:t>
      </w:r>
      <w:r w:rsidRPr="00FA16E5">
        <w:rPr>
          <w:rStyle w:val="FSCSubjectHeading"/>
          <w:b w:val="0"/>
          <w:sz w:val="20"/>
        </w:rPr>
        <w:t xml:space="preserve">, enhance or </w:t>
      </w:r>
      <w:hyperlink w:anchor="Restore_Restoration" w:history="1">
        <w:r w:rsidRPr="00FA16E5">
          <w:rPr>
            <w:rStyle w:val="Hyperlink"/>
            <w:sz w:val="20"/>
          </w:rPr>
          <w:t>restore</w:t>
        </w:r>
      </w:hyperlink>
      <w:r w:rsidRPr="00FA16E5">
        <w:rPr>
          <w:rStyle w:val="FSCSubjectHeading"/>
          <w:b w:val="0"/>
          <w:sz w:val="20"/>
        </w:rPr>
        <w:t>:</w:t>
      </w:r>
    </w:p>
    <w:p w14:paraId="05EBE6F5" w14:textId="77777777" w:rsidR="00D739CF" w:rsidRDefault="00D267A7" w:rsidP="00C245B3">
      <w:pPr>
        <w:pStyle w:val="ListParagraph"/>
        <w:numPr>
          <w:ilvl w:val="0"/>
          <w:numId w:val="113"/>
        </w:numPr>
        <w:spacing w:after="0" w:line="360" w:lineRule="auto"/>
        <w:rPr>
          <w:rStyle w:val="FSCSubjectHeading"/>
          <w:b w:val="0"/>
          <w:sz w:val="20"/>
          <w:lang w:val="en-GB"/>
        </w:rPr>
      </w:pPr>
      <w:hyperlink w:anchor="Rare_species" w:history="1">
        <w:r w:rsidR="00080976" w:rsidRPr="00D739CF">
          <w:rPr>
            <w:rStyle w:val="Hyperlink"/>
            <w:sz w:val="20"/>
            <w:lang w:val="en-GB"/>
          </w:rPr>
          <w:t>Rare</w:t>
        </w:r>
      </w:hyperlink>
      <w:r w:rsidR="00080976" w:rsidRPr="00D739CF">
        <w:rPr>
          <w:rStyle w:val="FSCSubjectHeading"/>
          <w:b w:val="0"/>
          <w:sz w:val="20"/>
          <w:lang w:val="en-GB"/>
        </w:rPr>
        <w:t xml:space="preserve"> </w:t>
      </w:r>
      <w:r w:rsidR="00080976" w:rsidRPr="00D739CF">
        <w:rPr>
          <w:rStyle w:val="FSCSubjectHeading"/>
          <w:b w:val="0"/>
          <w:sz w:val="20"/>
          <w:lang w:val="en-CA"/>
        </w:rPr>
        <w:t>and</w:t>
      </w:r>
      <w:r w:rsidR="00080976" w:rsidRPr="00D739CF">
        <w:rPr>
          <w:rStyle w:val="FSCSubjectHeading"/>
          <w:b w:val="0"/>
          <w:sz w:val="20"/>
          <w:lang w:val="en-GB"/>
        </w:rPr>
        <w:t xml:space="preserve"> </w:t>
      </w:r>
      <w:hyperlink w:anchor="Threatened_species" w:history="1">
        <w:r w:rsidR="00080976" w:rsidRPr="00D739CF">
          <w:rPr>
            <w:rStyle w:val="Hyperlink"/>
            <w:sz w:val="20"/>
            <w:lang w:val="en-GB"/>
          </w:rPr>
          <w:t>threatened species</w:t>
        </w:r>
      </w:hyperlink>
      <w:r w:rsidR="00080976" w:rsidRPr="00D739CF">
        <w:rPr>
          <w:rStyle w:val="FSCSubjectHeading"/>
          <w:b w:val="0"/>
          <w:sz w:val="20"/>
          <w:lang w:val="en-GB"/>
        </w:rPr>
        <w:t xml:space="preserve"> and their </w:t>
      </w:r>
      <w:hyperlink w:anchor="Habitat" w:history="1">
        <w:r w:rsidR="00080976" w:rsidRPr="00D739CF">
          <w:rPr>
            <w:rStyle w:val="Hyperlink"/>
            <w:sz w:val="20"/>
            <w:lang w:val="en-GB"/>
          </w:rPr>
          <w:t>habitats</w:t>
        </w:r>
      </w:hyperlink>
      <w:r w:rsidR="00080976" w:rsidRPr="00D739CF">
        <w:rPr>
          <w:rStyle w:val="FSCSubjectHeading"/>
          <w:b w:val="0"/>
          <w:sz w:val="20"/>
          <w:lang w:val="en-GB"/>
        </w:rPr>
        <w:t xml:space="preserve">, including through the </w:t>
      </w:r>
      <w:r w:rsidR="00080976" w:rsidRPr="00D739CF">
        <w:rPr>
          <w:rStyle w:val="FSCSubjectHeading"/>
          <w:b w:val="0"/>
          <w:sz w:val="20"/>
          <w:lang w:val="en-CA"/>
        </w:rPr>
        <w:t>provision</w:t>
      </w:r>
      <w:r w:rsidR="00080976" w:rsidRPr="00D739CF">
        <w:rPr>
          <w:rStyle w:val="FSCSubjectHeading"/>
          <w:b w:val="0"/>
          <w:sz w:val="20"/>
          <w:lang w:val="en-GB"/>
        </w:rPr>
        <w:t xml:space="preserve"> of </w:t>
      </w:r>
      <w:hyperlink w:anchor="Conservation_zones_and_protection_areas" w:history="1">
        <w:r w:rsidR="00080976" w:rsidRPr="00D739CF">
          <w:rPr>
            <w:rStyle w:val="Hyperlink"/>
            <w:sz w:val="20"/>
            <w:lang w:val="en-GB"/>
          </w:rPr>
          <w:t>conservation zones</w:t>
        </w:r>
      </w:hyperlink>
      <w:r w:rsidR="00080976" w:rsidRPr="00D739CF">
        <w:rPr>
          <w:rStyle w:val="FSCSubjectHeading"/>
          <w:b w:val="0"/>
          <w:sz w:val="20"/>
          <w:lang w:val="en-GB"/>
        </w:rPr>
        <w:t>, protection areas,</w:t>
      </w:r>
      <w:hyperlink w:anchor="Connectivity" w:history="1">
        <w:r w:rsidR="00080976" w:rsidRPr="00D739CF">
          <w:rPr>
            <w:rStyle w:val="Hyperlink"/>
            <w:sz w:val="20"/>
            <w:lang w:val="en-GB"/>
          </w:rPr>
          <w:t xml:space="preserve"> connectivity</w:t>
        </w:r>
      </w:hyperlink>
      <w:r w:rsidR="00080976" w:rsidRPr="00D739CF">
        <w:rPr>
          <w:rStyle w:val="FSCSubjectHeading"/>
          <w:b w:val="0"/>
          <w:sz w:val="20"/>
          <w:lang w:val="en-GB"/>
        </w:rPr>
        <w:t>, and other direct means for their survival and viability; and</w:t>
      </w:r>
    </w:p>
    <w:p w14:paraId="0B221E6F" w14:textId="7CACA2BB" w:rsidR="00080976" w:rsidRPr="00D739CF" w:rsidRDefault="00080976" w:rsidP="00C245B3">
      <w:pPr>
        <w:pStyle w:val="ListParagraph"/>
        <w:numPr>
          <w:ilvl w:val="0"/>
          <w:numId w:val="113"/>
        </w:numPr>
        <w:spacing w:after="0" w:line="360" w:lineRule="auto"/>
        <w:rPr>
          <w:rStyle w:val="FSCSubjectHeading"/>
          <w:b w:val="0"/>
          <w:sz w:val="20"/>
          <w:lang w:val="en-GB"/>
        </w:rPr>
      </w:pPr>
      <w:r w:rsidRPr="00D739CF">
        <w:rPr>
          <w:rStyle w:val="FSCSubjectHeading"/>
          <w:b w:val="0"/>
          <w:sz w:val="20"/>
          <w:lang w:val="en-GB"/>
        </w:rPr>
        <w:t>Natural landscape-level characteristics, including forest* diversity, composition and structure.</w:t>
      </w:r>
    </w:p>
    <w:p w14:paraId="36F6459E" w14:textId="59A7A45A" w:rsidR="00843EF4" w:rsidRPr="00FA16E5" w:rsidRDefault="00080976" w:rsidP="00C245B3">
      <w:pPr>
        <w:pStyle w:val="NoSpacing"/>
        <w:numPr>
          <w:ilvl w:val="0"/>
          <w:numId w:val="112"/>
        </w:numPr>
        <w:rPr>
          <w:rStyle w:val="FSCSubjectHeading"/>
          <w:b w:val="0"/>
          <w:sz w:val="20"/>
        </w:rPr>
      </w:pPr>
      <w:r w:rsidRPr="00FA16E5">
        <w:rPr>
          <w:rStyle w:val="FSCSubjectHeading"/>
          <w:b w:val="0"/>
          <w:sz w:val="20"/>
        </w:rPr>
        <w:t xml:space="preserve">The </w:t>
      </w:r>
      <w:hyperlink w:anchor="Conservation_Areas_Network" w:history="1">
        <w:r w:rsidRPr="00FA16E5">
          <w:rPr>
            <w:rStyle w:val="Hyperlink"/>
            <w:sz w:val="20"/>
          </w:rPr>
          <w:t>conservation area network</w:t>
        </w:r>
      </w:hyperlink>
      <w:r w:rsidRPr="00FA16E5">
        <w:rPr>
          <w:rStyle w:val="FSCSubjectHeading"/>
          <w:b w:val="0"/>
          <w:sz w:val="20"/>
        </w:rPr>
        <w:t xml:space="preserve">, and conservation areas outside the </w:t>
      </w:r>
      <w:hyperlink w:anchor="Management_Unit" w:history="1">
        <w:r w:rsidR="00640576" w:rsidRPr="00CD5250">
          <w:rPr>
            <w:rStyle w:val="Hyperlink"/>
            <w:sz w:val="20"/>
          </w:rPr>
          <w:t>Management Unit</w:t>
        </w:r>
      </w:hyperlink>
      <w:r w:rsidRPr="00FA16E5">
        <w:rPr>
          <w:rStyle w:val="FSCSubjectHeading"/>
          <w:b w:val="0"/>
          <w:sz w:val="20"/>
        </w:rPr>
        <w:t>:</w:t>
      </w:r>
    </w:p>
    <w:p w14:paraId="6D7A3875" w14:textId="77777777" w:rsidR="00D739CF" w:rsidRDefault="00080976" w:rsidP="00C245B3">
      <w:pPr>
        <w:pStyle w:val="ListParagraph"/>
        <w:numPr>
          <w:ilvl w:val="0"/>
          <w:numId w:val="114"/>
        </w:numPr>
        <w:spacing w:after="0" w:line="360" w:lineRule="auto"/>
        <w:rPr>
          <w:rStyle w:val="FSCSubjectHeading"/>
          <w:b w:val="0"/>
          <w:sz w:val="20"/>
          <w:lang w:val="en-GB"/>
        </w:rPr>
      </w:pPr>
      <w:r w:rsidRPr="006055D6">
        <w:rPr>
          <w:rStyle w:val="FSCSubjectHeading"/>
          <w:b w:val="0"/>
          <w:sz w:val="20"/>
          <w:lang w:val="en-GB"/>
        </w:rPr>
        <w:lastRenderedPageBreak/>
        <w:t xml:space="preserve">Represents the full range of </w:t>
      </w:r>
      <w:hyperlink w:anchor="Environmental_values" w:history="1">
        <w:r w:rsidRPr="006055D6">
          <w:rPr>
            <w:rStyle w:val="Hyperlink"/>
            <w:sz w:val="20"/>
            <w:lang w:val="en-GB"/>
          </w:rPr>
          <w:t>environmental values</w:t>
        </w:r>
      </w:hyperlink>
      <w:r w:rsidRPr="006055D6">
        <w:rPr>
          <w:rStyle w:val="FSCSubjectHeading"/>
          <w:b w:val="0"/>
          <w:sz w:val="20"/>
          <w:lang w:val="en-GB"/>
        </w:rPr>
        <w:t xml:space="preserve"> in the </w:t>
      </w:r>
      <w:hyperlink w:anchor="Management_Unit" w:history="1">
        <w:r w:rsidRPr="006055D6">
          <w:rPr>
            <w:rStyle w:val="Hyperlink"/>
            <w:sz w:val="20"/>
            <w:lang w:val="en-GB"/>
          </w:rPr>
          <w:t>Management Unit</w:t>
        </w:r>
      </w:hyperlink>
      <w:r w:rsidRPr="006055D6">
        <w:rPr>
          <w:rStyle w:val="FSCSubjectHeading"/>
          <w:b w:val="0"/>
          <w:sz w:val="20"/>
          <w:lang w:val="en-GB"/>
        </w:rPr>
        <w:t>;</w:t>
      </w:r>
    </w:p>
    <w:p w14:paraId="2F2A224E" w14:textId="77777777" w:rsidR="00D739CF" w:rsidRDefault="00080976" w:rsidP="00C245B3">
      <w:pPr>
        <w:pStyle w:val="ListParagraph"/>
        <w:numPr>
          <w:ilvl w:val="0"/>
          <w:numId w:val="114"/>
        </w:numPr>
        <w:spacing w:after="0" w:line="360" w:lineRule="auto"/>
        <w:rPr>
          <w:rStyle w:val="FSCSubjectHeading"/>
          <w:b w:val="0"/>
          <w:sz w:val="20"/>
          <w:lang w:val="en-GB"/>
        </w:rPr>
      </w:pPr>
      <w:r w:rsidRPr="00D739CF">
        <w:rPr>
          <w:rStyle w:val="FSCSubjectHeading"/>
          <w:b w:val="0"/>
          <w:sz w:val="20"/>
          <w:lang w:val="en-GB"/>
        </w:rPr>
        <w:t>Has sufficient size or functional connectivity, to support natural processes;</w:t>
      </w:r>
    </w:p>
    <w:p w14:paraId="30B3CA4B" w14:textId="77777777" w:rsidR="00D739CF" w:rsidRDefault="00080976" w:rsidP="00C245B3">
      <w:pPr>
        <w:pStyle w:val="ListParagraph"/>
        <w:numPr>
          <w:ilvl w:val="0"/>
          <w:numId w:val="114"/>
        </w:numPr>
        <w:spacing w:after="0" w:line="360" w:lineRule="auto"/>
        <w:rPr>
          <w:rStyle w:val="FSCSubjectHeading"/>
          <w:b w:val="0"/>
          <w:sz w:val="20"/>
          <w:lang w:val="en-GB"/>
        </w:rPr>
      </w:pPr>
      <w:r w:rsidRPr="00D739CF">
        <w:rPr>
          <w:rStyle w:val="FSCSubjectHeading"/>
          <w:b w:val="0"/>
          <w:sz w:val="20"/>
          <w:lang w:val="en-GB"/>
        </w:rPr>
        <w:t xml:space="preserve">Contains the full range of habitats present for </w:t>
      </w:r>
      <w:hyperlink w:anchor="Focal_species" w:history="1">
        <w:r w:rsidRPr="00D739CF">
          <w:rPr>
            <w:rStyle w:val="Hyperlink"/>
            <w:sz w:val="20"/>
            <w:lang w:val="en-GB"/>
          </w:rPr>
          <w:t>focal species</w:t>
        </w:r>
      </w:hyperlink>
      <w:r w:rsidRPr="00D739CF">
        <w:rPr>
          <w:rStyle w:val="FSCSubjectHeading"/>
          <w:b w:val="0"/>
          <w:sz w:val="20"/>
          <w:lang w:val="en-GB"/>
        </w:rPr>
        <w:t xml:space="preserve"> and rare and </w:t>
      </w:r>
      <w:hyperlink w:anchor="Threatened_species" w:history="1">
        <w:r w:rsidRPr="00D739CF">
          <w:rPr>
            <w:rStyle w:val="Hyperlink"/>
            <w:sz w:val="20"/>
            <w:lang w:val="en-GB"/>
          </w:rPr>
          <w:t>threatened species</w:t>
        </w:r>
      </w:hyperlink>
      <w:r w:rsidRPr="00D739CF">
        <w:rPr>
          <w:rStyle w:val="FSCSubjectHeading"/>
          <w:b w:val="0"/>
          <w:sz w:val="20"/>
          <w:lang w:val="en-GB"/>
        </w:rPr>
        <w:t>; and</w:t>
      </w:r>
    </w:p>
    <w:p w14:paraId="0DD8D167" w14:textId="4CD20918" w:rsidR="00080976" w:rsidRPr="00D739CF" w:rsidRDefault="00080976" w:rsidP="00C245B3">
      <w:pPr>
        <w:pStyle w:val="ListParagraph"/>
        <w:numPr>
          <w:ilvl w:val="0"/>
          <w:numId w:val="114"/>
        </w:numPr>
        <w:spacing w:after="0" w:line="360" w:lineRule="auto"/>
        <w:rPr>
          <w:rStyle w:val="FSCSubjectHeading"/>
          <w:b w:val="0"/>
          <w:sz w:val="20"/>
          <w:lang w:val="en-GB"/>
        </w:rPr>
      </w:pPr>
      <w:r w:rsidRPr="00D739CF">
        <w:rPr>
          <w:rStyle w:val="FSCSubjectHeading"/>
          <w:b w:val="0"/>
          <w:sz w:val="20"/>
          <w:lang w:val="en-GB"/>
        </w:rPr>
        <w:t>Has sufficient size or functional connectivity with other suitable habitat to support viab</w:t>
      </w:r>
      <w:r w:rsidR="006055D6" w:rsidRPr="00D739CF">
        <w:rPr>
          <w:rStyle w:val="FSCSubjectHeading"/>
          <w:b w:val="0"/>
          <w:sz w:val="20"/>
          <w:lang w:val="en-GB"/>
        </w:rPr>
        <w:t>le populations of focal species</w:t>
      </w:r>
      <w:r w:rsidRPr="00D739CF">
        <w:rPr>
          <w:rStyle w:val="FSCSubjectHeading"/>
          <w:b w:val="0"/>
          <w:sz w:val="20"/>
          <w:lang w:val="en-GB"/>
        </w:rPr>
        <w:t xml:space="preserve"> including rare and threatened species* in the region.</w:t>
      </w:r>
    </w:p>
    <w:p w14:paraId="51E61A88" w14:textId="77777777" w:rsidR="00280F11" w:rsidRPr="00FA16E5" w:rsidRDefault="00080976" w:rsidP="00C245B3">
      <w:pPr>
        <w:pStyle w:val="NoSpacing"/>
        <w:numPr>
          <w:ilvl w:val="0"/>
          <w:numId w:val="112"/>
        </w:numPr>
        <w:rPr>
          <w:rStyle w:val="FSCSubjectHeading"/>
          <w:b w:val="0"/>
          <w:sz w:val="22"/>
        </w:rPr>
      </w:pPr>
      <w:r w:rsidRPr="00FA16E5">
        <w:rPr>
          <w:rStyle w:val="FSCSubjectHeading"/>
          <w:b w:val="0"/>
          <w:sz w:val="20"/>
        </w:rPr>
        <w:t>Knowledgeable experts independent of The Organization confirm the sufficiency of the conservation area network.</w:t>
      </w:r>
    </w:p>
    <w:p w14:paraId="0394C381" w14:textId="77777777" w:rsidR="00280F11" w:rsidRDefault="00280F11" w:rsidP="0092142D">
      <w:pPr>
        <w:spacing w:after="0" w:line="240" w:lineRule="auto"/>
        <w:rPr>
          <w:rStyle w:val="FSCSubjectHeading"/>
          <w:b w:val="0"/>
          <w:sz w:val="22"/>
          <w:lang w:val="en-GB"/>
        </w:rPr>
      </w:pPr>
    </w:p>
    <w:p w14:paraId="7D1CD525" w14:textId="77777777" w:rsidR="00280F11" w:rsidRDefault="00280F11" w:rsidP="004C7FF0">
      <w:pPr>
        <w:pStyle w:val="ListParagraph"/>
        <w:numPr>
          <w:ilvl w:val="0"/>
          <w:numId w:val="11"/>
        </w:numPr>
        <w:spacing w:after="0" w:line="240" w:lineRule="auto"/>
        <w:rPr>
          <w:rStyle w:val="FSCSubjectHeading"/>
          <w:sz w:val="22"/>
          <w:lang w:val="en-GB"/>
        </w:rPr>
      </w:pPr>
      <w:r w:rsidRPr="00280F11">
        <w:rPr>
          <w:rStyle w:val="FSCSubjectHeading"/>
          <w:sz w:val="22"/>
          <w:lang w:val="en-GB"/>
        </w:rPr>
        <w:t>Watershed Services</w:t>
      </w:r>
    </w:p>
    <w:p w14:paraId="5629EFDD" w14:textId="77777777" w:rsidR="00280F11" w:rsidRDefault="00280F11" w:rsidP="0092142D">
      <w:pPr>
        <w:spacing w:after="0" w:line="240" w:lineRule="auto"/>
        <w:rPr>
          <w:rStyle w:val="FSCSubjectHeading"/>
          <w:sz w:val="22"/>
          <w:lang w:val="en-GB"/>
        </w:rPr>
      </w:pPr>
    </w:p>
    <w:p w14:paraId="3E69B477" w14:textId="119CEE61" w:rsidR="00280F11" w:rsidRPr="00FA16E5" w:rsidRDefault="00280F11" w:rsidP="004C7FF0">
      <w:pPr>
        <w:pStyle w:val="ListParagraph"/>
        <w:numPr>
          <w:ilvl w:val="0"/>
          <w:numId w:val="13"/>
        </w:numPr>
        <w:spacing w:after="0" w:line="360" w:lineRule="auto"/>
        <w:rPr>
          <w:rStyle w:val="FSCSubjectHeading"/>
          <w:b w:val="0"/>
          <w:sz w:val="20"/>
          <w:lang w:val="en-GB"/>
        </w:rPr>
      </w:pPr>
      <w:r w:rsidRPr="00280F11">
        <w:rPr>
          <w:rStyle w:val="FSCSubjectHeading"/>
          <w:b w:val="0"/>
          <w:sz w:val="20"/>
          <w:lang w:val="en-GB"/>
        </w:rPr>
        <w:t xml:space="preserve">In addition to measures to protect water in Principle 6 and measures to reduce the impact from </w:t>
      </w:r>
      <w:hyperlink w:anchor="Natural_Hazards" w:history="1">
        <w:r w:rsidRPr="00280F11">
          <w:rPr>
            <w:rStyle w:val="Hyperlink"/>
            <w:sz w:val="20"/>
            <w:lang w:val="en-GB"/>
          </w:rPr>
          <w:t>natural hazards</w:t>
        </w:r>
      </w:hyperlink>
      <w:r>
        <w:rPr>
          <w:rStyle w:val="FSCSubjectHeading"/>
          <w:b w:val="0"/>
          <w:sz w:val="20"/>
          <w:lang w:val="en-GB"/>
        </w:rPr>
        <w:t xml:space="preserve"> in Principle</w:t>
      </w:r>
      <w:r w:rsidRPr="00280F11">
        <w:rPr>
          <w:rStyle w:val="FSCSubjectHeading"/>
          <w:b w:val="0"/>
          <w:sz w:val="20"/>
          <w:lang w:val="en-GB"/>
        </w:rPr>
        <w:t xml:space="preserve"> 10, where promotional claims are made regarding watershed services:</w:t>
      </w:r>
    </w:p>
    <w:p w14:paraId="783D0F52" w14:textId="77777777" w:rsidR="00280F11" w:rsidRPr="00FA16E5" w:rsidRDefault="00280F11" w:rsidP="00C245B3">
      <w:pPr>
        <w:pStyle w:val="NoSpacing"/>
        <w:numPr>
          <w:ilvl w:val="0"/>
          <w:numId w:val="115"/>
        </w:numPr>
        <w:rPr>
          <w:rStyle w:val="FSCSubjectHeading"/>
          <w:b w:val="0"/>
          <w:sz w:val="20"/>
        </w:rPr>
      </w:pPr>
      <w:r w:rsidRPr="00FA16E5">
        <w:rPr>
          <w:rStyle w:val="FSCSubjectHeading"/>
          <w:b w:val="0"/>
          <w:sz w:val="20"/>
        </w:rPr>
        <w:t xml:space="preserve">An assessment identifies: </w:t>
      </w:r>
    </w:p>
    <w:p w14:paraId="59BD0D71" w14:textId="77777777" w:rsidR="00FA16E5" w:rsidRDefault="00280F11" w:rsidP="00C245B3">
      <w:pPr>
        <w:pStyle w:val="ListParagraph"/>
        <w:numPr>
          <w:ilvl w:val="0"/>
          <w:numId w:val="116"/>
        </w:numPr>
        <w:spacing w:after="0" w:line="360" w:lineRule="auto"/>
        <w:rPr>
          <w:rStyle w:val="FSCSubjectHeading"/>
          <w:b w:val="0"/>
          <w:sz w:val="20"/>
          <w:lang w:val="en-GB"/>
        </w:rPr>
      </w:pPr>
      <w:r w:rsidRPr="00280F11">
        <w:rPr>
          <w:rStyle w:val="FSCSubjectHeading"/>
          <w:b w:val="0"/>
          <w:sz w:val="20"/>
          <w:lang w:val="en-GB"/>
        </w:rPr>
        <w:t xml:space="preserve">Hydrological features and connections, including permanent and temporary </w:t>
      </w:r>
      <w:hyperlink w:anchor="Water_bodies" w:history="1">
        <w:r w:rsidRPr="00280F11">
          <w:rPr>
            <w:rStyle w:val="Hyperlink"/>
            <w:sz w:val="20"/>
            <w:lang w:val="en-GB"/>
          </w:rPr>
          <w:t>water bodies</w:t>
        </w:r>
      </w:hyperlink>
      <w:r w:rsidRPr="00280F11">
        <w:rPr>
          <w:rStyle w:val="FSCSubjectHeading"/>
          <w:b w:val="0"/>
          <w:sz w:val="20"/>
          <w:lang w:val="en-GB"/>
        </w:rPr>
        <w:t>, watercourses, and</w:t>
      </w:r>
      <w:hyperlink w:anchor="Aquifer" w:history="1">
        <w:r w:rsidRPr="00280F11">
          <w:rPr>
            <w:rStyle w:val="Hyperlink"/>
            <w:sz w:val="20"/>
            <w:lang w:val="en-GB"/>
          </w:rPr>
          <w:t xml:space="preserve"> aquifers</w:t>
        </w:r>
      </w:hyperlink>
      <w:r w:rsidRPr="00280F11">
        <w:rPr>
          <w:rStyle w:val="FSCSubjectHeading"/>
          <w:b w:val="0"/>
          <w:sz w:val="20"/>
          <w:lang w:val="en-GB"/>
        </w:rPr>
        <w:t>;</w:t>
      </w:r>
    </w:p>
    <w:p w14:paraId="223A5377" w14:textId="77777777" w:rsidR="00FA16E5" w:rsidRDefault="00280F11" w:rsidP="00C245B3">
      <w:pPr>
        <w:pStyle w:val="ListParagraph"/>
        <w:numPr>
          <w:ilvl w:val="0"/>
          <w:numId w:val="116"/>
        </w:numPr>
        <w:spacing w:after="0" w:line="360" w:lineRule="auto"/>
        <w:rPr>
          <w:rStyle w:val="FSCSubjectHeading"/>
          <w:b w:val="0"/>
          <w:sz w:val="20"/>
          <w:lang w:val="en-GB"/>
        </w:rPr>
      </w:pPr>
      <w:r w:rsidRPr="00FA16E5">
        <w:rPr>
          <w:rStyle w:val="FSCSubjectHeading"/>
          <w:b w:val="0"/>
          <w:sz w:val="20"/>
          <w:lang w:val="en-GB"/>
        </w:rPr>
        <w:t xml:space="preserve">Domestic water needs for </w:t>
      </w:r>
      <w:hyperlink w:anchor="Indigenous_Peoples" w:history="1">
        <w:r w:rsidRPr="00FA16E5">
          <w:rPr>
            <w:rStyle w:val="Hyperlink"/>
            <w:sz w:val="20"/>
            <w:lang w:val="en-GB"/>
          </w:rPr>
          <w:t>Indigenous Peoples</w:t>
        </w:r>
      </w:hyperlink>
      <w:r w:rsidRPr="00FA16E5">
        <w:rPr>
          <w:rStyle w:val="FSCSubjectHeading"/>
          <w:b w:val="0"/>
          <w:sz w:val="20"/>
          <w:lang w:val="en-GB"/>
        </w:rPr>
        <w:t xml:space="preserve"> and </w:t>
      </w:r>
      <w:hyperlink w:anchor="Local_communities" w:history="1">
        <w:r w:rsidRPr="00FA16E5">
          <w:rPr>
            <w:rStyle w:val="Hyperlink"/>
            <w:sz w:val="20"/>
            <w:lang w:val="en-GB"/>
          </w:rPr>
          <w:t>local communities</w:t>
        </w:r>
      </w:hyperlink>
      <w:r w:rsidRPr="00FA16E5">
        <w:rPr>
          <w:rStyle w:val="FSCSubjectHeading"/>
          <w:b w:val="0"/>
          <w:sz w:val="20"/>
          <w:lang w:val="en-GB"/>
        </w:rPr>
        <w:t xml:space="preserve"> within and outside of the </w:t>
      </w:r>
      <w:hyperlink w:anchor="Management_Unit" w:history="1">
        <w:r w:rsidRPr="00FA16E5">
          <w:rPr>
            <w:rStyle w:val="Hyperlink"/>
            <w:sz w:val="20"/>
            <w:lang w:val="en-GB"/>
          </w:rPr>
          <w:t>Management Unit</w:t>
        </w:r>
      </w:hyperlink>
      <w:r w:rsidRPr="00FA16E5">
        <w:rPr>
          <w:rStyle w:val="FSCSubjectHeading"/>
          <w:b w:val="0"/>
          <w:sz w:val="20"/>
          <w:lang w:val="en-GB"/>
        </w:rPr>
        <w:t xml:space="preserve"> that may be impacted by management activities;</w:t>
      </w:r>
    </w:p>
    <w:p w14:paraId="4BB3F5AB" w14:textId="77777777" w:rsidR="00FA16E5" w:rsidRDefault="00280F11" w:rsidP="00C245B3">
      <w:pPr>
        <w:pStyle w:val="ListParagraph"/>
        <w:numPr>
          <w:ilvl w:val="0"/>
          <w:numId w:val="116"/>
        </w:numPr>
        <w:spacing w:after="0" w:line="360" w:lineRule="auto"/>
        <w:rPr>
          <w:rStyle w:val="FSCSubjectHeading"/>
          <w:b w:val="0"/>
          <w:sz w:val="20"/>
          <w:lang w:val="en-GB"/>
        </w:rPr>
      </w:pPr>
      <w:r w:rsidRPr="00FA16E5">
        <w:rPr>
          <w:rStyle w:val="FSCSubjectHeading"/>
          <w:b w:val="0"/>
          <w:sz w:val="20"/>
          <w:lang w:val="en-GB"/>
        </w:rPr>
        <w:t xml:space="preserve">Areas of </w:t>
      </w:r>
      <w:hyperlink w:anchor="Water_stress" w:history="1">
        <w:r w:rsidRPr="00FA16E5">
          <w:rPr>
            <w:rStyle w:val="Hyperlink"/>
            <w:sz w:val="20"/>
            <w:lang w:val="en-GB"/>
          </w:rPr>
          <w:t>water stress</w:t>
        </w:r>
      </w:hyperlink>
      <w:r w:rsidRPr="00FA16E5">
        <w:rPr>
          <w:rStyle w:val="FSCSubjectHeading"/>
          <w:b w:val="0"/>
          <w:sz w:val="20"/>
          <w:lang w:val="en-GB"/>
        </w:rPr>
        <w:t xml:space="preserve"> and </w:t>
      </w:r>
      <w:hyperlink w:anchor="Water_scarcity" w:history="1">
        <w:r w:rsidRPr="00FA16E5">
          <w:rPr>
            <w:rStyle w:val="Hyperlink"/>
            <w:sz w:val="20"/>
            <w:lang w:val="en-GB"/>
          </w:rPr>
          <w:t>water scarcity</w:t>
        </w:r>
      </w:hyperlink>
      <w:r w:rsidRPr="00FA16E5">
        <w:rPr>
          <w:rStyle w:val="FSCSubjectHeading"/>
          <w:b w:val="0"/>
          <w:sz w:val="20"/>
          <w:lang w:val="en-GB"/>
        </w:rPr>
        <w:t>; and</w:t>
      </w:r>
    </w:p>
    <w:p w14:paraId="2CB30DF2" w14:textId="74D287E3" w:rsidR="00280F11" w:rsidRPr="00FA16E5" w:rsidRDefault="00280F11" w:rsidP="00C245B3">
      <w:pPr>
        <w:pStyle w:val="ListParagraph"/>
        <w:numPr>
          <w:ilvl w:val="0"/>
          <w:numId w:val="116"/>
        </w:numPr>
        <w:spacing w:after="0" w:line="360" w:lineRule="auto"/>
        <w:rPr>
          <w:rStyle w:val="FSCSubjectHeading"/>
          <w:b w:val="0"/>
          <w:sz w:val="20"/>
          <w:lang w:val="en-GB"/>
        </w:rPr>
      </w:pPr>
      <w:r w:rsidRPr="00FA16E5">
        <w:rPr>
          <w:rStyle w:val="FSCSubjectHeading"/>
          <w:b w:val="0"/>
          <w:sz w:val="20"/>
          <w:lang w:val="en-GB"/>
        </w:rPr>
        <w:t xml:space="preserve">Consumption of water by </w:t>
      </w:r>
      <w:hyperlink w:anchor="The_Organization" w:history="1">
        <w:r w:rsidRPr="00FA16E5">
          <w:rPr>
            <w:rStyle w:val="Hyperlink"/>
            <w:sz w:val="20"/>
            <w:lang w:val="en-GB"/>
          </w:rPr>
          <w:t>The Organization</w:t>
        </w:r>
      </w:hyperlink>
      <w:r w:rsidRPr="00FA16E5">
        <w:rPr>
          <w:rStyle w:val="FSCSubjectHeading"/>
          <w:b w:val="0"/>
          <w:sz w:val="20"/>
          <w:lang w:val="en-GB"/>
        </w:rPr>
        <w:t xml:space="preserve"> and other users.</w:t>
      </w:r>
    </w:p>
    <w:p w14:paraId="3F94FD48" w14:textId="77777777" w:rsidR="003236B4" w:rsidRPr="002231B1" w:rsidRDefault="003236B4" w:rsidP="004C7FF0">
      <w:pPr>
        <w:pStyle w:val="ListParagraph"/>
        <w:numPr>
          <w:ilvl w:val="0"/>
          <w:numId w:val="13"/>
        </w:numPr>
        <w:spacing w:after="0" w:line="360" w:lineRule="auto"/>
        <w:rPr>
          <w:rStyle w:val="FSCSubjectHeading"/>
          <w:b w:val="0"/>
          <w:sz w:val="20"/>
          <w:szCs w:val="20"/>
          <w:lang w:val="en-GB"/>
        </w:rPr>
      </w:pPr>
      <w:r w:rsidRPr="003236B4">
        <w:rPr>
          <w:rStyle w:val="FSCSubjectHeading"/>
          <w:b w:val="0"/>
          <w:sz w:val="20"/>
          <w:lang w:val="en-GB"/>
        </w:rPr>
        <w:t xml:space="preserve">Measures are implemented to maintain, enhance or </w:t>
      </w:r>
      <w:hyperlink w:anchor="Restore_Restoration" w:history="1">
        <w:r w:rsidRPr="00192277">
          <w:rPr>
            <w:rStyle w:val="Hyperlink"/>
            <w:sz w:val="20"/>
            <w:lang w:val="en-GB"/>
          </w:rPr>
          <w:t>restore</w:t>
        </w:r>
      </w:hyperlink>
      <w:r w:rsidRPr="003236B4">
        <w:rPr>
          <w:rStyle w:val="FSCSubjectHeading"/>
          <w:b w:val="0"/>
          <w:sz w:val="20"/>
          <w:lang w:val="en-GB"/>
        </w:rPr>
        <w:t xml:space="preserve"> permanent and temporary </w:t>
      </w:r>
      <w:hyperlink w:anchor="Water_bodies" w:history="1">
        <w:r w:rsidRPr="002231B1">
          <w:rPr>
            <w:rStyle w:val="Hyperlink"/>
            <w:sz w:val="20"/>
            <w:szCs w:val="20"/>
            <w:lang w:val="en-GB"/>
          </w:rPr>
          <w:t>water bodies</w:t>
        </w:r>
      </w:hyperlink>
      <w:r w:rsidRPr="002231B1">
        <w:rPr>
          <w:rStyle w:val="FSCSubjectHeading"/>
          <w:b w:val="0"/>
          <w:sz w:val="20"/>
          <w:szCs w:val="20"/>
          <w:lang w:val="en-GB"/>
        </w:rPr>
        <w:t xml:space="preserve">, watercourses, and </w:t>
      </w:r>
      <w:hyperlink w:anchor="Aquifer" w:history="1">
        <w:r w:rsidRPr="002231B1">
          <w:rPr>
            <w:rStyle w:val="Hyperlink"/>
            <w:sz w:val="20"/>
            <w:szCs w:val="20"/>
            <w:lang w:val="en-GB"/>
          </w:rPr>
          <w:t>aquifers</w:t>
        </w:r>
      </w:hyperlink>
      <w:r w:rsidRPr="002231B1">
        <w:rPr>
          <w:rStyle w:val="FSCSubjectHeading"/>
          <w:b w:val="0"/>
          <w:sz w:val="20"/>
          <w:szCs w:val="20"/>
          <w:lang w:val="en-GB"/>
        </w:rPr>
        <w:t>;</w:t>
      </w:r>
    </w:p>
    <w:p w14:paraId="51C585CD" w14:textId="77777777" w:rsidR="003236B4" w:rsidRPr="002231B1" w:rsidRDefault="003236B4" w:rsidP="004C7FF0">
      <w:pPr>
        <w:pStyle w:val="ListParagraph"/>
        <w:numPr>
          <w:ilvl w:val="0"/>
          <w:numId w:val="13"/>
        </w:numPr>
        <w:spacing w:after="0" w:line="360" w:lineRule="auto"/>
        <w:rPr>
          <w:rStyle w:val="FSCSubjectHeading"/>
          <w:b w:val="0"/>
          <w:sz w:val="20"/>
          <w:szCs w:val="20"/>
          <w:lang w:val="en-GB"/>
        </w:rPr>
      </w:pPr>
      <w:r w:rsidRPr="002231B1">
        <w:rPr>
          <w:rStyle w:val="FSCSubjectHeading"/>
          <w:b w:val="0"/>
          <w:sz w:val="20"/>
          <w:szCs w:val="20"/>
          <w:lang w:val="en-GB"/>
        </w:rPr>
        <w:t xml:space="preserve">Chemicals, waste and sediment are not discharged into </w:t>
      </w:r>
      <w:hyperlink w:anchor="Water_bodies" w:history="1">
        <w:r w:rsidRPr="002231B1">
          <w:rPr>
            <w:rStyle w:val="Hyperlink"/>
            <w:sz w:val="20"/>
            <w:szCs w:val="20"/>
            <w:lang w:val="en-GB"/>
          </w:rPr>
          <w:t>water bodies</w:t>
        </w:r>
      </w:hyperlink>
      <w:r w:rsidRPr="002231B1">
        <w:rPr>
          <w:rStyle w:val="FSCSubjectHeading"/>
          <w:b w:val="0"/>
          <w:sz w:val="20"/>
          <w:szCs w:val="20"/>
          <w:lang w:val="en-GB"/>
        </w:rPr>
        <w:t>, watercourses or aquifers; and</w:t>
      </w:r>
    </w:p>
    <w:p w14:paraId="21AAF0BA" w14:textId="50D48C1F" w:rsidR="003311CB" w:rsidRPr="002231B1" w:rsidRDefault="003236B4" w:rsidP="004C7FF0">
      <w:pPr>
        <w:pStyle w:val="ListParagraph"/>
        <w:numPr>
          <w:ilvl w:val="0"/>
          <w:numId w:val="13"/>
        </w:numPr>
        <w:spacing w:after="0" w:line="360" w:lineRule="auto"/>
        <w:rPr>
          <w:rStyle w:val="FSCSubjectHeading"/>
          <w:b w:val="0"/>
          <w:sz w:val="20"/>
          <w:szCs w:val="20"/>
          <w:lang w:val="en-GB"/>
        </w:rPr>
      </w:pPr>
      <w:r w:rsidRPr="002231B1">
        <w:rPr>
          <w:rStyle w:val="FSCSubjectHeading"/>
          <w:b w:val="0"/>
          <w:sz w:val="20"/>
          <w:szCs w:val="20"/>
          <w:lang w:val="en-GB"/>
        </w:rPr>
        <w:t>Management activities and strategies respect universal access to water, as defined in the UN resolution on the human right to water and sanitation</w:t>
      </w:r>
    </w:p>
    <w:p w14:paraId="05106419" w14:textId="77777777" w:rsidR="00FA16E5" w:rsidRPr="002231B1" w:rsidRDefault="00FA16E5" w:rsidP="00FA16E5">
      <w:pPr>
        <w:spacing w:after="0" w:line="360" w:lineRule="auto"/>
        <w:ind w:left="360"/>
        <w:rPr>
          <w:rStyle w:val="FSCSubjectHeading"/>
          <w:b w:val="0"/>
          <w:sz w:val="20"/>
          <w:szCs w:val="20"/>
          <w:lang w:val="en-GB"/>
        </w:rPr>
      </w:pPr>
    </w:p>
    <w:p w14:paraId="35E1CE96" w14:textId="77777777" w:rsidR="003311CB" w:rsidRPr="002231B1" w:rsidRDefault="003311CB" w:rsidP="004C7FF0">
      <w:pPr>
        <w:pStyle w:val="ListParagraph"/>
        <w:numPr>
          <w:ilvl w:val="0"/>
          <w:numId w:val="11"/>
        </w:numPr>
        <w:spacing w:after="0" w:line="360" w:lineRule="auto"/>
        <w:rPr>
          <w:rStyle w:val="FSCSubjectHeading"/>
          <w:sz w:val="20"/>
          <w:szCs w:val="20"/>
          <w:lang w:val="en-GB"/>
        </w:rPr>
      </w:pPr>
      <w:r w:rsidRPr="002231B1">
        <w:rPr>
          <w:rStyle w:val="FSCSubjectHeading"/>
          <w:sz w:val="20"/>
          <w:szCs w:val="20"/>
          <w:lang w:val="en-GB"/>
        </w:rPr>
        <w:t>Soil Conservation</w:t>
      </w:r>
    </w:p>
    <w:p w14:paraId="32BF211E" w14:textId="77777777" w:rsidR="003311CB" w:rsidRPr="002231B1" w:rsidRDefault="003311CB" w:rsidP="00C245B3">
      <w:pPr>
        <w:pStyle w:val="ListParagraph"/>
        <w:numPr>
          <w:ilvl w:val="0"/>
          <w:numId w:val="117"/>
        </w:numPr>
        <w:spacing w:after="0" w:line="360" w:lineRule="auto"/>
        <w:rPr>
          <w:sz w:val="20"/>
          <w:szCs w:val="20"/>
        </w:rPr>
      </w:pPr>
      <w:r w:rsidRPr="002231B1">
        <w:rPr>
          <w:sz w:val="20"/>
          <w:szCs w:val="20"/>
        </w:rPr>
        <w:t xml:space="preserve">In </w:t>
      </w:r>
      <w:r w:rsidRPr="002231B1">
        <w:rPr>
          <w:rStyle w:val="FSCSubjectHeading"/>
          <w:sz w:val="20"/>
          <w:szCs w:val="20"/>
          <w:lang w:val="en-GB"/>
        </w:rPr>
        <w:t>addition</w:t>
      </w:r>
      <w:r w:rsidRPr="002231B1">
        <w:rPr>
          <w:sz w:val="20"/>
          <w:szCs w:val="20"/>
        </w:rPr>
        <w:t xml:space="preserve"> to measures related to soil in Principle</w:t>
      </w:r>
      <w:r w:rsidRPr="002231B1">
        <w:rPr>
          <w:i/>
          <w:sz w:val="20"/>
          <w:szCs w:val="20"/>
        </w:rPr>
        <w:t xml:space="preserve"> </w:t>
      </w:r>
      <w:r w:rsidRPr="002231B1">
        <w:rPr>
          <w:sz w:val="20"/>
          <w:szCs w:val="20"/>
        </w:rPr>
        <w:t>6 and Principle 10, where promotional claims are made regarding soil conservation, the following are demonstrated:</w:t>
      </w:r>
    </w:p>
    <w:p w14:paraId="3D6748B2" w14:textId="77777777" w:rsidR="00FA16E5" w:rsidRPr="002231B1" w:rsidRDefault="003311CB" w:rsidP="00C245B3">
      <w:pPr>
        <w:pStyle w:val="NoSpacing"/>
        <w:numPr>
          <w:ilvl w:val="0"/>
          <w:numId w:val="118"/>
        </w:numPr>
        <w:rPr>
          <w:sz w:val="20"/>
          <w:szCs w:val="20"/>
        </w:rPr>
      </w:pPr>
      <w:r w:rsidRPr="002231B1">
        <w:rPr>
          <w:rStyle w:val="FSCSubjectHeading"/>
          <w:b w:val="0"/>
          <w:sz w:val="20"/>
          <w:szCs w:val="20"/>
        </w:rPr>
        <w:t>Vulnerable</w:t>
      </w:r>
      <w:r w:rsidRPr="002231B1">
        <w:rPr>
          <w:sz w:val="20"/>
          <w:szCs w:val="20"/>
        </w:rPr>
        <w:t xml:space="preserve"> or high risk soils are identified, including thin soils, soils with poor drainage and subject to water logging, and soils prone to compaction, erosion, instability and run-off;</w:t>
      </w:r>
    </w:p>
    <w:p w14:paraId="5D4A5143" w14:textId="77777777" w:rsidR="00FA16E5" w:rsidRPr="002231B1" w:rsidRDefault="003311CB" w:rsidP="00C245B3">
      <w:pPr>
        <w:pStyle w:val="NoSpacing"/>
        <w:numPr>
          <w:ilvl w:val="0"/>
          <w:numId w:val="118"/>
        </w:numPr>
        <w:rPr>
          <w:sz w:val="20"/>
          <w:szCs w:val="20"/>
        </w:rPr>
      </w:pPr>
      <w:r w:rsidRPr="002231B1">
        <w:rPr>
          <w:sz w:val="20"/>
          <w:szCs w:val="20"/>
        </w:rPr>
        <w:lastRenderedPageBreak/>
        <w:t>Measures are implemented to reduce compaction, erosion and landslides;</w:t>
      </w:r>
    </w:p>
    <w:p w14:paraId="0C91B7FB" w14:textId="77777777" w:rsidR="00FA16E5" w:rsidRPr="002231B1" w:rsidRDefault="003311CB" w:rsidP="00C245B3">
      <w:pPr>
        <w:pStyle w:val="NoSpacing"/>
        <w:numPr>
          <w:ilvl w:val="0"/>
          <w:numId w:val="118"/>
        </w:numPr>
        <w:rPr>
          <w:sz w:val="20"/>
          <w:szCs w:val="20"/>
        </w:rPr>
      </w:pPr>
      <w:r w:rsidRPr="002231B1">
        <w:rPr>
          <w:sz w:val="20"/>
          <w:szCs w:val="20"/>
        </w:rPr>
        <w:t>Management activities maintain, enhance or restore soil fertility and stability; and</w:t>
      </w:r>
    </w:p>
    <w:p w14:paraId="364696B5" w14:textId="0AC8F60F" w:rsidR="003311CB" w:rsidRPr="002231B1" w:rsidRDefault="003311CB" w:rsidP="00C245B3">
      <w:pPr>
        <w:pStyle w:val="NoSpacing"/>
        <w:numPr>
          <w:ilvl w:val="0"/>
          <w:numId w:val="118"/>
        </w:numPr>
        <w:rPr>
          <w:sz w:val="20"/>
          <w:szCs w:val="20"/>
        </w:rPr>
      </w:pPr>
      <w:r w:rsidRPr="002231B1">
        <w:rPr>
          <w:sz w:val="20"/>
          <w:szCs w:val="20"/>
        </w:rPr>
        <w:t>Chemicals and waste are not discharged into soil.</w:t>
      </w:r>
    </w:p>
    <w:p w14:paraId="5A944157" w14:textId="77777777" w:rsidR="00FA16E5" w:rsidRPr="00284CD2" w:rsidRDefault="00FA16E5" w:rsidP="00FA16E5">
      <w:pPr>
        <w:pStyle w:val="NoSpacing"/>
        <w:numPr>
          <w:ilvl w:val="0"/>
          <w:numId w:val="0"/>
        </w:numPr>
      </w:pPr>
    </w:p>
    <w:p w14:paraId="4D106C34" w14:textId="77777777" w:rsidR="003236B4" w:rsidRPr="003311CB" w:rsidRDefault="003311CB" w:rsidP="004C7FF0">
      <w:pPr>
        <w:pStyle w:val="ListParagraph"/>
        <w:numPr>
          <w:ilvl w:val="0"/>
          <w:numId w:val="11"/>
        </w:numPr>
        <w:spacing w:after="0" w:line="360" w:lineRule="auto"/>
        <w:rPr>
          <w:rStyle w:val="FSCSubjectHeading"/>
          <w:sz w:val="20"/>
          <w:lang w:val="en-GB"/>
        </w:rPr>
      </w:pPr>
      <w:r w:rsidRPr="00FA16E5">
        <w:rPr>
          <w:rStyle w:val="FSCSubjectHeading"/>
          <w:sz w:val="20"/>
          <w:szCs w:val="20"/>
          <w:lang w:val="en-GB"/>
        </w:rPr>
        <w:t>Recreational</w:t>
      </w:r>
      <w:r w:rsidRPr="003311CB">
        <w:rPr>
          <w:rStyle w:val="FSCSubjectHeading"/>
          <w:sz w:val="20"/>
          <w:lang w:val="en-GB"/>
        </w:rPr>
        <w:t xml:space="preserve"> Services</w:t>
      </w:r>
    </w:p>
    <w:p w14:paraId="38A6CBD6" w14:textId="3C21B289" w:rsidR="0055621A" w:rsidRPr="002231B1" w:rsidRDefault="003311CB" w:rsidP="0092142D">
      <w:pPr>
        <w:spacing w:after="0" w:line="360" w:lineRule="auto"/>
        <w:rPr>
          <w:rStyle w:val="FSCSubjectHeading"/>
          <w:b w:val="0"/>
          <w:sz w:val="20"/>
          <w:szCs w:val="20"/>
          <w:lang w:val="en-CA"/>
        </w:rPr>
      </w:pPr>
      <w:r w:rsidRPr="002231B1">
        <w:rPr>
          <w:rStyle w:val="FSCSubjectHeading"/>
          <w:b w:val="0"/>
          <w:sz w:val="20"/>
          <w:szCs w:val="20"/>
          <w:lang w:val="en-CA"/>
        </w:rPr>
        <w:t xml:space="preserve">Recreational services are often provided by third parties and not by </w:t>
      </w:r>
      <w:hyperlink w:anchor="The_Organization" w:history="1">
        <w:r w:rsidR="007108DF" w:rsidRPr="00CD5250">
          <w:rPr>
            <w:rStyle w:val="Hyperlink"/>
            <w:sz w:val="20"/>
            <w:lang w:val="en-GB"/>
          </w:rPr>
          <w:t>The Organization</w:t>
        </w:r>
      </w:hyperlink>
      <w:r w:rsidRPr="002231B1">
        <w:rPr>
          <w:rStyle w:val="FSCSubjectHeading"/>
          <w:b w:val="0"/>
          <w:sz w:val="20"/>
          <w:szCs w:val="20"/>
          <w:lang w:val="en-CA"/>
        </w:rPr>
        <w:t xml:space="preserve">. As a </w:t>
      </w:r>
      <w:r w:rsidR="002514A3" w:rsidRPr="002231B1">
        <w:rPr>
          <w:rStyle w:val="FSCSubjectHeading"/>
          <w:b w:val="0"/>
          <w:sz w:val="20"/>
          <w:szCs w:val="20"/>
          <w:lang w:val="en-CA"/>
        </w:rPr>
        <w:t>result,</w:t>
      </w:r>
      <w:r w:rsidRPr="002231B1">
        <w:rPr>
          <w:rStyle w:val="FSCSubjectHeading"/>
          <w:b w:val="0"/>
          <w:sz w:val="20"/>
          <w:szCs w:val="20"/>
          <w:lang w:val="en-CA"/>
        </w:rPr>
        <w:t xml:space="preserve"> these third parties shall follow all other requirements in this Standard.</w:t>
      </w:r>
    </w:p>
    <w:p w14:paraId="71E6B2BF" w14:textId="77777777" w:rsidR="003311CB" w:rsidRPr="002231B1" w:rsidRDefault="003311CB" w:rsidP="00C245B3">
      <w:pPr>
        <w:pStyle w:val="ListParagraph"/>
        <w:numPr>
          <w:ilvl w:val="0"/>
          <w:numId w:val="119"/>
        </w:numPr>
        <w:spacing w:after="0" w:line="360" w:lineRule="auto"/>
        <w:rPr>
          <w:rStyle w:val="FSCSubjectHeading"/>
          <w:b w:val="0"/>
          <w:sz w:val="20"/>
          <w:szCs w:val="20"/>
          <w:lang w:val="en-CA"/>
        </w:rPr>
      </w:pPr>
      <w:r w:rsidRPr="002231B1">
        <w:rPr>
          <w:rStyle w:val="FSCSubjectHeading"/>
          <w:b w:val="0"/>
          <w:sz w:val="20"/>
          <w:szCs w:val="20"/>
          <w:lang w:val="en-CA"/>
        </w:rPr>
        <w:t xml:space="preserve">In </w:t>
      </w:r>
      <w:r w:rsidRPr="002231B1">
        <w:rPr>
          <w:sz w:val="20"/>
          <w:szCs w:val="20"/>
        </w:rPr>
        <w:t>addition</w:t>
      </w:r>
      <w:r w:rsidRPr="002231B1">
        <w:rPr>
          <w:rStyle w:val="FSCSubjectHeading"/>
          <w:b w:val="0"/>
          <w:sz w:val="20"/>
          <w:szCs w:val="20"/>
          <w:lang w:val="en-CA"/>
        </w:rPr>
        <w:t xml:space="preserve"> to measures to assess, prevent, and mitigate negative impacts of management activities on social values identified in Principle 2 to Principle 5 and Principle 9, where promotional claims are made regarding recreational services, the following are demonstrated:</w:t>
      </w:r>
    </w:p>
    <w:p w14:paraId="3A6439B4" w14:textId="77777777" w:rsidR="003311CB" w:rsidRPr="002231B1" w:rsidRDefault="003311CB" w:rsidP="00C245B3">
      <w:pPr>
        <w:pStyle w:val="NoSpacing"/>
        <w:numPr>
          <w:ilvl w:val="0"/>
          <w:numId w:val="120"/>
        </w:numPr>
        <w:rPr>
          <w:rStyle w:val="FSCSubjectHeading"/>
          <w:b w:val="0"/>
          <w:sz w:val="20"/>
          <w:szCs w:val="20"/>
          <w:lang w:val="en-CA"/>
        </w:rPr>
      </w:pPr>
      <w:r w:rsidRPr="002231B1">
        <w:rPr>
          <w:sz w:val="20"/>
          <w:szCs w:val="20"/>
        </w:rPr>
        <w:t>Measures</w:t>
      </w:r>
      <w:r w:rsidRPr="002231B1">
        <w:rPr>
          <w:rStyle w:val="FSCSubjectHeading"/>
          <w:b w:val="0"/>
          <w:sz w:val="20"/>
          <w:szCs w:val="20"/>
          <w:lang w:val="en-CA"/>
        </w:rPr>
        <w:t xml:space="preserve"> are implemented to maintain, enhance or </w:t>
      </w:r>
      <w:hyperlink w:anchor="Restore_Restoration" w:history="1">
        <w:r w:rsidRPr="002231B1">
          <w:rPr>
            <w:rStyle w:val="Hyperlink"/>
            <w:sz w:val="20"/>
            <w:szCs w:val="20"/>
            <w:lang w:val="en-CA"/>
          </w:rPr>
          <w:t>restore</w:t>
        </w:r>
      </w:hyperlink>
      <w:r w:rsidRPr="002231B1">
        <w:rPr>
          <w:rStyle w:val="FSCSubjectHeading"/>
          <w:b w:val="0"/>
          <w:sz w:val="20"/>
          <w:szCs w:val="20"/>
          <w:lang w:val="en-CA"/>
        </w:rPr>
        <w:t>:</w:t>
      </w:r>
    </w:p>
    <w:p w14:paraId="5468F412" w14:textId="77777777" w:rsidR="00FA16E5" w:rsidRPr="002231B1" w:rsidRDefault="003311CB" w:rsidP="00C245B3">
      <w:pPr>
        <w:pStyle w:val="ListParagraph"/>
        <w:numPr>
          <w:ilvl w:val="0"/>
          <w:numId w:val="121"/>
        </w:numPr>
        <w:spacing w:after="0" w:line="360" w:lineRule="auto"/>
        <w:rPr>
          <w:rStyle w:val="FSCSubjectHeading"/>
          <w:b w:val="0"/>
          <w:sz w:val="20"/>
          <w:szCs w:val="20"/>
          <w:lang w:val="en-CA"/>
        </w:rPr>
      </w:pPr>
      <w:r w:rsidRPr="002231B1">
        <w:rPr>
          <w:rStyle w:val="FSCSubjectHeading"/>
          <w:b w:val="0"/>
          <w:sz w:val="20"/>
          <w:szCs w:val="20"/>
          <w:lang w:val="en-CA"/>
        </w:rPr>
        <w:t xml:space="preserve">Areas of </w:t>
      </w:r>
      <w:r w:rsidRPr="002231B1">
        <w:rPr>
          <w:rStyle w:val="FSCSubjectHeading"/>
          <w:b w:val="0"/>
          <w:sz w:val="20"/>
          <w:szCs w:val="20"/>
          <w:lang w:val="en-GB"/>
        </w:rPr>
        <w:t>importance</w:t>
      </w:r>
      <w:r w:rsidRPr="002231B1">
        <w:rPr>
          <w:rStyle w:val="FSCSubjectHeading"/>
          <w:b w:val="0"/>
          <w:sz w:val="20"/>
          <w:szCs w:val="20"/>
          <w:lang w:val="en-CA"/>
        </w:rPr>
        <w:t xml:space="preserve"> for recreation and tourism including site attractions, archaeological sites, trails, areas of high visual quality and areas of cultural or historical interest; and</w:t>
      </w:r>
    </w:p>
    <w:p w14:paraId="4229A274" w14:textId="2DF49D0C" w:rsidR="007A66C4" w:rsidRPr="002231B1" w:rsidRDefault="003311CB" w:rsidP="00C245B3">
      <w:pPr>
        <w:pStyle w:val="ListParagraph"/>
        <w:numPr>
          <w:ilvl w:val="0"/>
          <w:numId w:val="121"/>
        </w:numPr>
        <w:spacing w:after="0" w:line="360" w:lineRule="auto"/>
        <w:rPr>
          <w:rStyle w:val="FSCSubjectHeading"/>
          <w:b w:val="0"/>
          <w:sz w:val="20"/>
          <w:szCs w:val="20"/>
          <w:lang w:val="en-CA"/>
        </w:rPr>
      </w:pPr>
      <w:r w:rsidRPr="002231B1">
        <w:rPr>
          <w:rStyle w:val="FSCSubjectHeading"/>
          <w:b w:val="0"/>
          <w:sz w:val="20"/>
          <w:szCs w:val="20"/>
          <w:lang w:val="en-CA"/>
        </w:rPr>
        <w:t>Populations of species that are a tourist attraction.</w:t>
      </w:r>
    </w:p>
    <w:p w14:paraId="524A19F3" w14:textId="77777777" w:rsidR="003311CB" w:rsidRPr="002231B1" w:rsidRDefault="003311CB" w:rsidP="00C245B3">
      <w:pPr>
        <w:pStyle w:val="NoSpacing"/>
        <w:numPr>
          <w:ilvl w:val="0"/>
          <w:numId w:val="120"/>
        </w:numPr>
        <w:rPr>
          <w:rStyle w:val="FSCSubjectHeading"/>
          <w:b w:val="0"/>
          <w:sz w:val="20"/>
          <w:szCs w:val="20"/>
          <w:lang w:val="en-CA"/>
        </w:rPr>
      </w:pPr>
      <w:r w:rsidRPr="002231B1">
        <w:rPr>
          <w:rStyle w:val="FSCSubjectHeading"/>
          <w:b w:val="0"/>
          <w:sz w:val="20"/>
          <w:szCs w:val="20"/>
          <w:lang w:val="en-CA"/>
        </w:rPr>
        <w:t xml:space="preserve">The </w:t>
      </w:r>
      <w:r w:rsidRPr="002231B1">
        <w:rPr>
          <w:sz w:val="20"/>
          <w:szCs w:val="20"/>
        </w:rPr>
        <w:t>rights</w:t>
      </w:r>
      <w:r w:rsidRPr="002231B1">
        <w:rPr>
          <w:rStyle w:val="FSCSubjectHeading"/>
          <w:b w:val="0"/>
          <w:sz w:val="20"/>
          <w:szCs w:val="20"/>
          <w:lang w:val="en-CA"/>
        </w:rPr>
        <w:t xml:space="preserve">, customs and culture of </w:t>
      </w:r>
      <w:hyperlink w:anchor="Indigenous_Peoples" w:history="1">
        <w:r w:rsidRPr="002231B1">
          <w:rPr>
            <w:rStyle w:val="Hyperlink"/>
            <w:sz w:val="20"/>
            <w:szCs w:val="20"/>
            <w:lang w:val="en-CA"/>
          </w:rPr>
          <w:t>Indigenous Peoples</w:t>
        </w:r>
      </w:hyperlink>
      <w:r w:rsidRPr="002231B1">
        <w:rPr>
          <w:rStyle w:val="FSCSubjectHeading"/>
          <w:b w:val="0"/>
          <w:sz w:val="20"/>
          <w:szCs w:val="20"/>
          <w:lang w:val="en-CA"/>
        </w:rPr>
        <w:t xml:space="preserve"> and </w:t>
      </w:r>
      <w:hyperlink w:anchor="Local_communities" w:history="1">
        <w:r w:rsidRPr="002231B1">
          <w:rPr>
            <w:rStyle w:val="Hyperlink"/>
            <w:sz w:val="20"/>
            <w:szCs w:val="20"/>
            <w:lang w:val="en-CA"/>
          </w:rPr>
          <w:t>local communities</w:t>
        </w:r>
      </w:hyperlink>
      <w:r w:rsidRPr="002231B1">
        <w:rPr>
          <w:rStyle w:val="FSCSubjectHeading"/>
          <w:b w:val="0"/>
          <w:sz w:val="20"/>
          <w:szCs w:val="20"/>
          <w:lang w:val="en-CA"/>
        </w:rPr>
        <w:t xml:space="preserve"> are not violated by tourism activities;</w:t>
      </w:r>
    </w:p>
    <w:p w14:paraId="7FD268FF" w14:textId="77777777" w:rsidR="007A66C4" w:rsidRPr="002231B1" w:rsidRDefault="007A66C4" w:rsidP="00C245B3">
      <w:pPr>
        <w:pStyle w:val="NoSpacing"/>
        <w:numPr>
          <w:ilvl w:val="0"/>
          <w:numId w:val="120"/>
        </w:numPr>
        <w:rPr>
          <w:sz w:val="20"/>
          <w:szCs w:val="20"/>
        </w:rPr>
      </w:pPr>
      <w:r w:rsidRPr="002231B1">
        <w:rPr>
          <w:rStyle w:val="FSCSubjectHeading"/>
          <w:b w:val="0"/>
          <w:sz w:val="20"/>
          <w:szCs w:val="20"/>
          <w:lang w:val="en-CA"/>
        </w:rPr>
        <w:t xml:space="preserve">In </w:t>
      </w:r>
      <w:r w:rsidRPr="002231B1">
        <w:rPr>
          <w:sz w:val="20"/>
          <w:szCs w:val="20"/>
        </w:rPr>
        <w:t>addition to health and safety practices in Criterion 2.3, practices are implemented to protect the health and safety of tourism customers;</w:t>
      </w:r>
    </w:p>
    <w:p w14:paraId="46130A27" w14:textId="77777777" w:rsidR="007A66C4" w:rsidRPr="002231B1" w:rsidRDefault="007A66C4" w:rsidP="00C245B3">
      <w:pPr>
        <w:pStyle w:val="NoSpacing"/>
        <w:numPr>
          <w:ilvl w:val="0"/>
          <w:numId w:val="120"/>
        </w:numPr>
        <w:rPr>
          <w:sz w:val="20"/>
          <w:szCs w:val="20"/>
        </w:rPr>
      </w:pPr>
      <w:r w:rsidRPr="002231B1">
        <w:rPr>
          <w:sz w:val="20"/>
          <w:szCs w:val="20"/>
        </w:rPr>
        <w:t>Health and safety plans and accident rates are publicly available in recreational areas and areas of interest to the tourism sector; and</w:t>
      </w:r>
    </w:p>
    <w:p w14:paraId="63795C66" w14:textId="5CD69AD5" w:rsidR="00F86558" w:rsidRPr="002231B1" w:rsidRDefault="007A66C4" w:rsidP="00C245B3">
      <w:pPr>
        <w:pStyle w:val="NoSpacing"/>
        <w:numPr>
          <w:ilvl w:val="0"/>
          <w:numId w:val="120"/>
        </w:numPr>
        <w:rPr>
          <w:rStyle w:val="FSCSubjectHeading"/>
          <w:b w:val="0"/>
          <w:sz w:val="20"/>
          <w:szCs w:val="20"/>
          <w:lang w:val="en-CA"/>
        </w:rPr>
      </w:pPr>
      <w:r w:rsidRPr="002231B1">
        <w:rPr>
          <w:sz w:val="20"/>
          <w:szCs w:val="20"/>
        </w:rPr>
        <w:t>A summary is provided of activities that demonstrate prevention of discrimination based on gender, age</w:t>
      </w:r>
      <w:r w:rsidRPr="002231B1">
        <w:rPr>
          <w:rStyle w:val="FSCSubjectHeading"/>
          <w:b w:val="0"/>
          <w:sz w:val="20"/>
          <w:szCs w:val="20"/>
          <w:lang w:val="en-CA"/>
        </w:rPr>
        <w:t>, ethnicity, religion, sexual orientation or disability.</w:t>
      </w:r>
    </w:p>
    <w:p w14:paraId="35DF4695" w14:textId="77777777" w:rsidR="002231B1" w:rsidRDefault="002231B1" w:rsidP="003027A7">
      <w:pPr>
        <w:widowControl/>
        <w:adjustRightInd/>
        <w:spacing w:after="0" w:line="240" w:lineRule="auto"/>
        <w:jc w:val="left"/>
        <w:textAlignment w:val="auto"/>
        <w:rPr>
          <w:rStyle w:val="FSCSubjectHeading"/>
          <w:sz w:val="20"/>
          <w:lang w:val="en-CA"/>
        </w:rPr>
      </w:pPr>
      <w:bookmarkStart w:id="16" w:name="Annex_D"/>
    </w:p>
    <w:p w14:paraId="132BF516" w14:textId="77777777" w:rsidR="002231B1" w:rsidRDefault="002231B1">
      <w:pPr>
        <w:widowControl/>
        <w:adjustRightInd/>
        <w:spacing w:after="0" w:line="240" w:lineRule="auto"/>
        <w:jc w:val="left"/>
        <w:textAlignment w:val="auto"/>
        <w:rPr>
          <w:rStyle w:val="FSCSubjectHeading"/>
          <w:sz w:val="20"/>
          <w:lang w:val="en-CA"/>
        </w:rPr>
      </w:pPr>
      <w:r>
        <w:rPr>
          <w:rStyle w:val="FSCSubjectHeading"/>
          <w:sz w:val="20"/>
          <w:lang w:val="en-CA"/>
        </w:rPr>
        <w:br w:type="page"/>
      </w:r>
    </w:p>
    <w:p w14:paraId="79695032" w14:textId="301E3D8C" w:rsidR="00F86558" w:rsidRPr="00894E5B" w:rsidRDefault="00F86558" w:rsidP="003027A7">
      <w:pPr>
        <w:widowControl/>
        <w:adjustRightInd/>
        <w:spacing w:after="0" w:line="240" w:lineRule="auto"/>
        <w:jc w:val="left"/>
        <w:textAlignment w:val="auto"/>
        <w:rPr>
          <w:rStyle w:val="FSCSubjectHeading"/>
          <w:sz w:val="20"/>
          <w:szCs w:val="20"/>
          <w:lang w:val="en-CA"/>
        </w:rPr>
      </w:pPr>
      <w:r w:rsidRPr="00F86558">
        <w:rPr>
          <w:rStyle w:val="FSCSubjectHeading"/>
          <w:sz w:val="20"/>
          <w:lang w:val="en-CA"/>
        </w:rPr>
        <w:lastRenderedPageBreak/>
        <w:t>Annex D</w:t>
      </w:r>
      <w:r w:rsidR="003027A7">
        <w:rPr>
          <w:rStyle w:val="FSCSubjectHeading"/>
          <w:sz w:val="20"/>
          <w:lang w:val="en-CA"/>
        </w:rPr>
        <w:t xml:space="preserve">: </w:t>
      </w:r>
      <w:bookmarkEnd w:id="16"/>
      <w:r w:rsidRPr="00894E5B">
        <w:rPr>
          <w:rStyle w:val="FSCSubjectHeading"/>
          <w:sz w:val="20"/>
          <w:szCs w:val="20"/>
          <w:lang w:val="en-CA"/>
        </w:rPr>
        <w:t>Conservation Area Network</w:t>
      </w:r>
      <w:r w:rsidR="003027A7">
        <w:rPr>
          <w:rStyle w:val="FSCSubjectHeading"/>
          <w:sz w:val="20"/>
          <w:szCs w:val="20"/>
          <w:lang w:val="en-CA"/>
        </w:rPr>
        <w:t xml:space="preserve"> Conceptual Diagram</w:t>
      </w:r>
    </w:p>
    <w:p w14:paraId="58368659" w14:textId="77777777" w:rsidR="008277CD" w:rsidRDefault="008277CD" w:rsidP="0092142D">
      <w:pPr>
        <w:spacing w:after="0" w:line="240" w:lineRule="auto"/>
        <w:rPr>
          <w:rStyle w:val="FSCSubjectHeading"/>
          <w:b w:val="0"/>
          <w:sz w:val="20"/>
          <w:szCs w:val="20"/>
          <w:lang w:val="en-CA"/>
        </w:rPr>
      </w:pPr>
    </w:p>
    <w:tbl>
      <w:tblPr>
        <w:tblStyle w:val="TableGrid1"/>
        <w:tblW w:w="9564" w:type="dxa"/>
        <w:jc w:val="center"/>
        <w:tblLook w:val="04A0" w:firstRow="1" w:lastRow="0" w:firstColumn="1" w:lastColumn="0" w:noHBand="0" w:noVBand="1"/>
      </w:tblPr>
      <w:tblGrid>
        <w:gridCol w:w="1561"/>
        <w:gridCol w:w="6409"/>
        <w:gridCol w:w="1594"/>
      </w:tblGrid>
      <w:tr w:rsidR="008277CD" w:rsidRPr="008277CD" w14:paraId="7790D309" w14:textId="77777777" w:rsidTr="008277CD">
        <w:trPr>
          <w:trHeight w:val="784"/>
          <w:jc w:val="center"/>
        </w:trPr>
        <w:tc>
          <w:tcPr>
            <w:tcW w:w="1547" w:type="dxa"/>
            <w:tcBorders>
              <w:top w:val="single" w:sz="4" w:space="0" w:color="auto"/>
              <w:left w:val="single" w:sz="4" w:space="0" w:color="auto"/>
              <w:right w:val="nil"/>
            </w:tcBorders>
          </w:tcPr>
          <w:p w14:paraId="3ECCEBA9" w14:textId="77777777" w:rsidR="008277CD" w:rsidRPr="008277CD" w:rsidRDefault="008277CD" w:rsidP="0092142D">
            <w:pPr>
              <w:spacing w:after="0" w:line="240" w:lineRule="auto"/>
              <w:ind w:left="-108" w:firstLine="108"/>
              <w:jc w:val="center"/>
              <w:rPr>
                <w:rFonts w:eastAsia="MS Mincho"/>
                <w:b/>
                <w:szCs w:val="24"/>
              </w:rPr>
            </w:pPr>
            <w:r w:rsidRPr="008277CD">
              <w:rPr>
                <w:rFonts w:eastAsia="MS Mincho"/>
                <w:b/>
                <w:szCs w:val="24"/>
              </w:rPr>
              <w:t>Management Unit level</w:t>
            </w:r>
          </w:p>
        </w:tc>
        <w:tc>
          <w:tcPr>
            <w:tcW w:w="6422" w:type="dxa"/>
            <w:tcBorders>
              <w:top w:val="single" w:sz="4" w:space="0" w:color="auto"/>
              <w:left w:val="nil"/>
              <w:right w:val="nil"/>
            </w:tcBorders>
            <w:shd w:val="clear" w:color="auto" w:fill="C4BC96"/>
          </w:tcPr>
          <w:p w14:paraId="56797860" w14:textId="77777777" w:rsidR="008277CD" w:rsidRPr="004A3629" w:rsidRDefault="008277CD" w:rsidP="0092142D">
            <w:pPr>
              <w:spacing w:after="0" w:line="240" w:lineRule="auto"/>
              <w:jc w:val="center"/>
              <w:rPr>
                <w:rFonts w:eastAsia="MS Mincho"/>
                <w:szCs w:val="24"/>
                <w:lang w:val="en-US"/>
              </w:rPr>
            </w:pPr>
            <w:r w:rsidRPr="004A3629">
              <w:rPr>
                <w:rFonts w:eastAsia="MS Mincho"/>
                <w:b/>
                <w:szCs w:val="24"/>
                <w:lang w:val="en-US"/>
              </w:rPr>
              <w:t>Intensity of Management</w:t>
            </w:r>
          </w:p>
          <w:p w14:paraId="0D0BEDBE" w14:textId="77777777" w:rsidR="008277CD" w:rsidRPr="004A3629" w:rsidRDefault="008277CD" w:rsidP="0092142D">
            <w:pPr>
              <w:spacing w:after="0" w:line="240" w:lineRule="auto"/>
              <w:jc w:val="center"/>
              <w:rPr>
                <w:rFonts w:eastAsia="MS Mincho"/>
                <w:szCs w:val="24"/>
                <w:lang w:val="en-US"/>
              </w:rPr>
            </w:pPr>
            <w:r w:rsidRPr="004A3629">
              <w:rPr>
                <w:rFonts w:eastAsia="MS Mincho"/>
                <w:szCs w:val="24"/>
                <w:lang w:val="en-US"/>
              </w:rPr>
              <w:t>Highly Natural</w:t>
            </w:r>
            <w:r w:rsidRPr="004A3629">
              <w:rPr>
                <w:rFonts w:eastAsia="MS Mincho"/>
                <w:szCs w:val="24"/>
                <w:lang w:val="en-US"/>
              </w:rPr>
              <w:tab/>
            </w:r>
            <w:r w:rsidRPr="004A3629">
              <w:rPr>
                <w:rFonts w:eastAsia="MS Mincho"/>
                <w:szCs w:val="24"/>
                <w:lang w:val="en-US"/>
              </w:rPr>
              <w:tab/>
            </w:r>
            <w:r w:rsidRPr="004A3629">
              <w:rPr>
                <w:rFonts w:eastAsia="MS Mincho"/>
                <w:szCs w:val="24"/>
                <w:lang w:val="en-US"/>
              </w:rPr>
              <w:tab/>
            </w:r>
            <w:r w:rsidRPr="004A3629">
              <w:rPr>
                <w:rFonts w:eastAsia="MS Mincho"/>
                <w:szCs w:val="24"/>
                <w:lang w:val="en-US"/>
              </w:rPr>
              <w:tab/>
            </w:r>
            <w:r w:rsidRPr="004A3629">
              <w:rPr>
                <w:rFonts w:eastAsia="MS Mincho"/>
                <w:szCs w:val="24"/>
                <w:lang w:val="en-US"/>
              </w:rPr>
              <w:tab/>
              <w:t>Intensive Forestry</w:t>
            </w:r>
          </w:p>
        </w:tc>
        <w:tc>
          <w:tcPr>
            <w:tcW w:w="1595" w:type="dxa"/>
            <w:tcBorders>
              <w:top w:val="single" w:sz="4" w:space="0" w:color="auto"/>
              <w:left w:val="nil"/>
              <w:right w:val="single" w:sz="4" w:space="0" w:color="auto"/>
            </w:tcBorders>
            <w:shd w:val="clear" w:color="auto" w:fill="auto"/>
          </w:tcPr>
          <w:p w14:paraId="1DAC56F6" w14:textId="77777777" w:rsidR="008277CD" w:rsidRPr="008277CD" w:rsidRDefault="008277CD" w:rsidP="0092142D">
            <w:pPr>
              <w:spacing w:after="0" w:line="240" w:lineRule="auto"/>
              <w:jc w:val="center"/>
              <w:rPr>
                <w:rFonts w:eastAsia="MS Mincho"/>
                <w:b/>
                <w:szCs w:val="24"/>
              </w:rPr>
            </w:pPr>
            <w:r w:rsidRPr="008277CD">
              <w:rPr>
                <w:rFonts w:eastAsia="MS Mincho"/>
                <w:b/>
                <w:szCs w:val="24"/>
              </w:rPr>
              <w:t>Landscape level</w:t>
            </w:r>
          </w:p>
        </w:tc>
      </w:tr>
      <w:tr w:rsidR="008277CD" w:rsidRPr="008277CD" w14:paraId="35440AAD" w14:textId="77777777" w:rsidTr="008277CD">
        <w:trPr>
          <w:trHeight w:val="3859"/>
          <w:jc w:val="center"/>
        </w:trPr>
        <w:tc>
          <w:tcPr>
            <w:tcW w:w="1547" w:type="dxa"/>
            <w:tcBorders>
              <w:top w:val="nil"/>
              <w:left w:val="single" w:sz="4" w:space="0" w:color="auto"/>
              <w:right w:val="nil"/>
            </w:tcBorders>
            <w:shd w:val="clear" w:color="auto" w:fill="D9D9D9"/>
          </w:tcPr>
          <w:p w14:paraId="09FCFEE7" w14:textId="77777777" w:rsidR="008277CD" w:rsidRPr="004A3629" w:rsidRDefault="008277CD" w:rsidP="0092142D">
            <w:pPr>
              <w:spacing w:after="0" w:line="240" w:lineRule="auto"/>
              <w:rPr>
                <w:rFonts w:eastAsia="MS Mincho"/>
                <w:sz w:val="10"/>
                <w:szCs w:val="24"/>
                <w:lang w:val="en-US"/>
              </w:rPr>
            </w:pPr>
          </w:p>
          <w:p w14:paraId="49CB967F" w14:textId="77777777" w:rsidR="008277CD" w:rsidRPr="004A3629" w:rsidRDefault="008277CD" w:rsidP="0092142D">
            <w:pPr>
              <w:spacing w:after="0" w:line="240" w:lineRule="auto"/>
              <w:rPr>
                <w:rFonts w:eastAsia="MS Mincho"/>
                <w:sz w:val="2"/>
                <w:szCs w:val="24"/>
                <w:lang w:val="en-US"/>
              </w:rPr>
            </w:pPr>
          </w:p>
          <w:p w14:paraId="225950EB" w14:textId="77777777" w:rsidR="008277CD" w:rsidRPr="004A3629" w:rsidRDefault="008277CD" w:rsidP="0092142D">
            <w:pPr>
              <w:spacing w:after="0" w:line="240" w:lineRule="auto"/>
              <w:rPr>
                <w:rFonts w:eastAsia="MS Mincho"/>
                <w:szCs w:val="24"/>
                <w:lang w:val="en-US"/>
              </w:rPr>
            </w:pPr>
            <w:r w:rsidRPr="004A3629">
              <w:rPr>
                <w:rFonts w:eastAsia="MS Mincho"/>
                <w:szCs w:val="24"/>
                <w:lang w:val="en-US"/>
              </w:rPr>
              <w:t>Large</w:t>
            </w:r>
          </w:p>
          <w:p w14:paraId="5782057C" w14:textId="77777777" w:rsidR="008277CD" w:rsidRPr="004A3629" w:rsidRDefault="008277CD" w:rsidP="0092142D">
            <w:pPr>
              <w:spacing w:after="0" w:line="240" w:lineRule="auto"/>
              <w:rPr>
                <w:rFonts w:eastAsia="MS Mincho"/>
                <w:szCs w:val="24"/>
                <w:lang w:val="en-US"/>
              </w:rPr>
            </w:pPr>
          </w:p>
          <w:p w14:paraId="32195624" w14:textId="77777777" w:rsidR="008277CD" w:rsidRPr="004A3629" w:rsidRDefault="008277CD" w:rsidP="0092142D">
            <w:pPr>
              <w:spacing w:after="0" w:line="240" w:lineRule="auto"/>
              <w:rPr>
                <w:rFonts w:eastAsia="MS Mincho"/>
                <w:b/>
                <w:i/>
                <w:sz w:val="12"/>
                <w:szCs w:val="24"/>
                <w:lang w:val="en-US"/>
              </w:rPr>
            </w:pPr>
          </w:p>
          <w:p w14:paraId="110A72BB" w14:textId="77777777" w:rsidR="008277CD" w:rsidRPr="004A3629" w:rsidRDefault="008277CD" w:rsidP="0092142D">
            <w:pPr>
              <w:spacing w:after="0" w:line="240" w:lineRule="auto"/>
              <w:rPr>
                <w:rFonts w:eastAsia="MS Mincho"/>
                <w:szCs w:val="24"/>
                <w:lang w:val="en-US"/>
              </w:rPr>
            </w:pPr>
            <w:r w:rsidRPr="004A3629">
              <w:rPr>
                <w:rFonts w:eastAsia="MS Mincho"/>
                <w:b/>
                <w:szCs w:val="24"/>
                <w:lang w:val="en-US"/>
              </w:rPr>
              <w:t>Scale of Management Unit</w:t>
            </w:r>
          </w:p>
          <w:p w14:paraId="58E026A1" w14:textId="77777777" w:rsidR="008277CD" w:rsidRPr="004A3629" w:rsidRDefault="008277CD" w:rsidP="0092142D">
            <w:pPr>
              <w:spacing w:after="0" w:line="240" w:lineRule="auto"/>
              <w:rPr>
                <w:rFonts w:eastAsia="MS Mincho"/>
                <w:szCs w:val="24"/>
                <w:lang w:val="en-US"/>
              </w:rPr>
            </w:pPr>
          </w:p>
          <w:p w14:paraId="2A36DF42" w14:textId="77777777" w:rsidR="008277CD" w:rsidRPr="004A3629" w:rsidRDefault="008277CD" w:rsidP="0092142D">
            <w:pPr>
              <w:spacing w:after="0" w:line="240" w:lineRule="auto"/>
              <w:rPr>
                <w:rFonts w:eastAsia="MS Mincho"/>
                <w:sz w:val="10"/>
                <w:szCs w:val="24"/>
                <w:lang w:val="en-US"/>
              </w:rPr>
            </w:pPr>
          </w:p>
          <w:p w14:paraId="161FA89E" w14:textId="77777777" w:rsidR="008277CD" w:rsidRPr="004A3629" w:rsidRDefault="008277CD" w:rsidP="0092142D">
            <w:pPr>
              <w:spacing w:after="0" w:line="240" w:lineRule="auto"/>
              <w:rPr>
                <w:rFonts w:eastAsia="MS Mincho"/>
                <w:sz w:val="10"/>
                <w:szCs w:val="24"/>
                <w:lang w:val="en-US"/>
              </w:rPr>
            </w:pPr>
          </w:p>
          <w:p w14:paraId="57946D5E" w14:textId="77777777" w:rsidR="008277CD" w:rsidRPr="004A3629" w:rsidRDefault="008277CD" w:rsidP="0092142D">
            <w:pPr>
              <w:spacing w:after="0" w:line="240" w:lineRule="auto"/>
              <w:rPr>
                <w:rFonts w:eastAsia="MS Mincho"/>
                <w:sz w:val="10"/>
                <w:szCs w:val="24"/>
                <w:lang w:val="en-US"/>
              </w:rPr>
            </w:pPr>
          </w:p>
          <w:p w14:paraId="7434A349" w14:textId="77777777" w:rsidR="008277CD" w:rsidRPr="004A3629" w:rsidRDefault="008277CD" w:rsidP="0092142D">
            <w:pPr>
              <w:spacing w:after="0" w:line="240" w:lineRule="auto"/>
              <w:rPr>
                <w:rFonts w:eastAsia="MS Mincho"/>
                <w:szCs w:val="24"/>
                <w:lang w:val="en-US"/>
              </w:rPr>
            </w:pPr>
            <w:r w:rsidRPr="004A3629">
              <w:rPr>
                <w:rFonts w:eastAsia="MS Mincho"/>
                <w:szCs w:val="24"/>
                <w:lang w:val="en-US"/>
              </w:rPr>
              <w:t>Small</w:t>
            </w:r>
          </w:p>
        </w:tc>
        <w:tc>
          <w:tcPr>
            <w:tcW w:w="6422" w:type="dxa"/>
            <w:tcBorders>
              <w:top w:val="nil"/>
              <w:left w:val="nil"/>
              <w:right w:val="nil"/>
            </w:tcBorders>
          </w:tcPr>
          <w:p w14:paraId="22691631" w14:textId="77777777" w:rsidR="008277CD" w:rsidRPr="004A3629" w:rsidRDefault="008277CD" w:rsidP="0092142D">
            <w:pPr>
              <w:spacing w:after="0" w:line="240" w:lineRule="auto"/>
              <w:rPr>
                <w:rFonts w:eastAsia="MS Mincho"/>
                <w:szCs w:val="24"/>
                <w:lang w:val="en-US"/>
              </w:rPr>
            </w:pPr>
          </w:p>
          <w:p w14:paraId="34851438" w14:textId="77777777" w:rsidR="008277CD" w:rsidRPr="004A3629" w:rsidRDefault="008277CD" w:rsidP="0092142D">
            <w:pPr>
              <w:spacing w:after="0" w:line="240" w:lineRule="auto"/>
              <w:rPr>
                <w:rFonts w:eastAsia="MS Mincho"/>
                <w:szCs w:val="24"/>
                <w:lang w:val="en-US"/>
              </w:rPr>
            </w:pPr>
            <w:r w:rsidRPr="008277CD">
              <w:rPr>
                <w:rFonts w:eastAsia="MS Mincho"/>
                <w:noProof/>
                <w:szCs w:val="24"/>
                <w:lang w:val="en-US" w:eastAsia="en-US"/>
              </w:rPr>
              <mc:AlternateContent>
                <mc:Choice Requires="wps">
                  <w:drawing>
                    <wp:anchor distT="4294967293" distB="4294967293" distL="114300" distR="114300" simplePos="0" relativeHeight="251646976" behindDoc="0" locked="0" layoutInCell="1" allowOverlap="1" wp14:anchorId="19A09C2B" wp14:editId="4193ECD2">
                      <wp:simplePos x="0" y="0"/>
                      <wp:positionH relativeFrom="column">
                        <wp:posOffset>892175</wp:posOffset>
                      </wp:positionH>
                      <wp:positionV relativeFrom="paragraph">
                        <wp:posOffset>134619</wp:posOffset>
                      </wp:positionV>
                      <wp:extent cx="2628900" cy="0"/>
                      <wp:effectExtent l="0" t="76200" r="19050" b="95250"/>
                      <wp:wrapNone/>
                      <wp:docPr id="13"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straightConnector1">
                                <a:avLst/>
                              </a:prstGeom>
                              <a:noFill/>
                              <a:ln w="12700">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w:pict>
                    <v:shapetype w14:anchorId="008DCC84" id="_x0000_t32" coordsize="21600,21600" o:spt="32" o:oned="t" path="m,l21600,21600e" filled="f">
                      <v:path arrowok="t" fillok="f" o:connecttype="none"/>
                      <o:lock v:ext="edit" shapetype="t"/>
                    </v:shapetype>
                    <v:shape id="Straight Arrow Connector 8" o:spid="_x0000_s1026" type="#_x0000_t32" style="position:absolute;margin-left:70.25pt;margin-top:10.6pt;width:207pt;height:0;z-index:251646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" strokeweight="1pt">
                      <v:stroke endarrow="block"/>
                    </v:shape>
                  </w:pict>
                </mc:Fallback>
              </mc:AlternateContent>
            </w:r>
          </w:p>
          <w:p w14:paraId="70656795" w14:textId="77777777" w:rsidR="008277CD" w:rsidRPr="004A3629" w:rsidRDefault="008277CD" w:rsidP="0092142D">
            <w:pPr>
              <w:spacing w:after="0" w:line="240" w:lineRule="auto"/>
              <w:rPr>
                <w:rFonts w:eastAsia="MS Mincho"/>
                <w:szCs w:val="24"/>
                <w:lang w:val="en-US"/>
              </w:rPr>
            </w:pPr>
            <w:r w:rsidRPr="008277CD">
              <w:rPr>
                <w:rFonts w:eastAsia="MS Mincho"/>
                <w:noProof/>
                <w:szCs w:val="24"/>
                <w:lang w:val="en-US" w:eastAsia="en-US"/>
              </w:rPr>
              <mc:AlternateContent>
                <mc:Choice Requires="wps">
                  <w:drawing>
                    <wp:anchor distT="0" distB="0" distL="114290" distR="114290" simplePos="0" relativeHeight="251674624" behindDoc="0" locked="0" layoutInCell="1" allowOverlap="1" wp14:anchorId="62F10DE7" wp14:editId="54AF3A0C">
                      <wp:simplePos x="0" y="0"/>
                      <wp:positionH relativeFrom="column">
                        <wp:posOffset>434974</wp:posOffset>
                      </wp:positionH>
                      <wp:positionV relativeFrom="paragraph">
                        <wp:posOffset>85090</wp:posOffset>
                      </wp:positionV>
                      <wp:extent cx="0" cy="1290955"/>
                      <wp:effectExtent l="76200" t="38100" r="57150" b="23495"/>
                      <wp:wrapNone/>
                      <wp:docPr id="1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90955"/>
                              </a:xfrm>
                              <a:prstGeom prst="straightConnector1">
                                <a:avLst/>
                              </a:prstGeom>
                              <a:noFill/>
                              <a:ln w="12700">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w:pict>
                    <v:shape w14:anchorId="509FA964" id="Straight Arrow Connector 1" o:spid="_x0000_s1026" type="#_x0000_t32" style="position:absolute;margin-left:34.25pt;margin-top:6.7pt;width:0;height:101.65pt;flip:y;z-index:251674624;visibility:visible;mso-wrap-style:square;mso-width-percent:0;mso-height-percent:0;mso-wrap-distance-left:3.17472mm;mso-wrap-distance-top:0;mso-wrap-distance-right:3.1747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" strokeweight="1pt">
                      <v:stroke endarrow="block"/>
                    </v:shape>
                  </w:pict>
                </mc:Fallback>
              </mc:AlternateContent>
            </w:r>
            <w:r w:rsidRPr="008277CD">
              <w:rPr>
                <w:rFonts w:eastAsia="MS Mincho"/>
                <w:noProof/>
                <w:szCs w:val="24"/>
                <w:lang w:val="en-US" w:eastAsia="en-US"/>
              </w:rPr>
              <mc:AlternateContent>
                <mc:Choice Requires="wps">
                  <w:drawing>
                    <wp:anchor distT="0" distB="0" distL="114290" distR="114290" simplePos="0" relativeHeight="251667456" behindDoc="0" locked="0" layoutInCell="1" allowOverlap="1" wp14:anchorId="6152C41C" wp14:editId="3F3A59A3">
                      <wp:simplePos x="0" y="0"/>
                      <wp:positionH relativeFrom="column">
                        <wp:posOffset>3863974</wp:posOffset>
                      </wp:positionH>
                      <wp:positionV relativeFrom="paragraph">
                        <wp:posOffset>85090</wp:posOffset>
                      </wp:positionV>
                      <wp:extent cx="0" cy="1290955"/>
                      <wp:effectExtent l="76200" t="38100" r="57150" b="23495"/>
                      <wp:wrapNone/>
                      <wp:docPr id="11"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90955"/>
                              </a:xfrm>
                              <a:prstGeom prst="straightConnector1">
                                <a:avLst/>
                              </a:prstGeom>
                              <a:noFill/>
                              <a:ln w="12700">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w:pict>
                    <v:shape w14:anchorId="7904F40D" id="Straight Arrow Connector 7" o:spid="_x0000_s1026" type="#_x0000_t32" style="position:absolute;margin-left:304.25pt;margin-top:6.7pt;width:0;height:101.65pt;flip:y;z-index:251667456;visibility:visible;mso-wrap-style:square;mso-width-percent:0;mso-height-percent:0;mso-wrap-distance-left:3.17472mm;mso-wrap-distance-top:0;mso-wrap-distance-right:3.1747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" strokeweight="1pt">
                      <v:stroke endarrow="block"/>
                    </v:shape>
                  </w:pict>
                </mc:Fallback>
              </mc:AlternateContent>
            </w:r>
          </w:p>
          <w:p w14:paraId="7D43A4A7" w14:textId="77777777" w:rsidR="008277CD" w:rsidRPr="004A3629" w:rsidRDefault="008277CD" w:rsidP="0092142D">
            <w:pPr>
              <w:spacing w:after="0" w:line="240" w:lineRule="auto"/>
              <w:rPr>
                <w:rFonts w:eastAsia="MS Mincho"/>
                <w:szCs w:val="24"/>
                <w:lang w:val="en-US"/>
              </w:rPr>
            </w:pPr>
            <w:r w:rsidRPr="008277CD">
              <w:rPr>
                <w:rFonts w:eastAsia="MS Mincho"/>
                <w:noProof/>
                <w:szCs w:val="24"/>
                <w:lang w:val="en-US" w:eastAsia="en-US"/>
              </w:rPr>
              <mc:AlternateContent>
                <mc:Choice Requires="wps">
                  <w:drawing>
                    <wp:anchor distT="0" distB="0" distL="114300" distR="114300" simplePos="0" relativeHeight="251639808" behindDoc="0" locked="0" layoutInCell="1" allowOverlap="1" wp14:anchorId="3C8D9888" wp14:editId="1F217CD7">
                      <wp:simplePos x="0" y="0"/>
                      <wp:positionH relativeFrom="column">
                        <wp:posOffset>892175</wp:posOffset>
                      </wp:positionH>
                      <wp:positionV relativeFrom="paragraph">
                        <wp:posOffset>19685</wp:posOffset>
                      </wp:positionV>
                      <wp:extent cx="2400300" cy="1143635"/>
                      <wp:effectExtent l="0" t="38100" r="57150" b="18415"/>
                      <wp:wrapNone/>
                      <wp:docPr id="10"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0300" cy="1143635"/>
                              </a:xfrm>
                              <a:prstGeom prst="straightConnector1">
                                <a:avLst/>
                              </a:prstGeom>
                              <a:noFill/>
                              <a:ln w="12700">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w:pict>
                    <v:shape w14:anchorId="56F7B732" id="Straight Arrow Connector 9" o:spid="_x0000_s1026" type="#_x0000_t32" style="position:absolute;margin-left:70.25pt;margin-top:1.55pt;width:189pt;height:90.05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" strokeweight="1pt">
                      <v:stroke endarrow="block"/>
                    </v:shape>
                  </w:pict>
                </mc:Fallback>
              </mc:AlternateContent>
            </w:r>
          </w:p>
          <w:p w14:paraId="27109FAB" w14:textId="77777777" w:rsidR="008277CD" w:rsidRPr="004A3629" w:rsidRDefault="008277CD" w:rsidP="0092142D">
            <w:pPr>
              <w:spacing w:after="0" w:line="240" w:lineRule="auto"/>
              <w:rPr>
                <w:rFonts w:eastAsia="MS Mincho"/>
                <w:szCs w:val="24"/>
                <w:lang w:val="en-US"/>
              </w:rPr>
            </w:pPr>
          </w:p>
          <w:p w14:paraId="43CA267B" w14:textId="77777777" w:rsidR="008277CD" w:rsidRPr="004A3629" w:rsidRDefault="008277CD" w:rsidP="0092142D">
            <w:pPr>
              <w:spacing w:after="0" w:line="240" w:lineRule="auto"/>
              <w:rPr>
                <w:rFonts w:eastAsia="MS Mincho"/>
                <w:szCs w:val="24"/>
                <w:lang w:val="en-US"/>
              </w:rPr>
            </w:pPr>
          </w:p>
          <w:p w14:paraId="3D3321D6" w14:textId="77777777" w:rsidR="008277CD" w:rsidRPr="004A3629" w:rsidRDefault="008277CD" w:rsidP="0092142D">
            <w:pPr>
              <w:spacing w:after="0" w:line="240" w:lineRule="auto"/>
              <w:rPr>
                <w:rFonts w:eastAsia="MS Mincho"/>
                <w:szCs w:val="24"/>
                <w:lang w:val="en-US"/>
              </w:rPr>
            </w:pPr>
          </w:p>
          <w:p w14:paraId="6DA5F0D2" w14:textId="77777777" w:rsidR="008277CD" w:rsidRPr="004A3629" w:rsidRDefault="008277CD" w:rsidP="0092142D">
            <w:pPr>
              <w:spacing w:after="0" w:line="240" w:lineRule="auto"/>
              <w:jc w:val="center"/>
              <w:rPr>
                <w:rFonts w:eastAsia="MS Mincho"/>
                <w:szCs w:val="24"/>
                <w:lang w:val="en-US"/>
              </w:rPr>
            </w:pPr>
          </w:p>
          <w:p w14:paraId="12149F94" w14:textId="77777777" w:rsidR="008277CD" w:rsidRPr="004A3629" w:rsidRDefault="008277CD" w:rsidP="0092142D">
            <w:pPr>
              <w:spacing w:after="0" w:line="240" w:lineRule="auto"/>
              <w:jc w:val="center"/>
              <w:rPr>
                <w:rFonts w:eastAsia="MS Mincho"/>
                <w:szCs w:val="24"/>
                <w:lang w:val="en-US"/>
              </w:rPr>
            </w:pPr>
          </w:p>
          <w:p w14:paraId="3C3AAAD6" w14:textId="77777777" w:rsidR="008277CD" w:rsidRPr="008277CD" w:rsidRDefault="008277CD" w:rsidP="0092142D">
            <w:pPr>
              <w:spacing w:after="0" w:line="240" w:lineRule="auto"/>
              <w:rPr>
                <w:rFonts w:eastAsia="MS Mincho"/>
                <w:szCs w:val="24"/>
              </w:rPr>
            </w:pPr>
            <w:r w:rsidRPr="008277CD">
              <w:rPr>
                <w:rFonts w:eastAsia="MS Mincho"/>
                <w:szCs w:val="24"/>
              </w:rPr>
              <w:t>10%</w:t>
            </w:r>
          </w:p>
          <w:p w14:paraId="31B8A4D1" w14:textId="77777777" w:rsidR="008277CD" w:rsidRPr="008277CD" w:rsidRDefault="00284CD2" w:rsidP="0092142D">
            <w:pPr>
              <w:spacing w:after="0" w:line="240" w:lineRule="auto"/>
              <w:rPr>
                <w:rFonts w:eastAsia="MS Mincho"/>
                <w:szCs w:val="24"/>
              </w:rPr>
            </w:pPr>
            <w:r w:rsidRPr="008277CD">
              <w:rPr>
                <w:rFonts w:eastAsia="MS Mincho"/>
                <w:noProof/>
                <w:szCs w:val="24"/>
                <w:lang w:val="en-US" w:eastAsia="en-US"/>
              </w:rPr>
              <mc:AlternateContent>
                <mc:Choice Requires="wps">
                  <w:drawing>
                    <wp:anchor distT="4294967293" distB="4294967293" distL="114300" distR="114300" simplePos="0" relativeHeight="251681792" behindDoc="0" locked="0" layoutInCell="1" allowOverlap="1" wp14:anchorId="62BEF901" wp14:editId="53637E58">
                      <wp:simplePos x="0" y="0"/>
                      <wp:positionH relativeFrom="column">
                        <wp:posOffset>966718</wp:posOffset>
                      </wp:positionH>
                      <wp:positionV relativeFrom="paragraph">
                        <wp:posOffset>109635</wp:posOffset>
                      </wp:positionV>
                      <wp:extent cx="2628900" cy="0"/>
                      <wp:effectExtent l="0" t="76200" r="19050" b="95250"/>
                      <wp:wrapNone/>
                      <wp:docPr id="4"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straightConnector1">
                                <a:avLst/>
                              </a:prstGeom>
                              <a:noFill/>
                              <a:ln w="12700">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w:pict>
                    <v:shape w14:anchorId="6370A3F1" id="Straight Arrow Connector 2" o:spid="_x0000_s1026" type="#_x0000_t32" style="position:absolute;margin-left:76.1pt;margin-top:8.65pt;width:207pt;height:0;z-index:2516817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" strokeweight="1pt">
                      <v:stroke endarrow="block"/>
                    </v:shape>
                  </w:pict>
                </mc:Fallback>
              </mc:AlternateContent>
            </w:r>
          </w:p>
        </w:tc>
        <w:tc>
          <w:tcPr>
            <w:tcW w:w="1595" w:type="dxa"/>
            <w:tcBorders>
              <w:top w:val="nil"/>
              <w:left w:val="nil"/>
              <w:right w:val="single" w:sz="4" w:space="0" w:color="auto"/>
            </w:tcBorders>
            <w:shd w:val="clear" w:color="auto" w:fill="D6E3BC"/>
          </w:tcPr>
          <w:p w14:paraId="1397ADEF" w14:textId="77777777" w:rsidR="008277CD" w:rsidRPr="004A3629" w:rsidRDefault="008277CD" w:rsidP="0092142D">
            <w:pPr>
              <w:spacing w:after="0" w:line="240" w:lineRule="auto"/>
              <w:rPr>
                <w:rFonts w:eastAsia="MS Mincho"/>
                <w:sz w:val="4"/>
                <w:szCs w:val="24"/>
                <w:lang w:val="en-US"/>
              </w:rPr>
            </w:pPr>
          </w:p>
          <w:p w14:paraId="3CF872A8" w14:textId="77777777" w:rsidR="008277CD" w:rsidRPr="004A3629" w:rsidRDefault="008277CD" w:rsidP="0092142D">
            <w:pPr>
              <w:spacing w:after="0" w:line="240" w:lineRule="auto"/>
              <w:rPr>
                <w:rFonts w:eastAsia="MS Mincho"/>
                <w:szCs w:val="24"/>
                <w:lang w:val="en-US"/>
              </w:rPr>
            </w:pPr>
            <w:r w:rsidRPr="004A3629">
              <w:rPr>
                <w:rFonts w:eastAsia="MS Mincho"/>
                <w:szCs w:val="24"/>
                <w:lang w:val="en-US"/>
              </w:rPr>
              <w:t>Few Protection Areas</w:t>
            </w:r>
          </w:p>
          <w:p w14:paraId="22535FCA" w14:textId="77777777" w:rsidR="008277CD" w:rsidRPr="004A3629" w:rsidRDefault="008277CD" w:rsidP="0092142D">
            <w:pPr>
              <w:spacing w:after="0" w:line="240" w:lineRule="auto"/>
              <w:rPr>
                <w:rFonts w:eastAsia="MS Mincho"/>
                <w:b/>
                <w:szCs w:val="24"/>
                <w:lang w:val="en-US"/>
              </w:rPr>
            </w:pPr>
          </w:p>
          <w:p w14:paraId="738E8A2B" w14:textId="77777777" w:rsidR="008277CD" w:rsidRPr="004A3629" w:rsidRDefault="008277CD" w:rsidP="0092142D">
            <w:pPr>
              <w:spacing w:after="0" w:line="240" w:lineRule="auto"/>
              <w:rPr>
                <w:rFonts w:eastAsia="MS Mincho"/>
                <w:szCs w:val="24"/>
                <w:lang w:val="en-US"/>
              </w:rPr>
            </w:pPr>
            <w:r w:rsidRPr="004A3629">
              <w:rPr>
                <w:rFonts w:eastAsia="MS Mincho"/>
                <w:b/>
                <w:szCs w:val="24"/>
                <w:lang w:val="en-US"/>
              </w:rPr>
              <w:t>Ecosystem Status / Value in Landscape</w:t>
            </w:r>
          </w:p>
          <w:p w14:paraId="3E577FE5" w14:textId="77777777" w:rsidR="008277CD" w:rsidRPr="004A3629" w:rsidRDefault="008277CD" w:rsidP="0092142D">
            <w:pPr>
              <w:spacing w:after="0" w:line="240" w:lineRule="auto"/>
              <w:rPr>
                <w:rFonts w:eastAsia="MS Mincho"/>
                <w:szCs w:val="24"/>
                <w:lang w:val="en-US"/>
              </w:rPr>
            </w:pPr>
          </w:p>
          <w:p w14:paraId="3DD239CD" w14:textId="77777777" w:rsidR="008277CD" w:rsidRPr="004A3629" w:rsidRDefault="008277CD" w:rsidP="0092142D">
            <w:pPr>
              <w:spacing w:after="0" w:line="240" w:lineRule="auto"/>
              <w:rPr>
                <w:rFonts w:eastAsia="MS Mincho"/>
                <w:sz w:val="2"/>
                <w:szCs w:val="24"/>
                <w:lang w:val="en-US"/>
              </w:rPr>
            </w:pPr>
          </w:p>
          <w:p w14:paraId="45003D7F" w14:textId="77777777" w:rsidR="008277CD" w:rsidRPr="008277CD" w:rsidRDefault="008277CD" w:rsidP="0092142D">
            <w:pPr>
              <w:spacing w:after="0" w:line="240" w:lineRule="auto"/>
              <w:rPr>
                <w:rFonts w:eastAsia="MS Mincho"/>
                <w:b/>
                <w:szCs w:val="24"/>
              </w:rPr>
            </w:pPr>
            <w:r w:rsidRPr="008277CD">
              <w:rPr>
                <w:rFonts w:eastAsia="MS Mincho"/>
                <w:szCs w:val="24"/>
              </w:rPr>
              <w:t>Many Protected Areas</w:t>
            </w:r>
          </w:p>
        </w:tc>
      </w:tr>
    </w:tbl>
    <w:p w14:paraId="0E5A6B03" w14:textId="77777777" w:rsidR="00894E5B" w:rsidRDefault="00894E5B" w:rsidP="0092142D">
      <w:pPr>
        <w:spacing w:after="0" w:line="240" w:lineRule="auto"/>
        <w:rPr>
          <w:rStyle w:val="FSCSubjectHeading"/>
          <w:b w:val="0"/>
          <w:sz w:val="20"/>
          <w:szCs w:val="20"/>
          <w:lang w:val="en-CA"/>
        </w:rPr>
      </w:pPr>
    </w:p>
    <w:p w14:paraId="3DC8159A" w14:textId="77777777" w:rsidR="00894E5B" w:rsidRDefault="00894E5B" w:rsidP="0092142D">
      <w:pPr>
        <w:spacing w:after="0" w:line="240" w:lineRule="auto"/>
        <w:rPr>
          <w:rStyle w:val="FSCSubjectHeading"/>
          <w:b w:val="0"/>
          <w:sz w:val="20"/>
          <w:szCs w:val="20"/>
          <w:lang w:val="en-CA"/>
        </w:rPr>
      </w:pPr>
    </w:p>
    <w:p w14:paraId="3FF181AC" w14:textId="77777777" w:rsidR="00894E5B" w:rsidRPr="00894E5B" w:rsidRDefault="00894E5B" w:rsidP="0092142D">
      <w:pPr>
        <w:spacing w:after="0" w:line="360" w:lineRule="auto"/>
        <w:rPr>
          <w:rStyle w:val="FSCSubjectHeading"/>
          <w:b w:val="0"/>
          <w:sz w:val="20"/>
          <w:lang w:val="en-GB"/>
        </w:rPr>
      </w:pPr>
      <w:r w:rsidRPr="00894E5B">
        <w:rPr>
          <w:rStyle w:val="FSCSubjectHeading"/>
          <w:b w:val="0"/>
          <w:sz w:val="20"/>
          <w:lang w:val="en-GB"/>
        </w:rPr>
        <w:t xml:space="preserve">The diagram shows how the area of the </w:t>
      </w:r>
      <w:hyperlink w:anchor="Management_Unit" w:history="1">
        <w:r w:rsidRPr="009F1EB4">
          <w:rPr>
            <w:rStyle w:val="Hyperlink"/>
            <w:sz w:val="20"/>
            <w:lang w:val="en-GB"/>
          </w:rPr>
          <w:t>Management Unit</w:t>
        </w:r>
      </w:hyperlink>
      <w:r w:rsidRPr="00894E5B">
        <w:rPr>
          <w:rStyle w:val="FSCSubjectHeading"/>
          <w:b w:val="0"/>
          <w:sz w:val="20"/>
          <w:lang w:val="en-GB"/>
        </w:rPr>
        <w:t xml:space="preserve"> included in the </w:t>
      </w:r>
      <w:hyperlink w:anchor="Conservation_Areas_Network" w:history="1">
        <w:r w:rsidRPr="009F1EB4">
          <w:rPr>
            <w:rStyle w:val="Hyperlink"/>
            <w:sz w:val="20"/>
            <w:lang w:val="en-GB"/>
          </w:rPr>
          <w:t>Conservation Area Network</w:t>
        </w:r>
      </w:hyperlink>
      <w:r w:rsidRPr="00894E5B">
        <w:rPr>
          <w:rStyle w:val="FSCSubjectHeading"/>
          <w:b w:val="0"/>
          <w:sz w:val="20"/>
          <w:lang w:val="en-GB"/>
        </w:rPr>
        <w:t xml:space="preserve"> is generally expected to increase from the 10% minimum as the size, </w:t>
      </w:r>
      <w:hyperlink w:anchor="Intensity" w:history="1">
        <w:r w:rsidRPr="009F1EB4">
          <w:rPr>
            <w:rStyle w:val="Hyperlink"/>
            <w:sz w:val="20"/>
            <w:lang w:val="en-GB"/>
          </w:rPr>
          <w:t>intensity</w:t>
        </w:r>
      </w:hyperlink>
      <w:r w:rsidRPr="00894E5B">
        <w:rPr>
          <w:rStyle w:val="FSCSubjectHeading"/>
          <w:b w:val="0"/>
          <w:sz w:val="20"/>
          <w:lang w:val="en-GB"/>
        </w:rPr>
        <w:t xml:space="preserve"> of management, and/or the status and value of </w:t>
      </w:r>
      <w:hyperlink w:anchor="Ecosystem" w:history="1">
        <w:r w:rsidRPr="009F1EB4">
          <w:rPr>
            <w:rStyle w:val="Hyperlink"/>
            <w:sz w:val="20"/>
            <w:lang w:val="en-GB"/>
          </w:rPr>
          <w:t>ecosystems</w:t>
        </w:r>
      </w:hyperlink>
      <w:r w:rsidRPr="00894E5B">
        <w:rPr>
          <w:rStyle w:val="FSCSubjectHeading"/>
          <w:b w:val="0"/>
          <w:sz w:val="20"/>
          <w:lang w:val="en-GB"/>
        </w:rPr>
        <w:t xml:space="preserve"> at the </w:t>
      </w:r>
      <w:hyperlink w:anchor="Landscape" w:history="1">
        <w:r w:rsidRPr="009F1EB4">
          <w:rPr>
            <w:rStyle w:val="Hyperlink"/>
            <w:sz w:val="20"/>
            <w:lang w:val="en-GB"/>
          </w:rPr>
          <w:t>landscape</w:t>
        </w:r>
      </w:hyperlink>
      <w:r w:rsidRPr="00894E5B">
        <w:rPr>
          <w:rStyle w:val="FSCSubjectHeading"/>
          <w:b w:val="0"/>
          <w:sz w:val="20"/>
          <w:lang w:val="en-GB"/>
        </w:rPr>
        <w:t xml:space="preserve"> level each increase. The arrows and their direction represent these increases.</w:t>
      </w:r>
    </w:p>
    <w:p w14:paraId="2F087D53" w14:textId="7113B3B0" w:rsidR="00894E5B" w:rsidRPr="00894E5B" w:rsidRDefault="00894E5B" w:rsidP="0092142D">
      <w:pPr>
        <w:spacing w:after="0" w:line="360" w:lineRule="auto"/>
        <w:rPr>
          <w:rStyle w:val="FSCSubjectHeading"/>
          <w:b w:val="0"/>
          <w:sz w:val="20"/>
          <w:lang w:val="en-GB"/>
        </w:rPr>
      </w:pPr>
      <w:r w:rsidRPr="00894E5B">
        <w:rPr>
          <w:rStyle w:val="FSCSubjectHeading"/>
          <w:b w:val="0"/>
          <w:sz w:val="20"/>
          <w:lang w:val="en-GB"/>
        </w:rPr>
        <w:t xml:space="preserve">The </w:t>
      </w:r>
      <w:r w:rsidR="00070E8A" w:rsidRPr="00894E5B">
        <w:rPr>
          <w:rStyle w:val="FSCSubjectHeading"/>
          <w:b w:val="0"/>
          <w:sz w:val="20"/>
          <w:lang w:val="en-GB"/>
        </w:rPr>
        <w:t>far-right</w:t>
      </w:r>
      <w:r w:rsidRPr="00894E5B">
        <w:rPr>
          <w:rStyle w:val="FSCSubjectHeading"/>
          <w:b w:val="0"/>
          <w:sz w:val="20"/>
          <w:lang w:val="en-GB"/>
        </w:rPr>
        <w:t xml:space="preserve"> column titled ‘Ecosystems Status/Value in the Landscape’ signifies the extent to which native ecosystems are protected at the landscape level and the relative requirements for further </w:t>
      </w:r>
      <w:hyperlink w:anchor="Protection" w:history="1">
        <w:r w:rsidRPr="00894338">
          <w:rPr>
            <w:rStyle w:val="Hyperlink"/>
            <w:sz w:val="20"/>
            <w:lang w:val="en-GB"/>
          </w:rPr>
          <w:t>protection</w:t>
        </w:r>
      </w:hyperlink>
      <w:r w:rsidRPr="00894E5B">
        <w:rPr>
          <w:rStyle w:val="FSCSubjectHeading"/>
          <w:b w:val="0"/>
          <w:sz w:val="20"/>
          <w:lang w:val="en-GB"/>
        </w:rPr>
        <w:t xml:space="preserve"> in the Management Unit.</w:t>
      </w:r>
    </w:p>
    <w:p w14:paraId="73BCAAD2" w14:textId="77777777" w:rsidR="008277CD" w:rsidRDefault="00894E5B" w:rsidP="0092142D">
      <w:pPr>
        <w:spacing w:after="0" w:line="360" w:lineRule="auto"/>
        <w:rPr>
          <w:rStyle w:val="FSCSubjectHeading"/>
          <w:b w:val="0"/>
          <w:sz w:val="20"/>
          <w:lang w:val="en-GB"/>
        </w:rPr>
      </w:pPr>
      <w:r w:rsidRPr="00894E5B">
        <w:rPr>
          <w:rStyle w:val="FSCSubjectHeading"/>
          <w:b w:val="0"/>
          <w:sz w:val="20"/>
          <w:lang w:val="en-GB"/>
        </w:rPr>
        <w:t xml:space="preserve">The far left column titled ‘Area of Management Unit’ shows that as the Management Unit area increases, the Management Unit will itself be at the landscape level and so will be expected to have a </w:t>
      </w:r>
      <w:hyperlink w:anchor="Conservation_Areas_Network" w:history="1">
        <w:r w:rsidRPr="00894338">
          <w:rPr>
            <w:rStyle w:val="Hyperlink"/>
            <w:sz w:val="20"/>
            <w:lang w:val="en-GB"/>
          </w:rPr>
          <w:t>Conservation Area Network</w:t>
        </w:r>
      </w:hyperlink>
      <w:r w:rsidRPr="00894E5B">
        <w:rPr>
          <w:rStyle w:val="FSCSubjectHeading"/>
          <w:b w:val="0"/>
          <w:sz w:val="20"/>
          <w:lang w:val="en-GB"/>
        </w:rPr>
        <w:t xml:space="preserve"> containing functional examples of all of the naturally occurring ecosystems for that landscape.</w:t>
      </w:r>
      <w:r w:rsidR="009F1EB4">
        <w:rPr>
          <w:rStyle w:val="FSCSubjectHeading"/>
          <w:b w:val="0"/>
          <w:sz w:val="20"/>
          <w:lang w:val="en-GB"/>
        </w:rPr>
        <w:t xml:space="preserve"> </w:t>
      </w:r>
    </w:p>
    <w:p w14:paraId="019C23BC" w14:textId="77777777" w:rsidR="001B2C1D" w:rsidRDefault="001B2C1D" w:rsidP="0092142D">
      <w:pPr>
        <w:spacing w:after="0" w:line="360" w:lineRule="auto"/>
        <w:rPr>
          <w:rStyle w:val="FSCSubjectHeading"/>
          <w:sz w:val="20"/>
          <w:lang w:val="en-CA"/>
        </w:rPr>
      </w:pPr>
      <w:bookmarkStart w:id="17" w:name="Annex_E"/>
    </w:p>
    <w:p w14:paraId="2B18F0E3" w14:textId="77777777" w:rsidR="003027A7" w:rsidRDefault="003027A7">
      <w:pPr>
        <w:widowControl/>
        <w:adjustRightInd/>
        <w:spacing w:after="0" w:line="240" w:lineRule="auto"/>
        <w:jc w:val="left"/>
        <w:textAlignment w:val="auto"/>
        <w:rPr>
          <w:rStyle w:val="FSCSubjectHeading"/>
          <w:sz w:val="20"/>
          <w:lang w:val="en-CA"/>
        </w:rPr>
      </w:pPr>
      <w:r>
        <w:rPr>
          <w:rStyle w:val="FSCSubjectHeading"/>
          <w:sz w:val="20"/>
          <w:lang w:val="en-CA"/>
        </w:rPr>
        <w:br w:type="page"/>
      </w:r>
    </w:p>
    <w:p w14:paraId="27F23A0B" w14:textId="76DDED68" w:rsidR="00C0010F" w:rsidRDefault="00C0010F" w:rsidP="0092142D">
      <w:pPr>
        <w:spacing w:after="0" w:line="360" w:lineRule="auto"/>
        <w:rPr>
          <w:rStyle w:val="FSCSubjectHeading"/>
          <w:sz w:val="20"/>
          <w:lang w:val="en-CA"/>
        </w:rPr>
      </w:pPr>
      <w:r>
        <w:rPr>
          <w:rStyle w:val="FSCSubjectHeading"/>
          <w:sz w:val="20"/>
          <w:lang w:val="en-CA"/>
        </w:rPr>
        <w:lastRenderedPageBreak/>
        <w:t>Annex</w:t>
      </w:r>
      <w:r w:rsidRPr="00C0010F">
        <w:rPr>
          <w:rStyle w:val="FSCSubjectHeading"/>
          <w:sz w:val="20"/>
          <w:lang w:val="en-CA"/>
        </w:rPr>
        <w:t xml:space="preserve"> E: </w:t>
      </w:r>
      <w:bookmarkEnd w:id="17"/>
      <w:r w:rsidRPr="00C0010F">
        <w:rPr>
          <w:rStyle w:val="FSCSubjectHeading"/>
          <w:sz w:val="20"/>
          <w:lang w:val="en-CA"/>
        </w:rPr>
        <w:t xml:space="preserve">Elements of the </w:t>
      </w:r>
      <w:r w:rsidR="008C73B7">
        <w:rPr>
          <w:rStyle w:val="FSCSubjectHeading"/>
          <w:sz w:val="20"/>
          <w:lang w:val="en-CA"/>
        </w:rPr>
        <w:t>management plan</w:t>
      </w:r>
    </w:p>
    <w:p w14:paraId="3AE9B0C8" w14:textId="77777777" w:rsidR="003027A7" w:rsidRDefault="003027A7" w:rsidP="0092142D">
      <w:pPr>
        <w:spacing w:after="0" w:line="360" w:lineRule="auto"/>
        <w:rPr>
          <w:rStyle w:val="FSCSubjectHeading"/>
          <w:sz w:val="20"/>
          <w:lang w:val="en-CA"/>
        </w:rPr>
      </w:pPr>
    </w:p>
    <w:p w14:paraId="12A9864D" w14:textId="77777777" w:rsidR="009B1AAB" w:rsidRPr="00410638" w:rsidRDefault="009B1AAB" w:rsidP="004C7FF0">
      <w:pPr>
        <w:pStyle w:val="ListParagraph"/>
        <w:numPr>
          <w:ilvl w:val="1"/>
          <w:numId w:val="9"/>
        </w:numPr>
        <w:spacing w:after="0" w:line="360" w:lineRule="auto"/>
        <w:rPr>
          <w:rStyle w:val="FSCSubjectHeading"/>
          <w:b w:val="0"/>
          <w:sz w:val="20"/>
          <w:lang w:val="en-GB"/>
        </w:rPr>
      </w:pPr>
      <w:r w:rsidRPr="00410638">
        <w:rPr>
          <w:rStyle w:val="FSCSubjectHeading"/>
          <w:b w:val="0"/>
          <w:sz w:val="20"/>
          <w:lang w:val="en-GB"/>
        </w:rPr>
        <w:t>The results of assessments, including:</w:t>
      </w:r>
    </w:p>
    <w:p w14:paraId="0C91E455" w14:textId="77777777" w:rsidR="009B1AAB" w:rsidRPr="009B1AAB" w:rsidRDefault="009B1AAB" w:rsidP="004C7FF0">
      <w:pPr>
        <w:pStyle w:val="ListParagraph"/>
        <w:numPr>
          <w:ilvl w:val="2"/>
          <w:numId w:val="14"/>
        </w:numPr>
        <w:spacing w:after="0" w:line="360" w:lineRule="auto"/>
        <w:rPr>
          <w:rStyle w:val="FSCSubjectHeading"/>
          <w:b w:val="0"/>
          <w:sz w:val="20"/>
          <w:lang w:val="en-GB"/>
        </w:rPr>
      </w:pPr>
      <w:r w:rsidRPr="009B1AAB">
        <w:rPr>
          <w:rStyle w:val="FSCSubjectHeading"/>
          <w:b w:val="0"/>
          <w:sz w:val="20"/>
          <w:lang w:val="en-GB"/>
        </w:rPr>
        <w:t xml:space="preserve">Natural resources and </w:t>
      </w:r>
      <w:hyperlink w:anchor="Environmental_values" w:history="1">
        <w:r w:rsidRPr="009B1AAB">
          <w:rPr>
            <w:rStyle w:val="Hyperlink"/>
            <w:sz w:val="20"/>
            <w:lang w:val="en-GB"/>
          </w:rPr>
          <w:t>environmental values</w:t>
        </w:r>
      </w:hyperlink>
      <w:r w:rsidRPr="009B1AAB">
        <w:rPr>
          <w:rStyle w:val="FSCSubjectHeading"/>
          <w:b w:val="0"/>
          <w:sz w:val="20"/>
          <w:lang w:val="en-GB"/>
        </w:rPr>
        <w:t xml:space="preserve">, as identified in Principle 6 and Principle 9; </w:t>
      </w:r>
    </w:p>
    <w:p w14:paraId="53F158BC" w14:textId="77777777" w:rsidR="009B1AAB" w:rsidRPr="009B1AAB" w:rsidRDefault="009B1AAB" w:rsidP="004C7FF0">
      <w:pPr>
        <w:pStyle w:val="ListParagraph"/>
        <w:numPr>
          <w:ilvl w:val="2"/>
          <w:numId w:val="14"/>
        </w:numPr>
        <w:spacing w:after="0" w:line="360" w:lineRule="auto"/>
        <w:rPr>
          <w:rStyle w:val="FSCSubjectHeading"/>
          <w:b w:val="0"/>
          <w:sz w:val="20"/>
          <w:lang w:val="en-GB"/>
        </w:rPr>
      </w:pPr>
      <w:r w:rsidRPr="009B1AAB">
        <w:rPr>
          <w:rStyle w:val="FSCSubjectHeading"/>
          <w:b w:val="0"/>
          <w:sz w:val="20"/>
          <w:lang w:val="en-GB"/>
        </w:rPr>
        <w:t>Social, economic and cultural resources and condition, as identified in Principle 6, Principle 2 to Principle 5 and Principle 9;</w:t>
      </w:r>
    </w:p>
    <w:p w14:paraId="6CE6058D" w14:textId="77777777" w:rsidR="009B1AAB" w:rsidRDefault="009B1AAB" w:rsidP="004C7FF0">
      <w:pPr>
        <w:pStyle w:val="ListParagraph"/>
        <w:numPr>
          <w:ilvl w:val="2"/>
          <w:numId w:val="14"/>
        </w:numPr>
        <w:spacing w:after="0" w:line="360" w:lineRule="auto"/>
        <w:rPr>
          <w:rStyle w:val="FSCSubjectHeading"/>
          <w:b w:val="0"/>
          <w:sz w:val="20"/>
          <w:lang w:val="en-GB"/>
        </w:rPr>
      </w:pPr>
      <w:r w:rsidRPr="009B1AAB">
        <w:rPr>
          <w:rStyle w:val="FSCSubjectHeading"/>
          <w:b w:val="0"/>
          <w:sz w:val="20"/>
          <w:lang w:val="en-GB"/>
        </w:rPr>
        <w:t>Major social and environmental risks in the area, as identified in Principle 6, Principle 2 to Principle 5 and Principle 9; and</w:t>
      </w:r>
    </w:p>
    <w:p w14:paraId="4F6FE995" w14:textId="3FAC3D80" w:rsidR="00410638" w:rsidRDefault="009B1AAB" w:rsidP="004C7FF0">
      <w:pPr>
        <w:pStyle w:val="ListParagraph"/>
        <w:numPr>
          <w:ilvl w:val="2"/>
          <w:numId w:val="14"/>
        </w:numPr>
        <w:spacing w:after="0" w:line="360" w:lineRule="auto"/>
        <w:rPr>
          <w:rStyle w:val="FSCSubjectHeading"/>
          <w:b w:val="0"/>
          <w:sz w:val="20"/>
          <w:lang w:val="en-GB"/>
        </w:rPr>
      </w:pPr>
      <w:r w:rsidRPr="009B1AAB">
        <w:rPr>
          <w:rStyle w:val="FSCSubjectHeading"/>
          <w:b w:val="0"/>
          <w:sz w:val="20"/>
          <w:lang w:val="en-GB"/>
        </w:rPr>
        <w:t xml:space="preserve">The maintenance and/or enhancement of </w:t>
      </w:r>
      <w:hyperlink w:anchor="Ecosystem_services" w:history="1">
        <w:r w:rsidRPr="00E30AC2">
          <w:rPr>
            <w:rStyle w:val="Hyperlink"/>
            <w:sz w:val="20"/>
            <w:lang w:val="en-GB"/>
          </w:rPr>
          <w:t>ecosystem services</w:t>
        </w:r>
      </w:hyperlink>
      <w:r w:rsidRPr="009B1AAB">
        <w:rPr>
          <w:rStyle w:val="FSCSubjectHeading"/>
          <w:b w:val="0"/>
          <w:sz w:val="20"/>
          <w:lang w:val="en-GB"/>
        </w:rPr>
        <w:t xml:space="preserve"> for which promotional claims are made as identified in Criterion 5.1 and </w:t>
      </w:r>
      <w:hyperlink w:anchor="Annex_C" w:history="1">
        <w:r w:rsidRPr="00244D4C">
          <w:rPr>
            <w:rStyle w:val="Hyperlink"/>
            <w:sz w:val="20"/>
            <w:lang w:val="en-GB"/>
          </w:rPr>
          <w:t>Annex C</w:t>
        </w:r>
      </w:hyperlink>
      <w:r w:rsidRPr="009B1AAB">
        <w:rPr>
          <w:rStyle w:val="FSCSubjectHeading"/>
          <w:b w:val="0"/>
          <w:sz w:val="20"/>
          <w:lang w:val="en-GB"/>
        </w:rPr>
        <w:t>.</w:t>
      </w:r>
    </w:p>
    <w:p w14:paraId="1360E09C" w14:textId="77777777" w:rsidR="00410638" w:rsidRDefault="00E30AC2" w:rsidP="004C7FF0">
      <w:pPr>
        <w:pStyle w:val="ListParagraph"/>
        <w:numPr>
          <w:ilvl w:val="1"/>
          <w:numId w:val="9"/>
        </w:numPr>
        <w:spacing w:after="0" w:line="360" w:lineRule="auto"/>
        <w:rPr>
          <w:rStyle w:val="FSCSubjectHeading"/>
          <w:b w:val="0"/>
          <w:sz w:val="20"/>
          <w:lang w:val="en-GB"/>
        </w:rPr>
      </w:pPr>
      <w:r w:rsidRPr="00410638">
        <w:rPr>
          <w:rStyle w:val="FSCSubjectHeading"/>
          <w:b w:val="0"/>
          <w:sz w:val="20"/>
          <w:lang w:val="en-GB"/>
        </w:rPr>
        <w:t>Programs and activities regarding:</w:t>
      </w:r>
    </w:p>
    <w:p w14:paraId="06956E3B" w14:textId="77777777" w:rsidR="00410638" w:rsidRDefault="00D267A7" w:rsidP="00D03EA6">
      <w:pPr>
        <w:pStyle w:val="ListParagraph"/>
        <w:numPr>
          <w:ilvl w:val="0"/>
          <w:numId w:val="17"/>
        </w:numPr>
        <w:spacing w:after="0" w:line="360" w:lineRule="auto"/>
        <w:ind w:left="2170"/>
        <w:rPr>
          <w:rStyle w:val="FSCSubjectHeading"/>
          <w:b w:val="0"/>
          <w:sz w:val="20"/>
          <w:lang w:val="en-GB"/>
        </w:rPr>
      </w:pPr>
      <w:hyperlink w:anchor="Workers" w:history="1">
        <w:r w:rsidR="00E30AC2" w:rsidRPr="00270C8E">
          <w:rPr>
            <w:rStyle w:val="Hyperlink"/>
            <w:sz w:val="20"/>
            <w:lang w:val="en-GB"/>
          </w:rPr>
          <w:t>Workers’</w:t>
        </w:r>
      </w:hyperlink>
      <w:r w:rsidR="00E30AC2" w:rsidRPr="00410638">
        <w:rPr>
          <w:rStyle w:val="FSCSubjectHeading"/>
          <w:b w:val="0"/>
          <w:sz w:val="20"/>
          <w:lang w:val="en-GB"/>
        </w:rPr>
        <w:t xml:space="preserve"> rights, occupational health and safety, </w:t>
      </w:r>
      <w:hyperlink w:anchor="Gender_equality" w:history="1">
        <w:r w:rsidR="00E30AC2" w:rsidRPr="00270C8E">
          <w:rPr>
            <w:rStyle w:val="Hyperlink"/>
            <w:sz w:val="20"/>
            <w:lang w:val="en-GB"/>
          </w:rPr>
          <w:t>gender equality</w:t>
        </w:r>
      </w:hyperlink>
      <w:r w:rsidR="00E30AC2" w:rsidRPr="00410638">
        <w:rPr>
          <w:rStyle w:val="FSCSubjectHeading"/>
          <w:b w:val="0"/>
          <w:sz w:val="20"/>
          <w:lang w:val="en-GB"/>
        </w:rPr>
        <w:t>, as identified in Principle 2;</w:t>
      </w:r>
    </w:p>
    <w:p w14:paraId="2DB291B2" w14:textId="77777777" w:rsidR="00410638" w:rsidRDefault="00D267A7" w:rsidP="00D03EA6">
      <w:pPr>
        <w:pStyle w:val="ListParagraph"/>
        <w:numPr>
          <w:ilvl w:val="0"/>
          <w:numId w:val="17"/>
        </w:numPr>
        <w:spacing w:after="0" w:line="360" w:lineRule="auto"/>
        <w:ind w:left="2170"/>
        <w:rPr>
          <w:rStyle w:val="FSCSubjectHeading"/>
          <w:b w:val="0"/>
          <w:sz w:val="20"/>
          <w:lang w:val="en-GB"/>
        </w:rPr>
      </w:pPr>
      <w:hyperlink w:anchor="Indigenous_Peoples" w:history="1">
        <w:r w:rsidR="00E30AC2" w:rsidRPr="00270C8E">
          <w:rPr>
            <w:rStyle w:val="Hyperlink"/>
            <w:sz w:val="20"/>
            <w:lang w:val="en-GB"/>
          </w:rPr>
          <w:t>Indigenous Peoples</w:t>
        </w:r>
      </w:hyperlink>
      <w:r w:rsidR="00E30AC2" w:rsidRPr="00410638">
        <w:rPr>
          <w:rStyle w:val="FSCSubjectHeading"/>
          <w:b w:val="0"/>
          <w:sz w:val="20"/>
          <w:lang w:val="en-GB"/>
        </w:rPr>
        <w:t>, community relations, local economic and social development, as identified in Principle 3, Principle 4 and Principle 5;</w:t>
      </w:r>
    </w:p>
    <w:p w14:paraId="368C1F59" w14:textId="77777777" w:rsidR="00410638" w:rsidRDefault="00E30AC2" w:rsidP="00D03EA6">
      <w:pPr>
        <w:pStyle w:val="ListParagraph"/>
        <w:numPr>
          <w:ilvl w:val="0"/>
          <w:numId w:val="17"/>
        </w:numPr>
        <w:spacing w:after="0" w:line="360" w:lineRule="auto"/>
        <w:ind w:left="2170"/>
        <w:rPr>
          <w:rStyle w:val="FSCSubjectHeading"/>
          <w:b w:val="0"/>
          <w:sz w:val="20"/>
          <w:lang w:val="en-GB"/>
        </w:rPr>
      </w:pPr>
      <w:r w:rsidRPr="00410638">
        <w:rPr>
          <w:rStyle w:val="FSCSubjectHeading"/>
          <w:b w:val="0"/>
          <w:sz w:val="20"/>
          <w:lang w:val="en-GB"/>
        </w:rPr>
        <w:t xml:space="preserve">Stakeholder </w:t>
      </w:r>
      <w:hyperlink w:anchor="Engaging_engagement" w:history="1">
        <w:r w:rsidRPr="00270C8E">
          <w:rPr>
            <w:rStyle w:val="Hyperlink"/>
            <w:sz w:val="20"/>
            <w:lang w:val="en-GB"/>
          </w:rPr>
          <w:t>engagement</w:t>
        </w:r>
      </w:hyperlink>
      <w:r w:rsidRPr="00410638">
        <w:rPr>
          <w:rStyle w:val="FSCSubjectHeading"/>
          <w:b w:val="0"/>
          <w:sz w:val="20"/>
          <w:lang w:val="en-GB"/>
        </w:rPr>
        <w:t xml:space="preserve"> and the resolution of </w:t>
      </w:r>
      <w:hyperlink w:anchor="Dispute" w:history="1">
        <w:r w:rsidRPr="00270C8E">
          <w:rPr>
            <w:rStyle w:val="Hyperlink"/>
            <w:sz w:val="20"/>
            <w:lang w:val="en-GB"/>
          </w:rPr>
          <w:t>disputes</w:t>
        </w:r>
      </w:hyperlink>
      <w:r w:rsidRPr="00410638">
        <w:rPr>
          <w:rStyle w:val="FSCSubjectHeading"/>
          <w:b w:val="0"/>
          <w:sz w:val="20"/>
          <w:lang w:val="en-GB"/>
        </w:rPr>
        <w:t xml:space="preserve"> and grievances, as identified in Principle</w:t>
      </w:r>
      <w:r w:rsidR="00270C8E">
        <w:rPr>
          <w:rStyle w:val="FSCSubjectHeading"/>
          <w:b w:val="0"/>
          <w:sz w:val="20"/>
          <w:lang w:val="en-GB"/>
        </w:rPr>
        <w:t xml:space="preserve"> 1, Principle</w:t>
      </w:r>
      <w:r w:rsidRPr="00410638">
        <w:rPr>
          <w:rStyle w:val="FSCSubjectHeading"/>
          <w:b w:val="0"/>
          <w:sz w:val="20"/>
          <w:lang w:val="en-GB"/>
        </w:rPr>
        <w:t xml:space="preserve"> 2 and Principle 7;</w:t>
      </w:r>
    </w:p>
    <w:p w14:paraId="389B7053" w14:textId="77777777" w:rsidR="00410638" w:rsidRDefault="00E30AC2" w:rsidP="00D03EA6">
      <w:pPr>
        <w:pStyle w:val="ListParagraph"/>
        <w:numPr>
          <w:ilvl w:val="0"/>
          <w:numId w:val="17"/>
        </w:numPr>
        <w:spacing w:after="0" w:line="360" w:lineRule="auto"/>
        <w:ind w:left="2170"/>
        <w:rPr>
          <w:rStyle w:val="FSCSubjectHeading"/>
          <w:b w:val="0"/>
          <w:sz w:val="20"/>
          <w:lang w:val="en-GB"/>
        </w:rPr>
      </w:pPr>
      <w:r w:rsidRPr="00410638">
        <w:rPr>
          <w:rStyle w:val="FSCSubjectHeading"/>
          <w:b w:val="0"/>
          <w:sz w:val="20"/>
          <w:lang w:val="en-GB"/>
        </w:rPr>
        <w:t>Planned management activities and timelines, silvicultural systems used, typical harvesting methods and equipment, as identified in Principle 10;</w:t>
      </w:r>
    </w:p>
    <w:p w14:paraId="3E30F592" w14:textId="77777777" w:rsidR="00B355FA" w:rsidRDefault="00E30AC2" w:rsidP="00D03EA6">
      <w:pPr>
        <w:pStyle w:val="ListParagraph"/>
        <w:numPr>
          <w:ilvl w:val="0"/>
          <w:numId w:val="17"/>
        </w:numPr>
        <w:spacing w:after="0" w:line="360" w:lineRule="auto"/>
        <w:ind w:left="2170"/>
        <w:rPr>
          <w:rStyle w:val="FSCSubjectHeading"/>
          <w:b w:val="0"/>
          <w:sz w:val="20"/>
          <w:lang w:val="en-GB"/>
        </w:rPr>
      </w:pPr>
      <w:r w:rsidRPr="00410638">
        <w:rPr>
          <w:rStyle w:val="FSCSubjectHeading"/>
          <w:b w:val="0"/>
          <w:sz w:val="20"/>
          <w:lang w:val="en-GB"/>
        </w:rPr>
        <w:t>The rationale for harvesting rates of timber and other natural resources, as identified in Principle 5.</w:t>
      </w:r>
    </w:p>
    <w:p w14:paraId="7749BE93" w14:textId="77777777" w:rsidR="00B355FA" w:rsidRDefault="00B355FA" w:rsidP="004C7FF0">
      <w:pPr>
        <w:pStyle w:val="ListParagraph"/>
        <w:numPr>
          <w:ilvl w:val="1"/>
          <w:numId w:val="9"/>
        </w:numPr>
        <w:spacing w:after="0" w:line="360" w:lineRule="auto"/>
        <w:rPr>
          <w:rStyle w:val="FSCSubjectHeading"/>
          <w:b w:val="0"/>
          <w:sz w:val="20"/>
          <w:lang w:val="en-GB"/>
        </w:rPr>
      </w:pPr>
      <w:r w:rsidRPr="00B355FA">
        <w:rPr>
          <w:rStyle w:val="FSCSubjectHeading"/>
          <w:b w:val="0"/>
          <w:sz w:val="20"/>
          <w:lang w:val="en-GB"/>
        </w:rPr>
        <w:t xml:space="preserve">Measures to </w:t>
      </w:r>
      <w:hyperlink w:anchor="Conservation_Protection" w:history="1">
        <w:r w:rsidRPr="00B355FA">
          <w:rPr>
            <w:rStyle w:val="Hyperlink"/>
            <w:sz w:val="20"/>
            <w:lang w:val="en-GB"/>
          </w:rPr>
          <w:t>conserve</w:t>
        </w:r>
      </w:hyperlink>
      <w:r w:rsidRPr="00B355FA">
        <w:rPr>
          <w:rStyle w:val="FSCSubjectHeading"/>
          <w:b w:val="0"/>
          <w:sz w:val="20"/>
          <w:lang w:val="en-GB"/>
        </w:rPr>
        <w:t xml:space="preserve"> and/or </w:t>
      </w:r>
      <w:hyperlink w:anchor="Restore_Restoration" w:history="1">
        <w:r w:rsidRPr="00B355FA">
          <w:rPr>
            <w:rStyle w:val="Hyperlink"/>
            <w:sz w:val="20"/>
            <w:lang w:val="en-GB"/>
          </w:rPr>
          <w:t>restore</w:t>
        </w:r>
      </w:hyperlink>
      <w:r w:rsidRPr="00B355FA">
        <w:rPr>
          <w:rStyle w:val="FSCSubjectHeading"/>
          <w:b w:val="0"/>
          <w:sz w:val="20"/>
          <w:lang w:val="en-GB"/>
        </w:rPr>
        <w:t>:</w:t>
      </w:r>
    </w:p>
    <w:p w14:paraId="6320F3C1" w14:textId="77777777" w:rsidR="00B355FA" w:rsidRDefault="00D267A7" w:rsidP="00D03EA6">
      <w:pPr>
        <w:pStyle w:val="ListParagraph"/>
        <w:numPr>
          <w:ilvl w:val="0"/>
          <w:numId w:val="18"/>
        </w:numPr>
        <w:spacing w:after="0" w:line="360" w:lineRule="auto"/>
        <w:ind w:left="2198"/>
        <w:rPr>
          <w:rStyle w:val="FSCSubjectHeading"/>
          <w:b w:val="0"/>
          <w:sz w:val="20"/>
          <w:lang w:val="en-GB"/>
        </w:rPr>
      </w:pPr>
      <w:hyperlink w:anchor="Rare_species" w:history="1">
        <w:r w:rsidR="00B355FA" w:rsidRPr="00B355FA">
          <w:rPr>
            <w:rStyle w:val="Hyperlink"/>
            <w:sz w:val="20"/>
            <w:lang w:val="en-GB"/>
          </w:rPr>
          <w:t>Rare and threatened species</w:t>
        </w:r>
      </w:hyperlink>
      <w:r w:rsidR="00B355FA" w:rsidRPr="00B355FA">
        <w:rPr>
          <w:rStyle w:val="FSCSubjectHeading"/>
          <w:b w:val="0"/>
          <w:sz w:val="20"/>
          <w:lang w:val="en-GB"/>
        </w:rPr>
        <w:t xml:space="preserve"> and </w:t>
      </w:r>
      <w:hyperlink w:anchor="Habitat" w:history="1">
        <w:r w:rsidR="00B355FA" w:rsidRPr="00B355FA">
          <w:rPr>
            <w:rStyle w:val="Hyperlink"/>
            <w:sz w:val="20"/>
            <w:lang w:val="en-GB"/>
          </w:rPr>
          <w:t>habitats</w:t>
        </w:r>
      </w:hyperlink>
      <w:r w:rsidR="00B355FA" w:rsidRPr="00B355FA">
        <w:rPr>
          <w:rStyle w:val="FSCSubjectHeading"/>
          <w:b w:val="0"/>
          <w:sz w:val="20"/>
          <w:lang w:val="en-GB"/>
        </w:rPr>
        <w:t>;</w:t>
      </w:r>
    </w:p>
    <w:p w14:paraId="023411C0" w14:textId="77777777" w:rsidR="00B355FA" w:rsidRDefault="00D267A7" w:rsidP="00D03EA6">
      <w:pPr>
        <w:pStyle w:val="ListParagraph"/>
        <w:numPr>
          <w:ilvl w:val="0"/>
          <w:numId w:val="18"/>
        </w:numPr>
        <w:spacing w:after="0" w:line="360" w:lineRule="auto"/>
        <w:ind w:left="2198"/>
        <w:rPr>
          <w:rStyle w:val="FSCSubjectHeading"/>
          <w:b w:val="0"/>
          <w:sz w:val="20"/>
          <w:lang w:val="en-GB"/>
        </w:rPr>
      </w:pPr>
      <w:hyperlink w:anchor="Water_bodies" w:history="1">
        <w:r w:rsidR="00B355FA" w:rsidRPr="00B355FA">
          <w:rPr>
            <w:rStyle w:val="Hyperlink"/>
            <w:sz w:val="20"/>
            <w:lang w:val="en-GB"/>
          </w:rPr>
          <w:t>Water bodies</w:t>
        </w:r>
      </w:hyperlink>
      <w:r w:rsidR="00B355FA" w:rsidRPr="00B355FA">
        <w:rPr>
          <w:rStyle w:val="FSCSubjectHeading"/>
          <w:b w:val="0"/>
          <w:sz w:val="20"/>
          <w:lang w:val="en-GB"/>
        </w:rPr>
        <w:t xml:space="preserve"> and </w:t>
      </w:r>
      <w:hyperlink w:anchor="Riparian_zone" w:history="1">
        <w:r w:rsidR="00B355FA" w:rsidRPr="00B355FA">
          <w:rPr>
            <w:rStyle w:val="Hyperlink"/>
            <w:sz w:val="20"/>
            <w:lang w:val="en-GB"/>
          </w:rPr>
          <w:t>riparian zones</w:t>
        </w:r>
      </w:hyperlink>
      <w:r w:rsidR="00B355FA" w:rsidRPr="00B355FA">
        <w:rPr>
          <w:rStyle w:val="FSCSubjectHeading"/>
          <w:b w:val="0"/>
          <w:sz w:val="20"/>
          <w:lang w:val="en-GB"/>
        </w:rPr>
        <w:t>;</w:t>
      </w:r>
    </w:p>
    <w:p w14:paraId="2299B60A" w14:textId="77777777" w:rsidR="00B355FA" w:rsidRDefault="00D267A7" w:rsidP="00D03EA6">
      <w:pPr>
        <w:pStyle w:val="ListParagraph"/>
        <w:numPr>
          <w:ilvl w:val="0"/>
          <w:numId w:val="18"/>
        </w:numPr>
        <w:spacing w:after="0" w:line="360" w:lineRule="auto"/>
        <w:ind w:left="2198"/>
        <w:rPr>
          <w:rStyle w:val="FSCSubjectHeading"/>
          <w:b w:val="0"/>
          <w:sz w:val="20"/>
          <w:lang w:val="en-GB"/>
        </w:rPr>
      </w:pPr>
      <w:hyperlink w:anchor="Landscape" w:history="1">
        <w:r w:rsidR="00B355FA" w:rsidRPr="00B355FA">
          <w:rPr>
            <w:rStyle w:val="Hyperlink"/>
            <w:sz w:val="20"/>
            <w:lang w:val="en-GB"/>
          </w:rPr>
          <w:t>Landscape</w:t>
        </w:r>
      </w:hyperlink>
      <w:r w:rsidR="00B355FA" w:rsidRPr="00B355FA">
        <w:rPr>
          <w:rStyle w:val="FSCSubjectHeading"/>
          <w:b w:val="0"/>
          <w:sz w:val="20"/>
          <w:lang w:val="en-GB"/>
        </w:rPr>
        <w:t xml:space="preserve"> </w:t>
      </w:r>
      <w:hyperlink w:anchor="Connectivity" w:history="1">
        <w:r w:rsidR="00B355FA" w:rsidRPr="00B355FA">
          <w:rPr>
            <w:rStyle w:val="Hyperlink"/>
            <w:sz w:val="20"/>
            <w:lang w:val="en-GB"/>
          </w:rPr>
          <w:t>connectivity</w:t>
        </w:r>
      </w:hyperlink>
      <w:r w:rsidR="00B355FA" w:rsidRPr="00B355FA">
        <w:rPr>
          <w:rStyle w:val="FSCSubjectHeading"/>
          <w:b w:val="0"/>
          <w:sz w:val="20"/>
          <w:lang w:val="en-GB"/>
        </w:rPr>
        <w:t>, including wildlife corridors;</w:t>
      </w:r>
    </w:p>
    <w:p w14:paraId="7DE95574" w14:textId="483AAE48" w:rsidR="00B355FA" w:rsidRDefault="00B355FA" w:rsidP="00D03EA6">
      <w:pPr>
        <w:pStyle w:val="ListParagraph"/>
        <w:numPr>
          <w:ilvl w:val="0"/>
          <w:numId w:val="18"/>
        </w:numPr>
        <w:spacing w:after="0" w:line="360" w:lineRule="auto"/>
        <w:ind w:left="2198"/>
        <w:rPr>
          <w:rStyle w:val="FSCSubjectHeading"/>
          <w:b w:val="0"/>
          <w:sz w:val="20"/>
          <w:lang w:val="en-GB"/>
        </w:rPr>
      </w:pPr>
      <w:r w:rsidRPr="00B355FA">
        <w:rPr>
          <w:rStyle w:val="FSCSubjectHeading"/>
          <w:b w:val="0"/>
          <w:sz w:val="20"/>
          <w:lang w:val="en-GB"/>
        </w:rPr>
        <w:t xml:space="preserve">Declared </w:t>
      </w:r>
      <w:hyperlink w:anchor="Ecosystem_services" w:history="1">
        <w:r w:rsidRPr="00B355FA">
          <w:rPr>
            <w:rStyle w:val="Hyperlink"/>
            <w:sz w:val="20"/>
            <w:lang w:val="en-GB"/>
          </w:rPr>
          <w:t>ecosystem services</w:t>
        </w:r>
      </w:hyperlink>
      <w:r>
        <w:rPr>
          <w:rStyle w:val="FSCSubjectHeading"/>
          <w:b w:val="0"/>
          <w:sz w:val="20"/>
          <w:lang w:val="en-GB"/>
        </w:rPr>
        <w:t xml:space="preserve"> as identified in Criterion</w:t>
      </w:r>
      <w:r w:rsidRPr="00B355FA">
        <w:rPr>
          <w:rStyle w:val="FSCSubjectHeading"/>
          <w:b w:val="0"/>
          <w:sz w:val="20"/>
          <w:lang w:val="en-GB"/>
        </w:rPr>
        <w:t xml:space="preserve"> 5.1, and </w:t>
      </w:r>
      <w:hyperlink w:anchor="Annex_C" w:history="1">
        <w:r w:rsidRPr="00244D4C">
          <w:rPr>
            <w:rStyle w:val="Hyperlink"/>
            <w:sz w:val="20"/>
            <w:lang w:val="en-GB"/>
          </w:rPr>
          <w:t>Annex C</w:t>
        </w:r>
      </w:hyperlink>
      <w:r w:rsidRPr="00B355FA">
        <w:rPr>
          <w:rStyle w:val="FSCSubjectHeading"/>
          <w:b w:val="0"/>
          <w:sz w:val="20"/>
          <w:lang w:val="en-GB"/>
        </w:rPr>
        <w:t>;</w:t>
      </w:r>
    </w:p>
    <w:p w14:paraId="7B804058" w14:textId="77777777" w:rsidR="00B355FA" w:rsidRDefault="00D267A7" w:rsidP="00D03EA6">
      <w:pPr>
        <w:pStyle w:val="ListParagraph"/>
        <w:numPr>
          <w:ilvl w:val="0"/>
          <w:numId w:val="18"/>
        </w:numPr>
        <w:spacing w:after="0" w:line="360" w:lineRule="auto"/>
        <w:ind w:left="2198"/>
        <w:rPr>
          <w:rStyle w:val="FSCSubjectHeading"/>
          <w:b w:val="0"/>
          <w:sz w:val="20"/>
          <w:lang w:val="en-GB"/>
        </w:rPr>
      </w:pPr>
      <w:hyperlink w:anchor="Representative_Sample_Areas" w:history="1">
        <w:r w:rsidR="00B355FA" w:rsidRPr="00B355FA">
          <w:rPr>
            <w:rStyle w:val="Hyperlink"/>
            <w:sz w:val="20"/>
            <w:lang w:val="en-GB"/>
          </w:rPr>
          <w:t>Representative Sample Areas</w:t>
        </w:r>
      </w:hyperlink>
      <w:r w:rsidR="00B355FA" w:rsidRPr="00B355FA">
        <w:rPr>
          <w:rStyle w:val="FSCSubjectHeading"/>
          <w:b w:val="0"/>
          <w:sz w:val="20"/>
          <w:lang w:val="en-GB"/>
        </w:rPr>
        <w:t>, as identified in Principle 6; and</w:t>
      </w:r>
    </w:p>
    <w:p w14:paraId="02315DE5" w14:textId="77777777" w:rsidR="00B355FA" w:rsidRDefault="00D267A7" w:rsidP="00D03EA6">
      <w:pPr>
        <w:pStyle w:val="ListParagraph"/>
        <w:numPr>
          <w:ilvl w:val="0"/>
          <w:numId w:val="18"/>
        </w:numPr>
        <w:spacing w:after="0" w:line="360" w:lineRule="auto"/>
        <w:ind w:left="2198"/>
        <w:rPr>
          <w:rStyle w:val="FSCSubjectHeading"/>
          <w:b w:val="0"/>
          <w:sz w:val="20"/>
          <w:lang w:val="en-GB"/>
        </w:rPr>
      </w:pPr>
      <w:hyperlink w:anchor="High_Conservation_Value" w:history="1">
        <w:r w:rsidR="00B355FA" w:rsidRPr="00B355FA">
          <w:rPr>
            <w:rStyle w:val="Hyperlink"/>
            <w:sz w:val="20"/>
            <w:lang w:val="en-GB"/>
          </w:rPr>
          <w:t>High Conservation Values</w:t>
        </w:r>
      </w:hyperlink>
      <w:r w:rsidR="00B355FA" w:rsidRPr="00B355FA">
        <w:rPr>
          <w:rStyle w:val="FSCSubjectHeading"/>
          <w:b w:val="0"/>
          <w:sz w:val="20"/>
          <w:lang w:val="en-GB"/>
        </w:rPr>
        <w:t>, as identified in Principle 9.</w:t>
      </w:r>
    </w:p>
    <w:p w14:paraId="3AEBB94A" w14:textId="77777777" w:rsidR="00B355FA" w:rsidRPr="00B355FA" w:rsidRDefault="00B355FA" w:rsidP="004C7FF0">
      <w:pPr>
        <w:pStyle w:val="ListParagraph"/>
        <w:numPr>
          <w:ilvl w:val="1"/>
          <w:numId w:val="9"/>
        </w:numPr>
        <w:spacing w:after="0" w:line="360" w:lineRule="auto"/>
        <w:rPr>
          <w:rStyle w:val="FSCSubjectHeading"/>
          <w:b w:val="0"/>
          <w:sz w:val="20"/>
          <w:lang w:val="en-GB"/>
        </w:rPr>
      </w:pPr>
      <w:r w:rsidRPr="00B355FA">
        <w:rPr>
          <w:rStyle w:val="FSCSubjectHeading"/>
          <w:b w:val="0"/>
          <w:sz w:val="20"/>
          <w:lang w:val="en-GB"/>
        </w:rPr>
        <w:t>Measures to assess, prevent, and mitigate negative impacts of management activities on:</w:t>
      </w:r>
    </w:p>
    <w:p w14:paraId="00300DFA" w14:textId="77777777" w:rsidR="00B355FA" w:rsidRDefault="00D267A7" w:rsidP="00D03EA6">
      <w:pPr>
        <w:pStyle w:val="ListParagraph"/>
        <w:numPr>
          <w:ilvl w:val="0"/>
          <w:numId w:val="19"/>
        </w:numPr>
        <w:spacing w:after="0" w:line="360" w:lineRule="auto"/>
        <w:ind w:left="2198"/>
        <w:rPr>
          <w:rStyle w:val="FSCSubjectHeading"/>
          <w:b w:val="0"/>
          <w:sz w:val="20"/>
          <w:lang w:val="en-GB"/>
        </w:rPr>
      </w:pPr>
      <w:hyperlink w:anchor="Environmental_values" w:history="1">
        <w:r w:rsidR="00B355FA" w:rsidRPr="002B7B89">
          <w:rPr>
            <w:rStyle w:val="Hyperlink"/>
            <w:sz w:val="20"/>
            <w:lang w:val="en-GB"/>
          </w:rPr>
          <w:t>Environmental values</w:t>
        </w:r>
      </w:hyperlink>
      <w:r w:rsidR="00B355FA" w:rsidRPr="00B355FA">
        <w:rPr>
          <w:rStyle w:val="FSCSubjectHeading"/>
          <w:b w:val="0"/>
          <w:sz w:val="20"/>
          <w:lang w:val="en-GB"/>
        </w:rPr>
        <w:t>, as identified in Principle 6 and Principle 9;</w:t>
      </w:r>
    </w:p>
    <w:p w14:paraId="4E94DBE1" w14:textId="49F625E2" w:rsidR="00B355FA" w:rsidRDefault="00B355FA" w:rsidP="00D03EA6">
      <w:pPr>
        <w:pStyle w:val="ListParagraph"/>
        <w:numPr>
          <w:ilvl w:val="0"/>
          <w:numId w:val="19"/>
        </w:numPr>
        <w:spacing w:after="0" w:line="360" w:lineRule="auto"/>
        <w:ind w:left="2198"/>
        <w:rPr>
          <w:rStyle w:val="FSCSubjectHeading"/>
          <w:b w:val="0"/>
          <w:sz w:val="20"/>
          <w:lang w:val="en-GB"/>
        </w:rPr>
      </w:pPr>
      <w:r w:rsidRPr="00B355FA">
        <w:rPr>
          <w:rStyle w:val="FSCSubjectHeading"/>
          <w:b w:val="0"/>
          <w:sz w:val="20"/>
          <w:lang w:val="en-GB"/>
        </w:rPr>
        <w:t xml:space="preserve">Declared </w:t>
      </w:r>
      <w:hyperlink w:anchor="Ecosystem_services" w:history="1">
        <w:r w:rsidRPr="002B7B89">
          <w:rPr>
            <w:rStyle w:val="Hyperlink"/>
            <w:sz w:val="20"/>
            <w:lang w:val="en-GB"/>
          </w:rPr>
          <w:t>Ecosystem services</w:t>
        </w:r>
      </w:hyperlink>
      <w:r w:rsidRPr="00B355FA">
        <w:rPr>
          <w:rStyle w:val="FSCSubjectHeading"/>
          <w:b w:val="0"/>
          <w:sz w:val="20"/>
          <w:lang w:val="en-GB"/>
        </w:rPr>
        <w:t xml:space="preserve"> as identified in Criterion 5.1 and </w:t>
      </w:r>
      <w:hyperlink w:anchor="Annex_C" w:history="1">
        <w:r w:rsidRPr="00244D4C">
          <w:rPr>
            <w:rStyle w:val="Hyperlink"/>
            <w:sz w:val="20"/>
            <w:lang w:val="en-GB"/>
          </w:rPr>
          <w:t>Annex C</w:t>
        </w:r>
      </w:hyperlink>
      <w:r w:rsidRPr="00B355FA">
        <w:rPr>
          <w:rStyle w:val="FSCSubjectHeading"/>
          <w:b w:val="0"/>
          <w:sz w:val="20"/>
          <w:lang w:val="en-GB"/>
        </w:rPr>
        <w:t>;</w:t>
      </w:r>
    </w:p>
    <w:p w14:paraId="3FC41916" w14:textId="77777777" w:rsidR="00CA1019" w:rsidRDefault="00B355FA" w:rsidP="00D03EA6">
      <w:pPr>
        <w:pStyle w:val="ListParagraph"/>
        <w:numPr>
          <w:ilvl w:val="0"/>
          <w:numId w:val="19"/>
        </w:numPr>
        <w:spacing w:after="0" w:line="360" w:lineRule="auto"/>
        <w:ind w:left="2198"/>
        <w:rPr>
          <w:rStyle w:val="FSCSubjectHeading"/>
          <w:b w:val="0"/>
          <w:sz w:val="20"/>
          <w:lang w:val="en-GB"/>
        </w:rPr>
      </w:pPr>
      <w:r w:rsidRPr="00B355FA">
        <w:rPr>
          <w:rStyle w:val="FSCSubjectHeading"/>
          <w:b w:val="0"/>
          <w:sz w:val="20"/>
          <w:lang w:val="en-GB"/>
        </w:rPr>
        <w:t>Social Values, as identified in Principle 2 to Principle 5 and Principle 9.</w:t>
      </w:r>
    </w:p>
    <w:p w14:paraId="61033AC1" w14:textId="77777777" w:rsidR="00CA1019" w:rsidRPr="00CA1019" w:rsidRDefault="00CA1019" w:rsidP="004C7FF0">
      <w:pPr>
        <w:pStyle w:val="ListParagraph"/>
        <w:numPr>
          <w:ilvl w:val="1"/>
          <w:numId w:val="9"/>
        </w:numPr>
        <w:spacing w:after="0" w:line="360" w:lineRule="auto"/>
        <w:rPr>
          <w:rStyle w:val="FSCSubjectHeading"/>
          <w:b w:val="0"/>
          <w:sz w:val="20"/>
          <w:lang w:val="en-GB"/>
        </w:rPr>
      </w:pPr>
      <w:r w:rsidRPr="00CA1019">
        <w:rPr>
          <w:rStyle w:val="FSCSubjectHeading"/>
          <w:b w:val="0"/>
          <w:sz w:val="20"/>
          <w:lang w:val="en-GB"/>
        </w:rPr>
        <w:lastRenderedPageBreak/>
        <w:t>A description of the monitoring program, as identified in Principle 8, including:</w:t>
      </w:r>
    </w:p>
    <w:p w14:paraId="53F1EF2E" w14:textId="77777777" w:rsidR="00CA1019" w:rsidRDefault="00CA1019" w:rsidP="00D03EA6">
      <w:pPr>
        <w:pStyle w:val="ListParagraph"/>
        <w:numPr>
          <w:ilvl w:val="0"/>
          <w:numId w:val="20"/>
        </w:numPr>
        <w:spacing w:after="0" w:line="360" w:lineRule="auto"/>
        <w:ind w:left="2212"/>
        <w:rPr>
          <w:rStyle w:val="FSCSubjectHeading"/>
          <w:b w:val="0"/>
          <w:sz w:val="20"/>
          <w:lang w:val="en-GB"/>
        </w:rPr>
      </w:pPr>
      <w:r w:rsidRPr="00CA1019">
        <w:rPr>
          <w:rStyle w:val="FSCSubjectHeading"/>
          <w:b w:val="0"/>
          <w:sz w:val="20"/>
          <w:lang w:val="en-GB"/>
        </w:rPr>
        <w:t>Growth and yield, as identified in Principle 5;</w:t>
      </w:r>
    </w:p>
    <w:p w14:paraId="0371953A" w14:textId="2542B988" w:rsidR="00CA1019" w:rsidRDefault="00CA1019" w:rsidP="00D03EA6">
      <w:pPr>
        <w:pStyle w:val="ListParagraph"/>
        <w:numPr>
          <w:ilvl w:val="0"/>
          <w:numId w:val="20"/>
        </w:numPr>
        <w:spacing w:after="0" w:line="360" w:lineRule="auto"/>
        <w:ind w:left="2212"/>
        <w:rPr>
          <w:rStyle w:val="FSCSubjectHeading"/>
          <w:b w:val="0"/>
          <w:sz w:val="20"/>
          <w:lang w:val="en-GB"/>
        </w:rPr>
      </w:pPr>
      <w:r>
        <w:rPr>
          <w:rStyle w:val="FSCSubjectHeading"/>
          <w:b w:val="0"/>
          <w:sz w:val="20"/>
          <w:lang w:val="en-GB"/>
        </w:rPr>
        <w:t xml:space="preserve">Declared </w:t>
      </w:r>
      <w:hyperlink w:anchor="Ecosystem_services" w:history="1">
        <w:r w:rsidRPr="00CA1019">
          <w:rPr>
            <w:rStyle w:val="Hyperlink"/>
            <w:sz w:val="20"/>
            <w:lang w:val="en-GB"/>
          </w:rPr>
          <w:t>Ecosystem services</w:t>
        </w:r>
      </w:hyperlink>
      <w:r>
        <w:rPr>
          <w:rStyle w:val="FSCSubjectHeading"/>
          <w:b w:val="0"/>
          <w:sz w:val="20"/>
          <w:lang w:val="en-GB"/>
        </w:rPr>
        <w:t xml:space="preserve"> as identified in Criterion</w:t>
      </w:r>
      <w:r w:rsidRPr="00CA1019">
        <w:rPr>
          <w:rStyle w:val="FSCSubjectHeading"/>
          <w:b w:val="0"/>
          <w:sz w:val="20"/>
          <w:lang w:val="en-GB"/>
        </w:rPr>
        <w:t xml:space="preserve"> 5.1 and </w:t>
      </w:r>
      <w:hyperlink w:anchor="Annex_C" w:history="1">
        <w:r w:rsidRPr="00244D4C">
          <w:rPr>
            <w:rStyle w:val="Hyperlink"/>
            <w:sz w:val="20"/>
            <w:lang w:val="en-GB"/>
          </w:rPr>
          <w:t>Annex C</w:t>
        </w:r>
      </w:hyperlink>
      <w:r w:rsidRPr="00CA1019">
        <w:rPr>
          <w:rStyle w:val="FSCSubjectHeading"/>
          <w:b w:val="0"/>
          <w:sz w:val="20"/>
          <w:lang w:val="en-GB"/>
        </w:rPr>
        <w:t>;</w:t>
      </w:r>
    </w:p>
    <w:p w14:paraId="3776798F" w14:textId="77777777" w:rsidR="00CA1019" w:rsidRDefault="00D267A7" w:rsidP="00D03EA6">
      <w:pPr>
        <w:pStyle w:val="ListParagraph"/>
        <w:numPr>
          <w:ilvl w:val="0"/>
          <w:numId w:val="20"/>
        </w:numPr>
        <w:spacing w:after="0" w:line="360" w:lineRule="auto"/>
        <w:ind w:left="2212"/>
        <w:rPr>
          <w:rStyle w:val="FSCSubjectHeading"/>
          <w:b w:val="0"/>
          <w:sz w:val="20"/>
          <w:lang w:val="en-GB"/>
        </w:rPr>
      </w:pPr>
      <w:hyperlink w:anchor="Environmental_values" w:history="1">
        <w:r w:rsidR="00CA1019" w:rsidRPr="00CA1019">
          <w:rPr>
            <w:rStyle w:val="Hyperlink"/>
            <w:sz w:val="20"/>
            <w:lang w:val="en-GB"/>
          </w:rPr>
          <w:t>Environmental values</w:t>
        </w:r>
      </w:hyperlink>
      <w:r w:rsidR="00CA1019">
        <w:rPr>
          <w:rStyle w:val="FSCSubjectHeading"/>
          <w:b w:val="0"/>
          <w:sz w:val="20"/>
          <w:lang w:val="en-GB"/>
        </w:rPr>
        <w:t>, as identified in Principle 6</w:t>
      </w:r>
    </w:p>
    <w:p w14:paraId="57223239" w14:textId="77777777" w:rsidR="00CA1019" w:rsidRDefault="00CA1019" w:rsidP="00D03EA6">
      <w:pPr>
        <w:pStyle w:val="ListParagraph"/>
        <w:numPr>
          <w:ilvl w:val="0"/>
          <w:numId w:val="20"/>
        </w:numPr>
        <w:spacing w:after="0" w:line="360" w:lineRule="auto"/>
        <w:ind w:left="2212"/>
        <w:rPr>
          <w:rStyle w:val="FSCSubjectHeading"/>
          <w:b w:val="0"/>
          <w:sz w:val="20"/>
          <w:lang w:val="en-GB"/>
        </w:rPr>
      </w:pPr>
      <w:r w:rsidRPr="00CA1019">
        <w:rPr>
          <w:rStyle w:val="FSCSubjectHeading"/>
          <w:b w:val="0"/>
          <w:sz w:val="20"/>
          <w:lang w:val="en-GB"/>
        </w:rPr>
        <w:t>Operational impacts, as identified in Principle 10;</w:t>
      </w:r>
    </w:p>
    <w:p w14:paraId="55ED954A" w14:textId="77777777" w:rsidR="00CA1019" w:rsidRDefault="00D267A7" w:rsidP="00D03EA6">
      <w:pPr>
        <w:pStyle w:val="ListParagraph"/>
        <w:numPr>
          <w:ilvl w:val="0"/>
          <w:numId w:val="20"/>
        </w:numPr>
        <w:spacing w:after="0" w:line="360" w:lineRule="auto"/>
        <w:ind w:left="2212"/>
        <w:rPr>
          <w:rStyle w:val="FSCSubjectHeading"/>
          <w:b w:val="0"/>
          <w:sz w:val="20"/>
          <w:lang w:val="en-GB"/>
        </w:rPr>
      </w:pPr>
      <w:hyperlink w:anchor="High_Conservation_Value" w:history="1">
        <w:r w:rsidR="00CA1019" w:rsidRPr="00CA1019">
          <w:rPr>
            <w:rStyle w:val="Hyperlink"/>
            <w:sz w:val="20"/>
            <w:lang w:val="en-GB"/>
          </w:rPr>
          <w:t>High Conservation Values</w:t>
        </w:r>
      </w:hyperlink>
      <w:r w:rsidR="00CA1019" w:rsidRPr="00CA1019">
        <w:rPr>
          <w:rStyle w:val="FSCSubjectHeading"/>
          <w:b w:val="0"/>
          <w:sz w:val="20"/>
          <w:lang w:val="en-GB"/>
        </w:rPr>
        <w:t>, as identified in Principle 9;</w:t>
      </w:r>
    </w:p>
    <w:p w14:paraId="168516E5" w14:textId="77777777" w:rsidR="00CA1019" w:rsidRDefault="00CA1019" w:rsidP="00D03EA6">
      <w:pPr>
        <w:pStyle w:val="ListParagraph"/>
        <w:numPr>
          <w:ilvl w:val="0"/>
          <w:numId w:val="20"/>
        </w:numPr>
        <w:spacing w:after="0" w:line="360" w:lineRule="auto"/>
        <w:ind w:left="2212"/>
        <w:rPr>
          <w:rStyle w:val="FSCSubjectHeading"/>
          <w:b w:val="0"/>
          <w:sz w:val="20"/>
          <w:lang w:val="en-GB"/>
        </w:rPr>
      </w:pPr>
      <w:r w:rsidRPr="00CA1019">
        <w:rPr>
          <w:rStyle w:val="FSCSubjectHeading"/>
          <w:b w:val="0"/>
          <w:sz w:val="20"/>
          <w:lang w:val="en-GB"/>
        </w:rPr>
        <w:t xml:space="preserve">Monitoring systems based on stakeholder </w:t>
      </w:r>
      <w:hyperlink w:anchor="Engaging_engagement" w:history="1">
        <w:r w:rsidRPr="00CA1019">
          <w:rPr>
            <w:rStyle w:val="Hyperlink"/>
            <w:sz w:val="20"/>
            <w:lang w:val="en-GB"/>
          </w:rPr>
          <w:t>engagement</w:t>
        </w:r>
      </w:hyperlink>
      <w:r w:rsidRPr="00CA1019">
        <w:rPr>
          <w:rStyle w:val="FSCSubjectHeading"/>
          <w:b w:val="0"/>
          <w:sz w:val="20"/>
          <w:lang w:val="en-GB"/>
        </w:rPr>
        <w:t xml:space="preserve"> planned or in place, as identified in Principle 2 t</w:t>
      </w:r>
      <w:r>
        <w:rPr>
          <w:rStyle w:val="FSCSubjectHeading"/>
          <w:b w:val="0"/>
          <w:sz w:val="20"/>
          <w:lang w:val="en-GB"/>
        </w:rPr>
        <w:t>o Principle 5 and Principle 7</w:t>
      </w:r>
      <w:r w:rsidRPr="00CA1019">
        <w:rPr>
          <w:rStyle w:val="FSCSubjectHeading"/>
          <w:b w:val="0"/>
          <w:sz w:val="20"/>
          <w:lang w:val="en-GB"/>
        </w:rPr>
        <w:t>;</w:t>
      </w:r>
    </w:p>
    <w:p w14:paraId="0ACC0EF5" w14:textId="77777777" w:rsidR="00CA1019" w:rsidRPr="00CA1019" w:rsidRDefault="00CA1019" w:rsidP="00D03EA6">
      <w:pPr>
        <w:pStyle w:val="ListParagraph"/>
        <w:numPr>
          <w:ilvl w:val="0"/>
          <w:numId w:val="20"/>
        </w:numPr>
        <w:spacing w:after="0" w:line="360" w:lineRule="auto"/>
        <w:ind w:left="2212"/>
        <w:rPr>
          <w:rStyle w:val="FSCSubjectHeading"/>
          <w:b w:val="0"/>
          <w:sz w:val="20"/>
          <w:lang w:val="en-GB"/>
        </w:rPr>
      </w:pPr>
      <w:r w:rsidRPr="00CA1019">
        <w:rPr>
          <w:rStyle w:val="FSCSubjectHeading"/>
          <w:b w:val="0"/>
          <w:sz w:val="20"/>
          <w:lang w:val="en-GB"/>
        </w:rPr>
        <w:t xml:space="preserve">Maps describing the natural resources and land use zoning on the </w:t>
      </w:r>
      <w:hyperlink w:anchor="Management_Unit" w:history="1">
        <w:r w:rsidRPr="00CA1019">
          <w:rPr>
            <w:rStyle w:val="Hyperlink"/>
            <w:sz w:val="20"/>
            <w:lang w:val="en-GB"/>
          </w:rPr>
          <w:t>Management Unit</w:t>
        </w:r>
      </w:hyperlink>
      <w:r w:rsidRPr="00CA1019">
        <w:rPr>
          <w:rStyle w:val="FSCSubjectHeading"/>
          <w:b w:val="0"/>
          <w:sz w:val="20"/>
          <w:lang w:val="en-GB"/>
        </w:rPr>
        <w:t>.</w:t>
      </w:r>
    </w:p>
    <w:p w14:paraId="50AC9425" w14:textId="77777777" w:rsidR="002514A3" w:rsidRDefault="002514A3" w:rsidP="00685449">
      <w:pPr>
        <w:spacing w:after="0" w:line="276" w:lineRule="auto"/>
        <w:rPr>
          <w:b/>
          <w:sz w:val="20"/>
          <w:lang w:val="en-CA"/>
        </w:rPr>
      </w:pPr>
      <w:bookmarkStart w:id="18" w:name="Annex_F"/>
    </w:p>
    <w:p w14:paraId="6E1FC9FA" w14:textId="77777777" w:rsidR="003027A7" w:rsidRDefault="003027A7">
      <w:pPr>
        <w:widowControl/>
        <w:adjustRightInd/>
        <w:spacing w:after="0" w:line="240" w:lineRule="auto"/>
        <w:jc w:val="left"/>
        <w:textAlignment w:val="auto"/>
        <w:rPr>
          <w:b/>
          <w:sz w:val="20"/>
          <w:lang w:val="en-CA"/>
        </w:rPr>
      </w:pPr>
      <w:r>
        <w:rPr>
          <w:b/>
          <w:sz w:val="20"/>
          <w:lang w:val="en-CA"/>
        </w:rPr>
        <w:br w:type="page"/>
      </w:r>
    </w:p>
    <w:p w14:paraId="51669695" w14:textId="2DF49297" w:rsidR="005A642E" w:rsidRDefault="005A642E" w:rsidP="00685449">
      <w:pPr>
        <w:spacing w:after="0" w:line="276" w:lineRule="auto"/>
        <w:rPr>
          <w:b/>
          <w:sz w:val="20"/>
          <w:lang w:val="en-CA"/>
        </w:rPr>
      </w:pPr>
      <w:r w:rsidRPr="005A642E">
        <w:rPr>
          <w:b/>
          <w:sz w:val="20"/>
          <w:lang w:val="en-CA"/>
        </w:rPr>
        <w:lastRenderedPageBreak/>
        <w:t>Annex F</w:t>
      </w:r>
      <w:bookmarkEnd w:id="18"/>
      <w:r w:rsidRPr="005A642E">
        <w:rPr>
          <w:b/>
          <w:sz w:val="20"/>
          <w:lang w:val="en-CA"/>
        </w:rPr>
        <w:t>: Conceptual Framework for Planning and Monitoring</w:t>
      </w:r>
      <w:r w:rsidR="00285377">
        <w:rPr>
          <w:rStyle w:val="FSCSubjectHeading"/>
          <w:sz w:val="20"/>
          <w:lang w:val="en-GB"/>
        </w:rPr>
        <w:t xml:space="preserve"> </w:t>
      </w:r>
    </w:p>
    <w:p w14:paraId="53175923" w14:textId="77777777" w:rsidR="00D07637" w:rsidRDefault="00D07637" w:rsidP="00C01124">
      <w:pPr>
        <w:spacing w:after="0" w:line="360" w:lineRule="auto"/>
        <w:rPr>
          <w:b/>
          <w:sz w:val="20"/>
          <w:lang w:val="en-CA"/>
        </w:rPr>
      </w:pPr>
    </w:p>
    <w:tbl>
      <w:tblPr>
        <w:tblW w:w="100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1305"/>
        <w:gridCol w:w="1909"/>
        <w:gridCol w:w="1446"/>
        <w:gridCol w:w="2358"/>
        <w:gridCol w:w="1262"/>
      </w:tblGrid>
      <w:tr w:rsidR="00240525" w:rsidRPr="00BC20D8" w14:paraId="3984B0A3" w14:textId="77777777" w:rsidTr="00240525">
        <w:trPr>
          <w:tblHeader/>
          <w:jc w:val="center"/>
        </w:trPr>
        <w:tc>
          <w:tcPr>
            <w:tcW w:w="1809" w:type="dxa"/>
            <w:shd w:val="clear" w:color="auto" w:fill="F2F2F2"/>
          </w:tcPr>
          <w:p w14:paraId="281794CF" w14:textId="77777777" w:rsidR="00240525" w:rsidRPr="00BC20D8" w:rsidRDefault="00240525" w:rsidP="003027A7">
            <w:pPr>
              <w:pStyle w:val="AnnexTableHeading"/>
              <w:framePr w:hSpace="0" w:wrap="auto" w:vAnchor="margin" w:hAnchor="text" w:xAlign="left" w:yAlign="inline"/>
              <w:spacing w:before="0"/>
              <w:jc w:val="left"/>
              <w:rPr>
                <w:rFonts w:ascii="Arial" w:hAnsi="Arial" w:cs="Arial"/>
                <w:color w:val="auto"/>
                <w:szCs w:val="20"/>
              </w:rPr>
            </w:pPr>
            <w:r w:rsidRPr="00BC20D8">
              <w:rPr>
                <w:rFonts w:ascii="Arial" w:hAnsi="Arial" w:cs="Arial"/>
                <w:color w:val="auto"/>
                <w:szCs w:val="20"/>
              </w:rPr>
              <w:t xml:space="preserve">Sample </w:t>
            </w:r>
            <w:r>
              <w:rPr>
                <w:rFonts w:ascii="Arial" w:hAnsi="Arial" w:cs="Arial"/>
                <w:color w:val="auto"/>
                <w:szCs w:val="20"/>
              </w:rPr>
              <w:t>M</w:t>
            </w:r>
            <w:r>
              <w:rPr>
                <w:rFonts w:ascii="Arial" w:hAnsi="Arial" w:cs="Arial"/>
                <w:i/>
                <w:color w:val="auto"/>
                <w:szCs w:val="20"/>
              </w:rPr>
              <w:t>anagement plan</w:t>
            </w:r>
            <w:r w:rsidRPr="00BC20D8">
              <w:rPr>
                <w:rFonts w:ascii="Arial" w:hAnsi="Arial" w:cs="Arial"/>
                <w:color w:val="auto"/>
                <w:szCs w:val="20"/>
              </w:rPr>
              <w:t>* Document</w:t>
            </w:r>
          </w:p>
          <w:p w14:paraId="2BB4A1EA" w14:textId="77777777" w:rsidR="00240525" w:rsidRPr="00BC20D8" w:rsidRDefault="00240525" w:rsidP="003027A7">
            <w:pPr>
              <w:pStyle w:val="AnnexTableHeading"/>
              <w:framePr w:hSpace="0" w:wrap="auto" w:vAnchor="margin" w:hAnchor="text" w:xAlign="left" w:yAlign="inline"/>
              <w:spacing w:before="0"/>
              <w:jc w:val="left"/>
              <w:rPr>
                <w:rFonts w:ascii="Arial" w:eastAsia="Times New Roman" w:hAnsi="Arial" w:cs="Arial"/>
                <w:b w:val="0"/>
                <w:color w:val="auto"/>
                <w:szCs w:val="20"/>
              </w:rPr>
            </w:pPr>
            <w:r w:rsidRPr="00BC20D8">
              <w:rPr>
                <w:rFonts w:ascii="Arial" w:hAnsi="Arial" w:cs="Arial"/>
                <w:color w:val="auto"/>
                <w:szCs w:val="20"/>
              </w:rPr>
              <w:t>Note: These will vary with SIR and jurisdiction</w:t>
            </w:r>
          </w:p>
        </w:tc>
        <w:tc>
          <w:tcPr>
            <w:tcW w:w="1305" w:type="dxa"/>
            <w:shd w:val="clear" w:color="auto" w:fill="F2F2F2"/>
          </w:tcPr>
          <w:p w14:paraId="4BB46A3F" w14:textId="77777777" w:rsidR="00240525" w:rsidRPr="00BC20D8" w:rsidRDefault="00240525" w:rsidP="003027A7">
            <w:pPr>
              <w:pStyle w:val="AnnexTableHeading"/>
              <w:framePr w:hSpace="0" w:wrap="auto" w:vAnchor="margin" w:hAnchor="text" w:xAlign="left" w:yAlign="inline"/>
              <w:spacing w:before="0"/>
              <w:jc w:val="left"/>
              <w:rPr>
                <w:rFonts w:ascii="Arial" w:hAnsi="Arial" w:cs="Arial"/>
                <w:color w:val="auto"/>
                <w:szCs w:val="20"/>
              </w:rPr>
            </w:pPr>
            <w:r>
              <w:rPr>
                <w:rFonts w:ascii="Arial" w:hAnsi="Arial" w:cs="Arial"/>
                <w:i/>
                <w:color w:val="auto"/>
                <w:szCs w:val="20"/>
              </w:rPr>
              <w:t>Management plan</w:t>
            </w:r>
            <w:r w:rsidRPr="00BC20D8">
              <w:rPr>
                <w:rFonts w:ascii="Arial" w:hAnsi="Arial" w:cs="Arial"/>
                <w:color w:val="auto"/>
                <w:szCs w:val="20"/>
              </w:rPr>
              <w:t xml:space="preserve">* Revision Periodicity </w:t>
            </w:r>
          </w:p>
        </w:tc>
        <w:tc>
          <w:tcPr>
            <w:tcW w:w="1909" w:type="dxa"/>
            <w:shd w:val="clear" w:color="auto" w:fill="F2F2F2"/>
          </w:tcPr>
          <w:p w14:paraId="635CBD5D" w14:textId="77777777" w:rsidR="00240525" w:rsidRPr="00BC20D8" w:rsidRDefault="00240525" w:rsidP="003027A7">
            <w:pPr>
              <w:pStyle w:val="AnnexTableHeading"/>
              <w:framePr w:hSpace="0" w:wrap="auto" w:vAnchor="margin" w:hAnchor="text" w:xAlign="left" w:yAlign="inline"/>
              <w:spacing w:before="0"/>
              <w:jc w:val="left"/>
              <w:rPr>
                <w:rFonts w:ascii="Arial" w:hAnsi="Arial" w:cs="Arial"/>
                <w:color w:val="auto"/>
                <w:szCs w:val="20"/>
              </w:rPr>
            </w:pPr>
            <w:r w:rsidRPr="00BC20D8">
              <w:rPr>
                <w:rFonts w:ascii="Arial" w:hAnsi="Arial" w:cs="Arial"/>
                <w:color w:val="auto"/>
                <w:szCs w:val="20"/>
              </w:rPr>
              <w:t xml:space="preserve">Element Being Monitored </w:t>
            </w:r>
          </w:p>
          <w:p w14:paraId="77D987C0" w14:textId="77777777" w:rsidR="00240525" w:rsidRPr="00BC20D8" w:rsidRDefault="00240525" w:rsidP="003027A7">
            <w:pPr>
              <w:pStyle w:val="AnnexTableHeading"/>
              <w:framePr w:hSpace="0" w:wrap="auto" w:vAnchor="margin" w:hAnchor="text" w:xAlign="left" w:yAlign="inline"/>
              <w:spacing w:before="0"/>
              <w:jc w:val="left"/>
              <w:rPr>
                <w:rFonts w:ascii="Arial" w:hAnsi="Arial" w:cs="Arial"/>
                <w:color w:val="auto"/>
                <w:szCs w:val="20"/>
              </w:rPr>
            </w:pPr>
            <w:r w:rsidRPr="00BC20D8">
              <w:rPr>
                <w:rFonts w:ascii="Arial" w:hAnsi="Arial" w:cs="Arial"/>
                <w:color w:val="auto"/>
                <w:szCs w:val="20"/>
              </w:rPr>
              <w:t>(Partial List)</w:t>
            </w:r>
          </w:p>
        </w:tc>
        <w:tc>
          <w:tcPr>
            <w:tcW w:w="1446" w:type="dxa"/>
            <w:shd w:val="clear" w:color="auto" w:fill="F2F2F2"/>
          </w:tcPr>
          <w:p w14:paraId="6F39D153" w14:textId="77777777" w:rsidR="00240525" w:rsidRPr="00BC20D8" w:rsidRDefault="00240525" w:rsidP="003027A7">
            <w:pPr>
              <w:pStyle w:val="AnnexTableHeading"/>
              <w:framePr w:hSpace="0" w:wrap="auto" w:vAnchor="margin" w:hAnchor="text" w:xAlign="left" w:yAlign="inline"/>
              <w:spacing w:before="0"/>
              <w:jc w:val="left"/>
              <w:rPr>
                <w:rFonts w:ascii="Arial" w:hAnsi="Arial" w:cs="Arial"/>
                <w:color w:val="auto"/>
                <w:szCs w:val="20"/>
              </w:rPr>
            </w:pPr>
            <w:r w:rsidRPr="00BC20D8">
              <w:rPr>
                <w:rFonts w:ascii="Arial" w:hAnsi="Arial" w:cs="Arial"/>
                <w:color w:val="auto"/>
                <w:szCs w:val="20"/>
              </w:rPr>
              <w:t>Monitoring Periodicity</w:t>
            </w:r>
          </w:p>
        </w:tc>
        <w:tc>
          <w:tcPr>
            <w:tcW w:w="2358" w:type="dxa"/>
            <w:shd w:val="clear" w:color="auto" w:fill="F2F2F2"/>
          </w:tcPr>
          <w:p w14:paraId="182051AB" w14:textId="77777777" w:rsidR="00240525" w:rsidRPr="00BC20D8" w:rsidRDefault="00240525" w:rsidP="003027A7">
            <w:pPr>
              <w:pStyle w:val="AnnexTableHeading"/>
              <w:framePr w:hSpace="0" w:wrap="auto" w:vAnchor="margin" w:hAnchor="text" w:xAlign="left" w:yAlign="inline"/>
              <w:spacing w:before="0"/>
              <w:jc w:val="left"/>
              <w:rPr>
                <w:rFonts w:ascii="Arial" w:hAnsi="Arial" w:cs="Arial"/>
                <w:color w:val="auto"/>
                <w:szCs w:val="20"/>
              </w:rPr>
            </w:pPr>
            <w:r w:rsidRPr="00BC20D8">
              <w:rPr>
                <w:rFonts w:ascii="Arial" w:hAnsi="Arial" w:cs="Arial"/>
                <w:color w:val="auto"/>
                <w:szCs w:val="20"/>
              </w:rPr>
              <w:t>Who Monitors This Element?</w:t>
            </w:r>
          </w:p>
          <w:p w14:paraId="2AE9D1FB" w14:textId="77777777" w:rsidR="00240525" w:rsidRPr="00BC20D8" w:rsidRDefault="00240525" w:rsidP="003027A7">
            <w:pPr>
              <w:pStyle w:val="AnnexTableHeading"/>
              <w:framePr w:hSpace="0" w:wrap="auto" w:vAnchor="margin" w:hAnchor="text" w:xAlign="left" w:yAlign="inline"/>
              <w:spacing w:before="0"/>
              <w:jc w:val="left"/>
              <w:rPr>
                <w:rFonts w:ascii="Arial" w:hAnsi="Arial" w:cs="Arial"/>
                <w:color w:val="auto"/>
                <w:szCs w:val="20"/>
              </w:rPr>
            </w:pPr>
            <w:r w:rsidRPr="00BC20D8">
              <w:rPr>
                <w:rFonts w:ascii="Arial" w:hAnsi="Arial" w:cs="Arial"/>
                <w:color w:val="auto"/>
                <w:szCs w:val="20"/>
              </w:rPr>
              <w:t>(Note: These will vary with SIR and jurisdiction)</w:t>
            </w:r>
          </w:p>
        </w:tc>
        <w:tc>
          <w:tcPr>
            <w:tcW w:w="1262" w:type="dxa"/>
            <w:shd w:val="clear" w:color="auto" w:fill="F2F2F2"/>
          </w:tcPr>
          <w:p w14:paraId="67296140" w14:textId="77777777" w:rsidR="00240525" w:rsidRPr="00BC20D8" w:rsidRDefault="00240525" w:rsidP="003027A7">
            <w:pPr>
              <w:pStyle w:val="AnnexTableHeading"/>
              <w:framePr w:hSpace="0" w:wrap="auto" w:vAnchor="margin" w:hAnchor="text" w:xAlign="left" w:yAlign="inline"/>
              <w:spacing w:before="0"/>
              <w:rPr>
                <w:rFonts w:ascii="Arial" w:hAnsi="Arial" w:cs="Arial"/>
                <w:color w:val="auto"/>
                <w:szCs w:val="20"/>
              </w:rPr>
            </w:pPr>
            <w:r w:rsidRPr="00BC20D8">
              <w:rPr>
                <w:rFonts w:ascii="Arial" w:hAnsi="Arial" w:cs="Arial"/>
                <w:color w:val="auto"/>
                <w:szCs w:val="20"/>
              </w:rPr>
              <w:t xml:space="preserve">FSC </w:t>
            </w:r>
            <w:r w:rsidRPr="00BC20D8">
              <w:rPr>
                <w:rFonts w:ascii="Arial" w:hAnsi="Arial" w:cs="Arial"/>
                <w:i/>
                <w:color w:val="auto"/>
                <w:szCs w:val="20"/>
              </w:rPr>
              <w:t>Principle</w:t>
            </w:r>
            <w:r w:rsidRPr="00BC20D8">
              <w:rPr>
                <w:rFonts w:ascii="Arial" w:hAnsi="Arial" w:cs="Arial"/>
                <w:color w:val="auto"/>
                <w:szCs w:val="20"/>
              </w:rPr>
              <w:t xml:space="preserve">* / </w:t>
            </w:r>
            <w:r w:rsidRPr="00BC20D8">
              <w:rPr>
                <w:rFonts w:ascii="Arial" w:hAnsi="Arial" w:cs="Arial"/>
                <w:i/>
                <w:color w:val="auto"/>
                <w:szCs w:val="20"/>
              </w:rPr>
              <w:t>Criterion</w:t>
            </w:r>
            <w:r w:rsidRPr="00BC20D8">
              <w:rPr>
                <w:rFonts w:ascii="Arial" w:hAnsi="Arial" w:cs="Arial"/>
                <w:color w:val="auto"/>
                <w:szCs w:val="20"/>
              </w:rPr>
              <w:t>*</w:t>
            </w:r>
          </w:p>
        </w:tc>
      </w:tr>
      <w:tr w:rsidR="00240525" w:rsidRPr="00BC20D8" w14:paraId="18B52E05" w14:textId="77777777" w:rsidTr="00240525">
        <w:trPr>
          <w:jc w:val="center"/>
        </w:trPr>
        <w:tc>
          <w:tcPr>
            <w:tcW w:w="1809" w:type="dxa"/>
            <w:shd w:val="clear" w:color="auto" w:fill="auto"/>
          </w:tcPr>
          <w:p w14:paraId="327935A2"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 xml:space="preserve">Site Plan </w:t>
            </w:r>
          </w:p>
          <w:p w14:paraId="6F0B4836"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(Harvest Plan)</w:t>
            </w:r>
          </w:p>
        </w:tc>
        <w:tc>
          <w:tcPr>
            <w:tcW w:w="1305" w:type="dxa"/>
            <w:shd w:val="clear" w:color="auto" w:fill="auto"/>
          </w:tcPr>
          <w:p w14:paraId="1EDE40F2"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w:t>
            </w:r>
          </w:p>
        </w:tc>
        <w:tc>
          <w:tcPr>
            <w:tcW w:w="1909" w:type="dxa"/>
            <w:shd w:val="clear" w:color="auto" w:fill="auto"/>
          </w:tcPr>
          <w:p w14:paraId="4F6E4B05" w14:textId="491EA993" w:rsidR="00240525" w:rsidRPr="00BC20D8" w:rsidRDefault="004E660B" w:rsidP="003027A7">
            <w:pPr>
              <w:pStyle w:val="AnnexBody"/>
              <w:framePr w:hSpace="0" w:wrap="auto" w:vAnchor="margin" w:hAnchor="text" w:xAlign="left" w:yAlign="inline"/>
              <w:jc w:val="left"/>
              <w:rPr>
                <w:rFonts w:ascii="Arial" w:hAnsi="Arial" w:cs="Arial"/>
                <w:szCs w:val="20"/>
              </w:rPr>
            </w:pPr>
            <w:r>
              <w:rPr>
                <w:rFonts w:ascii="Arial" w:hAnsi="Arial" w:cs="Arial"/>
                <w:szCs w:val="20"/>
              </w:rPr>
              <w:t>Stream</w:t>
            </w:r>
            <w:r w:rsidRPr="00BC20D8">
              <w:rPr>
                <w:rFonts w:ascii="Arial" w:hAnsi="Arial" w:cs="Arial"/>
                <w:szCs w:val="20"/>
              </w:rPr>
              <w:t xml:space="preserve"> </w:t>
            </w:r>
            <w:r w:rsidR="00240525" w:rsidRPr="00BC20D8">
              <w:rPr>
                <w:rFonts w:ascii="Arial" w:hAnsi="Arial" w:cs="Arial"/>
                <w:szCs w:val="20"/>
              </w:rPr>
              <w:t>crossings</w:t>
            </w:r>
          </w:p>
        </w:tc>
        <w:tc>
          <w:tcPr>
            <w:tcW w:w="1446" w:type="dxa"/>
            <w:shd w:val="clear" w:color="auto" w:fill="auto"/>
          </w:tcPr>
          <w:p w14:paraId="5540E71E"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When in the field and annually</w:t>
            </w:r>
          </w:p>
        </w:tc>
        <w:tc>
          <w:tcPr>
            <w:tcW w:w="2358" w:type="dxa"/>
            <w:shd w:val="clear" w:color="auto" w:fill="auto"/>
          </w:tcPr>
          <w:p w14:paraId="35EF3DBE"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Operational staff</w:t>
            </w:r>
          </w:p>
        </w:tc>
        <w:tc>
          <w:tcPr>
            <w:tcW w:w="1262" w:type="dxa"/>
            <w:shd w:val="clear" w:color="auto" w:fill="auto"/>
          </w:tcPr>
          <w:p w14:paraId="362085AE" w14:textId="77777777" w:rsidR="00240525" w:rsidRPr="00BC20D8" w:rsidRDefault="00240525" w:rsidP="003027A7">
            <w:pPr>
              <w:pStyle w:val="AnnexBody"/>
              <w:framePr w:hSpace="0" w:wrap="auto" w:vAnchor="margin" w:hAnchor="text" w:xAlign="left" w:yAlign="inline"/>
              <w:rPr>
                <w:rFonts w:ascii="Arial" w:hAnsi="Arial" w:cs="Arial"/>
                <w:szCs w:val="20"/>
              </w:rPr>
            </w:pPr>
            <w:r w:rsidRPr="00BC20D8">
              <w:rPr>
                <w:rFonts w:ascii="Arial" w:hAnsi="Arial" w:cs="Arial"/>
                <w:szCs w:val="20"/>
              </w:rPr>
              <w:t>P10</w:t>
            </w:r>
          </w:p>
        </w:tc>
      </w:tr>
      <w:tr w:rsidR="00240525" w:rsidRPr="00BC20D8" w14:paraId="31FA914C" w14:textId="77777777" w:rsidTr="00240525">
        <w:trPr>
          <w:jc w:val="center"/>
        </w:trPr>
        <w:tc>
          <w:tcPr>
            <w:tcW w:w="1809" w:type="dxa"/>
            <w:shd w:val="clear" w:color="auto" w:fill="auto"/>
          </w:tcPr>
          <w:p w14:paraId="79B32611"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305" w:type="dxa"/>
            <w:shd w:val="clear" w:color="auto" w:fill="auto"/>
          </w:tcPr>
          <w:p w14:paraId="68C8597A"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909" w:type="dxa"/>
            <w:shd w:val="clear" w:color="auto" w:fill="auto"/>
          </w:tcPr>
          <w:p w14:paraId="691D8E89"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Roads</w:t>
            </w:r>
          </w:p>
        </w:tc>
        <w:tc>
          <w:tcPr>
            <w:tcW w:w="1446" w:type="dxa"/>
            <w:shd w:val="clear" w:color="auto" w:fill="auto"/>
          </w:tcPr>
          <w:p w14:paraId="2DF20938"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When in the field and annually</w:t>
            </w:r>
          </w:p>
        </w:tc>
        <w:tc>
          <w:tcPr>
            <w:tcW w:w="2358" w:type="dxa"/>
            <w:shd w:val="clear" w:color="auto" w:fill="auto"/>
          </w:tcPr>
          <w:p w14:paraId="39586EF4"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Operational staff</w:t>
            </w:r>
          </w:p>
        </w:tc>
        <w:tc>
          <w:tcPr>
            <w:tcW w:w="1262" w:type="dxa"/>
            <w:shd w:val="clear" w:color="auto" w:fill="auto"/>
          </w:tcPr>
          <w:p w14:paraId="10A556AB" w14:textId="77777777" w:rsidR="00240525" w:rsidRPr="00BC20D8" w:rsidRDefault="00240525" w:rsidP="003027A7">
            <w:pPr>
              <w:pStyle w:val="AnnexBody"/>
              <w:framePr w:hSpace="0" w:wrap="auto" w:vAnchor="margin" w:hAnchor="text" w:xAlign="left" w:yAlign="inline"/>
              <w:rPr>
                <w:rFonts w:ascii="Arial" w:hAnsi="Arial" w:cs="Arial"/>
                <w:szCs w:val="20"/>
              </w:rPr>
            </w:pPr>
            <w:r w:rsidRPr="00BC20D8">
              <w:rPr>
                <w:rFonts w:ascii="Arial" w:hAnsi="Arial" w:cs="Arial"/>
                <w:szCs w:val="20"/>
              </w:rPr>
              <w:t>P10</w:t>
            </w:r>
          </w:p>
        </w:tc>
      </w:tr>
      <w:tr w:rsidR="00240525" w:rsidRPr="00BC20D8" w14:paraId="719AC9D5" w14:textId="77777777" w:rsidTr="00240525">
        <w:trPr>
          <w:jc w:val="center"/>
        </w:trPr>
        <w:tc>
          <w:tcPr>
            <w:tcW w:w="1809" w:type="dxa"/>
            <w:shd w:val="clear" w:color="auto" w:fill="auto"/>
          </w:tcPr>
          <w:p w14:paraId="74A4ECC5"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305" w:type="dxa"/>
            <w:shd w:val="clear" w:color="auto" w:fill="auto"/>
          </w:tcPr>
          <w:p w14:paraId="761C2B70"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909" w:type="dxa"/>
            <w:shd w:val="clear" w:color="auto" w:fill="auto"/>
          </w:tcPr>
          <w:p w14:paraId="31BB5ADA"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Retention patches</w:t>
            </w:r>
          </w:p>
        </w:tc>
        <w:tc>
          <w:tcPr>
            <w:tcW w:w="1446" w:type="dxa"/>
            <w:shd w:val="clear" w:color="auto" w:fill="auto"/>
          </w:tcPr>
          <w:p w14:paraId="7B993E13"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Annually sample</w:t>
            </w:r>
          </w:p>
        </w:tc>
        <w:tc>
          <w:tcPr>
            <w:tcW w:w="2358" w:type="dxa"/>
            <w:shd w:val="clear" w:color="auto" w:fill="auto"/>
          </w:tcPr>
          <w:p w14:paraId="40EF59C9"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Operational staff</w:t>
            </w:r>
          </w:p>
        </w:tc>
        <w:tc>
          <w:tcPr>
            <w:tcW w:w="1262" w:type="dxa"/>
            <w:shd w:val="clear" w:color="auto" w:fill="auto"/>
          </w:tcPr>
          <w:p w14:paraId="395449AA" w14:textId="77777777" w:rsidR="00240525" w:rsidRPr="00BC20D8" w:rsidRDefault="00240525" w:rsidP="003027A7">
            <w:pPr>
              <w:pStyle w:val="AnnexBody"/>
              <w:framePr w:hSpace="0" w:wrap="auto" w:vAnchor="margin" w:hAnchor="text" w:xAlign="left" w:yAlign="inline"/>
              <w:rPr>
                <w:rFonts w:ascii="Arial" w:hAnsi="Arial" w:cs="Arial"/>
                <w:szCs w:val="20"/>
              </w:rPr>
            </w:pPr>
            <w:r w:rsidRPr="00BC20D8">
              <w:rPr>
                <w:rFonts w:ascii="Arial" w:hAnsi="Arial" w:cs="Arial"/>
                <w:szCs w:val="20"/>
              </w:rPr>
              <w:t>P6, P10</w:t>
            </w:r>
          </w:p>
        </w:tc>
      </w:tr>
      <w:tr w:rsidR="00240525" w:rsidRPr="00BC20D8" w14:paraId="47515A03" w14:textId="77777777" w:rsidTr="00240525">
        <w:trPr>
          <w:jc w:val="center"/>
        </w:trPr>
        <w:tc>
          <w:tcPr>
            <w:tcW w:w="1809" w:type="dxa"/>
            <w:shd w:val="clear" w:color="auto" w:fill="auto"/>
          </w:tcPr>
          <w:p w14:paraId="5A3DF0BB"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305" w:type="dxa"/>
            <w:shd w:val="clear" w:color="auto" w:fill="auto"/>
          </w:tcPr>
          <w:p w14:paraId="1549159F"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909" w:type="dxa"/>
            <w:shd w:val="clear" w:color="auto" w:fill="auto"/>
          </w:tcPr>
          <w:p w14:paraId="2FCF2684"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Rare Threatened and Endangered species</w:t>
            </w:r>
          </w:p>
        </w:tc>
        <w:tc>
          <w:tcPr>
            <w:tcW w:w="1446" w:type="dxa"/>
            <w:shd w:val="clear" w:color="auto" w:fill="auto"/>
          </w:tcPr>
          <w:p w14:paraId="390560CF"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Annually</w:t>
            </w:r>
          </w:p>
        </w:tc>
        <w:tc>
          <w:tcPr>
            <w:tcW w:w="2358" w:type="dxa"/>
            <w:shd w:val="clear" w:color="auto" w:fill="auto"/>
          </w:tcPr>
          <w:p w14:paraId="1E5FAA49"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Consulting Biologist</w:t>
            </w:r>
          </w:p>
        </w:tc>
        <w:tc>
          <w:tcPr>
            <w:tcW w:w="1262" w:type="dxa"/>
            <w:shd w:val="clear" w:color="auto" w:fill="auto"/>
          </w:tcPr>
          <w:p w14:paraId="57147820" w14:textId="77777777" w:rsidR="00240525" w:rsidRPr="00BC20D8" w:rsidRDefault="00240525" w:rsidP="003027A7">
            <w:pPr>
              <w:pStyle w:val="AnnexBody"/>
              <w:framePr w:hSpace="0" w:wrap="auto" w:vAnchor="margin" w:hAnchor="text" w:xAlign="left" w:yAlign="inline"/>
              <w:rPr>
                <w:rFonts w:ascii="Arial" w:hAnsi="Arial" w:cs="Arial"/>
                <w:szCs w:val="20"/>
              </w:rPr>
            </w:pPr>
            <w:r w:rsidRPr="00BC20D8">
              <w:rPr>
                <w:rFonts w:ascii="Arial" w:hAnsi="Arial" w:cs="Arial"/>
                <w:szCs w:val="20"/>
              </w:rPr>
              <w:t>P6</w:t>
            </w:r>
          </w:p>
        </w:tc>
      </w:tr>
      <w:tr w:rsidR="00240525" w:rsidRPr="00BC20D8" w14:paraId="46692CBE" w14:textId="77777777" w:rsidTr="00240525">
        <w:trPr>
          <w:jc w:val="center"/>
        </w:trPr>
        <w:tc>
          <w:tcPr>
            <w:tcW w:w="1809" w:type="dxa"/>
            <w:shd w:val="clear" w:color="auto" w:fill="auto"/>
          </w:tcPr>
          <w:p w14:paraId="16F6FEA2"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305" w:type="dxa"/>
            <w:shd w:val="clear" w:color="auto" w:fill="auto"/>
          </w:tcPr>
          <w:p w14:paraId="1C9342A7"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909" w:type="dxa"/>
            <w:shd w:val="clear" w:color="auto" w:fill="auto"/>
          </w:tcPr>
          <w:p w14:paraId="5870C42D"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 harvest levels</w:t>
            </w:r>
          </w:p>
        </w:tc>
        <w:tc>
          <w:tcPr>
            <w:tcW w:w="1446" w:type="dxa"/>
            <w:shd w:val="clear" w:color="auto" w:fill="auto"/>
          </w:tcPr>
          <w:p w14:paraId="7922E56F"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Annually</w:t>
            </w:r>
          </w:p>
        </w:tc>
        <w:tc>
          <w:tcPr>
            <w:tcW w:w="2358" w:type="dxa"/>
            <w:shd w:val="clear" w:color="auto" w:fill="auto"/>
          </w:tcPr>
          <w:p w14:paraId="4AC8D387" w14:textId="77F03648" w:rsidR="00240525" w:rsidRPr="00BC20D8" w:rsidRDefault="006E3F2C" w:rsidP="003027A7">
            <w:pPr>
              <w:pStyle w:val="AnnexBody"/>
              <w:framePr w:hSpace="0" w:wrap="auto" w:vAnchor="margin" w:hAnchor="text" w:xAlign="left" w:yAlign="inline"/>
              <w:jc w:val="left"/>
              <w:rPr>
                <w:rFonts w:ascii="Arial" w:hAnsi="Arial" w:cs="Arial"/>
                <w:szCs w:val="20"/>
              </w:rPr>
            </w:pPr>
            <w:r>
              <w:rPr>
                <w:rFonts w:ascii="Arial" w:hAnsi="Arial" w:cs="Arial"/>
                <w:szCs w:val="20"/>
              </w:rPr>
              <w:t>Forest</w:t>
            </w:r>
            <w:r w:rsidR="00240525" w:rsidRPr="00BC20D8">
              <w:rPr>
                <w:rFonts w:ascii="Arial" w:hAnsi="Arial" w:cs="Arial"/>
                <w:szCs w:val="20"/>
              </w:rPr>
              <w:t xml:space="preserve"> Manager</w:t>
            </w:r>
          </w:p>
        </w:tc>
        <w:tc>
          <w:tcPr>
            <w:tcW w:w="1262" w:type="dxa"/>
            <w:shd w:val="clear" w:color="auto" w:fill="auto"/>
          </w:tcPr>
          <w:p w14:paraId="1567B3CB" w14:textId="77777777" w:rsidR="00240525" w:rsidRPr="00BC20D8" w:rsidRDefault="00240525" w:rsidP="003027A7">
            <w:pPr>
              <w:pStyle w:val="AnnexBody"/>
              <w:framePr w:hSpace="0" w:wrap="auto" w:vAnchor="margin" w:hAnchor="text" w:xAlign="left" w:yAlign="inline"/>
              <w:rPr>
                <w:rFonts w:ascii="Arial" w:hAnsi="Arial" w:cs="Arial"/>
                <w:szCs w:val="20"/>
              </w:rPr>
            </w:pPr>
            <w:r w:rsidRPr="00BC20D8">
              <w:rPr>
                <w:rFonts w:ascii="Arial" w:hAnsi="Arial" w:cs="Arial"/>
                <w:szCs w:val="20"/>
              </w:rPr>
              <w:t>C5.2</w:t>
            </w:r>
          </w:p>
        </w:tc>
      </w:tr>
      <w:tr w:rsidR="00240525" w:rsidRPr="00BC20D8" w14:paraId="532FAB64" w14:textId="77777777" w:rsidTr="00240525">
        <w:trPr>
          <w:jc w:val="center"/>
        </w:trPr>
        <w:tc>
          <w:tcPr>
            <w:tcW w:w="1809" w:type="dxa"/>
            <w:shd w:val="clear" w:color="auto" w:fill="auto"/>
          </w:tcPr>
          <w:p w14:paraId="4BE63F21"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305" w:type="dxa"/>
            <w:shd w:val="clear" w:color="auto" w:fill="auto"/>
          </w:tcPr>
          <w:p w14:paraId="5B10A11D"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909" w:type="dxa"/>
            <w:shd w:val="clear" w:color="auto" w:fill="auto"/>
          </w:tcPr>
          <w:p w14:paraId="2801C45B"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Insect disease outbreaks</w:t>
            </w:r>
          </w:p>
        </w:tc>
        <w:tc>
          <w:tcPr>
            <w:tcW w:w="1446" w:type="dxa"/>
            <w:shd w:val="clear" w:color="auto" w:fill="auto"/>
          </w:tcPr>
          <w:p w14:paraId="66D6A355"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Annually, sample</w:t>
            </w:r>
          </w:p>
        </w:tc>
        <w:tc>
          <w:tcPr>
            <w:tcW w:w="2358" w:type="dxa"/>
            <w:shd w:val="clear" w:color="auto" w:fill="auto"/>
          </w:tcPr>
          <w:p w14:paraId="5344F0A2" w14:textId="5CD146D0"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 xml:space="preserve">Consulting Biologist / </w:t>
            </w:r>
            <w:r w:rsidR="006E3F2C">
              <w:rPr>
                <w:rFonts w:ascii="Arial" w:hAnsi="Arial" w:cs="Arial"/>
                <w:szCs w:val="20"/>
              </w:rPr>
              <w:t>Forest Departments</w:t>
            </w:r>
          </w:p>
        </w:tc>
        <w:tc>
          <w:tcPr>
            <w:tcW w:w="1262" w:type="dxa"/>
            <w:shd w:val="clear" w:color="auto" w:fill="auto"/>
          </w:tcPr>
          <w:p w14:paraId="16D06141" w14:textId="77777777" w:rsidR="00240525" w:rsidRPr="00BC20D8" w:rsidRDefault="00240525" w:rsidP="003027A7">
            <w:pPr>
              <w:pStyle w:val="AnnexBody"/>
              <w:framePr w:hSpace="0" w:wrap="auto" w:vAnchor="margin" w:hAnchor="text" w:xAlign="left" w:yAlign="inline"/>
              <w:rPr>
                <w:rFonts w:ascii="Arial" w:hAnsi="Arial" w:cs="Arial"/>
                <w:szCs w:val="20"/>
              </w:rPr>
            </w:pPr>
          </w:p>
        </w:tc>
      </w:tr>
      <w:tr w:rsidR="00240525" w:rsidRPr="00BC20D8" w14:paraId="0FDE3D10" w14:textId="77777777" w:rsidTr="00240525">
        <w:trPr>
          <w:jc w:val="center"/>
        </w:trPr>
        <w:tc>
          <w:tcPr>
            <w:tcW w:w="1809" w:type="dxa"/>
            <w:shd w:val="clear" w:color="auto" w:fill="auto"/>
          </w:tcPr>
          <w:p w14:paraId="66CEFEAE"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Budgeting</w:t>
            </w:r>
          </w:p>
        </w:tc>
        <w:tc>
          <w:tcPr>
            <w:tcW w:w="1305" w:type="dxa"/>
            <w:shd w:val="clear" w:color="auto" w:fill="auto"/>
          </w:tcPr>
          <w:p w14:paraId="2E0D53DF"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w:t>
            </w:r>
          </w:p>
        </w:tc>
        <w:tc>
          <w:tcPr>
            <w:tcW w:w="1909" w:type="dxa"/>
            <w:shd w:val="clear" w:color="auto" w:fill="auto"/>
          </w:tcPr>
          <w:p w14:paraId="505752C0"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Expenditures</w:t>
            </w:r>
          </w:p>
        </w:tc>
        <w:tc>
          <w:tcPr>
            <w:tcW w:w="1446" w:type="dxa"/>
            <w:shd w:val="clear" w:color="auto" w:fill="auto"/>
          </w:tcPr>
          <w:p w14:paraId="410E6731"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Annually</w:t>
            </w:r>
          </w:p>
        </w:tc>
        <w:tc>
          <w:tcPr>
            <w:tcW w:w="2358" w:type="dxa"/>
            <w:shd w:val="clear" w:color="auto" w:fill="auto"/>
          </w:tcPr>
          <w:p w14:paraId="60999BAA"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Chief Financial Officer</w:t>
            </w:r>
          </w:p>
        </w:tc>
        <w:tc>
          <w:tcPr>
            <w:tcW w:w="1262" w:type="dxa"/>
            <w:shd w:val="clear" w:color="auto" w:fill="auto"/>
          </w:tcPr>
          <w:p w14:paraId="7FF5B2ED" w14:textId="77777777" w:rsidR="00240525" w:rsidRPr="00BC20D8" w:rsidRDefault="00240525" w:rsidP="003027A7">
            <w:pPr>
              <w:pStyle w:val="AnnexBody"/>
              <w:framePr w:hSpace="0" w:wrap="auto" w:vAnchor="margin" w:hAnchor="text" w:xAlign="left" w:yAlign="inline"/>
              <w:rPr>
                <w:rFonts w:ascii="Arial" w:hAnsi="Arial" w:cs="Arial"/>
                <w:szCs w:val="20"/>
              </w:rPr>
            </w:pPr>
            <w:r w:rsidRPr="00BC20D8">
              <w:rPr>
                <w:rFonts w:ascii="Arial" w:hAnsi="Arial" w:cs="Arial"/>
                <w:szCs w:val="20"/>
              </w:rPr>
              <w:t>P5</w:t>
            </w:r>
          </w:p>
        </w:tc>
      </w:tr>
      <w:tr w:rsidR="00240525" w:rsidRPr="00BC20D8" w14:paraId="7603CE92" w14:textId="77777777" w:rsidTr="00240525">
        <w:trPr>
          <w:jc w:val="center"/>
        </w:trPr>
        <w:tc>
          <w:tcPr>
            <w:tcW w:w="1809" w:type="dxa"/>
            <w:shd w:val="clear" w:color="auto" w:fill="auto"/>
          </w:tcPr>
          <w:p w14:paraId="5BD9582A"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305" w:type="dxa"/>
            <w:shd w:val="clear" w:color="auto" w:fill="auto"/>
          </w:tcPr>
          <w:p w14:paraId="3C183CCB"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909" w:type="dxa"/>
            <w:shd w:val="clear" w:color="auto" w:fill="auto"/>
          </w:tcPr>
          <w:p w14:paraId="08E1030D"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Contribution to local economy</w:t>
            </w:r>
          </w:p>
        </w:tc>
        <w:tc>
          <w:tcPr>
            <w:tcW w:w="1446" w:type="dxa"/>
            <w:shd w:val="clear" w:color="auto" w:fill="auto"/>
          </w:tcPr>
          <w:p w14:paraId="3B3ED241"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Quarterly</w:t>
            </w:r>
          </w:p>
        </w:tc>
        <w:tc>
          <w:tcPr>
            <w:tcW w:w="2358" w:type="dxa"/>
            <w:shd w:val="clear" w:color="auto" w:fill="auto"/>
          </w:tcPr>
          <w:p w14:paraId="7414DADB"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General Manager</w:t>
            </w:r>
          </w:p>
        </w:tc>
        <w:tc>
          <w:tcPr>
            <w:tcW w:w="1262" w:type="dxa"/>
            <w:shd w:val="clear" w:color="auto" w:fill="auto"/>
          </w:tcPr>
          <w:p w14:paraId="5F1CFC31" w14:textId="77777777" w:rsidR="00240525" w:rsidRPr="00BC20D8" w:rsidRDefault="00240525" w:rsidP="003027A7">
            <w:pPr>
              <w:pStyle w:val="AnnexBody"/>
              <w:framePr w:hSpace="0" w:wrap="auto" w:vAnchor="margin" w:hAnchor="text" w:xAlign="left" w:yAlign="inline"/>
              <w:rPr>
                <w:rFonts w:ascii="Arial" w:hAnsi="Arial" w:cs="Arial"/>
                <w:szCs w:val="20"/>
              </w:rPr>
            </w:pPr>
            <w:r w:rsidRPr="00BC20D8">
              <w:rPr>
                <w:rFonts w:ascii="Arial" w:hAnsi="Arial" w:cs="Arial"/>
                <w:szCs w:val="20"/>
              </w:rPr>
              <w:t>P5</w:t>
            </w:r>
          </w:p>
        </w:tc>
      </w:tr>
      <w:tr w:rsidR="00240525" w:rsidRPr="00BC20D8" w14:paraId="77E16A5E" w14:textId="77777777" w:rsidTr="00240525">
        <w:trPr>
          <w:jc w:val="center"/>
        </w:trPr>
        <w:tc>
          <w:tcPr>
            <w:tcW w:w="1809" w:type="dxa"/>
            <w:shd w:val="clear" w:color="auto" w:fill="auto"/>
          </w:tcPr>
          <w:p w14:paraId="0B18B107"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Engagement* Plan</w:t>
            </w:r>
          </w:p>
        </w:tc>
        <w:tc>
          <w:tcPr>
            <w:tcW w:w="1305" w:type="dxa"/>
            <w:shd w:val="clear" w:color="auto" w:fill="auto"/>
          </w:tcPr>
          <w:p w14:paraId="4D4C01EE"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w:t>
            </w:r>
          </w:p>
        </w:tc>
        <w:tc>
          <w:tcPr>
            <w:tcW w:w="1909" w:type="dxa"/>
            <w:shd w:val="clear" w:color="auto" w:fill="auto"/>
          </w:tcPr>
          <w:p w14:paraId="77F2DDA0"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Employment statistics</w:t>
            </w:r>
          </w:p>
        </w:tc>
        <w:tc>
          <w:tcPr>
            <w:tcW w:w="1446" w:type="dxa"/>
            <w:shd w:val="clear" w:color="auto" w:fill="auto"/>
          </w:tcPr>
          <w:p w14:paraId="3B2D3EFB"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Annually</w:t>
            </w:r>
          </w:p>
        </w:tc>
        <w:tc>
          <w:tcPr>
            <w:tcW w:w="2358" w:type="dxa"/>
            <w:shd w:val="clear" w:color="auto" w:fill="auto"/>
          </w:tcPr>
          <w:p w14:paraId="51D606C3"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General Manager</w:t>
            </w:r>
          </w:p>
        </w:tc>
        <w:tc>
          <w:tcPr>
            <w:tcW w:w="1262" w:type="dxa"/>
            <w:shd w:val="clear" w:color="auto" w:fill="auto"/>
          </w:tcPr>
          <w:p w14:paraId="1ACE500B" w14:textId="77777777" w:rsidR="00240525" w:rsidRPr="00BC20D8" w:rsidRDefault="00240525" w:rsidP="003027A7">
            <w:pPr>
              <w:pStyle w:val="AnnexBody"/>
              <w:framePr w:hSpace="0" w:wrap="auto" w:vAnchor="margin" w:hAnchor="text" w:xAlign="left" w:yAlign="inline"/>
              <w:rPr>
                <w:rFonts w:ascii="Arial" w:hAnsi="Arial" w:cs="Arial"/>
                <w:szCs w:val="20"/>
              </w:rPr>
            </w:pPr>
            <w:r w:rsidRPr="00BC20D8">
              <w:rPr>
                <w:rFonts w:ascii="Arial" w:hAnsi="Arial" w:cs="Arial"/>
                <w:szCs w:val="20"/>
              </w:rPr>
              <w:t>P3, P4</w:t>
            </w:r>
          </w:p>
        </w:tc>
      </w:tr>
      <w:tr w:rsidR="00240525" w:rsidRPr="00BC20D8" w14:paraId="61364668" w14:textId="77777777" w:rsidTr="00240525">
        <w:trPr>
          <w:jc w:val="center"/>
        </w:trPr>
        <w:tc>
          <w:tcPr>
            <w:tcW w:w="1809" w:type="dxa"/>
            <w:shd w:val="clear" w:color="auto" w:fill="auto"/>
          </w:tcPr>
          <w:p w14:paraId="1DBA9714"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305" w:type="dxa"/>
            <w:shd w:val="clear" w:color="auto" w:fill="auto"/>
          </w:tcPr>
          <w:p w14:paraId="1A42A891"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909" w:type="dxa"/>
            <w:shd w:val="clear" w:color="auto" w:fill="auto"/>
          </w:tcPr>
          <w:p w14:paraId="0A499566"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Social Agreements</w:t>
            </w:r>
          </w:p>
        </w:tc>
        <w:tc>
          <w:tcPr>
            <w:tcW w:w="1446" w:type="dxa"/>
            <w:shd w:val="clear" w:color="auto" w:fill="auto"/>
          </w:tcPr>
          <w:p w14:paraId="43F531E9"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 xml:space="preserve">Annually, or as agreed in </w:t>
            </w:r>
            <w:r w:rsidRPr="00BC20D8">
              <w:rPr>
                <w:rFonts w:ascii="Arial" w:hAnsi="Arial" w:cs="Arial"/>
                <w:i/>
                <w:szCs w:val="20"/>
              </w:rPr>
              <w:t>Engagement*</w:t>
            </w:r>
            <w:r w:rsidRPr="00BC20D8">
              <w:rPr>
                <w:rFonts w:ascii="Arial" w:hAnsi="Arial" w:cs="Arial"/>
                <w:szCs w:val="20"/>
              </w:rPr>
              <w:t xml:space="preserve"> Plan</w:t>
            </w:r>
          </w:p>
        </w:tc>
        <w:tc>
          <w:tcPr>
            <w:tcW w:w="2358" w:type="dxa"/>
            <w:shd w:val="clear" w:color="auto" w:fill="auto"/>
          </w:tcPr>
          <w:p w14:paraId="308898E7"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Social Coordinator</w:t>
            </w:r>
          </w:p>
        </w:tc>
        <w:tc>
          <w:tcPr>
            <w:tcW w:w="1262" w:type="dxa"/>
            <w:shd w:val="clear" w:color="auto" w:fill="auto"/>
          </w:tcPr>
          <w:p w14:paraId="035EA6EB"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P3, P4</w:t>
            </w:r>
          </w:p>
        </w:tc>
      </w:tr>
      <w:tr w:rsidR="00240525" w:rsidRPr="00BC20D8" w14:paraId="4E83114A" w14:textId="77777777" w:rsidTr="00240525">
        <w:trPr>
          <w:jc w:val="center"/>
        </w:trPr>
        <w:tc>
          <w:tcPr>
            <w:tcW w:w="1809" w:type="dxa"/>
            <w:shd w:val="clear" w:color="auto" w:fill="auto"/>
          </w:tcPr>
          <w:p w14:paraId="7A37F718"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305" w:type="dxa"/>
            <w:shd w:val="clear" w:color="auto" w:fill="auto"/>
          </w:tcPr>
          <w:p w14:paraId="500F4276"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909" w:type="dxa"/>
            <w:shd w:val="clear" w:color="auto" w:fill="auto"/>
          </w:tcPr>
          <w:p w14:paraId="74759489"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Grievances</w:t>
            </w:r>
          </w:p>
        </w:tc>
        <w:tc>
          <w:tcPr>
            <w:tcW w:w="1446" w:type="dxa"/>
            <w:shd w:val="clear" w:color="auto" w:fill="auto"/>
          </w:tcPr>
          <w:p w14:paraId="5DD04CA5"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Ongoing</w:t>
            </w:r>
          </w:p>
        </w:tc>
        <w:tc>
          <w:tcPr>
            <w:tcW w:w="2358" w:type="dxa"/>
            <w:shd w:val="clear" w:color="auto" w:fill="auto"/>
          </w:tcPr>
          <w:p w14:paraId="1B193FF8"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Human Resources Manager</w:t>
            </w:r>
          </w:p>
        </w:tc>
        <w:tc>
          <w:tcPr>
            <w:tcW w:w="1262" w:type="dxa"/>
            <w:shd w:val="clear" w:color="auto" w:fill="auto"/>
          </w:tcPr>
          <w:p w14:paraId="32B7C165"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P2, P3, P4</w:t>
            </w:r>
          </w:p>
        </w:tc>
      </w:tr>
      <w:tr w:rsidR="00240525" w:rsidRPr="00BC20D8" w14:paraId="0AD5F006" w14:textId="77777777" w:rsidTr="00240525">
        <w:trPr>
          <w:jc w:val="center"/>
        </w:trPr>
        <w:tc>
          <w:tcPr>
            <w:tcW w:w="1809" w:type="dxa"/>
            <w:shd w:val="clear" w:color="auto" w:fill="auto"/>
          </w:tcPr>
          <w:p w14:paraId="153B164F"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 xml:space="preserve">5-Year </w:t>
            </w:r>
            <w:r>
              <w:rPr>
                <w:rFonts w:ascii="Arial" w:hAnsi="Arial" w:cs="Arial"/>
                <w:szCs w:val="20"/>
              </w:rPr>
              <w:t>management plan</w:t>
            </w:r>
            <w:r w:rsidRPr="00BC20D8">
              <w:rPr>
                <w:rFonts w:ascii="Arial" w:hAnsi="Arial" w:cs="Arial"/>
                <w:szCs w:val="20"/>
              </w:rPr>
              <w:t>*</w:t>
            </w:r>
          </w:p>
        </w:tc>
        <w:tc>
          <w:tcPr>
            <w:tcW w:w="1305" w:type="dxa"/>
            <w:shd w:val="clear" w:color="auto" w:fill="auto"/>
          </w:tcPr>
          <w:p w14:paraId="16D380AF"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5 years</w:t>
            </w:r>
          </w:p>
        </w:tc>
        <w:tc>
          <w:tcPr>
            <w:tcW w:w="1909" w:type="dxa"/>
            <w:shd w:val="clear" w:color="auto" w:fill="auto"/>
          </w:tcPr>
          <w:p w14:paraId="4AFC84F4"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Wildlife populations</w:t>
            </w:r>
          </w:p>
        </w:tc>
        <w:tc>
          <w:tcPr>
            <w:tcW w:w="1446" w:type="dxa"/>
            <w:shd w:val="clear" w:color="auto" w:fill="auto"/>
          </w:tcPr>
          <w:p w14:paraId="54855423"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To be determined</w:t>
            </w:r>
          </w:p>
        </w:tc>
        <w:tc>
          <w:tcPr>
            <w:tcW w:w="2358" w:type="dxa"/>
            <w:shd w:val="clear" w:color="auto" w:fill="auto"/>
          </w:tcPr>
          <w:p w14:paraId="19F9B834" w14:textId="77763960" w:rsidR="00240525" w:rsidRPr="00BC20D8" w:rsidRDefault="00CF6B4C" w:rsidP="003027A7">
            <w:pPr>
              <w:pStyle w:val="AnnexBody"/>
              <w:framePr w:hSpace="0" w:wrap="auto" w:vAnchor="margin" w:hAnchor="text" w:xAlign="left" w:yAlign="inline"/>
              <w:jc w:val="left"/>
              <w:rPr>
                <w:rFonts w:ascii="Arial" w:hAnsi="Arial" w:cs="Arial"/>
                <w:szCs w:val="20"/>
              </w:rPr>
            </w:pPr>
            <w:r>
              <w:rPr>
                <w:rFonts w:ascii="Arial" w:hAnsi="Arial" w:cs="Arial"/>
                <w:szCs w:val="20"/>
              </w:rPr>
              <w:t>Wildlife Departments</w:t>
            </w:r>
          </w:p>
        </w:tc>
        <w:tc>
          <w:tcPr>
            <w:tcW w:w="1262" w:type="dxa"/>
            <w:shd w:val="clear" w:color="auto" w:fill="auto"/>
          </w:tcPr>
          <w:p w14:paraId="1C1C758A"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P6</w:t>
            </w:r>
          </w:p>
        </w:tc>
      </w:tr>
      <w:tr w:rsidR="00240525" w:rsidRPr="00BC20D8" w14:paraId="07AC21A5" w14:textId="77777777" w:rsidTr="00240525">
        <w:trPr>
          <w:jc w:val="center"/>
        </w:trPr>
        <w:tc>
          <w:tcPr>
            <w:tcW w:w="1809" w:type="dxa"/>
            <w:shd w:val="clear" w:color="auto" w:fill="auto"/>
          </w:tcPr>
          <w:p w14:paraId="4C65D532"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305" w:type="dxa"/>
            <w:shd w:val="clear" w:color="auto" w:fill="auto"/>
          </w:tcPr>
          <w:p w14:paraId="79B0AFC9"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909" w:type="dxa"/>
            <w:shd w:val="clear" w:color="auto" w:fill="auto"/>
          </w:tcPr>
          <w:p w14:paraId="0A549CF2"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Coarse Woody Debris</w:t>
            </w:r>
          </w:p>
        </w:tc>
        <w:tc>
          <w:tcPr>
            <w:tcW w:w="1446" w:type="dxa"/>
            <w:shd w:val="clear" w:color="auto" w:fill="auto"/>
          </w:tcPr>
          <w:p w14:paraId="6B15AB2E"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Annually</w:t>
            </w:r>
          </w:p>
        </w:tc>
        <w:tc>
          <w:tcPr>
            <w:tcW w:w="2358" w:type="dxa"/>
            <w:shd w:val="clear" w:color="auto" w:fill="auto"/>
          </w:tcPr>
          <w:p w14:paraId="3954F78D" w14:textId="31B1F6BE" w:rsidR="00240525" w:rsidRPr="00BC20D8" w:rsidRDefault="00CF6B4C" w:rsidP="003027A7">
            <w:pPr>
              <w:pStyle w:val="AnnexBody"/>
              <w:framePr w:hSpace="0" w:wrap="auto" w:vAnchor="margin" w:hAnchor="text" w:xAlign="left" w:yAlign="inline"/>
              <w:jc w:val="left"/>
              <w:rPr>
                <w:rFonts w:ascii="Arial" w:hAnsi="Arial" w:cs="Arial"/>
                <w:szCs w:val="20"/>
              </w:rPr>
            </w:pPr>
            <w:r>
              <w:rPr>
                <w:rFonts w:ascii="Arial" w:hAnsi="Arial" w:cs="Arial"/>
                <w:szCs w:val="20"/>
              </w:rPr>
              <w:t>Forest Departments</w:t>
            </w:r>
          </w:p>
        </w:tc>
        <w:tc>
          <w:tcPr>
            <w:tcW w:w="1262" w:type="dxa"/>
            <w:shd w:val="clear" w:color="auto" w:fill="auto"/>
          </w:tcPr>
          <w:p w14:paraId="0BA9AF06"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P10</w:t>
            </w:r>
          </w:p>
        </w:tc>
      </w:tr>
      <w:tr w:rsidR="00240525" w:rsidRPr="00C01124" w14:paraId="3ED7637E" w14:textId="77777777" w:rsidTr="00240525">
        <w:trPr>
          <w:jc w:val="center"/>
        </w:trPr>
        <w:tc>
          <w:tcPr>
            <w:tcW w:w="1809" w:type="dxa"/>
            <w:shd w:val="clear" w:color="auto" w:fill="auto"/>
          </w:tcPr>
          <w:p w14:paraId="71936DB6" w14:textId="77777777" w:rsidR="00240525" w:rsidRPr="00C01124" w:rsidRDefault="00240525" w:rsidP="003027A7">
            <w:pPr>
              <w:pStyle w:val="AnnexBody"/>
              <w:framePr w:hSpace="0" w:wrap="auto" w:vAnchor="margin" w:hAnchor="text" w:xAlign="left" w:yAlign="inline"/>
              <w:jc w:val="left"/>
              <w:rPr>
                <w:rFonts w:ascii="Arial" w:hAnsi="Arial" w:cs="Arial"/>
              </w:rPr>
            </w:pPr>
          </w:p>
        </w:tc>
        <w:tc>
          <w:tcPr>
            <w:tcW w:w="1305" w:type="dxa"/>
            <w:shd w:val="clear" w:color="auto" w:fill="auto"/>
          </w:tcPr>
          <w:p w14:paraId="3FE4D6DA" w14:textId="77777777" w:rsidR="00240525" w:rsidRPr="00C01124" w:rsidRDefault="00240525" w:rsidP="003027A7">
            <w:pPr>
              <w:pStyle w:val="AnnexBody"/>
              <w:framePr w:hSpace="0" w:wrap="auto" w:vAnchor="margin" w:hAnchor="text" w:xAlign="left" w:yAlign="inline"/>
              <w:jc w:val="left"/>
              <w:rPr>
                <w:rFonts w:ascii="Arial" w:hAnsi="Arial" w:cs="Arial"/>
              </w:rPr>
            </w:pPr>
          </w:p>
        </w:tc>
        <w:tc>
          <w:tcPr>
            <w:tcW w:w="1909" w:type="dxa"/>
            <w:shd w:val="clear" w:color="auto" w:fill="auto"/>
          </w:tcPr>
          <w:p w14:paraId="49134D13"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Free growing / regeneration</w:t>
            </w:r>
          </w:p>
        </w:tc>
        <w:tc>
          <w:tcPr>
            <w:tcW w:w="1446" w:type="dxa"/>
            <w:shd w:val="clear" w:color="auto" w:fill="auto"/>
          </w:tcPr>
          <w:p w14:paraId="0480B09E"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Annually, sample</w:t>
            </w:r>
          </w:p>
        </w:tc>
        <w:tc>
          <w:tcPr>
            <w:tcW w:w="2358" w:type="dxa"/>
            <w:shd w:val="clear" w:color="auto" w:fill="auto"/>
          </w:tcPr>
          <w:p w14:paraId="5804414A" w14:textId="77777777" w:rsidR="00240525" w:rsidRPr="00C01124" w:rsidRDefault="00240525" w:rsidP="003027A7">
            <w:pPr>
              <w:pStyle w:val="AnnexBody"/>
              <w:framePr w:hSpace="0" w:wrap="auto" w:vAnchor="margin" w:hAnchor="text" w:xAlign="left" w:yAlign="inline"/>
              <w:jc w:val="left"/>
              <w:rPr>
                <w:rFonts w:ascii="Arial" w:hAnsi="Arial" w:cs="Arial"/>
              </w:rPr>
            </w:pPr>
          </w:p>
        </w:tc>
        <w:tc>
          <w:tcPr>
            <w:tcW w:w="1262" w:type="dxa"/>
            <w:shd w:val="clear" w:color="auto" w:fill="auto"/>
          </w:tcPr>
          <w:p w14:paraId="36498DF3" w14:textId="77777777" w:rsidR="00240525" w:rsidRPr="00C01124" w:rsidRDefault="00240525" w:rsidP="003027A7">
            <w:pPr>
              <w:pStyle w:val="AnnexBody"/>
              <w:framePr w:hSpace="0" w:wrap="auto" w:vAnchor="margin" w:hAnchor="text" w:xAlign="left" w:yAlign="inline"/>
              <w:jc w:val="left"/>
              <w:rPr>
                <w:rFonts w:ascii="Arial" w:hAnsi="Arial" w:cs="Arial"/>
              </w:rPr>
            </w:pPr>
          </w:p>
        </w:tc>
      </w:tr>
      <w:tr w:rsidR="00240525" w:rsidRPr="00C01124" w14:paraId="5A74C56F" w14:textId="77777777" w:rsidTr="00240525">
        <w:trPr>
          <w:jc w:val="center"/>
        </w:trPr>
        <w:tc>
          <w:tcPr>
            <w:tcW w:w="1809" w:type="dxa"/>
            <w:shd w:val="clear" w:color="auto" w:fill="auto"/>
          </w:tcPr>
          <w:p w14:paraId="6810A5CC"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 xml:space="preserve">Sustainable Forestry </w:t>
            </w:r>
            <w:r>
              <w:rPr>
                <w:rFonts w:ascii="Arial" w:hAnsi="Arial" w:cs="Arial"/>
                <w:i/>
              </w:rPr>
              <w:t>management plan</w:t>
            </w:r>
            <w:r w:rsidRPr="00C01124">
              <w:rPr>
                <w:rFonts w:ascii="Arial" w:hAnsi="Arial" w:cs="Arial"/>
                <w:i/>
              </w:rPr>
              <w:t>*</w:t>
            </w:r>
          </w:p>
        </w:tc>
        <w:tc>
          <w:tcPr>
            <w:tcW w:w="1305" w:type="dxa"/>
            <w:shd w:val="clear" w:color="auto" w:fill="auto"/>
          </w:tcPr>
          <w:p w14:paraId="61B578D2"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10 years</w:t>
            </w:r>
          </w:p>
        </w:tc>
        <w:tc>
          <w:tcPr>
            <w:tcW w:w="1909" w:type="dxa"/>
            <w:shd w:val="clear" w:color="auto" w:fill="auto"/>
          </w:tcPr>
          <w:p w14:paraId="09E8F7D8"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Age class distribution</w:t>
            </w:r>
          </w:p>
          <w:p w14:paraId="4978CDFE"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Size class distribution</w:t>
            </w:r>
          </w:p>
        </w:tc>
        <w:tc>
          <w:tcPr>
            <w:tcW w:w="1446" w:type="dxa"/>
            <w:shd w:val="clear" w:color="auto" w:fill="auto"/>
          </w:tcPr>
          <w:p w14:paraId="3A836FC7"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Ten years</w:t>
            </w:r>
          </w:p>
        </w:tc>
        <w:tc>
          <w:tcPr>
            <w:tcW w:w="2358" w:type="dxa"/>
            <w:shd w:val="clear" w:color="auto" w:fill="auto"/>
          </w:tcPr>
          <w:p w14:paraId="5F63EB59" w14:textId="0E55C44C" w:rsidR="00240525" w:rsidRPr="00C01124" w:rsidRDefault="00CF6B4C" w:rsidP="003027A7">
            <w:pPr>
              <w:pStyle w:val="AnnexBody"/>
              <w:framePr w:hSpace="0" w:wrap="auto" w:vAnchor="margin" w:hAnchor="text" w:xAlign="left" w:yAlign="inline"/>
              <w:jc w:val="left"/>
              <w:rPr>
                <w:rFonts w:ascii="Arial" w:hAnsi="Arial" w:cs="Arial"/>
              </w:rPr>
            </w:pPr>
            <w:r>
              <w:rPr>
                <w:rFonts w:ascii="Arial" w:hAnsi="Arial" w:cs="Arial"/>
              </w:rPr>
              <w:t>Forest Departments</w:t>
            </w:r>
          </w:p>
        </w:tc>
        <w:tc>
          <w:tcPr>
            <w:tcW w:w="1262" w:type="dxa"/>
            <w:shd w:val="clear" w:color="auto" w:fill="auto"/>
          </w:tcPr>
          <w:p w14:paraId="1748AF2B"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P6</w:t>
            </w:r>
          </w:p>
        </w:tc>
      </w:tr>
      <w:tr w:rsidR="00240525" w:rsidRPr="00C01124" w14:paraId="77028487" w14:textId="77777777" w:rsidTr="00240525">
        <w:trPr>
          <w:jc w:val="center"/>
        </w:trPr>
        <w:tc>
          <w:tcPr>
            <w:tcW w:w="1809" w:type="dxa"/>
            <w:shd w:val="clear" w:color="auto" w:fill="auto"/>
          </w:tcPr>
          <w:p w14:paraId="4CC711BC" w14:textId="77777777" w:rsidR="00240525" w:rsidRPr="00C01124" w:rsidRDefault="00240525" w:rsidP="003027A7">
            <w:pPr>
              <w:pStyle w:val="AnnexBody"/>
              <w:framePr w:hSpace="0" w:wrap="auto" w:vAnchor="margin" w:hAnchor="text" w:xAlign="left" w:yAlign="inline"/>
              <w:jc w:val="left"/>
              <w:rPr>
                <w:rFonts w:ascii="Arial" w:hAnsi="Arial" w:cs="Arial"/>
              </w:rPr>
            </w:pPr>
          </w:p>
        </w:tc>
        <w:tc>
          <w:tcPr>
            <w:tcW w:w="1305" w:type="dxa"/>
            <w:shd w:val="clear" w:color="auto" w:fill="auto"/>
          </w:tcPr>
          <w:p w14:paraId="0C002E0B" w14:textId="77777777" w:rsidR="00240525" w:rsidRPr="00C01124" w:rsidRDefault="00240525" w:rsidP="003027A7">
            <w:pPr>
              <w:pStyle w:val="AnnexBody"/>
              <w:framePr w:hSpace="0" w:wrap="auto" w:vAnchor="margin" w:hAnchor="text" w:xAlign="left" w:yAlign="inline"/>
              <w:jc w:val="left"/>
              <w:rPr>
                <w:rFonts w:ascii="Arial" w:hAnsi="Arial" w:cs="Arial"/>
              </w:rPr>
            </w:pPr>
          </w:p>
        </w:tc>
        <w:tc>
          <w:tcPr>
            <w:tcW w:w="1909" w:type="dxa"/>
            <w:shd w:val="clear" w:color="auto" w:fill="auto"/>
          </w:tcPr>
          <w:p w14:paraId="7DF3202D" w14:textId="6FC36A7D" w:rsidR="00240525" w:rsidRPr="00C01124" w:rsidRDefault="00CF6B4C" w:rsidP="003027A7">
            <w:pPr>
              <w:pStyle w:val="AnnexBody"/>
              <w:framePr w:hSpace="0" w:wrap="auto" w:vAnchor="margin" w:hAnchor="text" w:xAlign="left" w:yAlign="inline"/>
              <w:jc w:val="left"/>
              <w:rPr>
                <w:rFonts w:ascii="Arial" w:hAnsi="Arial" w:cs="Arial"/>
              </w:rPr>
            </w:pPr>
            <w:r>
              <w:rPr>
                <w:rFonts w:ascii="Arial" w:hAnsi="Arial" w:cs="Arial"/>
              </w:rPr>
              <w:t>10-</w:t>
            </w:r>
            <w:r w:rsidR="00240525" w:rsidRPr="00C01124">
              <w:rPr>
                <w:rFonts w:ascii="Arial" w:hAnsi="Arial" w:cs="Arial"/>
              </w:rPr>
              <w:t>year Allowable Annual Cut</w:t>
            </w:r>
          </w:p>
        </w:tc>
        <w:tc>
          <w:tcPr>
            <w:tcW w:w="1446" w:type="dxa"/>
            <w:shd w:val="clear" w:color="auto" w:fill="auto"/>
          </w:tcPr>
          <w:p w14:paraId="732669C9"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Annually, ten years</w:t>
            </w:r>
          </w:p>
        </w:tc>
        <w:tc>
          <w:tcPr>
            <w:tcW w:w="2358" w:type="dxa"/>
            <w:shd w:val="clear" w:color="auto" w:fill="auto"/>
          </w:tcPr>
          <w:p w14:paraId="23B54593" w14:textId="1339BE96" w:rsidR="00240525" w:rsidRPr="00C01124" w:rsidRDefault="00CF6B4C" w:rsidP="003027A7">
            <w:pPr>
              <w:pStyle w:val="AnnexBody"/>
              <w:framePr w:hSpace="0" w:wrap="auto" w:vAnchor="margin" w:hAnchor="text" w:xAlign="left" w:yAlign="inline"/>
              <w:jc w:val="left"/>
              <w:rPr>
                <w:rFonts w:ascii="Arial" w:hAnsi="Arial" w:cs="Arial"/>
              </w:rPr>
            </w:pPr>
            <w:r>
              <w:rPr>
                <w:rFonts w:ascii="Arial" w:hAnsi="Arial" w:cs="Arial"/>
              </w:rPr>
              <w:t>Forest Departments</w:t>
            </w:r>
            <w:r w:rsidR="00240525" w:rsidRPr="00C01124">
              <w:rPr>
                <w:rFonts w:ascii="Arial" w:hAnsi="Arial" w:cs="Arial"/>
              </w:rPr>
              <w:t xml:space="preserve"> / </w:t>
            </w:r>
            <w:r>
              <w:rPr>
                <w:rFonts w:ascii="Arial" w:hAnsi="Arial" w:cs="Arial"/>
              </w:rPr>
              <w:t>Forest Manager</w:t>
            </w:r>
          </w:p>
        </w:tc>
        <w:tc>
          <w:tcPr>
            <w:tcW w:w="1262" w:type="dxa"/>
            <w:shd w:val="clear" w:color="auto" w:fill="auto"/>
          </w:tcPr>
          <w:p w14:paraId="7C3ACE1F"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C5.2</w:t>
            </w:r>
          </w:p>
        </w:tc>
      </w:tr>
      <w:tr w:rsidR="00240525" w:rsidRPr="00C01124" w14:paraId="5CD36FA9" w14:textId="77777777" w:rsidTr="00240525">
        <w:trPr>
          <w:jc w:val="center"/>
        </w:trPr>
        <w:tc>
          <w:tcPr>
            <w:tcW w:w="1809" w:type="dxa"/>
            <w:shd w:val="clear" w:color="auto" w:fill="auto"/>
          </w:tcPr>
          <w:p w14:paraId="36A32641" w14:textId="77777777" w:rsidR="00240525" w:rsidRPr="00C01124" w:rsidRDefault="00240525" w:rsidP="003027A7">
            <w:pPr>
              <w:pStyle w:val="AnnexBody"/>
              <w:framePr w:hSpace="0" w:wrap="auto" w:vAnchor="margin" w:hAnchor="text" w:xAlign="left" w:yAlign="inline"/>
              <w:jc w:val="left"/>
              <w:rPr>
                <w:rFonts w:ascii="Arial" w:hAnsi="Arial" w:cs="Arial"/>
                <w:lang w:val="en-GB"/>
              </w:rPr>
            </w:pPr>
            <w:r w:rsidRPr="00C01124">
              <w:rPr>
                <w:rFonts w:ascii="Arial" w:hAnsi="Arial" w:cs="Arial"/>
              </w:rPr>
              <w:t>Ecosystem Services Certification Document</w:t>
            </w:r>
          </w:p>
        </w:tc>
        <w:tc>
          <w:tcPr>
            <w:tcW w:w="1305" w:type="dxa"/>
            <w:shd w:val="clear" w:color="auto" w:fill="auto"/>
          </w:tcPr>
          <w:p w14:paraId="2BFF6527"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5 years</w:t>
            </w:r>
          </w:p>
        </w:tc>
        <w:tc>
          <w:tcPr>
            <w:tcW w:w="1909" w:type="dxa"/>
            <w:shd w:val="clear" w:color="auto" w:fill="auto"/>
          </w:tcPr>
          <w:p w14:paraId="7FD86554"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Prior to validation and verification</w:t>
            </w:r>
          </w:p>
        </w:tc>
        <w:tc>
          <w:tcPr>
            <w:tcW w:w="1446" w:type="dxa"/>
            <w:shd w:val="clear" w:color="auto" w:fill="auto"/>
          </w:tcPr>
          <w:p w14:paraId="2BB43164"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Prior to validation and verification</w:t>
            </w:r>
          </w:p>
        </w:tc>
        <w:tc>
          <w:tcPr>
            <w:tcW w:w="2358" w:type="dxa"/>
            <w:shd w:val="clear" w:color="auto" w:fill="auto"/>
          </w:tcPr>
          <w:p w14:paraId="3AD79621"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General Manager</w:t>
            </w:r>
          </w:p>
        </w:tc>
        <w:tc>
          <w:tcPr>
            <w:tcW w:w="1262" w:type="dxa"/>
            <w:shd w:val="clear" w:color="auto" w:fill="auto"/>
          </w:tcPr>
          <w:p w14:paraId="7BA750CB" w14:textId="04591047" w:rsidR="00240525" w:rsidRPr="00C01124" w:rsidRDefault="00D267A7" w:rsidP="003027A7">
            <w:pPr>
              <w:pStyle w:val="AnnexBody"/>
              <w:framePr w:hSpace="0" w:wrap="auto" w:vAnchor="margin" w:hAnchor="text" w:xAlign="left" w:yAlign="inline"/>
              <w:jc w:val="left"/>
              <w:rPr>
                <w:rFonts w:ascii="Arial" w:hAnsi="Arial" w:cs="Arial"/>
              </w:rPr>
            </w:pPr>
            <w:hyperlink w:anchor="Annex_C" w:history="1">
              <w:r w:rsidR="00240525" w:rsidRPr="00244D4C">
                <w:rPr>
                  <w:rStyle w:val="Hyperlink"/>
                  <w:rFonts w:ascii="Arial" w:hAnsi="Arial" w:cs="Arial"/>
                </w:rPr>
                <w:t>Annex C</w:t>
              </w:r>
            </w:hyperlink>
          </w:p>
        </w:tc>
      </w:tr>
    </w:tbl>
    <w:p w14:paraId="640B7F18" w14:textId="77777777" w:rsidR="00240525" w:rsidRDefault="00240525" w:rsidP="00C01124">
      <w:pPr>
        <w:spacing w:after="0" w:line="360" w:lineRule="auto"/>
        <w:rPr>
          <w:b/>
          <w:sz w:val="20"/>
          <w:lang w:val="en-CA"/>
        </w:rPr>
      </w:pPr>
    </w:p>
    <w:p w14:paraId="7DE4678A" w14:textId="77777777" w:rsidR="00240525" w:rsidRPr="005A642E" w:rsidRDefault="00240525" w:rsidP="00C01124">
      <w:pPr>
        <w:spacing w:after="0" w:line="360" w:lineRule="auto"/>
        <w:rPr>
          <w:b/>
          <w:sz w:val="20"/>
          <w:lang w:val="en-CA"/>
        </w:rPr>
      </w:pPr>
    </w:p>
    <w:p w14:paraId="41C37592" w14:textId="2CF628FA" w:rsidR="007E0F7E" w:rsidRPr="003027A7" w:rsidRDefault="003027A7" w:rsidP="003027A7">
      <w:pPr>
        <w:widowControl/>
        <w:adjustRightInd/>
        <w:spacing w:after="0" w:line="240" w:lineRule="auto"/>
        <w:jc w:val="left"/>
        <w:textAlignment w:val="auto"/>
        <w:rPr>
          <w:rStyle w:val="FSCSubjectHeading"/>
          <w:sz w:val="20"/>
          <w:lang w:val="en-GB"/>
        </w:rPr>
      </w:pPr>
      <w:bookmarkStart w:id="19" w:name="Annex_G"/>
      <w:r>
        <w:rPr>
          <w:b/>
          <w:sz w:val="20"/>
          <w:lang w:val="en-GB"/>
        </w:rPr>
        <w:br w:type="page"/>
      </w:r>
      <w:r w:rsidR="008D513E" w:rsidRPr="008D513E">
        <w:rPr>
          <w:b/>
          <w:sz w:val="20"/>
          <w:lang w:val="en-GB"/>
        </w:rPr>
        <w:lastRenderedPageBreak/>
        <w:t>Annex G</w:t>
      </w:r>
      <w:bookmarkEnd w:id="19"/>
      <w:r w:rsidR="008D513E" w:rsidRPr="008D513E">
        <w:rPr>
          <w:b/>
          <w:sz w:val="20"/>
          <w:lang w:val="en-GB"/>
        </w:rPr>
        <w:t>: Monitoring Requirements</w:t>
      </w:r>
      <w:r w:rsidR="008D513E" w:rsidRPr="008D513E">
        <w:rPr>
          <w:rStyle w:val="FSCSubjectHeading"/>
          <w:b w:val="0"/>
          <w:sz w:val="20"/>
          <w:lang w:val="en-GB"/>
        </w:rPr>
        <w:t xml:space="preserve"> </w:t>
      </w:r>
    </w:p>
    <w:p w14:paraId="0282446D" w14:textId="77777777" w:rsidR="007E0F7E" w:rsidRDefault="007E0F7E" w:rsidP="00C01124">
      <w:pPr>
        <w:spacing w:after="0" w:line="360" w:lineRule="auto"/>
        <w:rPr>
          <w:rStyle w:val="FSCSubjectHeading"/>
          <w:b w:val="0"/>
          <w:sz w:val="20"/>
          <w:lang w:val="en-GB"/>
        </w:rPr>
      </w:pPr>
    </w:p>
    <w:p w14:paraId="5A87A9AA" w14:textId="77777777" w:rsidR="008D513E" w:rsidRPr="007E0F7E" w:rsidRDefault="008D513E" w:rsidP="00D03EA6">
      <w:pPr>
        <w:pStyle w:val="ListParagraph"/>
        <w:numPr>
          <w:ilvl w:val="0"/>
          <w:numId w:val="21"/>
        </w:numPr>
        <w:spacing w:after="0" w:line="360" w:lineRule="auto"/>
        <w:rPr>
          <w:sz w:val="20"/>
          <w:lang w:val="en-GB"/>
        </w:rPr>
      </w:pPr>
      <w:r w:rsidRPr="004A3629">
        <w:rPr>
          <w:sz w:val="20"/>
          <w:lang w:val="en-US"/>
        </w:rPr>
        <w:t>Monitoring in 8.2.1 is sufficient to identify and describe the environmental impacts of management activities, including where applicable:</w:t>
      </w:r>
    </w:p>
    <w:p w14:paraId="2184D513" w14:textId="77777777" w:rsidR="00A1743D" w:rsidRDefault="008D513E" w:rsidP="00D052FA">
      <w:pPr>
        <w:pStyle w:val="AnnexSubList"/>
      </w:pPr>
      <w:r w:rsidRPr="008D513E">
        <w:t>The results of regeneration activities (Criterion 10.1);</w:t>
      </w:r>
    </w:p>
    <w:p w14:paraId="7FEEFD1C" w14:textId="77777777" w:rsidR="00A1743D" w:rsidRDefault="008D513E" w:rsidP="00D052FA">
      <w:pPr>
        <w:pStyle w:val="AnnexSubList"/>
      </w:pPr>
      <w:r w:rsidRPr="008D513E">
        <w:t>The use of ecologically well adapted species for regeneration (Criterion 10.2);</w:t>
      </w:r>
    </w:p>
    <w:p w14:paraId="0E7118C1" w14:textId="77777777" w:rsidR="00A1743D" w:rsidRDefault="008D513E" w:rsidP="00D052FA">
      <w:pPr>
        <w:pStyle w:val="AnnexSubList"/>
      </w:pPr>
      <w:r w:rsidRPr="008D513E">
        <w:t xml:space="preserve">Invasiveness or other adverse impacts associated with any </w:t>
      </w:r>
      <w:hyperlink w:anchor="Alien_species" w:history="1">
        <w:r w:rsidRPr="00A1743D">
          <w:rPr>
            <w:rStyle w:val="Hyperlink"/>
          </w:rPr>
          <w:t>alien species</w:t>
        </w:r>
      </w:hyperlink>
      <w:r w:rsidRPr="008D513E">
        <w:t xml:space="preserve"> within and outside the </w:t>
      </w:r>
      <w:hyperlink w:anchor="Management_Unit" w:history="1">
        <w:r w:rsidRPr="00A1743D">
          <w:rPr>
            <w:rStyle w:val="Hyperlink"/>
          </w:rPr>
          <w:t>Management Unit</w:t>
        </w:r>
      </w:hyperlink>
      <w:r w:rsidRPr="000C7BA2">
        <w:t xml:space="preserve"> (Criterion 10.3);</w:t>
      </w:r>
    </w:p>
    <w:p w14:paraId="23CF6813" w14:textId="77777777" w:rsidR="00A1743D" w:rsidRDefault="008D513E" w:rsidP="00D052FA">
      <w:pPr>
        <w:pStyle w:val="AnnexSubList"/>
      </w:pPr>
      <w:r w:rsidRPr="000C7BA2">
        <w:t xml:space="preserve">The use of </w:t>
      </w:r>
      <w:hyperlink w:anchor="Genetically_modified_organism" w:history="1">
        <w:r w:rsidRPr="000C7BA2">
          <w:rPr>
            <w:rStyle w:val="Hyperlink"/>
          </w:rPr>
          <w:t>genetically modified organisms</w:t>
        </w:r>
      </w:hyperlink>
      <w:r w:rsidRPr="000C7BA2">
        <w:t xml:space="preserve"> to confirm that they are not being used (Criterion 10.4);</w:t>
      </w:r>
    </w:p>
    <w:p w14:paraId="66D87113" w14:textId="77777777" w:rsidR="00A1743D" w:rsidRDefault="008D513E" w:rsidP="00D052FA">
      <w:pPr>
        <w:pStyle w:val="AnnexSubList"/>
      </w:pPr>
      <w:r w:rsidRPr="008D513E">
        <w:t xml:space="preserve">The results of silvicultural activities </w:t>
      </w:r>
      <w:r w:rsidRPr="000C7BA2">
        <w:t>(Criterion 10.5);</w:t>
      </w:r>
    </w:p>
    <w:p w14:paraId="1876CD62" w14:textId="77777777" w:rsidR="00A1743D" w:rsidRDefault="008D513E" w:rsidP="00D052FA">
      <w:pPr>
        <w:pStyle w:val="AnnexSubList"/>
      </w:pPr>
      <w:r w:rsidRPr="008D513E">
        <w:t xml:space="preserve">Adverse </w:t>
      </w:r>
      <w:r w:rsidR="000C7BA2">
        <w:t xml:space="preserve">impacts to </w:t>
      </w:r>
      <w:hyperlink w:anchor="Environmental_values" w:history="1">
        <w:r w:rsidR="000C7BA2" w:rsidRPr="000C7BA2">
          <w:rPr>
            <w:rStyle w:val="Hyperlink"/>
          </w:rPr>
          <w:t>environmental values</w:t>
        </w:r>
      </w:hyperlink>
      <w:r w:rsidRPr="008D513E">
        <w:t xml:space="preserve"> from </w:t>
      </w:r>
      <w:hyperlink w:anchor="Fertilizer" w:history="1">
        <w:r w:rsidRPr="000C7BA2">
          <w:rPr>
            <w:rStyle w:val="Hyperlink"/>
          </w:rPr>
          <w:t>fertilizers</w:t>
        </w:r>
      </w:hyperlink>
      <w:r w:rsidRPr="008D513E">
        <w:t xml:space="preserve"> (Criterion 10.6);</w:t>
      </w:r>
    </w:p>
    <w:p w14:paraId="20B1D629" w14:textId="77777777" w:rsidR="00A1743D" w:rsidRDefault="008D513E" w:rsidP="00D052FA">
      <w:pPr>
        <w:pStyle w:val="AnnexSubList"/>
      </w:pPr>
      <w:r w:rsidRPr="008D513E">
        <w:t xml:space="preserve">Adverse impacts from the use of </w:t>
      </w:r>
      <w:hyperlink w:anchor="Pesticide" w:history="1">
        <w:r w:rsidRPr="000C7BA2">
          <w:rPr>
            <w:rStyle w:val="Hyperlink"/>
          </w:rPr>
          <w:t>pesticides</w:t>
        </w:r>
      </w:hyperlink>
      <w:r w:rsidRPr="000C7BA2">
        <w:t xml:space="preserve"> (Criterion</w:t>
      </w:r>
      <w:r w:rsidRPr="008D513E">
        <w:t xml:space="preserve"> 10.7);</w:t>
      </w:r>
    </w:p>
    <w:p w14:paraId="6171A727" w14:textId="77777777" w:rsidR="00A1743D" w:rsidRDefault="008D513E" w:rsidP="00D052FA">
      <w:pPr>
        <w:pStyle w:val="AnnexSubList"/>
      </w:pPr>
      <w:r w:rsidRPr="008D513E">
        <w:t xml:space="preserve">Adverse impacts from the use of </w:t>
      </w:r>
      <w:hyperlink w:anchor="Biological_control_agents" w:history="1">
        <w:r w:rsidRPr="000C7BA2">
          <w:rPr>
            <w:rStyle w:val="Hyperlink"/>
          </w:rPr>
          <w:t>biological control agents</w:t>
        </w:r>
      </w:hyperlink>
      <w:r w:rsidRPr="008D513E">
        <w:t xml:space="preserve"> (</w:t>
      </w:r>
      <w:r w:rsidRPr="000C7BA2">
        <w:t>Criterion</w:t>
      </w:r>
      <w:r w:rsidRPr="008D513E">
        <w:t xml:space="preserve"> 10.8);</w:t>
      </w:r>
    </w:p>
    <w:p w14:paraId="60266F37" w14:textId="77777777" w:rsidR="00A1743D" w:rsidRDefault="008D513E" w:rsidP="00D052FA">
      <w:pPr>
        <w:pStyle w:val="AnnexSubList"/>
      </w:pPr>
      <w:r w:rsidRPr="008D513E">
        <w:t xml:space="preserve">The impacts from </w:t>
      </w:r>
      <w:hyperlink w:anchor="Natural_Hazards" w:history="1">
        <w:r w:rsidRPr="000C7BA2">
          <w:rPr>
            <w:rStyle w:val="Hyperlink"/>
          </w:rPr>
          <w:t>natural hazards</w:t>
        </w:r>
      </w:hyperlink>
      <w:r w:rsidRPr="008D513E">
        <w:t xml:space="preserve"> (</w:t>
      </w:r>
      <w:r w:rsidRPr="000C7BA2">
        <w:t>Criterion</w:t>
      </w:r>
      <w:r w:rsidRPr="008D513E">
        <w:t xml:space="preserve"> 10.9);</w:t>
      </w:r>
    </w:p>
    <w:p w14:paraId="3D8567F9" w14:textId="77777777" w:rsidR="00A1743D" w:rsidRDefault="008D513E" w:rsidP="00D052FA">
      <w:pPr>
        <w:pStyle w:val="AnnexSubList"/>
      </w:pPr>
      <w:r w:rsidRPr="008D513E">
        <w:t xml:space="preserve">The impacts of infrastructural development, transport activities and silviculture to </w:t>
      </w:r>
      <w:hyperlink w:anchor="Rare_species" w:history="1">
        <w:r w:rsidRPr="000C7BA2">
          <w:rPr>
            <w:rStyle w:val="Hyperlink"/>
          </w:rPr>
          <w:t>rare and threatened species</w:t>
        </w:r>
      </w:hyperlink>
      <w:r w:rsidRPr="000C7BA2">
        <w:t xml:space="preserve">, </w:t>
      </w:r>
      <w:hyperlink w:anchor="Habitat" w:history="1">
        <w:r w:rsidRPr="000C7BA2">
          <w:rPr>
            <w:rStyle w:val="Hyperlink"/>
          </w:rPr>
          <w:t>habitats</w:t>
        </w:r>
      </w:hyperlink>
      <w:r w:rsidRPr="000C7BA2">
        <w:t>,</w:t>
      </w:r>
      <w:hyperlink w:anchor="Ecosystem" w:history="1">
        <w:r w:rsidRPr="000C7BA2">
          <w:rPr>
            <w:rStyle w:val="Hyperlink"/>
          </w:rPr>
          <w:t xml:space="preserve"> ecosystems</w:t>
        </w:r>
      </w:hyperlink>
      <w:r w:rsidRPr="000C7BA2">
        <w:t xml:space="preserve">, </w:t>
      </w:r>
      <w:hyperlink w:anchor="Landscape_values" w:history="1">
        <w:r w:rsidRPr="000C7BA2">
          <w:rPr>
            <w:rStyle w:val="Hyperlink"/>
          </w:rPr>
          <w:t>landscape values</w:t>
        </w:r>
      </w:hyperlink>
      <w:r w:rsidRPr="000C7BA2">
        <w:t>, water and soils</w:t>
      </w:r>
      <w:r w:rsidRPr="008D513E">
        <w:t xml:space="preserve"> </w:t>
      </w:r>
      <w:r w:rsidRPr="000C7BA2">
        <w:t>(Criterion 10.10);</w:t>
      </w:r>
    </w:p>
    <w:p w14:paraId="41F290E0" w14:textId="77777777" w:rsidR="00A1743D" w:rsidRDefault="008D513E" w:rsidP="00D052FA">
      <w:pPr>
        <w:pStyle w:val="AnnexSubList"/>
      </w:pPr>
      <w:r w:rsidRPr="008D513E">
        <w:t xml:space="preserve">The impacts of harvesting and extraction of timber on </w:t>
      </w:r>
      <w:hyperlink w:anchor="Non_timber_forest_products" w:history="1">
        <w:r w:rsidRPr="000C7BA2">
          <w:rPr>
            <w:rStyle w:val="Hyperlink"/>
          </w:rPr>
          <w:t>non-timber forest products</w:t>
        </w:r>
      </w:hyperlink>
      <w:r w:rsidRPr="000C7BA2">
        <w:t xml:space="preserve">, </w:t>
      </w:r>
      <w:hyperlink w:anchor="Environmental_values" w:history="1">
        <w:r w:rsidRPr="000C7BA2">
          <w:rPr>
            <w:rStyle w:val="Hyperlink"/>
          </w:rPr>
          <w:t>environmental values</w:t>
        </w:r>
      </w:hyperlink>
      <w:r w:rsidRPr="000C7BA2">
        <w:t>,</w:t>
      </w:r>
      <w:r w:rsidRPr="008D513E">
        <w:t xml:space="preserve"> merchantable wood waste and other products and services (</w:t>
      </w:r>
      <w:r w:rsidRPr="000C7BA2">
        <w:t>Criterion</w:t>
      </w:r>
      <w:r w:rsidRPr="008D513E">
        <w:t xml:space="preserve"> 10.11); and</w:t>
      </w:r>
    </w:p>
    <w:p w14:paraId="11ACBDEA" w14:textId="77777777" w:rsidR="008D513E" w:rsidRPr="008D513E" w:rsidRDefault="008D513E" w:rsidP="00D052FA">
      <w:pPr>
        <w:pStyle w:val="AnnexSubList"/>
      </w:pPr>
      <w:r w:rsidRPr="008D513E">
        <w:t xml:space="preserve">Environmentally appropriate disposal of </w:t>
      </w:r>
      <w:hyperlink w:anchor="Waste_materials" w:history="1">
        <w:r w:rsidRPr="000C7BA2">
          <w:rPr>
            <w:rStyle w:val="Hyperlink"/>
          </w:rPr>
          <w:t>waste materials</w:t>
        </w:r>
      </w:hyperlink>
      <w:r w:rsidRPr="008D513E">
        <w:t xml:space="preserve"> (</w:t>
      </w:r>
      <w:r w:rsidRPr="000C7BA2">
        <w:t>Criterion*</w:t>
      </w:r>
      <w:r w:rsidRPr="008D513E">
        <w:t xml:space="preserve"> 10.12).</w:t>
      </w:r>
    </w:p>
    <w:p w14:paraId="2AFE7A00" w14:textId="77777777" w:rsidR="007E0F7E" w:rsidRPr="007E0F7E" w:rsidRDefault="007E0F7E" w:rsidP="00D03EA6">
      <w:pPr>
        <w:pStyle w:val="ListParagraph"/>
        <w:numPr>
          <w:ilvl w:val="0"/>
          <w:numId w:val="21"/>
        </w:numPr>
        <w:spacing w:after="0" w:line="360" w:lineRule="auto"/>
      </w:pPr>
      <w:r w:rsidRPr="00D052FA">
        <w:rPr>
          <w:sz w:val="20"/>
          <w:lang w:val="en-US"/>
        </w:rPr>
        <w:t>Monitoring</w:t>
      </w:r>
      <w:r w:rsidRPr="007E0F7E">
        <w:t xml:space="preserve"> in 8.2.1 is sufficient to identify and describe social impacts of management activities, including where applicable:</w:t>
      </w:r>
    </w:p>
    <w:p w14:paraId="7F9B0A1E" w14:textId="77777777" w:rsidR="007E0F7E" w:rsidRPr="007E0F7E" w:rsidRDefault="007E0F7E" w:rsidP="00C245B3">
      <w:pPr>
        <w:pStyle w:val="AnnexSubList"/>
        <w:numPr>
          <w:ilvl w:val="0"/>
          <w:numId w:val="123"/>
        </w:numPr>
      </w:pPr>
      <w:r w:rsidRPr="007E0F7E">
        <w:t>Evidence of illegal or unauthorized activities (Criterion 1.4);</w:t>
      </w:r>
    </w:p>
    <w:p w14:paraId="79E022F9" w14:textId="77777777" w:rsidR="007E0F7E" w:rsidRPr="007E0F7E" w:rsidRDefault="007E0F7E" w:rsidP="00D052FA">
      <w:pPr>
        <w:pStyle w:val="AnnexSubList"/>
      </w:pPr>
      <w:r w:rsidRPr="007E0F7E">
        <w:t xml:space="preserve">Compliance with </w:t>
      </w:r>
      <w:hyperlink w:anchor="Applicable_law" w:history="1">
        <w:r w:rsidRPr="00394C97">
          <w:rPr>
            <w:rStyle w:val="Hyperlink"/>
          </w:rPr>
          <w:t>applicable laws</w:t>
        </w:r>
      </w:hyperlink>
      <w:r w:rsidRPr="00394C97">
        <w:t xml:space="preserve">, </w:t>
      </w:r>
      <w:hyperlink w:anchor="Local_laws" w:history="1">
        <w:r w:rsidRPr="00394C97">
          <w:rPr>
            <w:rStyle w:val="Hyperlink"/>
          </w:rPr>
          <w:t>local laws</w:t>
        </w:r>
      </w:hyperlink>
      <w:r w:rsidRPr="007E0F7E">
        <w:t xml:space="preserve">, </w:t>
      </w:r>
      <w:hyperlink w:anchor="Ratified" w:history="1">
        <w:r w:rsidRPr="00394C97">
          <w:rPr>
            <w:rStyle w:val="Hyperlink"/>
          </w:rPr>
          <w:t>ratified</w:t>
        </w:r>
      </w:hyperlink>
      <w:r w:rsidRPr="007E0F7E">
        <w:t xml:space="preserve"> international conventions and obligatory </w:t>
      </w:r>
      <w:r w:rsidRPr="00394C97">
        <w:t>codes of practice</w:t>
      </w:r>
      <w:r w:rsidRPr="007E0F7E">
        <w:t xml:space="preserve"> (</w:t>
      </w:r>
      <w:r w:rsidRPr="00394C97">
        <w:t>Criterion</w:t>
      </w:r>
      <w:r w:rsidRPr="007E0F7E">
        <w:t xml:space="preserve"> 1.5);</w:t>
      </w:r>
    </w:p>
    <w:p w14:paraId="26AA90E3" w14:textId="77777777" w:rsidR="007E0F7E" w:rsidRPr="007E0F7E" w:rsidRDefault="007E0F7E" w:rsidP="00D052FA">
      <w:pPr>
        <w:pStyle w:val="AnnexSubList"/>
      </w:pPr>
      <w:r w:rsidRPr="007E0F7E">
        <w:t xml:space="preserve">Resolution of </w:t>
      </w:r>
      <w:hyperlink w:anchor="Dispute" w:history="1">
        <w:r w:rsidRPr="00394C97">
          <w:rPr>
            <w:rStyle w:val="Hyperlink"/>
          </w:rPr>
          <w:t>disputes</w:t>
        </w:r>
      </w:hyperlink>
      <w:r w:rsidRPr="007E0F7E">
        <w:t xml:space="preserve"> and grievances (</w:t>
      </w:r>
      <w:r w:rsidRPr="00394C97">
        <w:t>Criterion</w:t>
      </w:r>
      <w:r w:rsidRPr="007E0F7E">
        <w:t xml:space="preserve"> 1.6, </w:t>
      </w:r>
      <w:r w:rsidRPr="00394C97">
        <w:t>Criterion 2.6, Criterion</w:t>
      </w:r>
      <w:r w:rsidRPr="007E0F7E">
        <w:t xml:space="preserve"> 4.6);</w:t>
      </w:r>
    </w:p>
    <w:p w14:paraId="788513A0" w14:textId="77777777" w:rsidR="007E0F7E" w:rsidRPr="007E0F7E" w:rsidRDefault="007E0F7E" w:rsidP="00D052FA">
      <w:pPr>
        <w:pStyle w:val="AnnexSubList"/>
      </w:pPr>
      <w:r w:rsidRPr="007E0F7E">
        <w:t xml:space="preserve">Programs and activities regarding </w:t>
      </w:r>
      <w:r w:rsidRPr="00034AD4">
        <w:t>workers</w:t>
      </w:r>
      <w:r w:rsidR="00034AD4">
        <w:t>’</w:t>
      </w:r>
      <w:r w:rsidRPr="007E0F7E">
        <w:t xml:space="preserve"> rights (</w:t>
      </w:r>
      <w:r w:rsidRPr="00034AD4">
        <w:t>Criterion</w:t>
      </w:r>
      <w:r w:rsidRPr="007E0F7E">
        <w:t xml:space="preserve"> 2.1);</w:t>
      </w:r>
    </w:p>
    <w:p w14:paraId="244EE60D" w14:textId="77777777" w:rsidR="007E0F7E" w:rsidRPr="007E0F7E" w:rsidRDefault="00D267A7" w:rsidP="00D052FA">
      <w:pPr>
        <w:pStyle w:val="AnnexSubList"/>
      </w:pPr>
      <w:hyperlink w:anchor="Gender_equality" w:history="1">
        <w:r w:rsidR="007E0F7E" w:rsidRPr="00034AD4">
          <w:rPr>
            <w:rStyle w:val="Hyperlink"/>
          </w:rPr>
          <w:t>Gender equality</w:t>
        </w:r>
      </w:hyperlink>
      <w:r w:rsidR="007E0F7E" w:rsidRPr="007E0F7E">
        <w:t>, sexual harassment and gender discrimination (</w:t>
      </w:r>
      <w:r w:rsidR="007E0F7E" w:rsidRPr="00034AD4">
        <w:t>Criterion</w:t>
      </w:r>
      <w:r w:rsidR="007E0F7E" w:rsidRPr="007E0F7E">
        <w:t xml:space="preserve"> 2.2);</w:t>
      </w:r>
    </w:p>
    <w:p w14:paraId="01DC3D32" w14:textId="77777777" w:rsidR="007E0F7E" w:rsidRPr="007E0F7E" w:rsidRDefault="007E0F7E" w:rsidP="00D052FA">
      <w:pPr>
        <w:pStyle w:val="AnnexSubList"/>
      </w:pPr>
      <w:r w:rsidRPr="007E0F7E">
        <w:t>Programs and activities regarding occupational health and safety (</w:t>
      </w:r>
      <w:r w:rsidRPr="00034AD4">
        <w:t>Criterion</w:t>
      </w:r>
      <w:r w:rsidRPr="007E0F7E">
        <w:t xml:space="preserve"> 2.3);</w:t>
      </w:r>
    </w:p>
    <w:p w14:paraId="79244AAD" w14:textId="77777777" w:rsidR="007E0F7E" w:rsidRPr="007E0F7E" w:rsidRDefault="007E0F7E" w:rsidP="00D052FA">
      <w:pPr>
        <w:pStyle w:val="AnnexSubList"/>
      </w:pPr>
      <w:r w:rsidRPr="007E0F7E">
        <w:t>Payment of wages (</w:t>
      </w:r>
      <w:r w:rsidRPr="00034AD4">
        <w:t>Criterion</w:t>
      </w:r>
      <w:r w:rsidRPr="007E0F7E">
        <w:t xml:space="preserve"> 2.4);</w:t>
      </w:r>
    </w:p>
    <w:p w14:paraId="0051D2CE" w14:textId="77777777" w:rsidR="007E0F7E" w:rsidRPr="007E0F7E" w:rsidRDefault="00D267A7" w:rsidP="00D052FA">
      <w:pPr>
        <w:pStyle w:val="AnnexSubList"/>
      </w:pPr>
      <w:hyperlink w:anchor="Workers" w:history="1">
        <w:r w:rsidR="007E0F7E" w:rsidRPr="00034AD4">
          <w:rPr>
            <w:rStyle w:val="Hyperlink"/>
          </w:rPr>
          <w:t>Workers</w:t>
        </w:r>
      </w:hyperlink>
      <w:r w:rsidR="007E0F7E" w:rsidRPr="007E0F7E">
        <w:rPr>
          <w:i/>
        </w:rPr>
        <w:t>’</w:t>
      </w:r>
      <w:r w:rsidR="007E0F7E" w:rsidRPr="007E0F7E">
        <w:t xml:space="preserve"> training (</w:t>
      </w:r>
      <w:r w:rsidR="007E0F7E" w:rsidRPr="00034AD4">
        <w:t>Criterion</w:t>
      </w:r>
      <w:r w:rsidR="007E0F7E" w:rsidRPr="007E0F7E">
        <w:t xml:space="preserve"> 2.5);</w:t>
      </w:r>
    </w:p>
    <w:p w14:paraId="5E10C7EE" w14:textId="77777777" w:rsidR="007E0F7E" w:rsidRPr="007E0F7E" w:rsidRDefault="007E0F7E" w:rsidP="00D052FA">
      <w:pPr>
        <w:pStyle w:val="AnnexSubList"/>
      </w:pPr>
      <w:r w:rsidRPr="007E0F7E">
        <w:t xml:space="preserve">Where </w:t>
      </w:r>
      <w:hyperlink w:anchor="Pesticide" w:history="1">
        <w:r w:rsidRPr="00034AD4">
          <w:rPr>
            <w:rStyle w:val="Hyperlink"/>
          </w:rPr>
          <w:t>pesticides</w:t>
        </w:r>
      </w:hyperlink>
      <w:r w:rsidRPr="007E0F7E">
        <w:t xml:space="preserve"> are used, the health of </w:t>
      </w:r>
      <w:hyperlink w:anchor="Workers" w:history="1">
        <w:r w:rsidRPr="00034AD4">
          <w:rPr>
            <w:rStyle w:val="Hyperlink"/>
          </w:rPr>
          <w:t>workers</w:t>
        </w:r>
      </w:hyperlink>
      <w:r w:rsidRPr="007E0F7E">
        <w:t xml:space="preserve"> exposed to </w:t>
      </w:r>
      <w:r w:rsidRPr="00034AD4">
        <w:t>pesticides</w:t>
      </w:r>
      <w:r w:rsidRPr="007E0F7E">
        <w:t xml:space="preserve"> (</w:t>
      </w:r>
      <w:r w:rsidRPr="00034AD4">
        <w:t>Criterion 2.5 and Criterion 10.7);</w:t>
      </w:r>
    </w:p>
    <w:p w14:paraId="44D2DDEA" w14:textId="77777777" w:rsidR="007E0F7E" w:rsidRPr="007E0F7E" w:rsidRDefault="007E0F7E" w:rsidP="00D052FA">
      <w:pPr>
        <w:pStyle w:val="AnnexSubList"/>
      </w:pPr>
      <w:r w:rsidRPr="007E0F7E">
        <w:t xml:space="preserve">The identification of </w:t>
      </w:r>
      <w:hyperlink w:anchor="Indigenous_Peoples" w:history="1">
        <w:r w:rsidRPr="00034AD4">
          <w:rPr>
            <w:rStyle w:val="Hyperlink"/>
          </w:rPr>
          <w:t>Indigenous Peoples</w:t>
        </w:r>
      </w:hyperlink>
      <w:r w:rsidRPr="00034AD4">
        <w:t xml:space="preserve"> and </w:t>
      </w:r>
      <w:hyperlink w:anchor="Local_communities" w:history="1">
        <w:r w:rsidRPr="00034AD4">
          <w:rPr>
            <w:rStyle w:val="Hyperlink"/>
          </w:rPr>
          <w:t>local communities</w:t>
        </w:r>
      </w:hyperlink>
      <w:r w:rsidRPr="007E0F7E">
        <w:t xml:space="preserve"> and their </w:t>
      </w:r>
      <w:hyperlink w:anchor="Legal" w:history="1">
        <w:r w:rsidRPr="00034AD4">
          <w:rPr>
            <w:rStyle w:val="Hyperlink"/>
          </w:rPr>
          <w:t>legal</w:t>
        </w:r>
      </w:hyperlink>
      <w:r w:rsidRPr="007E0F7E">
        <w:t xml:space="preserve"> and </w:t>
      </w:r>
      <w:hyperlink w:anchor="Customary_rights" w:history="1">
        <w:r w:rsidRPr="00034AD4">
          <w:rPr>
            <w:rStyle w:val="Hyperlink"/>
          </w:rPr>
          <w:t>customary rights</w:t>
        </w:r>
      </w:hyperlink>
      <w:r w:rsidRPr="007E0F7E">
        <w:t xml:space="preserve"> (</w:t>
      </w:r>
      <w:r w:rsidRPr="00034AD4">
        <w:t>Criterion</w:t>
      </w:r>
      <w:r w:rsidRPr="007E0F7E">
        <w:t xml:space="preserve"> 3.1 and </w:t>
      </w:r>
      <w:r w:rsidRPr="00034AD4">
        <w:t>Criterion</w:t>
      </w:r>
      <w:r w:rsidRPr="007E0F7E">
        <w:t xml:space="preserve"> 4.1);</w:t>
      </w:r>
    </w:p>
    <w:p w14:paraId="689823CF" w14:textId="77777777" w:rsidR="007E0F7E" w:rsidRPr="00034AD4" w:rsidRDefault="007E0F7E" w:rsidP="00D052FA">
      <w:pPr>
        <w:pStyle w:val="AnnexSubList"/>
      </w:pPr>
      <w:r w:rsidRPr="007E0F7E">
        <w:t xml:space="preserve">Full implementation of the terms in </w:t>
      </w:r>
      <w:hyperlink w:anchor="Binding_Agreement" w:history="1">
        <w:r w:rsidRPr="00034AD4">
          <w:rPr>
            <w:rStyle w:val="Hyperlink"/>
          </w:rPr>
          <w:t>binding agreements</w:t>
        </w:r>
      </w:hyperlink>
      <w:r w:rsidRPr="007E0F7E">
        <w:t xml:space="preserve"> (</w:t>
      </w:r>
      <w:r w:rsidRPr="00034AD4">
        <w:t>Criterion</w:t>
      </w:r>
      <w:r w:rsidRPr="007E0F7E">
        <w:t xml:space="preserve"> 3.2 and </w:t>
      </w:r>
      <w:r w:rsidRPr="00034AD4">
        <w:t>Criterion 4.2);</w:t>
      </w:r>
    </w:p>
    <w:p w14:paraId="2FA2B92E" w14:textId="77777777" w:rsidR="007E0F7E" w:rsidRPr="00034AD4" w:rsidRDefault="00D267A7" w:rsidP="00D052FA">
      <w:pPr>
        <w:pStyle w:val="AnnexSubList"/>
      </w:pPr>
      <w:hyperlink w:anchor="Indigenous_Peoples" w:history="1">
        <w:r w:rsidR="007E0F7E" w:rsidRPr="00034AD4">
          <w:rPr>
            <w:rStyle w:val="Hyperlink"/>
          </w:rPr>
          <w:t>Indigenous Peoples</w:t>
        </w:r>
      </w:hyperlink>
      <w:r w:rsidR="007E0F7E" w:rsidRPr="007E0F7E">
        <w:t xml:space="preserve"> and community relations (</w:t>
      </w:r>
      <w:r w:rsidR="007E0F7E" w:rsidRPr="00034AD4">
        <w:t>Criterion</w:t>
      </w:r>
      <w:r w:rsidR="007E0F7E" w:rsidRPr="007E0F7E">
        <w:t xml:space="preserve"> 3.2, </w:t>
      </w:r>
      <w:r w:rsidR="007E0F7E" w:rsidRPr="00034AD4">
        <w:t>Criterion 3.3 and Criterion 4.2);</w:t>
      </w:r>
    </w:p>
    <w:p w14:paraId="10A6F2A7" w14:textId="77777777" w:rsidR="007E0F7E" w:rsidRPr="00034AD4" w:rsidRDefault="00D267A7" w:rsidP="00D052FA">
      <w:pPr>
        <w:pStyle w:val="AnnexSubList"/>
      </w:pPr>
      <w:hyperlink w:anchor="Protection" w:history="1">
        <w:r w:rsidR="007E0F7E" w:rsidRPr="00034AD4">
          <w:rPr>
            <w:rStyle w:val="Hyperlink"/>
          </w:rPr>
          <w:t>Protection</w:t>
        </w:r>
      </w:hyperlink>
      <w:r w:rsidR="007E0F7E" w:rsidRPr="00034AD4">
        <w:t xml:space="preserve"> of sites of special cultural, ecological, economic, religious or spiritual significance to </w:t>
      </w:r>
      <w:hyperlink w:anchor="Indigenous_Peoples" w:history="1">
        <w:r w:rsidR="007E0F7E" w:rsidRPr="00034AD4">
          <w:rPr>
            <w:rStyle w:val="Hyperlink"/>
          </w:rPr>
          <w:t>Indigenous Peoples</w:t>
        </w:r>
      </w:hyperlink>
      <w:r w:rsidR="007E0F7E" w:rsidRPr="00034AD4">
        <w:t xml:space="preserve"> and </w:t>
      </w:r>
      <w:hyperlink w:anchor="Local_communities" w:history="1">
        <w:r w:rsidR="007E0F7E" w:rsidRPr="00034AD4">
          <w:rPr>
            <w:rStyle w:val="Hyperlink"/>
          </w:rPr>
          <w:t>local communities</w:t>
        </w:r>
      </w:hyperlink>
      <w:r w:rsidR="007E0F7E" w:rsidRPr="00034AD4">
        <w:t xml:space="preserve"> (Criterion 3.5 and Criterion 4.7);</w:t>
      </w:r>
    </w:p>
    <w:p w14:paraId="6FB7BB72" w14:textId="77777777" w:rsidR="007E0F7E" w:rsidRPr="007E0F7E" w:rsidRDefault="007E0F7E" w:rsidP="00D052FA">
      <w:pPr>
        <w:pStyle w:val="AnnexSubList"/>
      </w:pPr>
      <w:r w:rsidRPr="007E0F7E">
        <w:t xml:space="preserve">The use of </w:t>
      </w:r>
      <w:hyperlink w:anchor="Traditional_Knowledge" w:history="1">
        <w:r w:rsidRPr="00F77CE9">
          <w:rPr>
            <w:rStyle w:val="Hyperlink"/>
          </w:rPr>
          <w:t>traditional knowledge</w:t>
        </w:r>
      </w:hyperlink>
      <w:r w:rsidRPr="007E0F7E">
        <w:t xml:space="preserve"> and </w:t>
      </w:r>
      <w:hyperlink w:anchor="Intellectual_property" w:history="1">
        <w:r w:rsidRPr="00F77CE9">
          <w:rPr>
            <w:rStyle w:val="Hyperlink"/>
          </w:rPr>
          <w:t>intellectual property</w:t>
        </w:r>
      </w:hyperlink>
      <w:r w:rsidRPr="007E0F7E">
        <w:t xml:space="preserve"> (Criterion 3.6 and Criterion 4.8);</w:t>
      </w:r>
    </w:p>
    <w:p w14:paraId="769EE8E4" w14:textId="77777777" w:rsidR="007E0F7E" w:rsidRPr="00F77CE9" w:rsidRDefault="007E0F7E" w:rsidP="00D052FA">
      <w:pPr>
        <w:pStyle w:val="AnnexSubList"/>
      </w:pPr>
      <w:r w:rsidRPr="00F77CE9">
        <w:t>Local economic and social development (Criterion 4.2, Criterion 4.3, Criterion 4.4, Criterion 4.5);</w:t>
      </w:r>
    </w:p>
    <w:p w14:paraId="495962FF" w14:textId="77777777" w:rsidR="007E0F7E" w:rsidRPr="005249E4" w:rsidRDefault="007E0F7E" w:rsidP="00D052FA">
      <w:pPr>
        <w:pStyle w:val="AnnexSubList"/>
      </w:pPr>
      <w:r w:rsidRPr="005249E4">
        <w:t>The production of diversified benefits and/or products (Criterion 5.1);</w:t>
      </w:r>
    </w:p>
    <w:p w14:paraId="0537A755" w14:textId="77777777" w:rsidR="007E0F7E" w:rsidRPr="005249E4" w:rsidRDefault="007E0F7E" w:rsidP="00D052FA">
      <w:pPr>
        <w:pStyle w:val="AnnexSubList"/>
      </w:pPr>
      <w:r w:rsidRPr="005249E4">
        <w:lastRenderedPageBreak/>
        <w:t xml:space="preserve">The maintenance and/or enhancement of </w:t>
      </w:r>
      <w:hyperlink w:anchor="Ecosystem_services" w:history="1">
        <w:r w:rsidRPr="005249E4">
          <w:rPr>
            <w:rStyle w:val="Hyperlink"/>
          </w:rPr>
          <w:t>ecosystem services</w:t>
        </w:r>
      </w:hyperlink>
      <w:r w:rsidRPr="005249E4">
        <w:t xml:space="preserve"> (Criterion 5,1);</w:t>
      </w:r>
    </w:p>
    <w:p w14:paraId="431B216D" w14:textId="77777777" w:rsidR="007E0F7E" w:rsidRPr="005249E4" w:rsidRDefault="007E0F7E" w:rsidP="00D052FA">
      <w:pPr>
        <w:pStyle w:val="AnnexSubList"/>
      </w:pPr>
      <w:r w:rsidRPr="005249E4">
        <w:t>Activities to maintain or enhance ecosystem services (Criterion 5.1);</w:t>
      </w:r>
    </w:p>
    <w:p w14:paraId="02DE1942" w14:textId="77777777" w:rsidR="007E0F7E" w:rsidRPr="005249E4" w:rsidRDefault="007E0F7E" w:rsidP="00D052FA">
      <w:pPr>
        <w:pStyle w:val="AnnexSubList"/>
      </w:pPr>
      <w:r w:rsidRPr="005249E4">
        <w:t xml:space="preserve">Actual compared to projected annual harvests of timber and </w:t>
      </w:r>
      <w:hyperlink w:anchor="Non_timber_forest_products" w:history="1">
        <w:r w:rsidRPr="005249E4">
          <w:rPr>
            <w:rStyle w:val="Hyperlink"/>
          </w:rPr>
          <w:t>non-timber forest products</w:t>
        </w:r>
      </w:hyperlink>
      <w:r w:rsidRPr="005249E4">
        <w:t xml:space="preserve"> (Criterion 5.2);</w:t>
      </w:r>
    </w:p>
    <w:p w14:paraId="1D7BB778" w14:textId="77777777" w:rsidR="007E0F7E" w:rsidRPr="005249E4" w:rsidRDefault="007E0F7E" w:rsidP="00D052FA">
      <w:pPr>
        <w:pStyle w:val="AnnexSubList"/>
      </w:pPr>
      <w:r w:rsidRPr="005249E4">
        <w:t>The use of local processing, local services and local value added manufacturing (Criterion 5.4);</w:t>
      </w:r>
    </w:p>
    <w:p w14:paraId="2E3A3CCE" w14:textId="77777777" w:rsidR="007E0F7E" w:rsidRPr="005249E4" w:rsidRDefault="00D267A7" w:rsidP="00D052FA">
      <w:pPr>
        <w:pStyle w:val="AnnexSubList"/>
      </w:pPr>
      <w:hyperlink w:anchor="Longterm" w:history="1">
        <w:r w:rsidR="007E0F7E" w:rsidRPr="005249E4">
          <w:rPr>
            <w:rStyle w:val="Hyperlink"/>
          </w:rPr>
          <w:t>Long term</w:t>
        </w:r>
      </w:hyperlink>
      <w:r w:rsidR="007E0F7E" w:rsidRPr="005249E4">
        <w:t xml:space="preserve"> </w:t>
      </w:r>
      <w:hyperlink w:anchor="Economic_viability" w:history="1">
        <w:r w:rsidR="007E0F7E" w:rsidRPr="005249E4">
          <w:rPr>
            <w:rStyle w:val="Hyperlink"/>
          </w:rPr>
          <w:t>economic viability</w:t>
        </w:r>
      </w:hyperlink>
      <w:r w:rsidR="007E0F7E" w:rsidRPr="005249E4">
        <w:t xml:space="preserve"> (Criterion 5.5); and</w:t>
      </w:r>
    </w:p>
    <w:p w14:paraId="0B3B7CE3" w14:textId="77777777" w:rsidR="007E0F7E" w:rsidRPr="005249E4" w:rsidRDefault="00D267A7" w:rsidP="00D052FA">
      <w:pPr>
        <w:pStyle w:val="AnnexSubList"/>
      </w:pPr>
      <w:hyperlink w:anchor="High_Conservation_Value" w:history="1">
        <w:r w:rsidR="007E0F7E" w:rsidRPr="005249E4">
          <w:rPr>
            <w:rStyle w:val="Hyperlink"/>
          </w:rPr>
          <w:t>High Conservation Values</w:t>
        </w:r>
      </w:hyperlink>
      <w:r w:rsidR="007E0F7E" w:rsidRPr="005249E4">
        <w:t xml:space="preserve"> 5 and 6 identified in Criterion 9.1.</w:t>
      </w:r>
    </w:p>
    <w:p w14:paraId="0432BFF9" w14:textId="77777777" w:rsidR="003A6E5F" w:rsidRDefault="003A6E5F" w:rsidP="00C01124">
      <w:pPr>
        <w:widowControl/>
        <w:adjustRightInd/>
        <w:spacing w:after="0" w:line="360" w:lineRule="auto"/>
        <w:jc w:val="left"/>
        <w:textAlignment w:val="auto"/>
        <w:rPr>
          <w:rFonts w:cs="Arial"/>
          <w:lang w:val="en-GB"/>
        </w:rPr>
      </w:pPr>
    </w:p>
    <w:p w14:paraId="29FB6D14" w14:textId="77777777" w:rsidR="003B4C8F" w:rsidRPr="003A6E5F" w:rsidRDefault="003B4C8F" w:rsidP="008C5856">
      <w:pPr>
        <w:pStyle w:val="ListParagraph"/>
        <w:widowControl/>
        <w:numPr>
          <w:ilvl w:val="0"/>
          <w:numId w:val="8"/>
        </w:numPr>
        <w:adjustRightInd/>
        <w:spacing w:after="0" w:line="360" w:lineRule="auto"/>
        <w:jc w:val="left"/>
        <w:textAlignment w:val="auto"/>
        <w:rPr>
          <w:rFonts w:cs="Arial"/>
          <w:sz w:val="20"/>
          <w:szCs w:val="20"/>
          <w:lang w:val="en-GB"/>
        </w:rPr>
      </w:pPr>
      <w:r w:rsidRPr="003A6E5F">
        <w:rPr>
          <w:rFonts w:cs="Arial"/>
          <w:sz w:val="20"/>
          <w:szCs w:val="20"/>
          <w:lang w:val="en-GB"/>
        </w:rPr>
        <w:t>Monitoring procedures in 8.2.2 are sufficient to identify and describe changes in environmental conditions including where applicable:</w:t>
      </w:r>
    </w:p>
    <w:p w14:paraId="2D9465E5" w14:textId="1047215C" w:rsidR="003B4C8F" w:rsidRPr="003A6E5F" w:rsidRDefault="003B4C8F" w:rsidP="00C245B3">
      <w:pPr>
        <w:pStyle w:val="AnnexSubList"/>
        <w:numPr>
          <w:ilvl w:val="0"/>
          <w:numId w:val="124"/>
        </w:numPr>
      </w:pPr>
      <w:r w:rsidRPr="003A6E5F">
        <w:t xml:space="preserve">The maintenance and/or enhancement of </w:t>
      </w:r>
      <w:hyperlink w:anchor="Ecosystem_services" w:history="1">
        <w:r w:rsidRPr="007A6B66">
          <w:rPr>
            <w:rStyle w:val="Hyperlink"/>
          </w:rPr>
          <w:t>ecosystem services</w:t>
        </w:r>
      </w:hyperlink>
      <w:r w:rsidRPr="003A6E5F">
        <w:t xml:space="preserve"> (Criterion 5.2) (when </w:t>
      </w:r>
      <w:hyperlink w:anchor="The_Organization" w:history="1">
        <w:r w:rsidRPr="00F645C2">
          <w:rPr>
            <w:rStyle w:val="Hyperlink"/>
          </w:rPr>
          <w:t>The Organization</w:t>
        </w:r>
      </w:hyperlink>
      <w:r w:rsidRPr="003A6E5F">
        <w:t xml:space="preserve"> makes FSC promotional claims regarding the provision of </w:t>
      </w:r>
      <w:hyperlink w:anchor="Ecosystem_services" w:history="1">
        <w:r w:rsidRPr="00F645C2">
          <w:rPr>
            <w:rStyle w:val="Hyperlink"/>
          </w:rPr>
          <w:t>ecosystem services</w:t>
        </w:r>
      </w:hyperlink>
      <w:r w:rsidRPr="003A6E5F">
        <w:t>, or receives payment for the provision of ecosystem services);</w:t>
      </w:r>
    </w:p>
    <w:p w14:paraId="3115BC90" w14:textId="7682DF31" w:rsidR="003B4C8F" w:rsidRPr="003A6E5F" w:rsidRDefault="00D267A7" w:rsidP="00C245B3">
      <w:pPr>
        <w:pStyle w:val="AnnexSubList"/>
        <w:numPr>
          <w:ilvl w:val="0"/>
          <w:numId w:val="124"/>
        </w:numPr>
      </w:pPr>
      <w:hyperlink w:anchor="Environmental_values" w:history="1">
        <w:r w:rsidR="003B4C8F" w:rsidRPr="00F645C2">
          <w:rPr>
            <w:rStyle w:val="Hyperlink"/>
          </w:rPr>
          <w:t>Environmental values</w:t>
        </w:r>
      </w:hyperlink>
      <w:r w:rsidR="003B4C8F" w:rsidRPr="003A6E5F">
        <w:t xml:space="preserve"> and </w:t>
      </w:r>
      <w:hyperlink w:anchor="Ecosystem_function" w:history="1">
        <w:r w:rsidR="003B4C8F" w:rsidRPr="00F645C2">
          <w:rPr>
            <w:rStyle w:val="Hyperlink"/>
          </w:rPr>
          <w:t>ecosystem functions</w:t>
        </w:r>
      </w:hyperlink>
      <w:r w:rsidR="003B4C8F" w:rsidRPr="003A6E5F">
        <w:t xml:space="preserve"> including carbon sequestration and storage (Criterion* 6.1); including the effectiveness of actions identified and implemented to prevent, mitigate and repair negative impacts to </w:t>
      </w:r>
      <w:hyperlink w:anchor="Environmental_values" w:history="1">
        <w:r w:rsidR="003B4C8F" w:rsidRPr="0010131C">
          <w:rPr>
            <w:rStyle w:val="Hyperlink"/>
          </w:rPr>
          <w:t>environmental values</w:t>
        </w:r>
      </w:hyperlink>
      <w:r w:rsidR="003B4C8F" w:rsidRPr="003A6E5F">
        <w:t xml:space="preserve"> (Criterion 6.3);</w:t>
      </w:r>
    </w:p>
    <w:p w14:paraId="29EFA6E6" w14:textId="5618FABD" w:rsidR="003B4C8F" w:rsidRPr="003A6E5F" w:rsidRDefault="00D267A7" w:rsidP="00C245B3">
      <w:pPr>
        <w:pStyle w:val="AnnexSubList"/>
        <w:numPr>
          <w:ilvl w:val="0"/>
          <w:numId w:val="124"/>
        </w:numPr>
      </w:pPr>
      <w:hyperlink w:anchor="Rare_species" w:history="1">
        <w:r w:rsidR="003B4C8F" w:rsidRPr="0010131C">
          <w:rPr>
            <w:rStyle w:val="Hyperlink"/>
          </w:rPr>
          <w:t>Rare and threatened species</w:t>
        </w:r>
      </w:hyperlink>
      <w:r w:rsidR="003B4C8F" w:rsidRPr="003A6E5F">
        <w:t xml:space="preserve">, and the effectiveness of actions implemented to protect them and their </w:t>
      </w:r>
      <w:hyperlink w:anchor="Habitat" w:history="1">
        <w:r w:rsidR="003B4C8F" w:rsidRPr="0010131C">
          <w:rPr>
            <w:rStyle w:val="Hyperlink"/>
          </w:rPr>
          <w:t>habitats</w:t>
        </w:r>
      </w:hyperlink>
      <w:r w:rsidR="008A13CF">
        <w:t xml:space="preserve"> </w:t>
      </w:r>
      <w:r w:rsidR="003B4C8F" w:rsidRPr="003A6E5F">
        <w:t>(Criterion 6.4);</w:t>
      </w:r>
    </w:p>
    <w:p w14:paraId="69E27D13" w14:textId="319642AA" w:rsidR="003B4C8F" w:rsidRPr="003A6E5F" w:rsidRDefault="00D267A7" w:rsidP="00C245B3">
      <w:pPr>
        <w:pStyle w:val="AnnexSubList"/>
        <w:numPr>
          <w:ilvl w:val="0"/>
          <w:numId w:val="124"/>
        </w:numPr>
      </w:pPr>
      <w:hyperlink w:anchor="Representative_Sample_Areas" w:history="1">
        <w:r w:rsidR="003B4C8F" w:rsidRPr="0010131C">
          <w:rPr>
            <w:rStyle w:val="Hyperlink"/>
          </w:rPr>
          <w:t>Representative sample areas</w:t>
        </w:r>
      </w:hyperlink>
      <w:r w:rsidR="003B4C8F" w:rsidRPr="003A6E5F">
        <w:t xml:space="preserve"> and the effectiveness of actions implemented to </w:t>
      </w:r>
      <w:hyperlink w:anchor="Conservation_Protection" w:history="1">
        <w:r w:rsidR="003B4C8F" w:rsidRPr="0010131C">
          <w:rPr>
            <w:rStyle w:val="Hyperlink"/>
          </w:rPr>
          <w:t>conserve</w:t>
        </w:r>
      </w:hyperlink>
      <w:r w:rsidR="003B4C8F" w:rsidRPr="003A6E5F">
        <w:t xml:space="preserve"> and/or </w:t>
      </w:r>
      <w:hyperlink w:anchor="Restore_Restoration" w:history="1">
        <w:r w:rsidR="003B4C8F" w:rsidRPr="0010131C">
          <w:rPr>
            <w:rStyle w:val="Hyperlink"/>
            <w:rFonts w:eastAsia="MS Mincho"/>
            <w:u w:color="000000"/>
          </w:rPr>
          <w:t>restore</w:t>
        </w:r>
      </w:hyperlink>
      <w:r w:rsidR="003B4C8F" w:rsidRPr="003A6E5F">
        <w:rPr>
          <w:rFonts w:eastAsia="MS Mincho"/>
          <w:u w:color="000000"/>
        </w:rPr>
        <w:t xml:space="preserve"> them </w:t>
      </w:r>
      <w:r w:rsidR="003B4C8F" w:rsidRPr="003A6E5F">
        <w:t>(Criterion 6.5);</w:t>
      </w:r>
    </w:p>
    <w:p w14:paraId="30E53299" w14:textId="671126AD" w:rsidR="003B4C8F" w:rsidRPr="003A6E5F" w:rsidRDefault="003B4C8F" w:rsidP="00C245B3">
      <w:pPr>
        <w:pStyle w:val="AnnexSubList"/>
        <w:numPr>
          <w:ilvl w:val="0"/>
          <w:numId w:val="124"/>
        </w:numPr>
      </w:pPr>
      <w:r w:rsidRPr="003A6E5F">
        <w:t xml:space="preserve">Naturally occurring </w:t>
      </w:r>
      <w:hyperlink w:anchor="Native_species" w:history="1">
        <w:r w:rsidRPr="0010131C">
          <w:rPr>
            <w:rStyle w:val="Hyperlink"/>
          </w:rPr>
          <w:t>native species</w:t>
        </w:r>
      </w:hyperlink>
      <w:r w:rsidRPr="003A6E5F">
        <w:t xml:space="preserve"> and </w:t>
      </w:r>
      <w:hyperlink w:anchor="Biological_diversity" w:history="1">
        <w:r w:rsidRPr="0010131C">
          <w:rPr>
            <w:rStyle w:val="Hyperlink"/>
          </w:rPr>
          <w:t>biological diversity</w:t>
        </w:r>
      </w:hyperlink>
      <w:r w:rsidRPr="003A6E5F">
        <w:t xml:space="preserve"> and the effectiveness of actions implemented to </w:t>
      </w:r>
      <w:hyperlink w:anchor="Conservation_Protection" w:history="1">
        <w:r w:rsidRPr="0010131C">
          <w:rPr>
            <w:rStyle w:val="Hyperlink"/>
          </w:rPr>
          <w:t>conserve</w:t>
        </w:r>
      </w:hyperlink>
      <w:r w:rsidRPr="003A6E5F">
        <w:t xml:space="preserve"> and/or </w:t>
      </w:r>
      <w:hyperlink w:anchor="Restore_Restoration" w:history="1">
        <w:r w:rsidRPr="0010131C">
          <w:rPr>
            <w:rStyle w:val="Hyperlink"/>
            <w:rFonts w:eastAsia="MS Mincho"/>
            <w:u w:color="000000"/>
          </w:rPr>
          <w:t>restore</w:t>
        </w:r>
      </w:hyperlink>
      <w:r w:rsidRPr="003A6E5F">
        <w:rPr>
          <w:rFonts w:eastAsia="MS Mincho"/>
          <w:u w:color="000000"/>
        </w:rPr>
        <w:t xml:space="preserve"> them</w:t>
      </w:r>
      <w:r w:rsidRPr="003A6E5F">
        <w:t xml:space="preserve"> (Criterion 6.6);</w:t>
      </w:r>
    </w:p>
    <w:p w14:paraId="63D2D240" w14:textId="300C4AE1" w:rsidR="003B4C8F" w:rsidRPr="003A6E5F" w:rsidRDefault="003B4C8F" w:rsidP="00C245B3">
      <w:pPr>
        <w:pStyle w:val="AnnexSubList"/>
        <w:numPr>
          <w:ilvl w:val="0"/>
          <w:numId w:val="124"/>
        </w:numPr>
      </w:pPr>
      <w:r w:rsidRPr="003A6E5F">
        <w:t xml:space="preserve">Water courses, </w:t>
      </w:r>
      <w:hyperlink w:anchor="Water_bodies" w:history="1">
        <w:r w:rsidRPr="0010131C">
          <w:rPr>
            <w:rStyle w:val="Hyperlink"/>
          </w:rPr>
          <w:t>water bodies</w:t>
        </w:r>
      </w:hyperlink>
      <w:r w:rsidRPr="003A6E5F">
        <w:t xml:space="preserve">, water quantity and water quality and the effectiveness of actions implemented to conserve and/or </w:t>
      </w:r>
      <w:hyperlink w:anchor="Restore_Restoration" w:history="1">
        <w:r w:rsidRPr="0010131C">
          <w:rPr>
            <w:rStyle w:val="Hyperlink"/>
            <w:rFonts w:eastAsia="MS Mincho"/>
            <w:u w:color="000000"/>
          </w:rPr>
          <w:t>restore</w:t>
        </w:r>
      </w:hyperlink>
      <w:r w:rsidRPr="003A6E5F">
        <w:rPr>
          <w:rFonts w:eastAsia="MS Mincho"/>
          <w:u w:color="000000"/>
        </w:rPr>
        <w:t xml:space="preserve"> them</w:t>
      </w:r>
      <w:r w:rsidRPr="003A6E5F">
        <w:t xml:space="preserve"> (Criterion 6.7);</w:t>
      </w:r>
    </w:p>
    <w:p w14:paraId="29D8C3B5" w14:textId="7F4A49F9" w:rsidR="003B4C8F" w:rsidRPr="003A6E5F" w:rsidRDefault="00D267A7" w:rsidP="00C245B3">
      <w:pPr>
        <w:pStyle w:val="AnnexSubList"/>
        <w:numPr>
          <w:ilvl w:val="0"/>
          <w:numId w:val="124"/>
        </w:numPr>
      </w:pPr>
      <w:hyperlink w:anchor="Landscape_values" w:history="1">
        <w:r w:rsidR="003B4C8F" w:rsidRPr="0010131C">
          <w:rPr>
            <w:rStyle w:val="Hyperlink"/>
          </w:rPr>
          <w:t>Landscape values</w:t>
        </w:r>
      </w:hyperlink>
      <w:r w:rsidR="003B4C8F" w:rsidRPr="003A6E5F">
        <w:t xml:space="preserve"> and the effectiveness of actions implemented to maintain and/or </w:t>
      </w:r>
      <w:r w:rsidR="003B4C8F" w:rsidRPr="003A6E5F">
        <w:rPr>
          <w:rFonts w:eastAsia="MS Mincho"/>
          <w:u w:color="000000"/>
        </w:rPr>
        <w:t>restore them</w:t>
      </w:r>
      <w:r w:rsidR="003B4C8F" w:rsidRPr="003A6E5F">
        <w:t xml:space="preserve"> (Criterion 6.8);</w:t>
      </w:r>
    </w:p>
    <w:p w14:paraId="7BD8C427" w14:textId="2CC10F6C" w:rsidR="003B4C8F" w:rsidRPr="003A6E5F" w:rsidRDefault="003B4C8F" w:rsidP="00C245B3">
      <w:pPr>
        <w:pStyle w:val="AnnexSubList"/>
        <w:numPr>
          <w:ilvl w:val="0"/>
          <w:numId w:val="124"/>
        </w:numPr>
      </w:pPr>
      <w:r w:rsidRPr="003A6E5F">
        <w:t xml:space="preserve">Conversion of </w:t>
      </w:r>
      <w:hyperlink w:anchor="Natural_forest" w:history="1">
        <w:r w:rsidRPr="0010131C">
          <w:rPr>
            <w:rStyle w:val="Hyperlink"/>
          </w:rPr>
          <w:t>natural forest</w:t>
        </w:r>
      </w:hyperlink>
      <w:r w:rsidRPr="003A6E5F">
        <w:t xml:space="preserve"> to </w:t>
      </w:r>
      <w:hyperlink w:anchor="Plantation" w:history="1">
        <w:r w:rsidRPr="0010131C">
          <w:rPr>
            <w:rStyle w:val="Hyperlink"/>
          </w:rPr>
          <w:t>plantations</w:t>
        </w:r>
      </w:hyperlink>
      <w:r w:rsidRPr="003A6E5F">
        <w:t xml:space="preserve"> or </w:t>
      </w:r>
      <w:r w:rsidRPr="003A6E5F">
        <w:rPr>
          <w:lang w:val="en-US"/>
        </w:rPr>
        <w:t xml:space="preserve">conversion to non-forest </w:t>
      </w:r>
      <w:r w:rsidRPr="003A6E5F">
        <w:t>(Criterion 6.9);</w:t>
      </w:r>
    </w:p>
    <w:p w14:paraId="45E9FE5C" w14:textId="3D82239F" w:rsidR="003B4C8F" w:rsidRPr="003A6E5F" w:rsidRDefault="003B4C8F" w:rsidP="00C245B3">
      <w:pPr>
        <w:pStyle w:val="AnnexSubList"/>
        <w:numPr>
          <w:ilvl w:val="0"/>
          <w:numId w:val="124"/>
        </w:numPr>
      </w:pPr>
      <w:r w:rsidRPr="003A6E5F">
        <w:t>The status of plantations established after 1994 (Criterion 6.10); and</w:t>
      </w:r>
    </w:p>
    <w:p w14:paraId="3CCFE25E" w14:textId="154832CF" w:rsidR="003B4C8F" w:rsidRPr="003A6E5F" w:rsidRDefault="00D267A7" w:rsidP="00C245B3">
      <w:pPr>
        <w:pStyle w:val="AnnexSubList"/>
        <w:numPr>
          <w:ilvl w:val="0"/>
          <w:numId w:val="124"/>
        </w:numPr>
      </w:pPr>
      <w:hyperlink w:anchor="High_Conservation_Value" w:history="1">
        <w:r w:rsidR="003B4C8F" w:rsidRPr="0010131C">
          <w:rPr>
            <w:rStyle w:val="Hyperlink"/>
          </w:rPr>
          <w:t>High Conservation Values</w:t>
        </w:r>
      </w:hyperlink>
      <w:r w:rsidR="003B4C8F" w:rsidRPr="003A6E5F">
        <w:t xml:space="preserve"> 1 to 4 identified in Criterion 9.1 and the effectiveness of actions implemented to maintain and/or enhance</w:t>
      </w:r>
      <w:r w:rsidR="003B4C8F" w:rsidRPr="003A6E5F">
        <w:rPr>
          <w:rFonts w:eastAsia="MS Mincho"/>
          <w:u w:color="000000"/>
        </w:rPr>
        <w:t xml:space="preserve"> them</w:t>
      </w:r>
      <w:r w:rsidR="003B4C8F" w:rsidRPr="003A6E5F">
        <w:t>.</w:t>
      </w:r>
    </w:p>
    <w:p w14:paraId="0E2C0CEA" w14:textId="77777777" w:rsidR="003311CB" w:rsidRPr="007E0F7E" w:rsidRDefault="003311CB" w:rsidP="00C01124">
      <w:pPr>
        <w:spacing w:after="0" w:line="360" w:lineRule="auto"/>
        <w:rPr>
          <w:rStyle w:val="FSCSubjectHeading"/>
          <w:rFonts w:cs="Arial"/>
          <w:b w:val="0"/>
          <w:sz w:val="20"/>
          <w:szCs w:val="20"/>
          <w:lang w:val="en-GB"/>
        </w:rPr>
      </w:pPr>
    </w:p>
    <w:p w14:paraId="7409EAD4" w14:textId="77777777" w:rsidR="003027A7" w:rsidRDefault="003027A7">
      <w:pPr>
        <w:widowControl/>
        <w:adjustRightInd/>
        <w:spacing w:after="0" w:line="240" w:lineRule="auto"/>
        <w:jc w:val="left"/>
        <w:textAlignment w:val="auto"/>
        <w:rPr>
          <w:rStyle w:val="FSCSubjectHeading"/>
          <w:rFonts w:cs="Arial"/>
          <w:sz w:val="20"/>
          <w:szCs w:val="20"/>
          <w:lang w:val="en-GB"/>
        </w:rPr>
      </w:pPr>
      <w:bookmarkStart w:id="20" w:name="Annex_H"/>
      <w:r>
        <w:rPr>
          <w:rStyle w:val="FSCSubjectHeading"/>
          <w:rFonts w:cs="Arial"/>
          <w:sz w:val="20"/>
          <w:szCs w:val="20"/>
          <w:lang w:val="en-GB"/>
        </w:rPr>
        <w:br w:type="page"/>
      </w:r>
    </w:p>
    <w:p w14:paraId="4AF81B8A" w14:textId="23C83997" w:rsidR="00FB29E1" w:rsidRPr="00502C33" w:rsidRDefault="00502C33" w:rsidP="00C01124">
      <w:pPr>
        <w:widowControl/>
        <w:adjustRightInd/>
        <w:spacing w:after="0" w:line="360" w:lineRule="auto"/>
        <w:jc w:val="left"/>
        <w:textAlignment w:val="auto"/>
        <w:rPr>
          <w:rStyle w:val="FSCSubjectHeading"/>
          <w:rFonts w:cs="Arial"/>
          <w:sz w:val="20"/>
          <w:szCs w:val="20"/>
          <w:lang w:val="en-CA"/>
        </w:rPr>
      </w:pPr>
      <w:r w:rsidRPr="00502C33">
        <w:rPr>
          <w:rStyle w:val="FSCSubjectHeading"/>
          <w:rFonts w:cs="Arial"/>
          <w:sz w:val="20"/>
          <w:szCs w:val="20"/>
          <w:lang w:val="en-GB"/>
        </w:rPr>
        <w:lastRenderedPageBreak/>
        <w:t>Annex H</w:t>
      </w:r>
      <w:bookmarkEnd w:id="20"/>
      <w:r w:rsidRPr="00502C33">
        <w:rPr>
          <w:rStyle w:val="FSCSubjectHeading"/>
          <w:rFonts w:cs="Arial"/>
          <w:sz w:val="20"/>
          <w:szCs w:val="20"/>
          <w:lang w:val="en-GB"/>
        </w:rPr>
        <w:t>: Strategies for maint</w:t>
      </w:r>
      <w:r w:rsidR="003027A7">
        <w:rPr>
          <w:rStyle w:val="FSCSubjectHeading"/>
          <w:rFonts w:cs="Arial"/>
          <w:sz w:val="20"/>
          <w:szCs w:val="20"/>
          <w:lang w:val="en-GB"/>
        </w:rPr>
        <w:t>aining High Conservation Values</w:t>
      </w:r>
    </w:p>
    <w:p w14:paraId="2B454F41" w14:textId="77777777" w:rsidR="007E0F7E" w:rsidRDefault="007E0F7E" w:rsidP="00C01124">
      <w:pPr>
        <w:widowControl/>
        <w:adjustRightInd/>
        <w:spacing w:after="0" w:line="360" w:lineRule="auto"/>
        <w:jc w:val="left"/>
        <w:textAlignment w:val="auto"/>
        <w:rPr>
          <w:rStyle w:val="FSCSubjectHeading"/>
          <w:rFonts w:cs="Arial"/>
          <w:b w:val="0"/>
          <w:sz w:val="20"/>
          <w:szCs w:val="20"/>
          <w:lang w:val="en-GB"/>
        </w:rPr>
      </w:pPr>
    </w:p>
    <w:p w14:paraId="1CFE4D74" w14:textId="77777777" w:rsidR="00502C33" w:rsidRDefault="00502C33" w:rsidP="00C01124">
      <w:pPr>
        <w:widowControl/>
        <w:adjustRightInd/>
        <w:spacing w:after="0" w:line="360" w:lineRule="auto"/>
        <w:textAlignment w:val="auto"/>
        <w:rPr>
          <w:rStyle w:val="FSCSubjectHeading"/>
          <w:rFonts w:cs="Arial"/>
          <w:b w:val="0"/>
          <w:sz w:val="20"/>
          <w:szCs w:val="20"/>
          <w:lang w:val="en-CA"/>
        </w:rPr>
      </w:pPr>
      <w:r w:rsidRPr="00502C33">
        <w:rPr>
          <w:rStyle w:val="FSCSubjectHeading"/>
          <w:rFonts w:cs="Arial"/>
          <w:b w:val="0"/>
          <w:sz w:val="20"/>
          <w:szCs w:val="20"/>
          <w:lang w:val="en-CA"/>
        </w:rPr>
        <w:t xml:space="preserve">Strategies for maintaining </w:t>
      </w:r>
      <w:hyperlink w:anchor="High_Conservation_Value" w:history="1">
        <w:r w:rsidRPr="00FF6DF0">
          <w:rPr>
            <w:rStyle w:val="Hyperlink"/>
            <w:rFonts w:cs="Arial"/>
            <w:sz w:val="20"/>
            <w:szCs w:val="20"/>
            <w:lang w:val="en-CA"/>
          </w:rPr>
          <w:t>High Conservation Values</w:t>
        </w:r>
      </w:hyperlink>
      <w:r w:rsidRPr="00502C33">
        <w:rPr>
          <w:rStyle w:val="FSCSubjectHeading"/>
          <w:rFonts w:cs="Arial"/>
          <w:b w:val="0"/>
          <w:sz w:val="20"/>
          <w:szCs w:val="20"/>
          <w:lang w:val="en-CA"/>
        </w:rPr>
        <w:t xml:space="preserve"> may not necessarily preclude harvesting. However, the only way to maintain some </w:t>
      </w:r>
      <w:hyperlink w:anchor="High_Conservation_Value" w:history="1">
        <w:r w:rsidRPr="00FF6DF0">
          <w:rPr>
            <w:rStyle w:val="Hyperlink"/>
            <w:rFonts w:cs="Arial"/>
            <w:sz w:val="20"/>
            <w:szCs w:val="20"/>
            <w:lang w:val="en-CA"/>
          </w:rPr>
          <w:t>High Conservation Values</w:t>
        </w:r>
      </w:hyperlink>
      <w:r w:rsidRPr="00502C33">
        <w:rPr>
          <w:rStyle w:val="FSCSubjectHeading"/>
          <w:rFonts w:cs="Arial"/>
          <w:b w:val="0"/>
          <w:sz w:val="20"/>
          <w:szCs w:val="20"/>
          <w:lang w:val="en-CA"/>
        </w:rPr>
        <w:t xml:space="preserve"> will be </w:t>
      </w:r>
      <w:hyperlink w:anchor="Protection" w:history="1">
        <w:r w:rsidRPr="00FF6DF0">
          <w:rPr>
            <w:rStyle w:val="Hyperlink"/>
            <w:rFonts w:cs="Arial"/>
            <w:sz w:val="20"/>
            <w:szCs w:val="20"/>
            <w:lang w:val="en-CA"/>
          </w:rPr>
          <w:t>through protection</w:t>
        </w:r>
      </w:hyperlink>
      <w:r w:rsidRPr="00502C33">
        <w:rPr>
          <w:rStyle w:val="FSCSubjectHeading"/>
          <w:rFonts w:cs="Arial"/>
          <w:b w:val="0"/>
          <w:sz w:val="20"/>
          <w:szCs w:val="20"/>
          <w:lang w:val="en-CA"/>
        </w:rPr>
        <w:t xml:space="preserve"> of the </w:t>
      </w:r>
      <w:hyperlink w:anchor="High_Conservation_Value_Areas" w:history="1">
        <w:r w:rsidRPr="00FF6DF0">
          <w:rPr>
            <w:rStyle w:val="Hyperlink"/>
            <w:rFonts w:cs="Arial"/>
            <w:sz w:val="20"/>
            <w:szCs w:val="20"/>
            <w:lang w:val="en-CA"/>
          </w:rPr>
          <w:t>High Conservation Value Area</w:t>
        </w:r>
      </w:hyperlink>
      <w:r w:rsidRPr="00502C33">
        <w:rPr>
          <w:rStyle w:val="FSCSubjectHeading"/>
          <w:rFonts w:cs="Arial"/>
          <w:b w:val="0"/>
          <w:sz w:val="20"/>
          <w:szCs w:val="20"/>
          <w:lang w:val="en-CA"/>
        </w:rPr>
        <w:t xml:space="preserve"> that supports them.</w:t>
      </w:r>
    </w:p>
    <w:p w14:paraId="62EE10A3" w14:textId="77777777" w:rsidR="00FF6DF0" w:rsidRPr="00502C33" w:rsidRDefault="00FF6DF0" w:rsidP="00C01124">
      <w:pPr>
        <w:widowControl/>
        <w:adjustRightInd/>
        <w:spacing w:after="0" w:line="360" w:lineRule="auto"/>
        <w:textAlignment w:val="auto"/>
        <w:rPr>
          <w:rStyle w:val="FSCSubjectHeading"/>
          <w:rFonts w:cs="Arial"/>
          <w:b w:val="0"/>
          <w:sz w:val="20"/>
          <w:szCs w:val="20"/>
          <w:lang w:val="en-CA"/>
        </w:rPr>
      </w:pPr>
    </w:p>
    <w:p w14:paraId="62013194" w14:textId="77777777" w:rsidR="00502C33" w:rsidRDefault="00502C33" w:rsidP="00C01124">
      <w:pPr>
        <w:widowControl/>
        <w:adjustRightInd/>
        <w:spacing w:after="0" w:line="360" w:lineRule="auto"/>
        <w:textAlignment w:val="auto"/>
        <w:rPr>
          <w:rStyle w:val="FSCSubjectHeading"/>
          <w:rFonts w:cs="Arial"/>
          <w:b w:val="0"/>
          <w:sz w:val="20"/>
          <w:szCs w:val="20"/>
          <w:lang w:val="en-CA"/>
        </w:rPr>
      </w:pPr>
      <w:r w:rsidRPr="00502C33">
        <w:rPr>
          <w:rStyle w:val="FSCSubjectHeading"/>
          <w:rFonts w:cs="Arial"/>
          <w:b w:val="0"/>
          <w:sz w:val="20"/>
          <w:szCs w:val="20"/>
          <w:lang w:val="en-CA"/>
        </w:rPr>
        <w:t xml:space="preserve">HCV 1 – Protection zones, harvest prescriptions, and/or other strategies to protect threatened, endangered, endemic species, or other concentrations of </w:t>
      </w:r>
      <w:hyperlink w:anchor="Biological_diversity" w:history="1">
        <w:r w:rsidRPr="00FF6DF0">
          <w:rPr>
            <w:rStyle w:val="Hyperlink"/>
            <w:rFonts w:cs="Arial"/>
            <w:sz w:val="20"/>
            <w:szCs w:val="20"/>
            <w:lang w:val="en-CA"/>
          </w:rPr>
          <w:t>biological diversity</w:t>
        </w:r>
      </w:hyperlink>
      <w:r w:rsidRPr="00502C33">
        <w:rPr>
          <w:rStyle w:val="FSCSubjectHeading"/>
          <w:rFonts w:cs="Arial"/>
          <w:b w:val="0"/>
          <w:sz w:val="20"/>
          <w:szCs w:val="20"/>
          <w:lang w:val="en-CA"/>
        </w:rPr>
        <w:t xml:space="preserve"> and the ecological communities and </w:t>
      </w:r>
      <w:hyperlink w:anchor="Habitat" w:history="1">
        <w:r w:rsidRPr="00FF6DF0">
          <w:rPr>
            <w:rStyle w:val="Hyperlink"/>
            <w:rFonts w:cs="Arial"/>
            <w:sz w:val="20"/>
            <w:szCs w:val="20"/>
            <w:lang w:val="en-CA"/>
          </w:rPr>
          <w:t>habitats</w:t>
        </w:r>
      </w:hyperlink>
      <w:r w:rsidRPr="00502C33">
        <w:rPr>
          <w:rStyle w:val="FSCSubjectHeading"/>
          <w:rFonts w:cs="Arial"/>
          <w:b w:val="0"/>
          <w:sz w:val="20"/>
          <w:szCs w:val="20"/>
          <w:lang w:val="en-CA"/>
        </w:rPr>
        <w:t xml:space="preserve"> upon which they depend, sufficient to prevent reductions in the extent, integrity, quality, and viability of the </w:t>
      </w:r>
      <w:hyperlink w:anchor="Habitat" w:history="1">
        <w:r w:rsidRPr="00FF6DF0">
          <w:rPr>
            <w:rStyle w:val="Hyperlink"/>
            <w:rFonts w:cs="Arial"/>
            <w:sz w:val="20"/>
            <w:szCs w:val="20"/>
            <w:lang w:val="en-CA"/>
          </w:rPr>
          <w:t>habitats</w:t>
        </w:r>
      </w:hyperlink>
      <w:r w:rsidRPr="00502C33">
        <w:rPr>
          <w:rStyle w:val="FSCSubjectHeading"/>
          <w:rFonts w:cs="Arial"/>
          <w:b w:val="0"/>
          <w:sz w:val="20"/>
          <w:szCs w:val="20"/>
          <w:lang w:val="en-CA"/>
        </w:rPr>
        <w:t xml:space="preserve"> and species occurrences. Where enhancement is identified as the</w:t>
      </w:r>
      <w:hyperlink w:anchor="Objective" w:history="1">
        <w:r w:rsidRPr="00FF6DF0">
          <w:rPr>
            <w:rStyle w:val="Hyperlink"/>
            <w:rFonts w:cs="Arial"/>
            <w:sz w:val="20"/>
            <w:szCs w:val="20"/>
            <w:lang w:val="en-CA"/>
          </w:rPr>
          <w:t xml:space="preserve"> objective</w:t>
        </w:r>
      </w:hyperlink>
      <w:r w:rsidRPr="00502C33">
        <w:rPr>
          <w:rStyle w:val="FSCSubjectHeading"/>
          <w:rFonts w:cs="Arial"/>
          <w:b w:val="0"/>
          <w:sz w:val="20"/>
          <w:szCs w:val="20"/>
          <w:lang w:val="en-CA"/>
        </w:rPr>
        <w:t>, measures to develop, expand, and/or</w:t>
      </w:r>
      <w:hyperlink w:anchor="Restore_Restoration" w:history="1">
        <w:r w:rsidRPr="00FF6DF0">
          <w:rPr>
            <w:rStyle w:val="Hyperlink"/>
            <w:rFonts w:cs="Arial"/>
            <w:sz w:val="20"/>
            <w:szCs w:val="20"/>
            <w:lang w:val="en-CA"/>
          </w:rPr>
          <w:t xml:space="preserve"> restore</w:t>
        </w:r>
      </w:hyperlink>
      <w:r w:rsidRPr="00502C33">
        <w:rPr>
          <w:rStyle w:val="FSCSubjectHeading"/>
          <w:rFonts w:cs="Arial"/>
          <w:b w:val="0"/>
          <w:sz w:val="20"/>
          <w:szCs w:val="20"/>
          <w:lang w:val="en-CA"/>
        </w:rPr>
        <w:t xml:space="preserve"> </w:t>
      </w:r>
      <w:hyperlink w:anchor="Habitat" w:history="1">
        <w:r w:rsidRPr="00FF6DF0">
          <w:rPr>
            <w:rStyle w:val="Hyperlink"/>
            <w:rFonts w:cs="Arial"/>
            <w:sz w:val="20"/>
            <w:szCs w:val="20"/>
            <w:lang w:val="en-CA"/>
          </w:rPr>
          <w:t>habitats</w:t>
        </w:r>
      </w:hyperlink>
      <w:r w:rsidRPr="00502C33">
        <w:rPr>
          <w:rStyle w:val="FSCSubjectHeading"/>
          <w:rFonts w:cs="Arial"/>
          <w:b w:val="0"/>
          <w:sz w:val="20"/>
          <w:szCs w:val="20"/>
          <w:lang w:val="en-CA"/>
        </w:rPr>
        <w:t xml:space="preserve"> for such species are in place.</w:t>
      </w:r>
    </w:p>
    <w:p w14:paraId="62D7D7FA" w14:textId="77777777" w:rsidR="00FF6DF0" w:rsidRPr="00502C33" w:rsidRDefault="00FF6DF0" w:rsidP="00C01124">
      <w:pPr>
        <w:widowControl/>
        <w:adjustRightInd/>
        <w:spacing w:after="0" w:line="360" w:lineRule="auto"/>
        <w:textAlignment w:val="auto"/>
        <w:rPr>
          <w:rStyle w:val="FSCSubjectHeading"/>
          <w:rFonts w:cs="Arial"/>
          <w:b w:val="0"/>
          <w:sz w:val="20"/>
          <w:szCs w:val="20"/>
          <w:lang w:val="en-CA"/>
        </w:rPr>
      </w:pPr>
    </w:p>
    <w:p w14:paraId="0D856A2A" w14:textId="77777777" w:rsidR="00502C33" w:rsidRDefault="00502C33" w:rsidP="00C01124">
      <w:pPr>
        <w:widowControl/>
        <w:adjustRightInd/>
        <w:spacing w:after="0" w:line="360" w:lineRule="auto"/>
        <w:textAlignment w:val="auto"/>
        <w:rPr>
          <w:rStyle w:val="FSCSubjectHeading"/>
          <w:rFonts w:cs="Arial"/>
          <w:b w:val="0"/>
          <w:sz w:val="20"/>
          <w:szCs w:val="20"/>
          <w:lang w:val="en-CA"/>
        </w:rPr>
      </w:pPr>
      <w:r w:rsidRPr="00502C33">
        <w:rPr>
          <w:rStyle w:val="FSCSubjectHeading"/>
          <w:rFonts w:cs="Arial"/>
          <w:b w:val="0"/>
          <w:sz w:val="20"/>
          <w:szCs w:val="20"/>
          <w:lang w:val="en-CA"/>
        </w:rPr>
        <w:t xml:space="preserve">HCV 2 – Strategies that fully maintain the extent and intactness of the </w:t>
      </w:r>
      <w:hyperlink w:anchor="Forest" w:history="1">
        <w:r w:rsidRPr="00FF6DF0">
          <w:rPr>
            <w:rStyle w:val="Hyperlink"/>
            <w:rFonts w:cs="Arial"/>
            <w:sz w:val="20"/>
            <w:szCs w:val="20"/>
            <w:lang w:val="en-CA"/>
          </w:rPr>
          <w:t>forest</w:t>
        </w:r>
      </w:hyperlink>
      <w:r w:rsidRPr="00502C33">
        <w:rPr>
          <w:rStyle w:val="FSCSubjectHeading"/>
          <w:rFonts w:cs="Arial"/>
          <w:b w:val="0"/>
          <w:sz w:val="20"/>
          <w:szCs w:val="20"/>
          <w:lang w:val="en-CA"/>
        </w:rPr>
        <w:t xml:space="preserve"> </w:t>
      </w:r>
      <w:hyperlink w:anchor="Ecosystem" w:history="1">
        <w:r w:rsidRPr="00FF6DF0">
          <w:rPr>
            <w:rStyle w:val="Hyperlink"/>
            <w:rFonts w:cs="Arial"/>
            <w:sz w:val="20"/>
            <w:szCs w:val="20"/>
            <w:lang w:val="en-CA"/>
          </w:rPr>
          <w:t>ecosystems</w:t>
        </w:r>
      </w:hyperlink>
      <w:r w:rsidRPr="00502C33">
        <w:rPr>
          <w:rStyle w:val="FSCSubjectHeading"/>
          <w:rFonts w:cs="Arial"/>
          <w:b w:val="0"/>
          <w:sz w:val="20"/>
          <w:szCs w:val="20"/>
          <w:lang w:val="en-CA"/>
        </w:rPr>
        <w:t xml:space="preserve"> and the viability of their biodiversity concentrations, including plant and animal indicator species, keystone species, and/or guilds associated with large intact natural </w:t>
      </w:r>
      <w:hyperlink w:anchor="Forest" w:history="1">
        <w:r w:rsidRPr="001F1AFB">
          <w:rPr>
            <w:rStyle w:val="Hyperlink"/>
            <w:rFonts w:cs="Arial"/>
            <w:sz w:val="20"/>
            <w:szCs w:val="20"/>
            <w:lang w:val="en-CA"/>
          </w:rPr>
          <w:t>forest</w:t>
        </w:r>
      </w:hyperlink>
      <w:r w:rsidRPr="00502C33">
        <w:rPr>
          <w:rStyle w:val="FSCSubjectHeading"/>
          <w:rFonts w:cs="Arial"/>
          <w:b w:val="0"/>
          <w:sz w:val="20"/>
          <w:szCs w:val="20"/>
          <w:lang w:val="en-CA"/>
        </w:rPr>
        <w:t xml:space="preserve"> </w:t>
      </w:r>
      <w:hyperlink w:anchor="Ecosystem" w:history="1">
        <w:r w:rsidRPr="001F1AFB">
          <w:rPr>
            <w:rStyle w:val="Hyperlink"/>
            <w:rFonts w:cs="Arial"/>
            <w:sz w:val="20"/>
            <w:szCs w:val="20"/>
            <w:lang w:val="en-CA"/>
          </w:rPr>
          <w:t>ecosystems</w:t>
        </w:r>
      </w:hyperlink>
      <w:r w:rsidRPr="00502C33">
        <w:rPr>
          <w:rStyle w:val="FSCSubjectHeading"/>
          <w:rFonts w:cs="Arial"/>
          <w:b w:val="0"/>
          <w:sz w:val="20"/>
          <w:szCs w:val="20"/>
          <w:lang w:val="en-CA"/>
        </w:rPr>
        <w:t>. Examples include</w:t>
      </w:r>
      <w:hyperlink w:anchor="Protection" w:history="1">
        <w:r w:rsidRPr="001F1AFB">
          <w:rPr>
            <w:rStyle w:val="Hyperlink"/>
            <w:rFonts w:cs="Arial"/>
            <w:sz w:val="20"/>
            <w:szCs w:val="20"/>
            <w:lang w:val="en-CA"/>
          </w:rPr>
          <w:t xml:space="preserve"> protection</w:t>
        </w:r>
      </w:hyperlink>
      <w:r w:rsidRPr="00502C33">
        <w:rPr>
          <w:rStyle w:val="FSCSubjectHeading"/>
          <w:rFonts w:cs="Arial"/>
          <w:b w:val="0"/>
          <w:sz w:val="20"/>
          <w:szCs w:val="20"/>
          <w:lang w:val="en-CA"/>
        </w:rPr>
        <w:t xml:space="preserve"> zones and set-aside areas, with any commercial activity in areas that are not set-aside being limited to low-</w:t>
      </w:r>
      <w:hyperlink w:anchor="Intensity" w:history="1">
        <w:r w:rsidRPr="001F1AFB">
          <w:rPr>
            <w:rStyle w:val="Hyperlink"/>
            <w:rFonts w:cs="Arial"/>
            <w:sz w:val="20"/>
            <w:szCs w:val="20"/>
            <w:lang w:val="en-CA"/>
          </w:rPr>
          <w:t>intensity</w:t>
        </w:r>
      </w:hyperlink>
      <w:r w:rsidRPr="00502C33">
        <w:rPr>
          <w:rStyle w:val="FSCSubjectHeading"/>
          <w:rFonts w:cs="Arial"/>
          <w:b w:val="0"/>
          <w:sz w:val="20"/>
          <w:szCs w:val="20"/>
          <w:lang w:val="en-CA"/>
        </w:rPr>
        <w:t xml:space="preserve"> operations that fully maintain forest structure, composition, regeneration, and disturbance patterns at all times. Where enhancement is identified as the </w:t>
      </w:r>
      <w:hyperlink w:anchor="Objective" w:history="1">
        <w:r w:rsidRPr="001F1AFB">
          <w:rPr>
            <w:rStyle w:val="Hyperlink"/>
            <w:rFonts w:cs="Arial"/>
            <w:sz w:val="20"/>
            <w:szCs w:val="20"/>
            <w:lang w:val="en-CA"/>
          </w:rPr>
          <w:t>objective</w:t>
        </w:r>
      </w:hyperlink>
      <w:r w:rsidRPr="00502C33">
        <w:rPr>
          <w:rStyle w:val="FSCSubjectHeading"/>
          <w:rFonts w:cs="Arial"/>
          <w:b w:val="0"/>
          <w:sz w:val="20"/>
          <w:szCs w:val="20"/>
          <w:lang w:val="en-CA"/>
        </w:rPr>
        <w:t xml:space="preserve">, measures to </w:t>
      </w:r>
      <w:hyperlink w:anchor="Restore_Restoration" w:history="1">
        <w:r w:rsidRPr="001F1AFB">
          <w:rPr>
            <w:rStyle w:val="Hyperlink"/>
            <w:rFonts w:cs="Arial"/>
            <w:sz w:val="20"/>
            <w:szCs w:val="20"/>
            <w:lang w:val="en-CA"/>
          </w:rPr>
          <w:t>restore</w:t>
        </w:r>
      </w:hyperlink>
      <w:r w:rsidRPr="00502C33">
        <w:rPr>
          <w:rStyle w:val="FSCSubjectHeading"/>
          <w:rFonts w:cs="Arial"/>
          <w:b w:val="0"/>
          <w:sz w:val="20"/>
          <w:szCs w:val="20"/>
          <w:lang w:val="en-CA"/>
        </w:rPr>
        <w:t xml:space="preserve"> and reconnect </w:t>
      </w:r>
      <w:hyperlink w:anchor="Forest" w:history="1">
        <w:r w:rsidRPr="001F1AFB">
          <w:rPr>
            <w:rStyle w:val="Hyperlink"/>
            <w:rFonts w:cs="Arial"/>
            <w:sz w:val="20"/>
            <w:szCs w:val="20"/>
            <w:lang w:val="en-CA"/>
          </w:rPr>
          <w:t>forest</w:t>
        </w:r>
      </w:hyperlink>
      <w:r w:rsidRPr="00502C33">
        <w:rPr>
          <w:rStyle w:val="FSCSubjectHeading"/>
          <w:rFonts w:cs="Arial"/>
          <w:b w:val="0"/>
          <w:sz w:val="20"/>
          <w:szCs w:val="20"/>
          <w:lang w:val="en-CA"/>
        </w:rPr>
        <w:t xml:space="preserve"> </w:t>
      </w:r>
      <w:hyperlink w:anchor="Ecosystem" w:history="1">
        <w:r w:rsidRPr="001F1AFB">
          <w:rPr>
            <w:rStyle w:val="Hyperlink"/>
            <w:rFonts w:cs="Arial"/>
            <w:sz w:val="20"/>
            <w:szCs w:val="20"/>
            <w:lang w:val="en-CA"/>
          </w:rPr>
          <w:t>ecosystems</w:t>
        </w:r>
      </w:hyperlink>
      <w:r w:rsidRPr="00502C33">
        <w:rPr>
          <w:rStyle w:val="FSCSubjectHeading"/>
          <w:rFonts w:cs="Arial"/>
          <w:b w:val="0"/>
          <w:sz w:val="20"/>
          <w:szCs w:val="20"/>
          <w:lang w:val="en-CA"/>
        </w:rPr>
        <w:t xml:space="preserve">, their intactness, and </w:t>
      </w:r>
      <w:hyperlink w:anchor="Habitat" w:history="1">
        <w:r w:rsidRPr="001F1AFB">
          <w:rPr>
            <w:rStyle w:val="Hyperlink"/>
            <w:rFonts w:cs="Arial"/>
            <w:sz w:val="20"/>
            <w:szCs w:val="20"/>
            <w:lang w:val="en-CA"/>
          </w:rPr>
          <w:t>habitats</w:t>
        </w:r>
      </w:hyperlink>
      <w:r w:rsidRPr="00502C33">
        <w:rPr>
          <w:rStyle w:val="FSCSubjectHeading"/>
          <w:rFonts w:cs="Arial"/>
          <w:b w:val="0"/>
          <w:sz w:val="20"/>
          <w:szCs w:val="20"/>
          <w:lang w:val="en-CA"/>
        </w:rPr>
        <w:t xml:space="preserve"> that support natural </w:t>
      </w:r>
      <w:hyperlink w:anchor="Biological_diversity" w:history="1">
        <w:r w:rsidRPr="001F1AFB">
          <w:rPr>
            <w:rStyle w:val="Hyperlink"/>
            <w:rFonts w:cs="Arial"/>
            <w:sz w:val="20"/>
            <w:szCs w:val="20"/>
            <w:lang w:val="en-CA"/>
          </w:rPr>
          <w:t>biological diversity</w:t>
        </w:r>
      </w:hyperlink>
      <w:r w:rsidRPr="00502C33">
        <w:rPr>
          <w:rStyle w:val="FSCSubjectHeading"/>
          <w:rFonts w:cs="Arial"/>
          <w:b w:val="0"/>
          <w:sz w:val="20"/>
          <w:szCs w:val="20"/>
          <w:lang w:val="en-CA"/>
        </w:rPr>
        <w:t xml:space="preserve"> are in place.</w:t>
      </w:r>
    </w:p>
    <w:p w14:paraId="524686A7" w14:textId="77777777" w:rsidR="001F1AFB" w:rsidRPr="00502C33" w:rsidRDefault="001F1AFB" w:rsidP="00C01124">
      <w:pPr>
        <w:widowControl/>
        <w:adjustRightInd/>
        <w:spacing w:after="0" w:line="360" w:lineRule="auto"/>
        <w:textAlignment w:val="auto"/>
        <w:rPr>
          <w:rStyle w:val="FSCSubjectHeading"/>
          <w:rFonts w:cs="Arial"/>
          <w:b w:val="0"/>
          <w:sz w:val="20"/>
          <w:szCs w:val="20"/>
          <w:lang w:val="en-CA"/>
        </w:rPr>
      </w:pPr>
    </w:p>
    <w:p w14:paraId="76A893C0" w14:textId="77777777" w:rsidR="00502C33" w:rsidRDefault="00502C33" w:rsidP="00C01124">
      <w:pPr>
        <w:widowControl/>
        <w:adjustRightInd/>
        <w:spacing w:after="0" w:line="360" w:lineRule="auto"/>
        <w:textAlignment w:val="auto"/>
        <w:rPr>
          <w:rStyle w:val="FSCSubjectHeading"/>
          <w:rFonts w:cs="Arial"/>
          <w:b w:val="0"/>
          <w:sz w:val="20"/>
          <w:szCs w:val="20"/>
          <w:lang w:val="en-CA"/>
        </w:rPr>
      </w:pPr>
      <w:r w:rsidRPr="00502C33">
        <w:rPr>
          <w:rStyle w:val="FSCSubjectHeading"/>
          <w:rFonts w:cs="Arial"/>
          <w:b w:val="0"/>
          <w:sz w:val="20"/>
          <w:szCs w:val="20"/>
          <w:lang w:val="en-CA"/>
        </w:rPr>
        <w:t xml:space="preserve">HCV 3 – Strategies that fully maintain the extent and integrity of rare or threatened </w:t>
      </w:r>
      <w:hyperlink w:anchor="Ecosystem" w:history="1">
        <w:r w:rsidRPr="001F1AFB">
          <w:rPr>
            <w:rStyle w:val="Hyperlink"/>
            <w:rFonts w:cs="Arial"/>
            <w:sz w:val="20"/>
            <w:szCs w:val="20"/>
            <w:lang w:val="en-CA"/>
          </w:rPr>
          <w:t>ecosystems</w:t>
        </w:r>
      </w:hyperlink>
      <w:r w:rsidRPr="00502C33">
        <w:rPr>
          <w:rStyle w:val="FSCSubjectHeading"/>
          <w:rFonts w:cs="Arial"/>
          <w:b w:val="0"/>
          <w:sz w:val="20"/>
          <w:szCs w:val="20"/>
          <w:lang w:val="en-CA"/>
        </w:rPr>
        <w:t>,</w:t>
      </w:r>
      <w:hyperlink w:anchor="Habitat" w:history="1">
        <w:r w:rsidRPr="001F1AFB">
          <w:rPr>
            <w:rStyle w:val="Hyperlink"/>
            <w:rFonts w:cs="Arial"/>
            <w:sz w:val="20"/>
            <w:szCs w:val="20"/>
            <w:lang w:val="en-CA"/>
          </w:rPr>
          <w:t xml:space="preserve"> habitats</w:t>
        </w:r>
      </w:hyperlink>
      <w:r w:rsidRPr="00502C33">
        <w:rPr>
          <w:rStyle w:val="FSCSubjectHeading"/>
          <w:rFonts w:cs="Arial"/>
          <w:b w:val="0"/>
          <w:sz w:val="20"/>
          <w:szCs w:val="20"/>
          <w:lang w:val="en-CA"/>
        </w:rPr>
        <w:t xml:space="preserve">, or </w:t>
      </w:r>
      <w:hyperlink w:anchor="Refugia" w:history="1">
        <w:r w:rsidRPr="001F1AFB">
          <w:rPr>
            <w:rStyle w:val="Hyperlink"/>
            <w:rFonts w:cs="Arial"/>
            <w:sz w:val="20"/>
            <w:szCs w:val="20"/>
            <w:lang w:val="en-CA"/>
          </w:rPr>
          <w:t>refugia</w:t>
        </w:r>
      </w:hyperlink>
      <w:r w:rsidRPr="00502C33">
        <w:rPr>
          <w:rStyle w:val="FSCSubjectHeading"/>
          <w:rFonts w:cs="Arial"/>
          <w:b w:val="0"/>
          <w:sz w:val="20"/>
          <w:szCs w:val="20"/>
          <w:lang w:val="en-CA"/>
        </w:rPr>
        <w:t xml:space="preserve">. Where enhancement is identified as the </w:t>
      </w:r>
      <w:hyperlink w:anchor="Objective" w:history="1">
        <w:r w:rsidRPr="001F1AFB">
          <w:rPr>
            <w:rStyle w:val="Hyperlink"/>
            <w:rFonts w:cs="Arial"/>
            <w:sz w:val="20"/>
            <w:szCs w:val="20"/>
            <w:lang w:val="en-CA"/>
          </w:rPr>
          <w:t>objective</w:t>
        </w:r>
      </w:hyperlink>
      <w:r w:rsidRPr="00502C33">
        <w:rPr>
          <w:rStyle w:val="FSCSubjectHeading"/>
          <w:rFonts w:cs="Arial"/>
          <w:b w:val="0"/>
          <w:sz w:val="20"/>
          <w:szCs w:val="20"/>
          <w:lang w:val="en-CA"/>
        </w:rPr>
        <w:t xml:space="preserve">, measures to </w:t>
      </w:r>
      <w:hyperlink w:anchor="Restore_Restoration" w:history="1">
        <w:r w:rsidRPr="001F1AFB">
          <w:rPr>
            <w:rStyle w:val="Hyperlink"/>
            <w:rFonts w:cs="Arial"/>
            <w:sz w:val="20"/>
            <w:szCs w:val="20"/>
            <w:lang w:val="en-CA"/>
          </w:rPr>
          <w:t>restore</w:t>
        </w:r>
      </w:hyperlink>
      <w:r w:rsidRPr="00502C33">
        <w:rPr>
          <w:rStyle w:val="FSCSubjectHeading"/>
          <w:rFonts w:cs="Arial"/>
          <w:b w:val="0"/>
          <w:sz w:val="20"/>
          <w:szCs w:val="20"/>
          <w:lang w:val="en-CA"/>
        </w:rPr>
        <w:t xml:space="preserve"> and/or develop rare or threatened </w:t>
      </w:r>
      <w:hyperlink w:anchor="Ecosystem" w:history="1">
        <w:r w:rsidRPr="001F1AFB">
          <w:rPr>
            <w:rStyle w:val="Hyperlink"/>
            <w:rFonts w:cs="Arial"/>
            <w:sz w:val="20"/>
            <w:szCs w:val="20"/>
            <w:lang w:val="en-CA"/>
          </w:rPr>
          <w:t>ecosystems</w:t>
        </w:r>
      </w:hyperlink>
      <w:r w:rsidRPr="00502C33">
        <w:rPr>
          <w:rStyle w:val="FSCSubjectHeading"/>
          <w:rFonts w:cs="Arial"/>
          <w:b w:val="0"/>
          <w:sz w:val="20"/>
          <w:szCs w:val="20"/>
          <w:lang w:val="en-CA"/>
        </w:rPr>
        <w:t xml:space="preserve">, </w:t>
      </w:r>
      <w:hyperlink w:anchor="Habitat" w:history="1">
        <w:r w:rsidRPr="001F1AFB">
          <w:rPr>
            <w:rStyle w:val="Hyperlink"/>
            <w:rFonts w:cs="Arial"/>
            <w:sz w:val="20"/>
            <w:szCs w:val="20"/>
            <w:lang w:val="en-CA"/>
          </w:rPr>
          <w:t>habitats</w:t>
        </w:r>
      </w:hyperlink>
      <w:r w:rsidRPr="00502C33">
        <w:rPr>
          <w:rStyle w:val="FSCSubjectHeading"/>
          <w:rFonts w:cs="Arial"/>
          <w:b w:val="0"/>
          <w:sz w:val="20"/>
          <w:szCs w:val="20"/>
          <w:lang w:val="en-CA"/>
        </w:rPr>
        <w:t>, or refugia are in place.</w:t>
      </w:r>
    </w:p>
    <w:p w14:paraId="3C3919D9" w14:textId="77777777" w:rsidR="001F1AFB" w:rsidRPr="00502C33" w:rsidRDefault="001F1AFB" w:rsidP="00C01124">
      <w:pPr>
        <w:widowControl/>
        <w:adjustRightInd/>
        <w:spacing w:after="0" w:line="360" w:lineRule="auto"/>
        <w:textAlignment w:val="auto"/>
        <w:rPr>
          <w:rStyle w:val="FSCSubjectHeading"/>
          <w:rFonts w:cs="Arial"/>
          <w:b w:val="0"/>
          <w:sz w:val="20"/>
          <w:szCs w:val="20"/>
          <w:lang w:val="en-CA"/>
        </w:rPr>
      </w:pPr>
    </w:p>
    <w:p w14:paraId="75A15F4A" w14:textId="77777777" w:rsidR="00502C33" w:rsidRDefault="00502C33" w:rsidP="00C01124">
      <w:pPr>
        <w:widowControl/>
        <w:adjustRightInd/>
        <w:spacing w:after="0" w:line="360" w:lineRule="auto"/>
        <w:textAlignment w:val="auto"/>
        <w:rPr>
          <w:rStyle w:val="FSCSubjectHeading"/>
          <w:rFonts w:cs="Arial"/>
          <w:b w:val="0"/>
          <w:sz w:val="20"/>
          <w:szCs w:val="20"/>
          <w:lang w:val="en-CA"/>
        </w:rPr>
      </w:pPr>
      <w:r w:rsidRPr="00502C33">
        <w:rPr>
          <w:rStyle w:val="FSCSubjectHeading"/>
          <w:rFonts w:cs="Arial"/>
          <w:b w:val="0"/>
          <w:sz w:val="20"/>
          <w:szCs w:val="20"/>
          <w:lang w:val="en-CA"/>
        </w:rPr>
        <w:t xml:space="preserve">HCV 4 – Strategies to protect any water catchments of importance to </w:t>
      </w:r>
      <w:hyperlink w:anchor="Local_communities" w:history="1">
        <w:r w:rsidRPr="001F1AFB">
          <w:rPr>
            <w:rStyle w:val="Hyperlink"/>
            <w:rFonts w:cs="Arial"/>
            <w:sz w:val="20"/>
            <w:szCs w:val="20"/>
            <w:lang w:val="en-CA"/>
          </w:rPr>
          <w:t>local communities</w:t>
        </w:r>
      </w:hyperlink>
      <w:r w:rsidRPr="00502C33">
        <w:rPr>
          <w:rStyle w:val="FSCSubjectHeading"/>
          <w:rFonts w:cs="Arial"/>
          <w:b w:val="0"/>
          <w:sz w:val="20"/>
          <w:szCs w:val="20"/>
          <w:lang w:val="en-CA"/>
        </w:rPr>
        <w:t xml:space="preserve"> located within or downstream of the </w:t>
      </w:r>
      <w:hyperlink w:anchor="Management_Unit" w:history="1">
        <w:r w:rsidRPr="001F1AFB">
          <w:rPr>
            <w:rStyle w:val="Hyperlink"/>
            <w:rFonts w:cs="Arial"/>
            <w:sz w:val="20"/>
            <w:szCs w:val="20"/>
            <w:lang w:val="en-CA"/>
          </w:rPr>
          <w:t>Management Unit</w:t>
        </w:r>
      </w:hyperlink>
      <w:r w:rsidRPr="00502C33">
        <w:rPr>
          <w:rStyle w:val="FSCSubjectHeading"/>
          <w:rFonts w:cs="Arial"/>
          <w:b w:val="0"/>
          <w:sz w:val="20"/>
          <w:szCs w:val="20"/>
          <w:lang w:val="en-CA"/>
        </w:rPr>
        <w:t xml:space="preserve">, and areas within the unit that are particularly unstable or susceptible to erosion. Examples may include </w:t>
      </w:r>
      <w:hyperlink w:anchor="Protection" w:history="1">
        <w:r w:rsidRPr="001F1AFB">
          <w:rPr>
            <w:rStyle w:val="Hyperlink"/>
            <w:rFonts w:cs="Arial"/>
            <w:sz w:val="20"/>
            <w:szCs w:val="20"/>
            <w:lang w:val="en-CA"/>
          </w:rPr>
          <w:t>protection</w:t>
        </w:r>
      </w:hyperlink>
      <w:r w:rsidRPr="00502C33">
        <w:rPr>
          <w:rStyle w:val="FSCSubjectHeading"/>
          <w:rFonts w:cs="Arial"/>
          <w:b w:val="0"/>
          <w:sz w:val="20"/>
          <w:szCs w:val="20"/>
          <w:lang w:val="en-CA"/>
        </w:rPr>
        <w:t xml:space="preserve"> zones, harvest prescriptions, chemical use restrictions, and/or prescriptions for road construction and maintenance, to protect water catchments and upstream and upslope areas. Where enhancement is identified as the objective, measures to restore water quality and quantity are in place. Where identified HCV 4 ecosystem services include climate regulation, strategies to maintain or enhance carbon sequestration and storage are in place.</w:t>
      </w:r>
    </w:p>
    <w:p w14:paraId="4AD18255" w14:textId="77777777" w:rsidR="001F1AFB" w:rsidRPr="00502C33" w:rsidRDefault="001F1AFB" w:rsidP="00C01124">
      <w:pPr>
        <w:widowControl/>
        <w:adjustRightInd/>
        <w:spacing w:after="0" w:line="360" w:lineRule="auto"/>
        <w:textAlignment w:val="auto"/>
        <w:rPr>
          <w:rStyle w:val="FSCSubjectHeading"/>
          <w:rFonts w:cs="Arial"/>
          <w:b w:val="0"/>
          <w:sz w:val="20"/>
          <w:szCs w:val="20"/>
          <w:lang w:val="en-CA"/>
        </w:rPr>
      </w:pPr>
    </w:p>
    <w:p w14:paraId="6281D8CF" w14:textId="77777777" w:rsidR="00502C33" w:rsidRDefault="00502C33" w:rsidP="00C01124">
      <w:pPr>
        <w:widowControl/>
        <w:adjustRightInd/>
        <w:spacing w:after="0" w:line="360" w:lineRule="auto"/>
        <w:textAlignment w:val="auto"/>
        <w:rPr>
          <w:rStyle w:val="FSCSubjectHeading"/>
          <w:rFonts w:cs="Arial"/>
          <w:b w:val="0"/>
          <w:sz w:val="20"/>
          <w:szCs w:val="20"/>
          <w:lang w:val="en-CA"/>
        </w:rPr>
      </w:pPr>
      <w:r w:rsidRPr="00502C33">
        <w:rPr>
          <w:rStyle w:val="FSCSubjectHeading"/>
          <w:rFonts w:cs="Arial"/>
          <w:b w:val="0"/>
          <w:sz w:val="20"/>
          <w:szCs w:val="20"/>
          <w:lang w:val="en-CA"/>
        </w:rPr>
        <w:t>HCV 5 – Strategies to protect the community’s and/or Indigenous Peoples’ needs in relation to the Management Unit are developed in cooperation with representatives and members of local communities and Indigenous Peoples.</w:t>
      </w:r>
    </w:p>
    <w:p w14:paraId="2A67668D" w14:textId="77777777" w:rsidR="001F1AFB" w:rsidRPr="00502C33" w:rsidRDefault="001F1AFB" w:rsidP="00C01124">
      <w:pPr>
        <w:widowControl/>
        <w:adjustRightInd/>
        <w:spacing w:after="0" w:line="360" w:lineRule="auto"/>
        <w:textAlignment w:val="auto"/>
        <w:rPr>
          <w:rStyle w:val="FSCSubjectHeading"/>
          <w:rFonts w:cs="Arial"/>
          <w:b w:val="0"/>
          <w:sz w:val="20"/>
          <w:szCs w:val="20"/>
          <w:lang w:val="en-CA"/>
        </w:rPr>
      </w:pPr>
    </w:p>
    <w:p w14:paraId="5BD5F188" w14:textId="77777777" w:rsidR="00502C33" w:rsidRPr="00502C33" w:rsidRDefault="00502C33" w:rsidP="00C01124">
      <w:pPr>
        <w:widowControl/>
        <w:adjustRightInd/>
        <w:spacing w:after="0" w:line="360" w:lineRule="auto"/>
        <w:textAlignment w:val="auto"/>
        <w:rPr>
          <w:rStyle w:val="FSCSubjectHeading"/>
          <w:rFonts w:cs="Arial"/>
          <w:b w:val="0"/>
          <w:sz w:val="20"/>
          <w:szCs w:val="20"/>
          <w:lang w:val="en-CA"/>
        </w:rPr>
      </w:pPr>
      <w:r w:rsidRPr="00502C33">
        <w:rPr>
          <w:rStyle w:val="FSCSubjectHeading"/>
          <w:rFonts w:cs="Arial"/>
          <w:b w:val="0"/>
          <w:sz w:val="20"/>
          <w:szCs w:val="20"/>
          <w:lang w:val="en-CA"/>
        </w:rPr>
        <w:lastRenderedPageBreak/>
        <w:t>HCV 6 – Strategies to protect the cultural values are developed in cooperation with representatives and members of loca</w:t>
      </w:r>
      <w:r w:rsidR="001F1AFB">
        <w:rPr>
          <w:rStyle w:val="FSCSubjectHeading"/>
          <w:rFonts w:cs="Arial"/>
          <w:b w:val="0"/>
          <w:sz w:val="20"/>
          <w:szCs w:val="20"/>
          <w:lang w:val="en-CA"/>
        </w:rPr>
        <w:t>l communities</w:t>
      </w:r>
      <w:r w:rsidRPr="00502C33">
        <w:rPr>
          <w:rStyle w:val="FSCSubjectHeading"/>
          <w:rFonts w:cs="Arial"/>
          <w:b w:val="0"/>
          <w:sz w:val="20"/>
          <w:szCs w:val="20"/>
          <w:lang w:val="en-CA"/>
        </w:rPr>
        <w:t xml:space="preserve"> and Indigenous Peoples.</w:t>
      </w:r>
    </w:p>
    <w:p w14:paraId="759FFA08" w14:textId="77777777" w:rsidR="00541A52" w:rsidRDefault="00541A52" w:rsidP="0092142D">
      <w:pPr>
        <w:widowControl/>
        <w:adjustRightInd/>
        <w:spacing w:after="0" w:line="240" w:lineRule="auto"/>
        <w:jc w:val="left"/>
        <w:textAlignment w:val="auto"/>
        <w:rPr>
          <w:rStyle w:val="FSCSubjectHeading"/>
          <w:rFonts w:cs="Arial"/>
          <w:sz w:val="20"/>
          <w:szCs w:val="20"/>
          <w:lang w:val="en-GB"/>
        </w:rPr>
      </w:pPr>
      <w:bookmarkStart w:id="21" w:name="Annex_I"/>
    </w:p>
    <w:p w14:paraId="2C177559" w14:textId="77777777" w:rsidR="003027A7" w:rsidRDefault="003027A7">
      <w:pPr>
        <w:widowControl/>
        <w:adjustRightInd/>
        <w:spacing w:after="0" w:line="240" w:lineRule="auto"/>
        <w:jc w:val="left"/>
        <w:textAlignment w:val="auto"/>
        <w:rPr>
          <w:rStyle w:val="FSCSubjectHeading"/>
          <w:rFonts w:cs="Arial"/>
          <w:sz w:val="20"/>
          <w:szCs w:val="20"/>
          <w:lang w:val="en-GB"/>
        </w:rPr>
      </w:pPr>
      <w:r>
        <w:rPr>
          <w:rStyle w:val="FSCSubjectHeading"/>
          <w:rFonts w:cs="Arial"/>
          <w:sz w:val="20"/>
          <w:szCs w:val="20"/>
          <w:lang w:val="en-GB"/>
        </w:rPr>
        <w:br w:type="page"/>
      </w:r>
    </w:p>
    <w:p w14:paraId="399FE518" w14:textId="53562D5F" w:rsidR="009878CB" w:rsidRDefault="009878CB" w:rsidP="0092142D">
      <w:pPr>
        <w:widowControl/>
        <w:adjustRightInd/>
        <w:spacing w:after="0" w:line="240" w:lineRule="auto"/>
        <w:jc w:val="left"/>
        <w:textAlignment w:val="auto"/>
        <w:rPr>
          <w:rStyle w:val="FSCSubjectHeading"/>
          <w:rFonts w:cs="Arial"/>
          <w:sz w:val="20"/>
          <w:szCs w:val="20"/>
          <w:lang w:val="en-GB"/>
        </w:rPr>
      </w:pPr>
      <w:r w:rsidRPr="00502C33">
        <w:rPr>
          <w:rStyle w:val="FSCSubjectHeading"/>
          <w:rFonts w:cs="Arial"/>
          <w:sz w:val="20"/>
          <w:szCs w:val="20"/>
          <w:lang w:val="en-GB"/>
        </w:rPr>
        <w:lastRenderedPageBreak/>
        <w:t xml:space="preserve">Annex </w:t>
      </w:r>
      <w:r>
        <w:rPr>
          <w:rStyle w:val="FSCSubjectHeading"/>
          <w:rFonts w:cs="Arial"/>
          <w:sz w:val="20"/>
          <w:szCs w:val="20"/>
          <w:lang w:val="en-GB"/>
        </w:rPr>
        <w:t>I</w:t>
      </w:r>
      <w:bookmarkEnd w:id="21"/>
      <w:r>
        <w:rPr>
          <w:rStyle w:val="FSCSubjectHeading"/>
          <w:rFonts w:cs="Arial"/>
          <w:sz w:val="20"/>
          <w:szCs w:val="20"/>
          <w:lang w:val="en-GB"/>
        </w:rPr>
        <w:t xml:space="preserve">: </w:t>
      </w:r>
      <w:r w:rsidRPr="009878CB">
        <w:rPr>
          <w:rStyle w:val="FSCSubjectHeading"/>
          <w:rFonts w:cs="Arial"/>
          <w:sz w:val="20"/>
          <w:szCs w:val="20"/>
          <w:lang w:val="en-GB"/>
        </w:rPr>
        <w:t>HCV Framework</w:t>
      </w:r>
    </w:p>
    <w:p w14:paraId="462498C5" w14:textId="77777777" w:rsidR="009878CB" w:rsidRDefault="009878CB" w:rsidP="0092142D">
      <w:pPr>
        <w:widowControl/>
        <w:adjustRightInd/>
        <w:spacing w:after="0" w:line="240" w:lineRule="auto"/>
        <w:jc w:val="left"/>
        <w:textAlignment w:val="auto"/>
        <w:rPr>
          <w:rStyle w:val="FSCSubjectHeading"/>
          <w:rFonts w:cs="Arial"/>
          <w:sz w:val="20"/>
          <w:szCs w:val="20"/>
          <w:lang w:val="en-GB"/>
        </w:rPr>
      </w:pPr>
    </w:p>
    <w:tbl>
      <w:tblPr>
        <w:tblW w:w="8517" w:type="dxa"/>
        <w:tblInd w:w="107" w:type="dxa"/>
        <w:tblLayout w:type="fixed"/>
        <w:tblCellMar>
          <w:left w:w="0" w:type="dxa"/>
          <w:right w:w="0" w:type="dxa"/>
        </w:tblCellMar>
        <w:tblLook w:val="01E0" w:firstRow="1" w:lastRow="1" w:firstColumn="1" w:lastColumn="1" w:noHBand="0" w:noVBand="0"/>
      </w:tblPr>
      <w:tblGrid>
        <w:gridCol w:w="8442"/>
        <w:gridCol w:w="75"/>
      </w:tblGrid>
      <w:tr w:rsidR="009878CB" w:rsidRPr="00FB6021" w14:paraId="7C9C0831" w14:textId="77777777" w:rsidTr="00541A52">
        <w:trPr>
          <w:gridAfter w:val="1"/>
          <w:wAfter w:w="75" w:type="dxa"/>
          <w:trHeight w:hRule="exact" w:val="1274"/>
        </w:trPr>
        <w:tc>
          <w:tcPr>
            <w:tcW w:w="8442" w:type="dxa"/>
            <w:tcBorders>
              <w:top w:val="single" w:sz="4" w:space="0" w:color="000000"/>
              <w:left w:val="single" w:sz="4" w:space="0" w:color="000000"/>
              <w:bottom w:val="single" w:sz="4" w:space="0" w:color="000000"/>
              <w:right w:val="single" w:sz="4" w:space="0" w:color="000000"/>
            </w:tcBorders>
          </w:tcPr>
          <w:p w14:paraId="0505893F" w14:textId="77777777" w:rsidR="009878CB" w:rsidRPr="009878CB" w:rsidRDefault="009878CB" w:rsidP="0092142D">
            <w:pPr>
              <w:pStyle w:val="TableParagraph"/>
              <w:rPr>
                <w:rFonts w:ascii="Arial" w:eastAsia="Arial" w:hAnsi="Arial" w:cs="Arial"/>
                <w:sz w:val="20"/>
                <w:szCs w:val="20"/>
              </w:rPr>
            </w:pPr>
          </w:p>
          <w:p w14:paraId="406EFAE5" w14:textId="77777777" w:rsidR="009878CB" w:rsidRPr="009878CB" w:rsidRDefault="009878CB" w:rsidP="0092142D">
            <w:pPr>
              <w:pStyle w:val="TableParagraph"/>
              <w:ind w:left="103" w:right="449"/>
              <w:rPr>
                <w:rFonts w:ascii="Arial" w:eastAsia="Arial" w:hAnsi="Arial" w:cs="Arial"/>
                <w:sz w:val="20"/>
                <w:szCs w:val="20"/>
              </w:rPr>
            </w:pPr>
            <w:r w:rsidRPr="009878CB">
              <w:rPr>
                <w:rFonts w:ascii="Arial" w:eastAsia="Arial" w:hAnsi="Arial" w:cs="Arial"/>
                <w:b/>
                <w:bCs/>
                <w:sz w:val="20"/>
                <w:szCs w:val="20"/>
              </w:rPr>
              <w:t xml:space="preserve">HCV 1 – Species diversity. Concentrations of </w:t>
            </w:r>
            <w:r w:rsidRPr="009878CB">
              <w:rPr>
                <w:rFonts w:ascii="Arial" w:eastAsia="Arial" w:hAnsi="Arial" w:cs="Arial"/>
                <w:b/>
                <w:bCs/>
                <w:i/>
                <w:sz w:val="20"/>
                <w:szCs w:val="20"/>
              </w:rPr>
              <w:t>biological diversity</w:t>
            </w:r>
            <w:r w:rsidRPr="009878CB">
              <w:rPr>
                <w:rFonts w:ascii="Arial" w:eastAsia="Arial" w:hAnsi="Arial" w:cs="Arial"/>
                <w:b/>
                <w:bCs/>
                <w:sz w:val="20"/>
                <w:szCs w:val="20"/>
              </w:rPr>
              <w:t>*</w:t>
            </w:r>
            <w:r w:rsidRPr="009878CB">
              <w:rPr>
                <w:rFonts w:ascii="Arial" w:eastAsia="Arial" w:hAnsi="Arial" w:cs="Arial"/>
                <w:b/>
                <w:bCs/>
                <w:spacing w:val="-16"/>
                <w:sz w:val="20"/>
                <w:szCs w:val="20"/>
              </w:rPr>
              <w:t xml:space="preserve"> </w:t>
            </w:r>
            <w:r w:rsidRPr="009878CB">
              <w:rPr>
                <w:rFonts w:ascii="Arial" w:eastAsia="Arial" w:hAnsi="Arial" w:cs="Arial"/>
                <w:b/>
                <w:bCs/>
                <w:sz w:val="20"/>
                <w:szCs w:val="20"/>
              </w:rPr>
              <w:t xml:space="preserve">including endemic species, and </w:t>
            </w:r>
            <w:r w:rsidRPr="009878CB">
              <w:rPr>
                <w:rFonts w:ascii="Arial" w:eastAsia="Arial" w:hAnsi="Arial" w:cs="Arial"/>
                <w:b/>
                <w:bCs/>
                <w:i/>
                <w:sz w:val="20"/>
                <w:szCs w:val="20"/>
              </w:rPr>
              <w:t>rare</w:t>
            </w:r>
            <w:r w:rsidRPr="009878CB">
              <w:rPr>
                <w:rFonts w:ascii="Arial" w:eastAsia="Arial" w:hAnsi="Arial" w:cs="Arial"/>
                <w:b/>
                <w:bCs/>
                <w:sz w:val="20"/>
                <w:szCs w:val="20"/>
              </w:rPr>
              <w:t xml:space="preserve">*, </w:t>
            </w:r>
            <w:r w:rsidRPr="009878CB">
              <w:rPr>
                <w:rFonts w:ascii="Arial" w:eastAsia="Arial" w:hAnsi="Arial" w:cs="Arial"/>
                <w:b/>
                <w:bCs/>
                <w:i/>
                <w:sz w:val="20"/>
                <w:szCs w:val="20"/>
              </w:rPr>
              <w:t>threatened</w:t>
            </w:r>
            <w:r w:rsidRPr="009878CB">
              <w:rPr>
                <w:rFonts w:ascii="Arial" w:eastAsia="Arial" w:hAnsi="Arial" w:cs="Arial"/>
                <w:b/>
                <w:bCs/>
                <w:sz w:val="20"/>
                <w:szCs w:val="20"/>
              </w:rPr>
              <w:t>* or endangered species, that</w:t>
            </w:r>
            <w:r w:rsidRPr="009878CB">
              <w:rPr>
                <w:rFonts w:ascii="Arial" w:eastAsia="Arial" w:hAnsi="Arial" w:cs="Arial"/>
                <w:b/>
                <w:bCs/>
                <w:spacing w:val="-10"/>
                <w:sz w:val="20"/>
                <w:szCs w:val="20"/>
              </w:rPr>
              <w:t xml:space="preserve"> </w:t>
            </w:r>
            <w:r w:rsidRPr="009878CB">
              <w:rPr>
                <w:rFonts w:ascii="Arial" w:eastAsia="Arial" w:hAnsi="Arial" w:cs="Arial"/>
                <w:b/>
                <w:bCs/>
                <w:sz w:val="20"/>
                <w:szCs w:val="20"/>
              </w:rPr>
              <w:t xml:space="preserve">are </w:t>
            </w:r>
            <w:r w:rsidRPr="009878CB">
              <w:rPr>
                <w:rFonts w:ascii="Arial" w:eastAsia="Arial" w:hAnsi="Arial" w:cs="Arial"/>
                <w:b/>
                <w:bCs/>
                <w:i/>
                <w:sz w:val="20"/>
                <w:szCs w:val="20"/>
              </w:rPr>
              <w:t xml:space="preserve">significant* </w:t>
            </w:r>
            <w:r w:rsidRPr="009878CB">
              <w:rPr>
                <w:rFonts w:ascii="Arial" w:eastAsia="Arial" w:hAnsi="Arial" w:cs="Arial"/>
                <w:b/>
                <w:bCs/>
                <w:sz w:val="20"/>
                <w:szCs w:val="20"/>
              </w:rPr>
              <w:t>at global, regional or national</w:t>
            </w:r>
            <w:r w:rsidRPr="009878CB">
              <w:rPr>
                <w:rFonts w:ascii="Arial" w:eastAsia="Arial" w:hAnsi="Arial" w:cs="Arial"/>
                <w:b/>
                <w:bCs/>
                <w:spacing w:val="-15"/>
                <w:sz w:val="20"/>
                <w:szCs w:val="20"/>
              </w:rPr>
              <w:t xml:space="preserve"> </w:t>
            </w:r>
            <w:r w:rsidRPr="009878CB">
              <w:rPr>
                <w:rFonts w:ascii="Arial" w:eastAsia="Arial" w:hAnsi="Arial" w:cs="Arial"/>
                <w:b/>
                <w:bCs/>
                <w:sz w:val="20"/>
                <w:szCs w:val="20"/>
              </w:rPr>
              <w:t>levels.</w:t>
            </w:r>
          </w:p>
        </w:tc>
      </w:tr>
      <w:tr w:rsidR="009878CB" w:rsidRPr="00FB6021" w14:paraId="5BDE5123" w14:textId="77777777" w:rsidTr="00541A52">
        <w:trPr>
          <w:gridAfter w:val="1"/>
          <w:wAfter w:w="75" w:type="dxa"/>
          <w:trHeight w:hRule="exact" w:val="4134"/>
        </w:trPr>
        <w:tc>
          <w:tcPr>
            <w:tcW w:w="8442" w:type="dxa"/>
            <w:tcBorders>
              <w:top w:val="single" w:sz="4" w:space="0" w:color="000000"/>
              <w:left w:val="single" w:sz="4" w:space="0" w:color="000000"/>
              <w:bottom w:val="single" w:sz="4" w:space="0" w:color="000000"/>
              <w:right w:val="single" w:sz="4" w:space="0" w:color="000000"/>
            </w:tcBorders>
          </w:tcPr>
          <w:p w14:paraId="08F33A50" w14:textId="77777777" w:rsidR="009878CB" w:rsidRPr="009878CB" w:rsidRDefault="009878CB" w:rsidP="0092142D">
            <w:pPr>
              <w:pStyle w:val="TableParagraph"/>
              <w:rPr>
                <w:rFonts w:ascii="Arial" w:eastAsia="Arial" w:hAnsi="Arial" w:cs="Arial"/>
                <w:sz w:val="20"/>
                <w:szCs w:val="20"/>
              </w:rPr>
            </w:pPr>
          </w:p>
          <w:p w14:paraId="7610C1F0" w14:textId="77777777" w:rsidR="009878CB" w:rsidRPr="009878CB" w:rsidRDefault="009878CB" w:rsidP="0092142D">
            <w:pPr>
              <w:pStyle w:val="TableParagraph"/>
              <w:ind w:left="103"/>
              <w:rPr>
                <w:rFonts w:ascii="Arial" w:eastAsia="Arial" w:hAnsi="Arial" w:cs="Arial"/>
                <w:sz w:val="20"/>
                <w:szCs w:val="20"/>
              </w:rPr>
            </w:pPr>
            <w:r w:rsidRPr="009878CB">
              <w:rPr>
                <w:rFonts w:ascii="Arial"/>
                <w:b/>
                <w:sz w:val="20"/>
                <w:szCs w:val="20"/>
              </w:rPr>
              <w:t>IDENTIFICATION OF HCV</w:t>
            </w:r>
            <w:r w:rsidRPr="009878CB">
              <w:rPr>
                <w:rFonts w:ascii="Arial"/>
                <w:b/>
                <w:spacing w:val="-8"/>
                <w:sz w:val="20"/>
                <w:szCs w:val="20"/>
              </w:rPr>
              <w:t xml:space="preserve"> </w:t>
            </w:r>
            <w:r w:rsidRPr="009878CB">
              <w:rPr>
                <w:rFonts w:ascii="Arial"/>
                <w:b/>
                <w:sz w:val="20"/>
                <w:szCs w:val="20"/>
              </w:rPr>
              <w:t>1</w:t>
            </w:r>
          </w:p>
          <w:p w14:paraId="7BECFAD6" w14:textId="77777777" w:rsidR="009878CB" w:rsidRPr="009878CB" w:rsidRDefault="009878CB" w:rsidP="0092142D">
            <w:pPr>
              <w:pStyle w:val="TableParagraph"/>
              <w:rPr>
                <w:rFonts w:ascii="Arial" w:eastAsia="Arial" w:hAnsi="Arial" w:cs="Arial"/>
                <w:sz w:val="20"/>
                <w:szCs w:val="20"/>
              </w:rPr>
            </w:pPr>
          </w:p>
          <w:p w14:paraId="4D5FDE40" w14:textId="77777777" w:rsidR="009878CB" w:rsidRPr="009878CB" w:rsidRDefault="009878CB" w:rsidP="00D03EA6">
            <w:pPr>
              <w:pStyle w:val="TableParagraph"/>
              <w:numPr>
                <w:ilvl w:val="0"/>
                <w:numId w:val="24"/>
              </w:numPr>
              <w:tabs>
                <w:tab w:val="left" w:pos="351"/>
              </w:tabs>
              <w:ind w:hanging="247"/>
              <w:rPr>
                <w:rFonts w:ascii="Arial" w:eastAsia="Arial" w:hAnsi="Arial" w:cs="Arial"/>
                <w:sz w:val="20"/>
                <w:szCs w:val="20"/>
              </w:rPr>
            </w:pPr>
            <w:r w:rsidRPr="009878CB">
              <w:rPr>
                <w:rFonts w:ascii="Arial"/>
                <w:sz w:val="20"/>
                <w:szCs w:val="20"/>
              </w:rPr>
              <w:t>Description of Best Available Information in the country for identifying</w:t>
            </w:r>
            <w:r w:rsidRPr="009878CB">
              <w:rPr>
                <w:rFonts w:ascii="Arial"/>
                <w:spacing w:val="-12"/>
                <w:sz w:val="20"/>
                <w:szCs w:val="20"/>
              </w:rPr>
              <w:t xml:space="preserve"> </w:t>
            </w:r>
            <w:r w:rsidRPr="009878CB">
              <w:rPr>
                <w:rFonts w:ascii="Arial"/>
                <w:sz w:val="20"/>
                <w:szCs w:val="20"/>
              </w:rPr>
              <w:t>HCV1:</w:t>
            </w:r>
          </w:p>
          <w:p w14:paraId="71DE167D" w14:textId="77777777" w:rsidR="009878CB" w:rsidRPr="009878CB" w:rsidRDefault="009878CB" w:rsidP="0092142D">
            <w:pPr>
              <w:pStyle w:val="TableParagraph"/>
              <w:rPr>
                <w:rFonts w:ascii="Arial" w:eastAsia="Arial" w:hAnsi="Arial" w:cs="Arial"/>
                <w:sz w:val="20"/>
                <w:szCs w:val="20"/>
              </w:rPr>
            </w:pPr>
          </w:p>
          <w:p w14:paraId="7011A00F" w14:textId="77777777" w:rsidR="009878CB" w:rsidRPr="009878CB" w:rsidRDefault="009878CB" w:rsidP="00D03EA6">
            <w:pPr>
              <w:pStyle w:val="TableParagraph"/>
              <w:numPr>
                <w:ilvl w:val="0"/>
                <w:numId w:val="24"/>
              </w:numPr>
              <w:tabs>
                <w:tab w:val="left" w:pos="351"/>
              </w:tabs>
              <w:ind w:hanging="247"/>
              <w:rPr>
                <w:rFonts w:ascii="Arial" w:eastAsia="Arial" w:hAnsi="Arial" w:cs="Arial"/>
                <w:sz w:val="20"/>
                <w:szCs w:val="20"/>
              </w:rPr>
            </w:pPr>
            <w:r w:rsidRPr="009878CB">
              <w:rPr>
                <w:rFonts w:ascii="Arial"/>
                <w:sz w:val="20"/>
                <w:szCs w:val="20"/>
              </w:rPr>
              <w:t>Description of interested and affected</w:t>
            </w:r>
            <w:r w:rsidRPr="009878CB">
              <w:rPr>
                <w:rFonts w:ascii="Arial"/>
                <w:spacing w:val="-2"/>
                <w:sz w:val="20"/>
                <w:szCs w:val="20"/>
              </w:rPr>
              <w:t xml:space="preserve"> </w:t>
            </w:r>
            <w:r w:rsidRPr="009878CB">
              <w:rPr>
                <w:rFonts w:ascii="Arial"/>
                <w:sz w:val="20"/>
                <w:szCs w:val="20"/>
              </w:rPr>
              <w:t>stakeholders:</w:t>
            </w:r>
          </w:p>
          <w:p w14:paraId="6F3659F4" w14:textId="77777777" w:rsidR="009878CB" w:rsidRPr="009878CB" w:rsidRDefault="009878CB" w:rsidP="0092142D">
            <w:pPr>
              <w:pStyle w:val="TableParagraph"/>
              <w:rPr>
                <w:rFonts w:ascii="Arial" w:eastAsia="Arial" w:hAnsi="Arial" w:cs="Arial"/>
                <w:sz w:val="20"/>
                <w:szCs w:val="20"/>
              </w:rPr>
            </w:pPr>
          </w:p>
          <w:p w14:paraId="1325E53F" w14:textId="77777777" w:rsidR="009878CB" w:rsidRPr="009878CB" w:rsidRDefault="009878CB" w:rsidP="00D03EA6">
            <w:pPr>
              <w:pStyle w:val="TableParagraph"/>
              <w:numPr>
                <w:ilvl w:val="0"/>
                <w:numId w:val="24"/>
              </w:numPr>
              <w:tabs>
                <w:tab w:val="left" w:pos="351"/>
              </w:tabs>
              <w:ind w:hanging="247"/>
              <w:rPr>
                <w:rFonts w:ascii="Arial" w:eastAsia="Arial" w:hAnsi="Arial" w:cs="Arial"/>
                <w:sz w:val="20"/>
                <w:szCs w:val="20"/>
              </w:rPr>
            </w:pPr>
            <w:r w:rsidRPr="009878CB">
              <w:rPr>
                <w:rFonts w:ascii="Arial"/>
                <w:sz w:val="20"/>
                <w:szCs w:val="20"/>
              </w:rPr>
              <w:t>Description of culturally appropriate engagement for identifying</w:t>
            </w:r>
            <w:r w:rsidRPr="009878CB">
              <w:rPr>
                <w:rFonts w:ascii="Arial"/>
                <w:spacing w:val="-2"/>
                <w:sz w:val="20"/>
                <w:szCs w:val="20"/>
              </w:rPr>
              <w:t xml:space="preserve"> </w:t>
            </w:r>
            <w:r w:rsidRPr="009878CB">
              <w:rPr>
                <w:rFonts w:ascii="Arial"/>
                <w:sz w:val="20"/>
                <w:szCs w:val="20"/>
              </w:rPr>
              <w:t>HCVs:</w:t>
            </w:r>
          </w:p>
          <w:p w14:paraId="2FD86240" w14:textId="77777777" w:rsidR="009878CB" w:rsidRPr="009878CB" w:rsidRDefault="009878CB" w:rsidP="0092142D">
            <w:pPr>
              <w:pStyle w:val="TableParagraph"/>
              <w:rPr>
                <w:rFonts w:ascii="Arial" w:eastAsia="Arial" w:hAnsi="Arial" w:cs="Arial"/>
                <w:sz w:val="20"/>
                <w:szCs w:val="20"/>
              </w:rPr>
            </w:pPr>
          </w:p>
          <w:p w14:paraId="1B3E0C37" w14:textId="77777777" w:rsidR="009878CB" w:rsidRPr="009878CB" w:rsidRDefault="009878CB" w:rsidP="00D03EA6">
            <w:pPr>
              <w:pStyle w:val="TableParagraph"/>
              <w:numPr>
                <w:ilvl w:val="0"/>
                <w:numId w:val="24"/>
              </w:numPr>
              <w:ind w:left="347" w:hanging="244"/>
              <w:rPr>
                <w:rFonts w:ascii="Arial" w:eastAsia="Arial" w:hAnsi="Arial" w:cs="Arial"/>
                <w:sz w:val="20"/>
                <w:szCs w:val="20"/>
              </w:rPr>
            </w:pPr>
            <w:r w:rsidRPr="009878CB">
              <w:rPr>
                <w:rFonts w:ascii="Arial"/>
                <w:sz w:val="20"/>
                <w:szCs w:val="20"/>
              </w:rPr>
              <w:t>Examples of rare/threatened / endangered species in the country</w:t>
            </w:r>
            <w:r w:rsidRPr="009878CB" w:rsidDel="00D014E6">
              <w:rPr>
                <w:rFonts w:ascii="Arial"/>
                <w:sz w:val="20"/>
                <w:szCs w:val="20"/>
              </w:rPr>
              <w:t xml:space="preserve"> </w:t>
            </w:r>
          </w:p>
          <w:p w14:paraId="36676117" w14:textId="77777777" w:rsidR="009878CB" w:rsidRPr="009878CB" w:rsidRDefault="009878CB" w:rsidP="0092142D">
            <w:pPr>
              <w:pStyle w:val="TableParagraph"/>
              <w:rPr>
                <w:rFonts w:ascii="Arial" w:eastAsia="Arial" w:hAnsi="Arial" w:cs="Arial"/>
                <w:sz w:val="20"/>
                <w:szCs w:val="20"/>
              </w:rPr>
            </w:pPr>
          </w:p>
          <w:p w14:paraId="3704714B" w14:textId="77777777" w:rsidR="009878CB" w:rsidRPr="009878CB" w:rsidRDefault="009878CB" w:rsidP="00D03EA6">
            <w:pPr>
              <w:pStyle w:val="TableParagraph"/>
              <w:numPr>
                <w:ilvl w:val="0"/>
                <w:numId w:val="24"/>
              </w:numPr>
              <w:tabs>
                <w:tab w:val="left" w:pos="348"/>
              </w:tabs>
              <w:ind w:left="347" w:hanging="244"/>
              <w:rPr>
                <w:rFonts w:ascii="Arial" w:eastAsia="Arial" w:hAnsi="Arial" w:cs="Arial"/>
                <w:sz w:val="20"/>
                <w:szCs w:val="20"/>
              </w:rPr>
            </w:pPr>
            <w:r w:rsidRPr="009878CB">
              <w:rPr>
                <w:rFonts w:ascii="Arial"/>
                <w:sz w:val="20"/>
                <w:szCs w:val="20"/>
              </w:rPr>
              <w:t>Geographic areas where HCV1 is likely</w:t>
            </w:r>
            <w:r w:rsidRPr="009878CB">
              <w:rPr>
                <w:rFonts w:ascii="Arial"/>
                <w:spacing w:val="-7"/>
                <w:sz w:val="20"/>
                <w:szCs w:val="20"/>
              </w:rPr>
              <w:t xml:space="preserve"> </w:t>
            </w:r>
            <w:r w:rsidRPr="009878CB">
              <w:rPr>
                <w:rFonts w:ascii="Arial"/>
                <w:sz w:val="20"/>
                <w:szCs w:val="20"/>
              </w:rPr>
              <w:t>present:</w:t>
            </w:r>
          </w:p>
          <w:p w14:paraId="407B1E17" w14:textId="77777777" w:rsidR="009878CB" w:rsidRPr="009878CB" w:rsidRDefault="009878CB" w:rsidP="0092142D">
            <w:pPr>
              <w:pStyle w:val="TableParagraph"/>
              <w:rPr>
                <w:rFonts w:ascii="Arial" w:eastAsia="Arial" w:hAnsi="Arial" w:cs="Arial"/>
                <w:sz w:val="20"/>
                <w:szCs w:val="20"/>
              </w:rPr>
            </w:pPr>
          </w:p>
          <w:p w14:paraId="4E3E3C02" w14:textId="77777777" w:rsidR="009878CB" w:rsidRPr="009878CB" w:rsidRDefault="009878CB" w:rsidP="00D03EA6">
            <w:pPr>
              <w:pStyle w:val="TableParagraph"/>
              <w:numPr>
                <w:ilvl w:val="0"/>
                <w:numId w:val="24"/>
              </w:numPr>
              <w:tabs>
                <w:tab w:val="left" w:pos="351"/>
              </w:tabs>
              <w:ind w:hanging="247"/>
              <w:rPr>
                <w:rFonts w:ascii="Arial" w:eastAsia="Arial" w:hAnsi="Arial" w:cs="Arial"/>
                <w:sz w:val="20"/>
                <w:szCs w:val="20"/>
              </w:rPr>
            </w:pPr>
            <w:r w:rsidRPr="009878CB">
              <w:rPr>
                <w:rFonts w:ascii="Arial"/>
                <w:sz w:val="20"/>
                <w:szCs w:val="20"/>
              </w:rPr>
              <w:t>Maps of HCV1 areas in the country:</w:t>
            </w:r>
          </w:p>
          <w:p w14:paraId="449108E5" w14:textId="77777777" w:rsidR="009878CB" w:rsidRPr="009878CB" w:rsidRDefault="009878CB" w:rsidP="0092142D">
            <w:pPr>
              <w:pStyle w:val="TableParagraph"/>
              <w:rPr>
                <w:rFonts w:ascii="Arial" w:eastAsia="Arial" w:hAnsi="Arial" w:cs="Arial"/>
                <w:sz w:val="20"/>
                <w:szCs w:val="20"/>
              </w:rPr>
            </w:pPr>
          </w:p>
          <w:p w14:paraId="0B0F0FD0" w14:textId="77777777" w:rsidR="009878CB" w:rsidRPr="009878CB" w:rsidRDefault="009878CB" w:rsidP="00D03EA6">
            <w:pPr>
              <w:pStyle w:val="TableParagraph"/>
              <w:numPr>
                <w:ilvl w:val="0"/>
                <w:numId w:val="24"/>
              </w:numPr>
              <w:tabs>
                <w:tab w:val="left" w:pos="348"/>
              </w:tabs>
              <w:ind w:left="347" w:hanging="244"/>
              <w:rPr>
                <w:rFonts w:ascii="Arial" w:eastAsia="Arial" w:hAnsi="Arial" w:cs="Arial"/>
                <w:sz w:val="20"/>
                <w:szCs w:val="20"/>
              </w:rPr>
            </w:pPr>
            <w:r w:rsidRPr="009878CB">
              <w:rPr>
                <w:rFonts w:ascii="Arial"/>
                <w:sz w:val="20"/>
                <w:szCs w:val="20"/>
              </w:rPr>
              <w:t>Threats to HCV1 areas in the</w:t>
            </w:r>
            <w:r w:rsidRPr="009878CB">
              <w:rPr>
                <w:rFonts w:ascii="Arial"/>
                <w:spacing w:val="-4"/>
                <w:sz w:val="20"/>
                <w:szCs w:val="20"/>
              </w:rPr>
              <w:t xml:space="preserve"> </w:t>
            </w:r>
            <w:r w:rsidRPr="009878CB">
              <w:rPr>
                <w:rFonts w:ascii="Arial"/>
                <w:sz w:val="20"/>
                <w:szCs w:val="20"/>
              </w:rPr>
              <w:t>country:</w:t>
            </w:r>
          </w:p>
        </w:tc>
      </w:tr>
      <w:tr w:rsidR="009878CB" w:rsidRPr="00FB6021" w14:paraId="04B48748" w14:textId="77777777" w:rsidTr="00541A52">
        <w:trPr>
          <w:gridAfter w:val="1"/>
          <w:wAfter w:w="75" w:type="dxa"/>
          <w:trHeight w:hRule="exact" w:val="2528"/>
        </w:trPr>
        <w:tc>
          <w:tcPr>
            <w:tcW w:w="8442" w:type="dxa"/>
            <w:tcBorders>
              <w:top w:val="single" w:sz="4" w:space="0" w:color="000000"/>
              <w:left w:val="single" w:sz="4" w:space="0" w:color="000000"/>
              <w:bottom w:val="single" w:sz="4" w:space="0" w:color="000000"/>
              <w:right w:val="single" w:sz="4" w:space="0" w:color="000000"/>
            </w:tcBorders>
          </w:tcPr>
          <w:p w14:paraId="7ADB9CDA" w14:textId="77777777" w:rsidR="009878CB" w:rsidRPr="009878CB" w:rsidRDefault="009878CB" w:rsidP="0092142D">
            <w:pPr>
              <w:pStyle w:val="TableParagraph"/>
              <w:rPr>
                <w:rFonts w:ascii="Arial" w:eastAsia="Arial" w:hAnsi="Arial" w:cs="Arial"/>
                <w:sz w:val="20"/>
                <w:szCs w:val="20"/>
              </w:rPr>
            </w:pPr>
          </w:p>
          <w:p w14:paraId="561D6209" w14:textId="77777777" w:rsidR="009878CB" w:rsidRPr="009878CB" w:rsidRDefault="009878CB" w:rsidP="0092142D">
            <w:pPr>
              <w:pStyle w:val="TableParagraph"/>
              <w:ind w:left="103"/>
              <w:rPr>
                <w:rFonts w:ascii="Arial" w:eastAsia="Arial" w:hAnsi="Arial" w:cs="Arial"/>
                <w:sz w:val="20"/>
                <w:szCs w:val="20"/>
              </w:rPr>
            </w:pPr>
            <w:r w:rsidRPr="009878CB">
              <w:rPr>
                <w:rFonts w:ascii="Arial"/>
                <w:b/>
                <w:sz w:val="20"/>
                <w:szCs w:val="20"/>
              </w:rPr>
              <w:t>STRATEGIES FOR MAINTAINING</w:t>
            </w:r>
            <w:r w:rsidRPr="009878CB">
              <w:rPr>
                <w:rFonts w:ascii="Arial"/>
                <w:b/>
                <w:spacing w:val="-16"/>
                <w:sz w:val="20"/>
                <w:szCs w:val="20"/>
              </w:rPr>
              <w:t xml:space="preserve"> </w:t>
            </w:r>
            <w:r w:rsidRPr="009878CB">
              <w:rPr>
                <w:rFonts w:ascii="Arial"/>
                <w:b/>
                <w:sz w:val="20"/>
                <w:szCs w:val="20"/>
              </w:rPr>
              <w:t>HCV1</w:t>
            </w:r>
          </w:p>
          <w:p w14:paraId="4046E370" w14:textId="77777777" w:rsidR="009878CB" w:rsidRPr="009878CB" w:rsidRDefault="009878CB" w:rsidP="00D03EA6">
            <w:pPr>
              <w:pStyle w:val="TableParagraph"/>
              <w:numPr>
                <w:ilvl w:val="0"/>
                <w:numId w:val="23"/>
              </w:numPr>
              <w:tabs>
                <w:tab w:val="left" w:pos="464"/>
              </w:tabs>
              <w:ind w:right="260"/>
              <w:rPr>
                <w:rFonts w:ascii="Arial" w:eastAsia="Arial" w:hAnsi="Arial" w:cs="Arial"/>
                <w:sz w:val="20"/>
                <w:szCs w:val="20"/>
              </w:rPr>
            </w:pPr>
            <w:r w:rsidRPr="009878CB">
              <w:rPr>
                <w:rFonts w:ascii="Arial"/>
                <w:sz w:val="20"/>
                <w:szCs w:val="20"/>
              </w:rPr>
              <w:t>Protection zones, harvest prescriptions, and/or other strategies to</w:t>
            </w:r>
            <w:r w:rsidRPr="009878CB">
              <w:rPr>
                <w:rFonts w:ascii="Arial"/>
                <w:spacing w:val="-11"/>
                <w:sz w:val="20"/>
                <w:szCs w:val="20"/>
              </w:rPr>
              <w:t xml:space="preserve"> </w:t>
            </w:r>
            <w:r w:rsidRPr="009878CB">
              <w:rPr>
                <w:rFonts w:ascii="Arial"/>
                <w:sz w:val="20"/>
                <w:szCs w:val="20"/>
              </w:rPr>
              <w:t>protect threatened, endangered, endemic species, or other concentrations of</w:t>
            </w:r>
            <w:r w:rsidRPr="009878CB">
              <w:rPr>
                <w:rFonts w:ascii="Arial"/>
                <w:spacing w:val="-16"/>
                <w:sz w:val="20"/>
                <w:szCs w:val="20"/>
              </w:rPr>
              <w:t xml:space="preserve"> </w:t>
            </w:r>
            <w:r w:rsidRPr="009878CB">
              <w:rPr>
                <w:rFonts w:ascii="Arial"/>
                <w:i/>
                <w:sz w:val="20"/>
                <w:szCs w:val="20"/>
              </w:rPr>
              <w:t xml:space="preserve">biological diversity* </w:t>
            </w:r>
            <w:r w:rsidRPr="009878CB">
              <w:rPr>
                <w:rFonts w:ascii="Arial"/>
                <w:sz w:val="20"/>
                <w:szCs w:val="20"/>
              </w:rPr>
              <w:t xml:space="preserve">and the ecological communities and </w:t>
            </w:r>
            <w:r w:rsidRPr="009878CB">
              <w:rPr>
                <w:rFonts w:ascii="Arial"/>
                <w:i/>
                <w:sz w:val="20"/>
                <w:szCs w:val="20"/>
              </w:rPr>
              <w:t xml:space="preserve">habitats* </w:t>
            </w:r>
            <w:r w:rsidRPr="009878CB">
              <w:rPr>
                <w:rFonts w:ascii="Arial"/>
                <w:sz w:val="20"/>
                <w:szCs w:val="20"/>
              </w:rPr>
              <w:t>upon which</w:t>
            </w:r>
            <w:r w:rsidRPr="009878CB">
              <w:rPr>
                <w:rFonts w:ascii="Arial"/>
                <w:spacing w:val="-8"/>
                <w:sz w:val="20"/>
                <w:szCs w:val="20"/>
              </w:rPr>
              <w:t xml:space="preserve"> </w:t>
            </w:r>
            <w:r w:rsidRPr="009878CB">
              <w:rPr>
                <w:rFonts w:ascii="Arial"/>
                <w:sz w:val="20"/>
                <w:szCs w:val="20"/>
              </w:rPr>
              <w:t>they depend, sufficient to prevent reductions in the extent, integrity, quality,</w:t>
            </w:r>
            <w:r w:rsidRPr="009878CB">
              <w:rPr>
                <w:rFonts w:ascii="Arial"/>
                <w:spacing w:val="-16"/>
                <w:sz w:val="20"/>
                <w:szCs w:val="20"/>
              </w:rPr>
              <w:t xml:space="preserve"> </w:t>
            </w:r>
            <w:r w:rsidRPr="009878CB">
              <w:rPr>
                <w:rFonts w:ascii="Arial"/>
                <w:sz w:val="20"/>
                <w:szCs w:val="20"/>
              </w:rPr>
              <w:t xml:space="preserve">and viability of the </w:t>
            </w:r>
            <w:r w:rsidRPr="009878CB">
              <w:rPr>
                <w:rFonts w:ascii="Arial"/>
                <w:i/>
                <w:sz w:val="20"/>
                <w:szCs w:val="20"/>
              </w:rPr>
              <w:t>habitats</w:t>
            </w:r>
            <w:r w:rsidRPr="009878CB">
              <w:rPr>
                <w:rFonts w:ascii="Arial"/>
                <w:sz w:val="20"/>
                <w:szCs w:val="20"/>
              </w:rPr>
              <w:t>* and species</w:t>
            </w:r>
            <w:r w:rsidRPr="009878CB">
              <w:rPr>
                <w:rFonts w:ascii="Arial"/>
                <w:spacing w:val="-4"/>
                <w:sz w:val="20"/>
                <w:szCs w:val="20"/>
              </w:rPr>
              <w:t xml:space="preserve"> </w:t>
            </w:r>
            <w:r w:rsidRPr="009878CB">
              <w:rPr>
                <w:rFonts w:ascii="Arial"/>
                <w:sz w:val="20"/>
                <w:szCs w:val="20"/>
              </w:rPr>
              <w:t>occurrences.</w:t>
            </w:r>
          </w:p>
          <w:p w14:paraId="7A90164D" w14:textId="77777777" w:rsidR="009878CB" w:rsidRPr="009878CB" w:rsidRDefault="009878CB" w:rsidP="00D03EA6">
            <w:pPr>
              <w:pStyle w:val="TableParagraph"/>
              <w:numPr>
                <w:ilvl w:val="0"/>
                <w:numId w:val="23"/>
              </w:numPr>
              <w:tabs>
                <w:tab w:val="left" w:pos="464"/>
              </w:tabs>
              <w:ind w:right="863"/>
              <w:rPr>
                <w:rFonts w:ascii="Arial" w:eastAsia="Arial" w:hAnsi="Arial" w:cs="Arial"/>
                <w:sz w:val="20"/>
                <w:szCs w:val="20"/>
              </w:rPr>
            </w:pPr>
            <w:r w:rsidRPr="009878CB">
              <w:rPr>
                <w:rFonts w:ascii="Arial"/>
                <w:sz w:val="20"/>
                <w:szCs w:val="20"/>
              </w:rPr>
              <w:t xml:space="preserve">Where enhancement is identified as the </w:t>
            </w:r>
            <w:r w:rsidRPr="009878CB">
              <w:rPr>
                <w:rFonts w:ascii="Arial"/>
                <w:i/>
                <w:sz w:val="20"/>
                <w:szCs w:val="20"/>
              </w:rPr>
              <w:t>objective*</w:t>
            </w:r>
            <w:r w:rsidRPr="009878CB">
              <w:rPr>
                <w:rFonts w:ascii="Arial"/>
                <w:sz w:val="20"/>
                <w:szCs w:val="20"/>
              </w:rPr>
              <w:t>, measures to</w:t>
            </w:r>
            <w:r w:rsidRPr="009878CB">
              <w:rPr>
                <w:rFonts w:ascii="Arial"/>
                <w:spacing w:val="-19"/>
                <w:sz w:val="20"/>
                <w:szCs w:val="20"/>
              </w:rPr>
              <w:t xml:space="preserve"> </w:t>
            </w:r>
            <w:r w:rsidRPr="009878CB">
              <w:rPr>
                <w:rFonts w:ascii="Arial"/>
                <w:sz w:val="20"/>
                <w:szCs w:val="20"/>
              </w:rPr>
              <w:t xml:space="preserve">develop, expand, and/or </w:t>
            </w:r>
            <w:r w:rsidRPr="009878CB">
              <w:rPr>
                <w:rFonts w:ascii="Arial"/>
                <w:i/>
                <w:sz w:val="20"/>
                <w:szCs w:val="20"/>
              </w:rPr>
              <w:t>restore* habitats</w:t>
            </w:r>
            <w:r w:rsidRPr="009878CB">
              <w:rPr>
                <w:rFonts w:ascii="Arial"/>
                <w:sz w:val="20"/>
                <w:szCs w:val="20"/>
              </w:rPr>
              <w:t>* for such species are in</w:t>
            </w:r>
            <w:r w:rsidRPr="009878CB">
              <w:rPr>
                <w:rFonts w:ascii="Arial"/>
                <w:spacing w:val="-7"/>
                <w:sz w:val="20"/>
                <w:szCs w:val="20"/>
              </w:rPr>
              <w:t xml:space="preserve"> </w:t>
            </w:r>
            <w:r w:rsidRPr="009878CB">
              <w:rPr>
                <w:rFonts w:ascii="Arial"/>
                <w:sz w:val="20"/>
                <w:szCs w:val="20"/>
              </w:rPr>
              <w:t>place.</w:t>
            </w:r>
          </w:p>
        </w:tc>
      </w:tr>
      <w:tr w:rsidR="009878CB" w:rsidRPr="00CE1DE0" w14:paraId="17E0B3F0" w14:textId="77777777" w:rsidTr="00541A52">
        <w:trPr>
          <w:gridAfter w:val="1"/>
          <w:wAfter w:w="75" w:type="dxa"/>
          <w:trHeight w:hRule="exact" w:val="625"/>
        </w:trPr>
        <w:tc>
          <w:tcPr>
            <w:tcW w:w="8442" w:type="dxa"/>
            <w:tcBorders>
              <w:top w:val="single" w:sz="4" w:space="0" w:color="000000"/>
              <w:left w:val="single" w:sz="4" w:space="0" w:color="000000"/>
              <w:bottom w:val="single" w:sz="4" w:space="0" w:color="000000"/>
              <w:right w:val="single" w:sz="4" w:space="0" w:color="000000"/>
            </w:tcBorders>
          </w:tcPr>
          <w:p w14:paraId="1CB679A6" w14:textId="77777777" w:rsidR="009878CB" w:rsidRPr="00CE1DE0" w:rsidRDefault="00CE1DE0" w:rsidP="0092142D">
            <w:pPr>
              <w:pStyle w:val="TableParagraph"/>
              <w:rPr>
                <w:rFonts w:ascii="Arial" w:eastAsia="Arial" w:hAnsi="Arial" w:cs="Arial"/>
                <w:sz w:val="20"/>
                <w:szCs w:val="20"/>
              </w:rPr>
            </w:pPr>
            <w:r w:rsidRPr="00FB6021">
              <w:rPr>
                <w:rFonts w:ascii="Arial" w:eastAsia="Times New Roman" w:hAnsi="Arial" w:cs="Times New Roman"/>
                <w:lang w:eastAsia="de-DE"/>
              </w:rPr>
              <w:br w:type="page"/>
            </w:r>
          </w:p>
          <w:p w14:paraId="1F659A64" w14:textId="77777777" w:rsidR="009878CB" w:rsidRPr="00CE1DE0" w:rsidRDefault="009878CB" w:rsidP="0092142D">
            <w:pPr>
              <w:pStyle w:val="TableParagraph"/>
              <w:ind w:left="103"/>
              <w:rPr>
                <w:rFonts w:ascii="Arial" w:eastAsia="Arial" w:hAnsi="Arial" w:cs="Arial"/>
                <w:sz w:val="20"/>
                <w:szCs w:val="20"/>
              </w:rPr>
            </w:pPr>
            <w:r w:rsidRPr="00CE1DE0">
              <w:rPr>
                <w:rFonts w:ascii="Arial" w:hAnsi="Arial" w:cs="Arial"/>
                <w:b/>
                <w:sz w:val="20"/>
                <w:szCs w:val="20"/>
              </w:rPr>
              <w:t>MONITORING</w:t>
            </w:r>
            <w:r w:rsidRPr="00CE1DE0">
              <w:rPr>
                <w:rFonts w:ascii="Arial" w:hAnsi="Arial" w:cs="Arial"/>
                <w:b/>
                <w:spacing w:val="-8"/>
                <w:sz w:val="20"/>
                <w:szCs w:val="20"/>
              </w:rPr>
              <w:t xml:space="preserve"> </w:t>
            </w:r>
            <w:r w:rsidRPr="00CE1DE0">
              <w:rPr>
                <w:rFonts w:ascii="Arial" w:hAnsi="Arial" w:cs="Arial"/>
                <w:b/>
                <w:sz w:val="20"/>
                <w:szCs w:val="20"/>
              </w:rPr>
              <w:t>HCV1</w:t>
            </w:r>
          </w:p>
        </w:tc>
      </w:tr>
      <w:tr w:rsidR="009878CB" w:rsidRPr="00FB6021" w14:paraId="6EE725B1" w14:textId="77777777" w:rsidTr="00541A52">
        <w:trPr>
          <w:trHeight w:hRule="exact" w:val="1781"/>
        </w:trPr>
        <w:tc>
          <w:tcPr>
            <w:tcW w:w="8517" w:type="dxa"/>
            <w:gridSpan w:val="2"/>
            <w:tcBorders>
              <w:top w:val="single" w:sz="4" w:space="0" w:color="000000"/>
              <w:left w:val="single" w:sz="4" w:space="0" w:color="000000"/>
              <w:bottom w:val="single" w:sz="4" w:space="0" w:color="000000"/>
              <w:right w:val="single" w:sz="4" w:space="0" w:color="000000"/>
            </w:tcBorders>
          </w:tcPr>
          <w:p w14:paraId="2263CE37" w14:textId="77777777" w:rsidR="009878CB" w:rsidRPr="00CE1DE0" w:rsidRDefault="009878CB" w:rsidP="0092142D">
            <w:pPr>
              <w:pStyle w:val="TableParagraph"/>
              <w:rPr>
                <w:rFonts w:ascii="Arial" w:eastAsia="Times New Roman" w:hAnsi="Arial" w:cs="Arial"/>
                <w:sz w:val="20"/>
                <w:szCs w:val="20"/>
              </w:rPr>
            </w:pPr>
          </w:p>
          <w:p w14:paraId="69EAC727" w14:textId="77777777" w:rsidR="009878CB" w:rsidRPr="00CE1DE0" w:rsidRDefault="009878CB" w:rsidP="0092142D">
            <w:pPr>
              <w:pStyle w:val="TableParagraph"/>
              <w:ind w:left="103" w:right="208"/>
              <w:rPr>
                <w:rFonts w:ascii="Arial" w:eastAsia="Arial" w:hAnsi="Arial" w:cs="Arial"/>
                <w:sz w:val="20"/>
                <w:szCs w:val="20"/>
              </w:rPr>
            </w:pPr>
            <w:r w:rsidRPr="00CE1DE0">
              <w:rPr>
                <w:rFonts w:ascii="Arial" w:eastAsia="Arial" w:hAnsi="Arial" w:cs="Arial"/>
                <w:b/>
                <w:bCs/>
                <w:sz w:val="20"/>
                <w:szCs w:val="20"/>
              </w:rPr>
              <w:t xml:space="preserve">HCV 2 – </w:t>
            </w:r>
            <w:r w:rsidRPr="00CE1DE0">
              <w:rPr>
                <w:rFonts w:ascii="Arial" w:eastAsia="Arial" w:hAnsi="Arial" w:cs="Arial"/>
                <w:b/>
                <w:bCs/>
                <w:i/>
                <w:sz w:val="20"/>
                <w:szCs w:val="20"/>
              </w:rPr>
              <w:t>Landscape</w:t>
            </w:r>
            <w:r w:rsidRPr="00CE1DE0">
              <w:rPr>
                <w:rFonts w:ascii="Arial" w:eastAsia="Arial" w:hAnsi="Arial" w:cs="Arial"/>
                <w:b/>
                <w:bCs/>
                <w:sz w:val="20"/>
                <w:szCs w:val="20"/>
              </w:rPr>
              <w:t xml:space="preserve">*-level </w:t>
            </w:r>
            <w:r w:rsidRPr="00CE1DE0">
              <w:rPr>
                <w:rFonts w:ascii="Arial" w:eastAsia="Arial" w:hAnsi="Arial" w:cs="Arial"/>
                <w:b/>
                <w:bCs/>
                <w:i/>
                <w:sz w:val="20"/>
                <w:szCs w:val="20"/>
              </w:rPr>
              <w:t>ecosystems</w:t>
            </w:r>
            <w:r w:rsidRPr="00CE1DE0">
              <w:rPr>
                <w:rFonts w:ascii="Arial" w:eastAsia="Arial" w:hAnsi="Arial" w:cs="Arial"/>
                <w:b/>
                <w:bCs/>
                <w:sz w:val="20"/>
                <w:szCs w:val="20"/>
              </w:rPr>
              <w:t>* and mosaics. Intact forest</w:t>
            </w:r>
            <w:r w:rsidRPr="00CE1DE0">
              <w:rPr>
                <w:rFonts w:ascii="Arial" w:eastAsia="Arial" w:hAnsi="Arial" w:cs="Arial"/>
                <w:b/>
                <w:bCs/>
                <w:spacing w:val="-18"/>
                <w:sz w:val="20"/>
                <w:szCs w:val="20"/>
              </w:rPr>
              <w:t xml:space="preserve"> </w:t>
            </w:r>
            <w:r w:rsidRPr="00CE1DE0">
              <w:rPr>
                <w:rFonts w:ascii="Arial" w:eastAsia="Arial" w:hAnsi="Arial" w:cs="Arial"/>
                <w:b/>
                <w:bCs/>
                <w:sz w:val="20"/>
                <w:szCs w:val="20"/>
              </w:rPr>
              <w:t xml:space="preserve">landscapes and large </w:t>
            </w:r>
            <w:r w:rsidRPr="00CE1DE0">
              <w:rPr>
                <w:rFonts w:ascii="Arial" w:eastAsia="Arial" w:hAnsi="Arial" w:cs="Arial"/>
                <w:b/>
                <w:bCs/>
                <w:i/>
                <w:sz w:val="20"/>
                <w:szCs w:val="20"/>
              </w:rPr>
              <w:t>landscape</w:t>
            </w:r>
            <w:r w:rsidRPr="00CE1DE0">
              <w:rPr>
                <w:rFonts w:ascii="Arial" w:eastAsia="Arial" w:hAnsi="Arial" w:cs="Arial"/>
                <w:b/>
                <w:bCs/>
                <w:sz w:val="20"/>
                <w:szCs w:val="20"/>
              </w:rPr>
              <w:t xml:space="preserve">*-level </w:t>
            </w:r>
            <w:r w:rsidRPr="00CE1DE0">
              <w:rPr>
                <w:rFonts w:ascii="Arial" w:eastAsia="Arial" w:hAnsi="Arial" w:cs="Arial"/>
                <w:b/>
                <w:bCs/>
                <w:i/>
                <w:sz w:val="20"/>
                <w:szCs w:val="20"/>
              </w:rPr>
              <w:t>ecosystems</w:t>
            </w:r>
            <w:r w:rsidRPr="00CE1DE0">
              <w:rPr>
                <w:rFonts w:ascii="Arial" w:eastAsia="Arial" w:hAnsi="Arial" w:cs="Arial"/>
                <w:b/>
                <w:bCs/>
                <w:sz w:val="20"/>
                <w:szCs w:val="20"/>
              </w:rPr>
              <w:t xml:space="preserve">* and </w:t>
            </w:r>
            <w:r w:rsidRPr="00CE1DE0">
              <w:rPr>
                <w:rFonts w:ascii="Arial" w:eastAsia="Arial" w:hAnsi="Arial" w:cs="Arial"/>
                <w:b/>
                <w:bCs/>
                <w:i/>
                <w:sz w:val="20"/>
                <w:szCs w:val="20"/>
              </w:rPr>
              <w:t>ecosystem</w:t>
            </w:r>
            <w:r w:rsidRPr="00CE1DE0">
              <w:rPr>
                <w:rFonts w:ascii="Arial" w:eastAsia="Arial" w:hAnsi="Arial" w:cs="Arial"/>
                <w:b/>
                <w:bCs/>
                <w:sz w:val="20"/>
                <w:szCs w:val="20"/>
              </w:rPr>
              <w:t>* mosaics that</w:t>
            </w:r>
            <w:r w:rsidRPr="00CE1DE0">
              <w:rPr>
                <w:rFonts w:ascii="Arial" w:eastAsia="Arial" w:hAnsi="Arial" w:cs="Arial"/>
                <w:b/>
                <w:bCs/>
                <w:spacing w:val="-10"/>
                <w:sz w:val="20"/>
                <w:szCs w:val="20"/>
              </w:rPr>
              <w:t xml:space="preserve"> </w:t>
            </w:r>
            <w:r w:rsidRPr="00CE1DE0">
              <w:rPr>
                <w:rFonts w:ascii="Arial" w:eastAsia="Arial" w:hAnsi="Arial" w:cs="Arial"/>
                <w:b/>
                <w:bCs/>
                <w:sz w:val="20"/>
                <w:szCs w:val="20"/>
              </w:rPr>
              <w:t xml:space="preserve">are </w:t>
            </w:r>
            <w:r w:rsidRPr="00CE1DE0">
              <w:rPr>
                <w:rFonts w:ascii="Arial" w:eastAsia="Arial" w:hAnsi="Arial" w:cs="Arial"/>
                <w:b/>
                <w:bCs/>
                <w:i/>
                <w:sz w:val="20"/>
                <w:szCs w:val="20"/>
              </w:rPr>
              <w:t>significant</w:t>
            </w:r>
            <w:r w:rsidRPr="00CE1DE0">
              <w:rPr>
                <w:rFonts w:ascii="Arial" w:eastAsia="Arial" w:hAnsi="Arial" w:cs="Arial"/>
                <w:b/>
                <w:bCs/>
                <w:sz w:val="20"/>
                <w:szCs w:val="20"/>
              </w:rPr>
              <w:t>* at global, regional or national levels, and that contain</w:t>
            </w:r>
            <w:r w:rsidRPr="00CE1DE0">
              <w:rPr>
                <w:rFonts w:ascii="Arial" w:eastAsia="Arial" w:hAnsi="Arial" w:cs="Arial"/>
                <w:b/>
                <w:bCs/>
                <w:spacing w:val="-12"/>
                <w:sz w:val="20"/>
                <w:szCs w:val="20"/>
              </w:rPr>
              <w:t xml:space="preserve"> </w:t>
            </w:r>
            <w:r w:rsidRPr="00CE1DE0">
              <w:rPr>
                <w:rFonts w:ascii="Arial" w:eastAsia="Arial" w:hAnsi="Arial" w:cs="Arial"/>
                <w:b/>
                <w:bCs/>
                <w:sz w:val="20"/>
                <w:szCs w:val="20"/>
              </w:rPr>
              <w:t>viable populations of the great majority of the naturally occurring species in</w:t>
            </w:r>
            <w:r w:rsidRPr="00CE1DE0">
              <w:rPr>
                <w:rFonts w:ascii="Arial" w:eastAsia="Arial" w:hAnsi="Arial" w:cs="Arial"/>
                <w:b/>
                <w:bCs/>
                <w:spacing w:val="-19"/>
                <w:sz w:val="20"/>
                <w:szCs w:val="20"/>
              </w:rPr>
              <w:t xml:space="preserve"> </w:t>
            </w:r>
            <w:r w:rsidRPr="00CE1DE0">
              <w:rPr>
                <w:rFonts w:ascii="Arial" w:eastAsia="Arial" w:hAnsi="Arial" w:cs="Arial"/>
                <w:b/>
                <w:bCs/>
                <w:sz w:val="20"/>
                <w:szCs w:val="20"/>
              </w:rPr>
              <w:t>natural patterns of distribution and</w:t>
            </w:r>
            <w:r w:rsidRPr="00CE1DE0">
              <w:rPr>
                <w:rFonts w:ascii="Arial" w:eastAsia="Arial" w:hAnsi="Arial" w:cs="Arial"/>
                <w:b/>
                <w:bCs/>
                <w:spacing w:val="-11"/>
                <w:sz w:val="20"/>
                <w:szCs w:val="20"/>
              </w:rPr>
              <w:t xml:space="preserve"> </w:t>
            </w:r>
            <w:r w:rsidRPr="00CE1DE0">
              <w:rPr>
                <w:rFonts w:ascii="Arial" w:eastAsia="Arial" w:hAnsi="Arial" w:cs="Arial"/>
                <w:b/>
                <w:bCs/>
                <w:sz w:val="20"/>
                <w:szCs w:val="20"/>
              </w:rPr>
              <w:t>abundance.</w:t>
            </w:r>
          </w:p>
        </w:tc>
      </w:tr>
      <w:tr w:rsidR="009878CB" w:rsidRPr="00FB6021" w14:paraId="54D54B2A" w14:textId="77777777" w:rsidTr="00541A52">
        <w:trPr>
          <w:trHeight w:hRule="exact" w:val="7845"/>
        </w:trPr>
        <w:tc>
          <w:tcPr>
            <w:tcW w:w="8517" w:type="dxa"/>
            <w:gridSpan w:val="2"/>
            <w:tcBorders>
              <w:top w:val="single" w:sz="4" w:space="0" w:color="000000"/>
              <w:left w:val="single" w:sz="4" w:space="0" w:color="000000"/>
              <w:bottom w:val="single" w:sz="4" w:space="0" w:color="000000"/>
              <w:right w:val="single" w:sz="4" w:space="0" w:color="000000"/>
            </w:tcBorders>
          </w:tcPr>
          <w:p w14:paraId="27D44827" w14:textId="77777777" w:rsidR="009878CB" w:rsidRPr="00CE1DE0" w:rsidRDefault="009878CB" w:rsidP="0092142D">
            <w:pPr>
              <w:pStyle w:val="TableParagraph"/>
              <w:rPr>
                <w:rFonts w:ascii="Arial" w:eastAsia="Times New Roman" w:hAnsi="Arial" w:cs="Arial"/>
                <w:sz w:val="20"/>
                <w:szCs w:val="20"/>
              </w:rPr>
            </w:pPr>
          </w:p>
          <w:p w14:paraId="15E0BA9D" w14:textId="77777777" w:rsidR="009878CB" w:rsidRPr="00CE1DE0" w:rsidRDefault="009878CB" w:rsidP="0092142D">
            <w:pPr>
              <w:pStyle w:val="TableParagraph"/>
              <w:ind w:left="103"/>
              <w:rPr>
                <w:rFonts w:ascii="Arial" w:eastAsia="Arial" w:hAnsi="Arial" w:cs="Arial"/>
                <w:sz w:val="20"/>
                <w:szCs w:val="20"/>
              </w:rPr>
            </w:pPr>
            <w:r w:rsidRPr="00CE1DE0">
              <w:rPr>
                <w:rFonts w:ascii="Arial" w:hAnsi="Arial" w:cs="Arial"/>
                <w:b/>
                <w:sz w:val="20"/>
                <w:szCs w:val="20"/>
              </w:rPr>
              <w:t>IDENTIFICATION OF HCV</w:t>
            </w:r>
            <w:r w:rsidRPr="00CE1DE0">
              <w:rPr>
                <w:rFonts w:ascii="Arial" w:hAnsi="Arial" w:cs="Arial"/>
                <w:b/>
                <w:spacing w:val="-8"/>
                <w:sz w:val="20"/>
                <w:szCs w:val="20"/>
              </w:rPr>
              <w:t xml:space="preserve"> </w:t>
            </w:r>
            <w:r w:rsidRPr="00CE1DE0">
              <w:rPr>
                <w:rFonts w:ascii="Arial" w:hAnsi="Arial" w:cs="Arial"/>
                <w:b/>
                <w:sz w:val="20"/>
                <w:szCs w:val="20"/>
              </w:rPr>
              <w:t>2</w:t>
            </w:r>
          </w:p>
          <w:p w14:paraId="6963E695" w14:textId="77777777" w:rsidR="009878CB" w:rsidRPr="00CE1DE0" w:rsidRDefault="009878CB" w:rsidP="0092142D">
            <w:pPr>
              <w:pStyle w:val="TableParagraph"/>
              <w:rPr>
                <w:rFonts w:ascii="Arial" w:eastAsia="Times New Roman" w:hAnsi="Arial" w:cs="Arial"/>
                <w:sz w:val="20"/>
                <w:szCs w:val="20"/>
              </w:rPr>
            </w:pPr>
          </w:p>
          <w:p w14:paraId="3891E242" w14:textId="77777777" w:rsidR="009878CB" w:rsidRPr="00CE1DE0" w:rsidRDefault="009878CB" w:rsidP="00D03EA6">
            <w:pPr>
              <w:pStyle w:val="TableParagraph"/>
              <w:numPr>
                <w:ilvl w:val="0"/>
                <w:numId w:val="26"/>
              </w:numPr>
              <w:tabs>
                <w:tab w:val="left" w:pos="351"/>
              </w:tabs>
              <w:ind w:hanging="247"/>
              <w:jc w:val="left"/>
              <w:rPr>
                <w:rFonts w:ascii="Arial" w:eastAsia="Arial" w:hAnsi="Arial" w:cs="Arial"/>
                <w:sz w:val="20"/>
                <w:szCs w:val="20"/>
              </w:rPr>
            </w:pPr>
            <w:r w:rsidRPr="00CE1DE0">
              <w:rPr>
                <w:rFonts w:ascii="Arial" w:hAnsi="Arial" w:cs="Arial"/>
                <w:sz w:val="20"/>
                <w:szCs w:val="20"/>
              </w:rPr>
              <w:t>Description of Best Available Information in the country for identifying</w:t>
            </w:r>
            <w:r w:rsidRPr="00CE1DE0">
              <w:rPr>
                <w:rFonts w:ascii="Arial" w:hAnsi="Arial" w:cs="Arial"/>
                <w:spacing w:val="-12"/>
                <w:sz w:val="20"/>
                <w:szCs w:val="20"/>
              </w:rPr>
              <w:t xml:space="preserve"> </w:t>
            </w:r>
            <w:r w:rsidRPr="00CE1DE0">
              <w:rPr>
                <w:rFonts w:ascii="Arial" w:hAnsi="Arial" w:cs="Arial"/>
                <w:sz w:val="20"/>
                <w:szCs w:val="20"/>
              </w:rPr>
              <w:t>HCV2:</w:t>
            </w:r>
          </w:p>
          <w:p w14:paraId="4FA1C8AE" w14:textId="77777777" w:rsidR="009878CB" w:rsidRPr="00CE1DE0" w:rsidRDefault="009878CB" w:rsidP="0092142D">
            <w:pPr>
              <w:pStyle w:val="TableParagraph"/>
              <w:rPr>
                <w:rFonts w:ascii="Arial" w:eastAsia="Times New Roman" w:hAnsi="Arial" w:cs="Arial"/>
                <w:sz w:val="20"/>
                <w:szCs w:val="20"/>
              </w:rPr>
            </w:pPr>
          </w:p>
          <w:p w14:paraId="0C9C98BA" w14:textId="77777777" w:rsidR="009878CB" w:rsidRPr="00CE1DE0" w:rsidRDefault="009878CB" w:rsidP="00B4467A">
            <w:pPr>
              <w:pStyle w:val="TableParagraph"/>
              <w:numPr>
                <w:ilvl w:val="0"/>
                <w:numId w:val="26"/>
              </w:numPr>
              <w:tabs>
                <w:tab w:val="left" w:pos="351"/>
              </w:tabs>
              <w:ind w:hanging="247"/>
              <w:jc w:val="left"/>
              <w:rPr>
                <w:rFonts w:ascii="Arial" w:eastAsia="Arial" w:hAnsi="Arial" w:cs="Arial"/>
                <w:sz w:val="20"/>
                <w:szCs w:val="20"/>
              </w:rPr>
            </w:pPr>
            <w:r w:rsidRPr="00CE1DE0">
              <w:rPr>
                <w:rFonts w:ascii="Arial" w:hAnsi="Arial" w:cs="Arial"/>
                <w:sz w:val="20"/>
                <w:szCs w:val="20"/>
              </w:rPr>
              <w:t>Description of interested and affected</w:t>
            </w:r>
            <w:r w:rsidRPr="00CE1DE0">
              <w:rPr>
                <w:rFonts w:ascii="Arial" w:hAnsi="Arial" w:cs="Arial"/>
                <w:spacing w:val="-3"/>
                <w:sz w:val="20"/>
                <w:szCs w:val="20"/>
              </w:rPr>
              <w:t xml:space="preserve"> </w:t>
            </w:r>
            <w:r w:rsidRPr="00CE1DE0">
              <w:rPr>
                <w:rFonts w:ascii="Arial" w:hAnsi="Arial" w:cs="Arial"/>
                <w:sz w:val="20"/>
                <w:szCs w:val="20"/>
              </w:rPr>
              <w:t>stakeholders:</w:t>
            </w:r>
          </w:p>
          <w:p w14:paraId="6E9BBF0E" w14:textId="77777777" w:rsidR="009878CB" w:rsidRPr="00CE1DE0" w:rsidRDefault="009878CB" w:rsidP="0092142D">
            <w:pPr>
              <w:pStyle w:val="TableParagraph"/>
              <w:rPr>
                <w:rFonts w:ascii="Arial" w:eastAsia="Times New Roman" w:hAnsi="Arial" w:cs="Arial"/>
                <w:sz w:val="20"/>
                <w:szCs w:val="20"/>
              </w:rPr>
            </w:pPr>
          </w:p>
          <w:p w14:paraId="67FD71B9" w14:textId="77777777" w:rsidR="009878CB" w:rsidRPr="00CE1DE0" w:rsidRDefault="009878CB" w:rsidP="00D03EA6">
            <w:pPr>
              <w:pStyle w:val="TableParagraph"/>
              <w:numPr>
                <w:ilvl w:val="0"/>
                <w:numId w:val="26"/>
              </w:numPr>
              <w:tabs>
                <w:tab w:val="left" w:pos="351"/>
              </w:tabs>
              <w:ind w:hanging="247"/>
              <w:jc w:val="left"/>
              <w:rPr>
                <w:rFonts w:ascii="Arial" w:eastAsia="Arial" w:hAnsi="Arial" w:cs="Arial"/>
                <w:sz w:val="20"/>
                <w:szCs w:val="20"/>
              </w:rPr>
            </w:pPr>
            <w:r w:rsidRPr="00CE1DE0">
              <w:rPr>
                <w:rFonts w:ascii="Arial" w:hAnsi="Arial" w:cs="Arial"/>
                <w:sz w:val="20"/>
                <w:szCs w:val="20"/>
              </w:rPr>
              <w:t>Examples of HCV2 areas in the</w:t>
            </w:r>
            <w:r w:rsidRPr="00CE1DE0">
              <w:rPr>
                <w:rFonts w:ascii="Arial" w:hAnsi="Arial" w:cs="Arial"/>
                <w:spacing w:val="-1"/>
                <w:sz w:val="20"/>
                <w:szCs w:val="20"/>
              </w:rPr>
              <w:t xml:space="preserve"> </w:t>
            </w:r>
            <w:r w:rsidRPr="00CE1DE0">
              <w:rPr>
                <w:rFonts w:ascii="Arial" w:hAnsi="Arial" w:cs="Arial"/>
                <w:sz w:val="20"/>
                <w:szCs w:val="20"/>
              </w:rPr>
              <w:t>country:</w:t>
            </w:r>
          </w:p>
          <w:p w14:paraId="0100A6F2" w14:textId="77777777" w:rsidR="009878CB" w:rsidRPr="00CE1DE0" w:rsidRDefault="009878CB" w:rsidP="0092142D">
            <w:pPr>
              <w:pStyle w:val="TableParagraph"/>
              <w:rPr>
                <w:rFonts w:ascii="Arial" w:eastAsia="Times New Roman" w:hAnsi="Arial" w:cs="Arial"/>
                <w:sz w:val="20"/>
                <w:szCs w:val="20"/>
              </w:rPr>
            </w:pPr>
          </w:p>
          <w:p w14:paraId="11113223" w14:textId="77777777" w:rsidR="009878CB" w:rsidRPr="00CE1DE0" w:rsidRDefault="009878CB" w:rsidP="00D03EA6">
            <w:pPr>
              <w:pStyle w:val="TableParagraph"/>
              <w:numPr>
                <w:ilvl w:val="0"/>
                <w:numId w:val="26"/>
              </w:numPr>
              <w:tabs>
                <w:tab w:val="left" w:pos="348"/>
              </w:tabs>
              <w:ind w:left="347" w:hanging="244"/>
              <w:jc w:val="left"/>
              <w:rPr>
                <w:rFonts w:ascii="Arial" w:eastAsia="Arial" w:hAnsi="Arial" w:cs="Arial"/>
                <w:sz w:val="20"/>
                <w:szCs w:val="20"/>
              </w:rPr>
            </w:pPr>
            <w:r w:rsidRPr="00CE1DE0">
              <w:rPr>
                <w:rFonts w:ascii="Arial" w:hAnsi="Arial" w:cs="Arial"/>
                <w:sz w:val="20"/>
                <w:szCs w:val="20"/>
              </w:rPr>
              <w:t>Geographic areas where IFLs or other types of HCV2 is likely</w:t>
            </w:r>
            <w:r w:rsidRPr="00CE1DE0">
              <w:rPr>
                <w:rFonts w:ascii="Arial" w:hAnsi="Arial" w:cs="Arial"/>
                <w:spacing w:val="-6"/>
                <w:sz w:val="20"/>
                <w:szCs w:val="20"/>
              </w:rPr>
              <w:t xml:space="preserve"> </w:t>
            </w:r>
            <w:r w:rsidRPr="00CE1DE0">
              <w:rPr>
                <w:rFonts w:ascii="Arial" w:hAnsi="Arial" w:cs="Arial"/>
                <w:sz w:val="20"/>
                <w:szCs w:val="20"/>
              </w:rPr>
              <w:t>present:</w:t>
            </w:r>
          </w:p>
          <w:p w14:paraId="5BBD203D" w14:textId="77777777" w:rsidR="009878CB" w:rsidRPr="00CE1DE0" w:rsidRDefault="009878CB" w:rsidP="0092142D">
            <w:pPr>
              <w:pStyle w:val="TableParagraph"/>
              <w:rPr>
                <w:rFonts w:ascii="Arial" w:eastAsia="Times New Roman" w:hAnsi="Arial" w:cs="Arial"/>
                <w:sz w:val="20"/>
                <w:szCs w:val="20"/>
              </w:rPr>
            </w:pPr>
          </w:p>
          <w:p w14:paraId="018A99FF" w14:textId="77777777" w:rsidR="009878CB" w:rsidRPr="00CE1DE0" w:rsidRDefault="009878CB" w:rsidP="0092142D">
            <w:pPr>
              <w:pStyle w:val="TableParagraph"/>
              <w:ind w:left="103" w:right="111"/>
              <w:rPr>
                <w:rFonts w:ascii="Arial" w:hAnsi="Arial" w:cs="Arial"/>
                <w:sz w:val="20"/>
                <w:szCs w:val="20"/>
              </w:rPr>
            </w:pPr>
            <w:r w:rsidRPr="00CE1DE0">
              <w:rPr>
                <w:rFonts w:ascii="Arial" w:hAnsi="Arial" w:cs="Arial"/>
                <w:sz w:val="20"/>
                <w:szCs w:val="20"/>
              </w:rPr>
              <w:t>IFLs are present in Angola, Argentina, Australia, Belize, Bhutan, Bolivia,</w:t>
            </w:r>
            <w:r w:rsidRPr="00CE1DE0">
              <w:rPr>
                <w:rFonts w:ascii="Arial" w:hAnsi="Arial" w:cs="Arial"/>
                <w:spacing w:val="-16"/>
                <w:sz w:val="20"/>
                <w:szCs w:val="20"/>
              </w:rPr>
              <w:t xml:space="preserve"> </w:t>
            </w:r>
            <w:r w:rsidRPr="00CE1DE0">
              <w:rPr>
                <w:rFonts w:ascii="Arial" w:hAnsi="Arial" w:cs="Arial"/>
                <w:sz w:val="20"/>
                <w:szCs w:val="20"/>
              </w:rPr>
              <w:t>Brazil, Brunei, Cambodia, Cameroon, Canada, Central African Republic, Chile,</w:t>
            </w:r>
            <w:r w:rsidRPr="00CE1DE0">
              <w:rPr>
                <w:rFonts w:ascii="Arial" w:hAnsi="Arial" w:cs="Arial"/>
                <w:spacing w:val="-14"/>
                <w:sz w:val="20"/>
                <w:szCs w:val="20"/>
              </w:rPr>
              <w:t xml:space="preserve"> </w:t>
            </w:r>
            <w:r w:rsidRPr="00CE1DE0">
              <w:rPr>
                <w:rFonts w:ascii="Arial" w:hAnsi="Arial" w:cs="Arial"/>
                <w:sz w:val="20"/>
                <w:szCs w:val="20"/>
              </w:rPr>
              <w:t>China, Colombia, Congo DRC, Costa Rica, Cote d'Ivoire, Dominican Rep,</w:t>
            </w:r>
            <w:r w:rsidRPr="00CE1DE0">
              <w:rPr>
                <w:rFonts w:ascii="Arial" w:hAnsi="Arial" w:cs="Arial"/>
                <w:spacing w:val="-9"/>
                <w:sz w:val="20"/>
                <w:szCs w:val="20"/>
              </w:rPr>
              <w:t xml:space="preserve"> </w:t>
            </w:r>
            <w:r w:rsidRPr="00CE1DE0">
              <w:rPr>
                <w:rFonts w:ascii="Arial" w:hAnsi="Arial" w:cs="Arial"/>
                <w:sz w:val="20"/>
                <w:szCs w:val="20"/>
              </w:rPr>
              <w:t>Ecuador, Equatorial Guinea, Ethiopia, Finland, French Guiana, Gabon, Georgia,</w:t>
            </w:r>
            <w:r w:rsidRPr="00CE1DE0">
              <w:rPr>
                <w:rFonts w:ascii="Arial" w:hAnsi="Arial" w:cs="Arial"/>
                <w:spacing w:val="-16"/>
                <w:sz w:val="20"/>
                <w:szCs w:val="20"/>
              </w:rPr>
              <w:t xml:space="preserve"> </w:t>
            </w:r>
            <w:r w:rsidRPr="00CE1DE0">
              <w:rPr>
                <w:rFonts w:ascii="Arial" w:hAnsi="Arial" w:cs="Arial"/>
                <w:sz w:val="20"/>
                <w:szCs w:val="20"/>
              </w:rPr>
              <w:t>Guatemala, Guyana, Honduras, India, Indonesia, Japan, Kazakhstan, Laos, Liberia,</w:t>
            </w:r>
            <w:r w:rsidRPr="00CE1DE0">
              <w:rPr>
                <w:rFonts w:ascii="Arial" w:hAnsi="Arial" w:cs="Arial"/>
                <w:spacing w:val="-21"/>
                <w:sz w:val="20"/>
                <w:szCs w:val="20"/>
              </w:rPr>
              <w:t xml:space="preserve"> </w:t>
            </w:r>
            <w:r w:rsidRPr="00CE1DE0">
              <w:rPr>
                <w:rFonts w:ascii="Arial" w:hAnsi="Arial" w:cs="Arial"/>
                <w:sz w:val="20"/>
                <w:szCs w:val="20"/>
              </w:rPr>
              <w:t>Madagascar, Malaysia, Mexico, Mongolia, Myanmar, New Zealand, Nicaragua, Nigeria,</w:t>
            </w:r>
            <w:r w:rsidRPr="00CE1DE0">
              <w:rPr>
                <w:rFonts w:ascii="Arial" w:hAnsi="Arial" w:cs="Arial"/>
                <w:spacing w:val="-19"/>
                <w:sz w:val="20"/>
                <w:szCs w:val="20"/>
              </w:rPr>
              <w:t xml:space="preserve"> </w:t>
            </w:r>
            <w:r w:rsidRPr="00CE1DE0">
              <w:rPr>
                <w:rFonts w:ascii="Arial" w:hAnsi="Arial" w:cs="Arial"/>
                <w:sz w:val="20"/>
                <w:szCs w:val="20"/>
              </w:rPr>
              <w:t>Norway, Panama, Papua N Guinea, Paraguay, Peru, Philippines, Repl. Congo,</w:t>
            </w:r>
            <w:r w:rsidRPr="00CE1DE0">
              <w:rPr>
                <w:rFonts w:ascii="Arial" w:hAnsi="Arial" w:cs="Arial"/>
                <w:spacing w:val="-6"/>
                <w:sz w:val="20"/>
                <w:szCs w:val="20"/>
              </w:rPr>
              <w:t xml:space="preserve"> </w:t>
            </w:r>
            <w:r w:rsidRPr="00CE1DE0">
              <w:rPr>
                <w:rFonts w:ascii="Arial" w:hAnsi="Arial" w:cs="Arial"/>
                <w:sz w:val="20"/>
                <w:szCs w:val="20"/>
              </w:rPr>
              <w:t>Russia, Solomon Islands, Suriname, Sweden, Tanzania, Thailand, Uganda, United</w:t>
            </w:r>
            <w:r w:rsidRPr="00CE1DE0">
              <w:rPr>
                <w:rFonts w:ascii="Arial" w:hAnsi="Arial" w:cs="Arial"/>
                <w:spacing w:val="-7"/>
                <w:sz w:val="20"/>
                <w:szCs w:val="20"/>
              </w:rPr>
              <w:t xml:space="preserve"> </w:t>
            </w:r>
            <w:r w:rsidRPr="00CE1DE0">
              <w:rPr>
                <w:rFonts w:ascii="Arial" w:hAnsi="Arial" w:cs="Arial"/>
                <w:sz w:val="20"/>
                <w:szCs w:val="20"/>
              </w:rPr>
              <w:t xml:space="preserve">States, Venezuela and Vietnam. </w:t>
            </w:r>
          </w:p>
          <w:p w14:paraId="3D426E8E" w14:textId="77777777" w:rsidR="009878CB" w:rsidRPr="00CE1DE0" w:rsidRDefault="009878CB" w:rsidP="0092142D">
            <w:pPr>
              <w:pStyle w:val="TableParagraph"/>
              <w:ind w:left="103" w:right="111"/>
              <w:rPr>
                <w:rFonts w:ascii="Arial" w:hAnsi="Arial" w:cs="Arial"/>
                <w:sz w:val="20"/>
                <w:szCs w:val="20"/>
              </w:rPr>
            </w:pPr>
          </w:p>
          <w:p w14:paraId="389809CA" w14:textId="77777777" w:rsidR="009878CB" w:rsidRPr="00CE1DE0" w:rsidRDefault="009878CB" w:rsidP="0092142D">
            <w:pPr>
              <w:pStyle w:val="TableParagraph"/>
              <w:ind w:left="103" w:right="111"/>
              <w:rPr>
                <w:rFonts w:ascii="Arial" w:eastAsia="Arial" w:hAnsi="Arial" w:cs="Arial"/>
                <w:sz w:val="20"/>
                <w:szCs w:val="20"/>
              </w:rPr>
            </w:pPr>
            <w:r w:rsidRPr="00CE1DE0">
              <w:rPr>
                <w:rFonts w:ascii="Arial" w:hAnsi="Arial" w:cs="Arial"/>
                <w:sz w:val="20"/>
                <w:szCs w:val="20"/>
              </w:rPr>
              <w:t>See IFL shape</w:t>
            </w:r>
            <w:r w:rsidRPr="00CE1DE0">
              <w:rPr>
                <w:rFonts w:ascii="Arial" w:hAnsi="Arial" w:cs="Arial"/>
                <w:spacing w:val="-7"/>
                <w:sz w:val="20"/>
                <w:szCs w:val="20"/>
              </w:rPr>
              <w:t xml:space="preserve"> </w:t>
            </w:r>
            <w:r w:rsidRPr="00CE1DE0">
              <w:rPr>
                <w:rFonts w:ascii="Arial" w:hAnsi="Arial" w:cs="Arial"/>
                <w:sz w:val="20"/>
                <w:szCs w:val="20"/>
              </w:rPr>
              <w:t xml:space="preserve">files: </w:t>
            </w:r>
            <w:hyperlink r:id="rId35">
              <w:r w:rsidRPr="00CE1DE0">
                <w:rPr>
                  <w:rFonts w:ascii="Arial" w:hAnsi="Arial" w:cs="Arial"/>
                  <w:spacing w:val="-1"/>
                  <w:sz w:val="20"/>
                  <w:szCs w:val="20"/>
                  <w:u w:val="single" w:color="000000"/>
                </w:rPr>
                <w:t>https://www.dropbox.com/s/o4icmu9uujn3nvw/IFL_final_data_UMD_20150121.zip?dl</w:t>
              </w:r>
            </w:hyperlink>
          </w:p>
          <w:p w14:paraId="3BBC6545" w14:textId="485656F0" w:rsidR="009878CB" w:rsidRPr="00CE1DE0" w:rsidRDefault="009878CB" w:rsidP="0092142D">
            <w:pPr>
              <w:pStyle w:val="TableParagraph"/>
              <w:ind w:left="103"/>
              <w:rPr>
                <w:rFonts w:ascii="Arial" w:eastAsia="Arial" w:hAnsi="Arial" w:cs="Arial"/>
                <w:sz w:val="20"/>
                <w:szCs w:val="20"/>
              </w:rPr>
            </w:pPr>
            <w:r w:rsidRPr="00CE1DE0">
              <w:rPr>
                <w:rFonts w:ascii="Arial" w:hAnsi="Arial" w:cs="Arial"/>
                <w:sz w:val="20"/>
                <w:szCs w:val="20"/>
                <w:u w:val="single" w:color="000000"/>
              </w:rPr>
              <w:t>=0</w:t>
            </w:r>
            <w:r w:rsidR="00685449">
              <w:rPr>
                <w:rFonts w:ascii="Arial" w:hAnsi="Arial" w:cs="Arial"/>
                <w:sz w:val="20"/>
                <w:szCs w:val="20"/>
                <w:u w:val="single" w:color="000000"/>
              </w:rPr>
              <w:t xml:space="preserve"> </w:t>
            </w:r>
          </w:p>
          <w:p w14:paraId="4585EE91" w14:textId="77777777" w:rsidR="009878CB" w:rsidRPr="00CE1DE0" w:rsidRDefault="009878CB" w:rsidP="0092142D">
            <w:pPr>
              <w:pStyle w:val="TableParagraph"/>
              <w:rPr>
                <w:rFonts w:ascii="Arial" w:eastAsia="Times New Roman" w:hAnsi="Arial" w:cs="Arial"/>
                <w:sz w:val="20"/>
                <w:szCs w:val="20"/>
              </w:rPr>
            </w:pPr>
          </w:p>
          <w:p w14:paraId="3E1E1D19" w14:textId="77777777" w:rsidR="009878CB" w:rsidRPr="00CE1DE0" w:rsidRDefault="009878CB" w:rsidP="0092142D">
            <w:pPr>
              <w:pStyle w:val="TableParagraph"/>
              <w:ind w:left="103" w:right="314"/>
              <w:rPr>
                <w:rFonts w:ascii="Arial" w:eastAsia="Arial" w:hAnsi="Arial" w:cs="Arial"/>
                <w:sz w:val="20"/>
                <w:szCs w:val="20"/>
              </w:rPr>
            </w:pPr>
            <w:r w:rsidRPr="00CE1DE0">
              <w:rPr>
                <w:rFonts w:ascii="Arial" w:hAnsi="Arial" w:cs="Arial"/>
                <w:sz w:val="20"/>
                <w:szCs w:val="20"/>
              </w:rPr>
              <w:t>In the absence of a robust process, reliable science and consensus</w:t>
            </w:r>
            <w:r w:rsidRPr="00CE1DE0">
              <w:rPr>
                <w:rFonts w:ascii="Arial" w:hAnsi="Arial" w:cs="Arial"/>
                <w:spacing w:val="-9"/>
                <w:sz w:val="20"/>
                <w:szCs w:val="20"/>
              </w:rPr>
              <w:t xml:space="preserve"> </w:t>
            </w:r>
            <w:r w:rsidRPr="00CE1DE0">
              <w:rPr>
                <w:rFonts w:ascii="Arial" w:hAnsi="Arial" w:cs="Arial"/>
                <w:sz w:val="20"/>
                <w:szCs w:val="20"/>
              </w:rPr>
              <w:t>orientated outcome connected to the implementation of Motion 65 (GA2014), the default</w:t>
            </w:r>
            <w:r w:rsidRPr="00CE1DE0">
              <w:rPr>
                <w:rFonts w:ascii="Arial" w:hAnsi="Arial" w:cs="Arial"/>
                <w:spacing w:val="-12"/>
                <w:sz w:val="20"/>
                <w:szCs w:val="20"/>
              </w:rPr>
              <w:t xml:space="preserve"> </w:t>
            </w:r>
            <w:r w:rsidRPr="00CE1DE0">
              <w:rPr>
                <w:rFonts w:ascii="Arial" w:hAnsi="Arial" w:cs="Arial"/>
                <w:sz w:val="20"/>
                <w:szCs w:val="20"/>
              </w:rPr>
              <w:t xml:space="preserve">IFL protection threshold shall be 80% of the of the </w:t>
            </w:r>
            <w:r w:rsidRPr="00CE1DE0">
              <w:rPr>
                <w:rFonts w:ascii="Arial" w:hAnsi="Arial" w:cs="Arial"/>
                <w:i/>
                <w:sz w:val="20"/>
                <w:szCs w:val="20"/>
              </w:rPr>
              <w:t xml:space="preserve">Intact Forest Landscapes* </w:t>
            </w:r>
            <w:r w:rsidRPr="00CE1DE0">
              <w:rPr>
                <w:rFonts w:ascii="Arial" w:hAnsi="Arial" w:cs="Arial"/>
                <w:sz w:val="20"/>
                <w:szCs w:val="20"/>
              </w:rPr>
              <w:t>within</w:t>
            </w:r>
            <w:r w:rsidRPr="00CE1DE0">
              <w:rPr>
                <w:rFonts w:ascii="Arial" w:hAnsi="Arial" w:cs="Arial"/>
                <w:spacing w:val="-20"/>
                <w:sz w:val="20"/>
                <w:szCs w:val="20"/>
              </w:rPr>
              <w:t xml:space="preserve"> </w:t>
            </w:r>
            <w:r w:rsidRPr="00CE1DE0">
              <w:rPr>
                <w:rFonts w:ascii="Arial" w:hAnsi="Arial" w:cs="Arial"/>
                <w:sz w:val="20"/>
                <w:szCs w:val="20"/>
              </w:rPr>
              <w:t xml:space="preserve">the </w:t>
            </w:r>
            <w:r w:rsidRPr="00CE1DE0">
              <w:rPr>
                <w:rFonts w:ascii="Arial" w:hAnsi="Arial" w:cs="Arial"/>
                <w:i/>
                <w:sz w:val="20"/>
                <w:szCs w:val="20"/>
              </w:rPr>
              <w:t>Management</w:t>
            </w:r>
            <w:r w:rsidRPr="00CE1DE0">
              <w:rPr>
                <w:rFonts w:ascii="Arial" w:hAnsi="Arial" w:cs="Arial"/>
                <w:i/>
                <w:spacing w:val="-1"/>
                <w:sz w:val="20"/>
                <w:szCs w:val="20"/>
              </w:rPr>
              <w:t xml:space="preserve"> </w:t>
            </w:r>
            <w:r w:rsidRPr="00CE1DE0">
              <w:rPr>
                <w:rFonts w:ascii="Arial" w:hAnsi="Arial" w:cs="Arial"/>
                <w:i/>
                <w:sz w:val="20"/>
                <w:szCs w:val="20"/>
              </w:rPr>
              <w:t>Unit</w:t>
            </w:r>
          </w:p>
          <w:p w14:paraId="244F1B8E" w14:textId="77777777" w:rsidR="009878CB" w:rsidRPr="00CE1DE0" w:rsidRDefault="009878CB" w:rsidP="0092142D">
            <w:pPr>
              <w:pStyle w:val="TableParagraph"/>
              <w:rPr>
                <w:rFonts w:ascii="Arial" w:eastAsia="Times New Roman" w:hAnsi="Arial" w:cs="Arial"/>
                <w:sz w:val="20"/>
                <w:szCs w:val="20"/>
              </w:rPr>
            </w:pPr>
          </w:p>
          <w:p w14:paraId="09E0D767" w14:textId="77777777" w:rsidR="009878CB" w:rsidRPr="00CE1DE0" w:rsidRDefault="009878CB" w:rsidP="0092142D">
            <w:pPr>
              <w:pStyle w:val="TableParagraph"/>
              <w:spacing w:line="20" w:lineRule="exact"/>
              <w:ind w:left="96"/>
              <w:rPr>
                <w:rFonts w:ascii="Arial" w:eastAsia="Times New Roman" w:hAnsi="Arial" w:cs="Arial"/>
                <w:sz w:val="20"/>
                <w:szCs w:val="20"/>
              </w:rPr>
            </w:pPr>
            <w:r w:rsidRPr="00CE1DE0">
              <w:rPr>
                <w:rFonts w:ascii="Arial" w:eastAsia="Times New Roman" w:hAnsi="Arial" w:cs="Arial"/>
                <w:noProof/>
                <w:sz w:val="20"/>
                <w:szCs w:val="20"/>
              </w:rPr>
              <mc:AlternateContent>
                <mc:Choice Requires="wpg">
                  <w:drawing>
                    <wp:inline distT="0" distB="0" distL="0" distR="0" wp14:anchorId="2AF2CDC9" wp14:editId="3FCD6D5D">
                      <wp:extent cx="5061585" cy="8890"/>
                      <wp:effectExtent l="8255" t="9525" r="6985" b="63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1585" cy="8890"/>
                                <a:chOff x="0" y="0"/>
                                <a:chExt cx="7971" cy="14"/>
                              </a:xfrm>
                            </wpg:grpSpPr>
                            <wpg:grpSp>
                              <wpg:cNvPr id="3" name="Group 3"/>
                              <wpg:cNvGrpSpPr>
                                <a:grpSpLocks/>
                              </wpg:cNvGrpSpPr>
                              <wpg:grpSpPr bwMode="auto">
                                <a:xfrm>
                                  <a:off x="7" y="7"/>
                                  <a:ext cx="7957" cy="2"/>
                                  <a:chOff x="7" y="7"/>
                                  <a:chExt cx="7957" cy="2"/>
                                </a:xfrm>
                              </wpg:grpSpPr>
                              <wps:wsp>
                                <wps:cNvPr id="5" name="Freeform 4"/>
                                <wps:cNvSpPr>
                                  <a:spLocks/>
                                </wps:cNvSpPr>
                                <wps:spPr bwMode="auto">
                                  <a:xfrm>
                                    <a:off x="7" y="7"/>
                                    <a:ext cx="7957" cy="2"/>
                                  </a:xfrm>
                                  <a:custGeom>
                                    <a:avLst/>
                                    <a:gdLst>
                                      <a:gd name="T0" fmla="+- 0 7 7"/>
                                      <a:gd name="T1" fmla="*/ T0 w 7957"/>
                                      <a:gd name="T2" fmla="+- 0 7964 7"/>
                                      <a:gd name="T3" fmla="*/ T2 w 7957"/>
                                    </a:gdLst>
                                    <a:ahLst/>
                                    <a:cxnLst>
                                      <a:cxn ang="0">
                                        <a:pos x="T1" y="0"/>
                                      </a:cxn>
                                      <a:cxn ang="0">
                                        <a:pos x="T3" y="0"/>
                                      </a:cxn>
                                    </a:cxnLst>
                                    <a:rect l="0" t="0" r="r" b="b"/>
                                    <a:pathLst>
                                      <a:path w="7957">
                                        <a:moveTo>
                                          <a:pt x="0" y="0"/>
                                        </a:moveTo>
                                        <a:lnTo>
                                          <a:pt x="7957" y="0"/>
                                        </a:lnTo>
                                      </a:path>
                                    </a:pathLst>
                                  </a:custGeom>
                                  <a:noFill/>
                                  <a:ln w="88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20E15B" id="Group 1" o:spid="_x0000_s1026" style="width:398.55pt;height:.7pt;mso-position-horizontal-relative:char;mso-position-vertical-relative:line" coordsize="79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">
                      <v:group id="Group 3" o:spid="_x0000_s1027" style="position:absolute;left:7;top:7;width:7957;height:2" coordorigin="7,7" coordsize="7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4" o:spid="_x0000_s1028" style="position:absolute;left:7;top:7;width:7957;height:2;visibility:visible;mso-wrap-style:square;v-text-anchor:top" coordsize="7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" path="m,l7957,e" filled="f" strokeweight=".24533mm">
                          <v:path arrowok="t" o:connecttype="custom" o:connectlocs="0,0;7957,0" o:connectangles="0,0"/>
                        </v:shape>
                      </v:group>
                      <w10:anchorlock/>
                    </v:group>
                  </w:pict>
                </mc:Fallback>
              </mc:AlternateContent>
            </w:r>
          </w:p>
          <w:p w14:paraId="11B44278" w14:textId="77777777" w:rsidR="009878CB" w:rsidRPr="00CE1DE0" w:rsidRDefault="009878CB" w:rsidP="0092142D">
            <w:pPr>
              <w:pStyle w:val="TableParagraph"/>
              <w:rPr>
                <w:rFonts w:ascii="Arial" w:eastAsia="Times New Roman" w:hAnsi="Arial" w:cs="Arial"/>
                <w:sz w:val="20"/>
                <w:szCs w:val="20"/>
              </w:rPr>
            </w:pPr>
          </w:p>
          <w:p w14:paraId="4B66A3F9" w14:textId="77777777" w:rsidR="009878CB" w:rsidRPr="00CE1DE0" w:rsidRDefault="009878CB" w:rsidP="00D03EA6">
            <w:pPr>
              <w:pStyle w:val="TableParagraph"/>
              <w:numPr>
                <w:ilvl w:val="0"/>
                <w:numId w:val="26"/>
              </w:numPr>
              <w:tabs>
                <w:tab w:val="left" w:pos="351"/>
              </w:tabs>
              <w:ind w:hanging="247"/>
              <w:jc w:val="left"/>
              <w:rPr>
                <w:rFonts w:ascii="Arial" w:eastAsia="Arial" w:hAnsi="Arial" w:cs="Arial"/>
                <w:sz w:val="20"/>
                <w:szCs w:val="20"/>
              </w:rPr>
            </w:pPr>
            <w:r w:rsidRPr="00CE1DE0">
              <w:rPr>
                <w:rFonts w:ascii="Arial" w:hAnsi="Arial" w:cs="Arial"/>
                <w:sz w:val="20"/>
                <w:szCs w:val="20"/>
              </w:rPr>
              <w:t>Maps of HCV2 areas in the</w:t>
            </w:r>
            <w:r w:rsidRPr="00CE1DE0">
              <w:rPr>
                <w:rFonts w:ascii="Arial" w:hAnsi="Arial" w:cs="Arial"/>
                <w:spacing w:val="-2"/>
                <w:sz w:val="20"/>
                <w:szCs w:val="20"/>
              </w:rPr>
              <w:t xml:space="preserve"> </w:t>
            </w:r>
            <w:r w:rsidRPr="00CE1DE0">
              <w:rPr>
                <w:rFonts w:ascii="Arial" w:hAnsi="Arial" w:cs="Arial"/>
                <w:sz w:val="20"/>
                <w:szCs w:val="20"/>
              </w:rPr>
              <w:t>country:</w:t>
            </w:r>
          </w:p>
          <w:p w14:paraId="3BAD7201" w14:textId="77777777" w:rsidR="009878CB" w:rsidRPr="00CE1DE0" w:rsidRDefault="009878CB" w:rsidP="0092142D">
            <w:pPr>
              <w:pStyle w:val="TableParagraph"/>
              <w:rPr>
                <w:rFonts w:ascii="Arial" w:eastAsia="Times New Roman" w:hAnsi="Arial" w:cs="Arial"/>
                <w:sz w:val="20"/>
                <w:szCs w:val="20"/>
              </w:rPr>
            </w:pPr>
          </w:p>
          <w:p w14:paraId="07FB7572" w14:textId="77777777" w:rsidR="009878CB" w:rsidRPr="00CE1DE0" w:rsidRDefault="009878CB" w:rsidP="00D03EA6">
            <w:pPr>
              <w:pStyle w:val="TableParagraph"/>
              <w:numPr>
                <w:ilvl w:val="0"/>
                <w:numId w:val="26"/>
              </w:numPr>
              <w:tabs>
                <w:tab w:val="left" w:pos="348"/>
              </w:tabs>
              <w:ind w:left="347" w:hanging="244"/>
              <w:jc w:val="left"/>
              <w:rPr>
                <w:rFonts w:ascii="Arial" w:eastAsia="Arial" w:hAnsi="Arial" w:cs="Arial"/>
                <w:sz w:val="20"/>
                <w:szCs w:val="20"/>
              </w:rPr>
            </w:pPr>
            <w:r w:rsidRPr="00CE1DE0">
              <w:rPr>
                <w:rFonts w:ascii="Arial" w:hAnsi="Arial" w:cs="Arial"/>
                <w:sz w:val="20"/>
                <w:szCs w:val="20"/>
              </w:rPr>
              <w:t>Threats to HCV2 areas in the</w:t>
            </w:r>
            <w:r w:rsidRPr="00CE1DE0">
              <w:rPr>
                <w:rFonts w:ascii="Arial" w:hAnsi="Arial" w:cs="Arial"/>
                <w:spacing w:val="-6"/>
                <w:sz w:val="20"/>
                <w:szCs w:val="20"/>
              </w:rPr>
              <w:t xml:space="preserve"> </w:t>
            </w:r>
            <w:r w:rsidRPr="00CE1DE0">
              <w:rPr>
                <w:rFonts w:ascii="Arial" w:hAnsi="Arial" w:cs="Arial"/>
                <w:sz w:val="20"/>
                <w:szCs w:val="20"/>
              </w:rPr>
              <w:t>country:</w:t>
            </w:r>
          </w:p>
        </w:tc>
      </w:tr>
      <w:tr w:rsidR="009878CB" w:rsidRPr="00FB6021" w14:paraId="00854224" w14:textId="77777777" w:rsidTr="00541A52">
        <w:trPr>
          <w:trHeight w:hRule="exact" w:val="2840"/>
        </w:trPr>
        <w:tc>
          <w:tcPr>
            <w:tcW w:w="8517" w:type="dxa"/>
            <w:gridSpan w:val="2"/>
            <w:tcBorders>
              <w:top w:val="single" w:sz="4" w:space="0" w:color="000000"/>
              <w:left w:val="single" w:sz="4" w:space="0" w:color="000000"/>
              <w:bottom w:val="single" w:sz="4" w:space="0" w:color="000000"/>
              <w:right w:val="single" w:sz="4" w:space="0" w:color="000000"/>
            </w:tcBorders>
          </w:tcPr>
          <w:p w14:paraId="15B15F4E" w14:textId="77777777" w:rsidR="009878CB" w:rsidRPr="00CE1DE0" w:rsidRDefault="009878CB" w:rsidP="0092142D">
            <w:pPr>
              <w:pStyle w:val="TableParagraph"/>
              <w:rPr>
                <w:rFonts w:ascii="Arial" w:eastAsia="Times New Roman" w:hAnsi="Arial" w:cs="Arial"/>
                <w:sz w:val="20"/>
                <w:szCs w:val="20"/>
              </w:rPr>
            </w:pPr>
          </w:p>
          <w:p w14:paraId="50A1ED08" w14:textId="77777777" w:rsidR="009878CB" w:rsidRPr="00CE1DE0" w:rsidRDefault="009878CB" w:rsidP="0092142D">
            <w:pPr>
              <w:pStyle w:val="TableParagraph"/>
              <w:ind w:left="103"/>
              <w:rPr>
                <w:rFonts w:ascii="Arial" w:eastAsia="Arial" w:hAnsi="Arial" w:cs="Arial"/>
                <w:sz w:val="20"/>
                <w:szCs w:val="20"/>
              </w:rPr>
            </w:pPr>
            <w:r w:rsidRPr="00CE1DE0">
              <w:rPr>
                <w:rFonts w:ascii="Arial" w:hAnsi="Arial" w:cs="Arial"/>
                <w:b/>
                <w:sz w:val="20"/>
                <w:szCs w:val="20"/>
              </w:rPr>
              <w:t>STRATEGIES FOR MAINTAINING</w:t>
            </w:r>
            <w:r w:rsidRPr="00CE1DE0">
              <w:rPr>
                <w:rFonts w:ascii="Arial" w:hAnsi="Arial" w:cs="Arial"/>
                <w:b/>
                <w:spacing w:val="-16"/>
                <w:sz w:val="20"/>
                <w:szCs w:val="20"/>
              </w:rPr>
              <w:t xml:space="preserve"> </w:t>
            </w:r>
            <w:r w:rsidRPr="00CE1DE0">
              <w:rPr>
                <w:rFonts w:ascii="Arial" w:hAnsi="Arial" w:cs="Arial"/>
                <w:b/>
                <w:sz w:val="20"/>
                <w:szCs w:val="20"/>
              </w:rPr>
              <w:t>HCV2</w:t>
            </w:r>
          </w:p>
          <w:p w14:paraId="6F0F207F" w14:textId="77777777" w:rsidR="009878CB" w:rsidRPr="00CE1DE0" w:rsidRDefault="009878CB" w:rsidP="00D03EA6">
            <w:pPr>
              <w:pStyle w:val="TableParagraph"/>
              <w:numPr>
                <w:ilvl w:val="0"/>
                <w:numId w:val="25"/>
              </w:numPr>
              <w:tabs>
                <w:tab w:val="left" w:pos="464"/>
              </w:tabs>
              <w:ind w:right="149"/>
              <w:rPr>
                <w:rFonts w:ascii="Arial" w:eastAsia="Arial" w:hAnsi="Arial" w:cs="Arial"/>
                <w:sz w:val="20"/>
                <w:szCs w:val="20"/>
              </w:rPr>
            </w:pPr>
            <w:r w:rsidRPr="00CE1DE0">
              <w:rPr>
                <w:rFonts w:ascii="Arial" w:hAnsi="Arial" w:cs="Arial"/>
                <w:sz w:val="20"/>
                <w:szCs w:val="20"/>
              </w:rPr>
              <w:t xml:space="preserve">Strategies that fully maintain the extent and intactness of the </w:t>
            </w:r>
            <w:r w:rsidRPr="00CE1DE0">
              <w:rPr>
                <w:rFonts w:ascii="Arial" w:hAnsi="Arial" w:cs="Arial"/>
                <w:i/>
                <w:sz w:val="20"/>
                <w:szCs w:val="20"/>
              </w:rPr>
              <w:t>forest*</w:t>
            </w:r>
            <w:r w:rsidRPr="00CE1DE0">
              <w:rPr>
                <w:rFonts w:ascii="Arial" w:hAnsi="Arial" w:cs="Arial"/>
                <w:i/>
                <w:spacing w:val="-18"/>
                <w:sz w:val="20"/>
                <w:szCs w:val="20"/>
              </w:rPr>
              <w:t xml:space="preserve"> </w:t>
            </w:r>
            <w:r w:rsidRPr="00CE1DE0">
              <w:rPr>
                <w:rFonts w:ascii="Arial" w:hAnsi="Arial" w:cs="Arial"/>
                <w:i/>
                <w:sz w:val="20"/>
                <w:szCs w:val="20"/>
              </w:rPr>
              <w:t xml:space="preserve">ecosystems* </w:t>
            </w:r>
            <w:r w:rsidRPr="00CE1DE0">
              <w:rPr>
                <w:rFonts w:ascii="Arial" w:hAnsi="Arial" w:cs="Arial"/>
                <w:sz w:val="20"/>
                <w:szCs w:val="20"/>
              </w:rPr>
              <w:t>and the viability of their biodiversity concentrations, including plant and</w:t>
            </w:r>
            <w:r w:rsidRPr="00CE1DE0">
              <w:rPr>
                <w:rFonts w:ascii="Arial" w:hAnsi="Arial" w:cs="Arial"/>
                <w:spacing w:val="-17"/>
                <w:sz w:val="20"/>
                <w:szCs w:val="20"/>
              </w:rPr>
              <w:t xml:space="preserve"> </w:t>
            </w:r>
            <w:r w:rsidRPr="00CE1DE0">
              <w:rPr>
                <w:rFonts w:ascii="Arial" w:hAnsi="Arial" w:cs="Arial"/>
                <w:sz w:val="20"/>
                <w:szCs w:val="20"/>
              </w:rPr>
              <w:t>animal indicator species, keystone species, and/or guilds associated with large</w:t>
            </w:r>
            <w:r w:rsidRPr="00CE1DE0">
              <w:rPr>
                <w:rFonts w:ascii="Arial" w:hAnsi="Arial" w:cs="Arial"/>
                <w:spacing w:val="-15"/>
                <w:sz w:val="20"/>
                <w:szCs w:val="20"/>
              </w:rPr>
              <w:t xml:space="preserve"> </w:t>
            </w:r>
            <w:r w:rsidRPr="00CE1DE0">
              <w:rPr>
                <w:rFonts w:ascii="Arial" w:hAnsi="Arial" w:cs="Arial"/>
                <w:sz w:val="20"/>
                <w:szCs w:val="20"/>
              </w:rPr>
              <w:t xml:space="preserve">intact </w:t>
            </w:r>
            <w:r w:rsidRPr="00CE1DE0">
              <w:rPr>
                <w:rFonts w:ascii="Arial" w:hAnsi="Arial" w:cs="Arial"/>
                <w:i/>
                <w:sz w:val="20"/>
                <w:szCs w:val="20"/>
              </w:rPr>
              <w:t>natural forest*</w:t>
            </w:r>
            <w:r w:rsidRPr="00CE1DE0">
              <w:rPr>
                <w:rFonts w:ascii="Arial" w:hAnsi="Arial" w:cs="Arial"/>
                <w:i/>
                <w:spacing w:val="-4"/>
                <w:sz w:val="20"/>
                <w:szCs w:val="20"/>
              </w:rPr>
              <w:t xml:space="preserve"> </w:t>
            </w:r>
            <w:r w:rsidRPr="00CE1DE0">
              <w:rPr>
                <w:rFonts w:ascii="Arial" w:hAnsi="Arial" w:cs="Arial"/>
                <w:i/>
                <w:sz w:val="20"/>
                <w:szCs w:val="20"/>
              </w:rPr>
              <w:t>ecosystems*</w:t>
            </w:r>
            <w:r w:rsidRPr="00CE1DE0">
              <w:rPr>
                <w:rFonts w:ascii="Arial" w:hAnsi="Arial" w:cs="Arial"/>
                <w:sz w:val="20"/>
                <w:szCs w:val="20"/>
              </w:rPr>
              <w:t>.</w:t>
            </w:r>
          </w:p>
          <w:p w14:paraId="325EAB1D" w14:textId="77777777" w:rsidR="009878CB" w:rsidRPr="00CE1DE0" w:rsidRDefault="009878CB" w:rsidP="00D03EA6">
            <w:pPr>
              <w:pStyle w:val="TableParagraph"/>
              <w:numPr>
                <w:ilvl w:val="0"/>
                <w:numId w:val="25"/>
              </w:numPr>
              <w:tabs>
                <w:tab w:val="left" w:pos="464"/>
              </w:tabs>
              <w:ind w:right="372"/>
              <w:jc w:val="both"/>
              <w:rPr>
                <w:rFonts w:ascii="Arial" w:eastAsia="Arial" w:hAnsi="Arial" w:cs="Arial"/>
                <w:sz w:val="20"/>
                <w:szCs w:val="20"/>
              </w:rPr>
            </w:pPr>
            <w:r w:rsidRPr="00CE1DE0">
              <w:rPr>
                <w:rFonts w:ascii="Arial" w:hAnsi="Arial" w:cs="Arial"/>
                <w:sz w:val="20"/>
                <w:szCs w:val="20"/>
              </w:rPr>
              <w:t xml:space="preserve">Examples include </w:t>
            </w:r>
            <w:r w:rsidRPr="00CE1DE0">
              <w:rPr>
                <w:rFonts w:ascii="Arial" w:hAnsi="Arial" w:cs="Arial"/>
                <w:i/>
                <w:sz w:val="20"/>
                <w:szCs w:val="20"/>
              </w:rPr>
              <w:t xml:space="preserve">protection* </w:t>
            </w:r>
            <w:r w:rsidRPr="00CE1DE0">
              <w:rPr>
                <w:rFonts w:ascii="Arial" w:hAnsi="Arial" w:cs="Arial"/>
                <w:sz w:val="20"/>
                <w:szCs w:val="20"/>
              </w:rPr>
              <w:t>zones and set-aside areas, with any</w:t>
            </w:r>
            <w:r w:rsidRPr="00CE1DE0">
              <w:rPr>
                <w:rFonts w:ascii="Arial" w:hAnsi="Arial" w:cs="Arial"/>
                <w:spacing w:val="-14"/>
                <w:sz w:val="20"/>
                <w:szCs w:val="20"/>
              </w:rPr>
              <w:t xml:space="preserve"> </w:t>
            </w:r>
            <w:r w:rsidRPr="00CE1DE0">
              <w:rPr>
                <w:rFonts w:ascii="Arial" w:hAnsi="Arial" w:cs="Arial"/>
                <w:sz w:val="20"/>
                <w:szCs w:val="20"/>
              </w:rPr>
              <w:t>commercial activity in areas that are not set-aside being limited to low-</w:t>
            </w:r>
            <w:r w:rsidRPr="00CE1DE0">
              <w:rPr>
                <w:rFonts w:ascii="Arial" w:hAnsi="Arial" w:cs="Arial"/>
                <w:i/>
                <w:sz w:val="20"/>
                <w:szCs w:val="20"/>
              </w:rPr>
              <w:t>intensity*</w:t>
            </w:r>
            <w:r w:rsidRPr="00CE1DE0">
              <w:rPr>
                <w:rFonts w:ascii="Arial" w:hAnsi="Arial" w:cs="Arial"/>
                <w:i/>
                <w:spacing w:val="-21"/>
                <w:sz w:val="20"/>
                <w:szCs w:val="20"/>
              </w:rPr>
              <w:t xml:space="preserve"> </w:t>
            </w:r>
            <w:r w:rsidRPr="00CE1DE0">
              <w:rPr>
                <w:rFonts w:ascii="Arial" w:hAnsi="Arial" w:cs="Arial"/>
                <w:sz w:val="20"/>
                <w:szCs w:val="20"/>
              </w:rPr>
              <w:t xml:space="preserve">operations that fully maintain </w:t>
            </w:r>
            <w:r w:rsidRPr="00CE1DE0">
              <w:rPr>
                <w:rFonts w:ascii="Arial" w:hAnsi="Arial" w:cs="Arial"/>
                <w:i/>
                <w:sz w:val="20"/>
                <w:szCs w:val="20"/>
              </w:rPr>
              <w:t xml:space="preserve">forest* </w:t>
            </w:r>
            <w:r w:rsidRPr="00CE1DE0">
              <w:rPr>
                <w:rFonts w:ascii="Arial" w:hAnsi="Arial" w:cs="Arial"/>
                <w:sz w:val="20"/>
                <w:szCs w:val="20"/>
              </w:rPr>
              <w:t>structure, composition, regeneration, and</w:t>
            </w:r>
            <w:r w:rsidRPr="00CE1DE0">
              <w:rPr>
                <w:rFonts w:ascii="Arial" w:hAnsi="Arial" w:cs="Arial"/>
                <w:spacing w:val="-20"/>
                <w:sz w:val="20"/>
                <w:szCs w:val="20"/>
              </w:rPr>
              <w:t xml:space="preserve"> </w:t>
            </w:r>
            <w:r w:rsidRPr="00CE1DE0">
              <w:rPr>
                <w:rFonts w:ascii="Arial" w:hAnsi="Arial" w:cs="Arial"/>
                <w:sz w:val="20"/>
                <w:szCs w:val="20"/>
              </w:rPr>
              <w:t>disturbance patterns at all</w:t>
            </w:r>
            <w:r w:rsidRPr="00CE1DE0">
              <w:rPr>
                <w:rFonts w:ascii="Arial" w:hAnsi="Arial" w:cs="Arial"/>
                <w:spacing w:val="-2"/>
                <w:sz w:val="20"/>
                <w:szCs w:val="20"/>
              </w:rPr>
              <w:t xml:space="preserve"> </w:t>
            </w:r>
            <w:r w:rsidRPr="00CE1DE0">
              <w:rPr>
                <w:rFonts w:ascii="Arial" w:hAnsi="Arial" w:cs="Arial"/>
                <w:sz w:val="20"/>
                <w:szCs w:val="20"/>
              </w:rPr>
              <w:t>times.</w:t>
            </w:r>
          </w:p>
          <w:p w14:paraId="74D73E7D" w14:textId="1B7F16FC" w:rsidR="009878CB" w:rsidRPr="00CE1DE0" w:rsidRDefault="009878CB" w:rsidP="00B4467A">
            <w:pPr>
              <w:pStyle w:val="TableParagraph"/>
              <w:numPr>
                <w:ilvl w:val="0"/>
                <w:numId w:val="25"/>
              </w:numPr>
              <w:tabs>
                <w:tab w:val="left" w:pos="464"/>
              </w:tabs>
              <w:ind w:right="372"/>
              <w:jc w:val="both"/>
              <w:rPr>
                <w:rFonts w:ascii="Arial" w:eastAsia="Arial" w:hAnsi="Arial" w:cs="Arial"/>
                <w:sz w:val="20"/>
                <w:szCs w:val="20"/>
              </w:rPr>
            </w:pPr>
            <w:r w:rsidRPr="00CE1DE0">
              <w:rPr>
                <w:rFonts w:ascii="Arial" w:hAnsi="Arial" w:cs="Arial"/>
                <w:sz w:val="20"/>
                <w:szCs w:val="20"/>
              </w:rPr>
              <w:t xml:space="preserve">Where enhancement is identified as the </w:t>
            </w:r>
            <w:r w:rsidRPr="00CE1DE0">
              <w:rPr>
                <w:rFonts w:ascii="Arial" w:hAnsi="Arial" w:cs="Arial"/>
                <w:i/>
                <w:sz w:val="20"/>
                <w:szCs w:val="20"/>
              </w:rPr>
              <w:t>objective*</w:t>
            </w:r>
            <w:r w:rsidRPr="00CE1DE0">
              <w:rPr>
                <w:rFonts w:ascii="Arial" w:hAnsi="Arial" w:cs="Arial"/>
                <w:sz w:val="20"/>
                <w:szCs w:val="20"/>
              </w:rPr>
              <w:t xml:space="preserve">, measures to </w:t>
            </w:r>
            <w:r w:rsidRPr="00CE1DE0">
              <w:rPr>
                <w:rFonts w:ascii="Arial" w:hAnsi="Arial" w:cs="Arial"/>
                <w:i/>
                <w:sz w:val="20"/>
                <w:szCs w:val="20"/>
              </w:rPr>
              <w:t>restore*</w:t>
            </w:r>
            <w:r w:rsidRPr="00CE1DE0">
              <w:rPr>
                <w:rFonts w:ascii="Arial" w:hAnsi="Arial" w:cs="Arial"/>
                <w:i/>
                <w:spacing w:val="-33"/>
                <w:sz w:val="20"/>
                <w:szCs w:val="20"/>
              </w:rPr>
              <w:t xml:space="preserve"> </w:t>
            </w:r>
            <w:r w:rsidRPr="00CE1DE0">
              <w:rPr>
                <w:rFonts w:ascii="Arial" w:hAnsi="Arial" w:cs="Arial"/>
                <w:sz w:val="20"/>
                <w:szCs w:val="20"/>
              </w:rPr>
              <w:t xml:space="preserve">and reconnect </w:t>
            </w:r>
            <w:r w:rsidRPr="00CE1DE0">
              <w:rPr>
                <w:rFonts w:ascii="Arial" w:hAnsi="Arial" w:cs="Arial"/>
                <w:i/>
                <w:sz w:val="20"/>
                <w:szCs w:val="20"/>
              </w:rPr>
              <w:t>forest* ecosystems*</w:t>
            </w:r>
            <w:r w:rsidRPr="00CE1DE0">
              <w:rPr>
                <w:rFonts w:ascii="Arial" w:hAnsi="Arial" w:cs="Arial"/>
                <w:sz w:val="20"/>
                <w:szCs w:val="20"/>
              </w:rPr>
              <w:t xml:space="preserve">, their intactness, and </w:t>
            </w:r>
            <w:r w:rsidRPr="00CE1DE0">
              <w:rPr>
                <w:rFonts w:ascii="Arial" w:hAnsi="Arial" w:cs="Arial"/>
                <w:i/>
                <w:sz w:val="20"/>
                <w:szCs w:val="20"/>
              </w:rPr>
              <w:t xml:space="preserve">habitats* </w:t>
            </w:r>
            <w:r w:rsidRPr="00CE1DE0">
              <w:rPr>
                <w:rFonts w:ascii="Arial" w:hAnsi="Arial" w:cs="Arial"/>
                <w:sz w:val="20"/>
                <w:szCs w:val="20"/>
              </w:rPr>
              <w:t>that support</w:t>
            </w:r>
            <w:r w:rsidRPr="00CE1DE0">
              <w:rPr>
                <w:rFonts w:ascii="Arial" w:hAnsi="Arial" w:cs="Arial"/>
                <w:spacing w:val="-19"/>
                <w:sz w:val="20"/>
                <w:szCs w:val="20"/>
              </w:rPr>
              <w:t xml:space="preserve"> </w:t>
            </w:r>
            <w:r w:rsidRPr="00CE1DE0">
              <w:rPr>
                <w:rFonts w:ascii="Arial" w:hAnsi="Arial" w:cs="Arial"/>
                <w:sz w:val="20"/>
                <w:szCs w:val="20"/>
              </w:rPr>
              <w:t xml:space="preserve">natural </w:t>
            </w:r>
            <w:r w:rsidRPr="00CE1DE0">
              <w:rPr>
                <w:rFonts w:ascii="Arial" w:hAnsi="Arial" w:cs="Arial"/>
                <w:i/>
                <w:sz w:val="20"/>
                <w:szCs w:val="20"/>
              </w:rPr>
              <w:t xml:space="preserve">biological diversity* </w:t>
            </w:r>
            <w:r w:rsidRPr="00CE1DE0">
              <w:rPr>
                <w:rFonts w:ascii="Arial" w:hAnsi="Arial" w:cs="Arial"/>
                <w:sz w:val="20"/>
                <w:szCs w:val="20"/>
              </w:rPr>
              <w:t>are in</w:t>
            </w:r>
            <w:r w:rsidRPr="00CE1DE0">
              <w:rPr>
                <w:rFonts w:ascii="Arial" w:hAnsi="Arial" w:cs="Arial"/>
                <w:spacing w:val="-6"/>
                <w:sz w:val="20"/>
                <w:szCs w:val="20"/>
              </w:rPr>
              <w:t xml:space="preserve"> </w:t>
            </w:r>
            <w:r w:rsidRPr="00CE1DE0">
              <w:rPr>
                <w:rFonts w:ascii="Arial" w:hAnsi="Arial" w:cs="Arial"/>
                <w:sz w:val="20"/>
                <w:szCs w:val="20"/>
              </w:rPr>
              <w:t>place</w:t>
            </w:r>
            <w:r w:rsidRPr="00CE1DE0">
              <w:rPr>
                <w:rFonts w:ascii="Arial" w:hAnsi="Arial" w:cs="Arial"/>
                <w:i/>
                <w:sz w:val="20"/>
                <w:szCs w:val="20"/>
              </w:rPr>
              <w:t>.</w:t>
            </w:r>
          </w:p>
        </w:tc>
      </w:tr>
      <w:tr w:rsidR="009878CB" w:rsidRPr="00FB6021" w14:paraId="28FB9F1F" w14:textId="77777777" w:rsidTr="00541A52">
        <w:trPr>
          <w:trHeight w:hRule="exact" w:val="898"/>
        </w:trPr>
        <w:tc>
          <w:tcPr>
            <w:tcW w:w="8517" w:type="dxa"/>
            <w:gridSpan w:val="2"/>
            <w:tcBorders>
              <w:top w:val="single" w:sz="4" w:space="0" w:color="000000"/>
              <w:left w:val="single" w:sz="4" w:space="0" w:color="000000"/>
              <w:bottom w:val="single" w:sz="4" w:space="0" w:color="000000"/>
              <w:right w:val="single" w:sz="4" w:space="0" w:color="000000"/>
            </w:tcBorders>
          </w:tcPr>
          <w:p w14:paraId="134714F4" w14:textId="245FA58B" w:rsidR="00CE1DE0" w:rsidRPr="00CE1DE0" w:rsidRDefault="009878CB" w:rsidP="0092142D">
            <w:pPr>
              <w:pStyle w:val="TableParagraph"/>
              <w:rPr>
                <w:rFonts w:ascii="Arial" w:eastAsia="Times New Roman" w:hAnsi="Arial" w:cs="Arial"/>
                <w:sz w:val="20"/>
                <w:szCs w:val="20"/>
              </w:rPr>
            </w:pPr>
            <w:r w:rsidRPr="00CE1DE0">
              <w:rPr>
                <w:rFonts w:ascii="Arial" w:eastAsia="Times New Roman" w:hAnsi="Arial" w:cs="Arial"/>
                <w:sz w:val="20"/>
                <w:szCs w:val="20"/>
              </w:rPr>
              <w:t>4) The core area of each Intact Forest Landscape* within the Management Unit* is protected, comprising at least 80% of the Intact Forest Landscapes within the Management Unit</w:t>
            </w:r>
            <w:r w:rsidR="00640576">
              <w:rPr>
                <w:rFonts w:ascii="Arial" w:eastAsia="Times New Roman" w:hAnsi="Arial" w:cs="Arial"/>
                <w:sz w:val="20"/>
                <w:szCs w:val="20"/>
              </w:rPr>
              <w:t>*</w:t>
            </w:r>
            <w:r w:rsidRPr="00CE1DE0">
              <w:rPr>
                <w:rFonts w:ascii="Arial" w:eastAsia="Times New Roman" w:hAnsi="Arial" w:cs="Arial"/>
                <w:sz w:val="20"/>
                <w:szCs w:val="20"/>
              </w:rPr>
              <w:t xml:space="preserve"> (Motion 65, GA2014)1.</w:t>
            </w:r>
          </w:p>
        </w:tc>
      </w:tr>
      <w:tr w:rsidR="009878CB" w:rsidRPr="00CE1DE0" w14:paraId="51E5009D" w14:textId="77777777" w:rsidTr="00541A52">
        <w:trPr>
          <w:trHeight w:hRule="exact" w:val="935"/>
        </w:trPr>
        <w:tc>
          <w:tcPr>
            <w:tcW w:w="8517" w:type="dxa"/>
            <w:gridSpan w:val="2"/>
            <w:tcBorders>
              <w:top w:val="single" w:sz="4" w:space="0" w:color="000000"/>
              <w:left w:val="single" w:sz="4" w:space="0" w:color="000000"/>
              <w:bottom w:val="single" w:sz="4" w:space="0" w:color="000000"/>
              <w:right w:val="single" w:sz="4" w:space="0" w:color="000000"/>
            </w:tcBorders>
          </w:tcPr>
          <w:p w14:paraId="58143C5E" w14:textId="77777777" w:rsidR="009878CB" w:rsidRPr="00CE1DE0" w:rsidRDefault="009878CB" w:rsidP="0092142D">
            <w:pPr>
              <w:pStyle w:val="TableParagraph"/>
              <w:rPr>
                <w:rFonts w:ascii="Arial" w:eastAsia="Times New Roman" w:hAnsi="Arial" w:cs="Arial"/>
                <w:sz w:val="20"/>
                <w:szCs w:val="20"/>
              </w:rPr>
            </w:pPr>
          </w:p>
          <w:p w14:paraId="1B5CCB03" w14:textId="77777777" w:rsidR="009878CB" w:rsidRPr="00CE1DE0" w:rsidRDefault="009878CB" w:rsidP="0092142D">
            <w:pPr>
              <w:pStyle w:val="TableParagraph"/>
              <w:rPr>
                <w:rFonts w:ascii="Arial" w:eastAsia="Times New Roman" w:hAnsi="Arial" w:cs="Arial"/>
                <w:sz w:val="20"/>
                <w:szCs w:val="20"/>
              </w:rPr>
            </w:pPr>
            <w:r w:rsidRPr="00CE1DE0">
              <w:rPr>
                <w:rFonts w:ascii="Arial" w:eastAsia="Times New Roman" w:hAnsi="Arial" w:cs="Arial"/>
                <w:sz w:val="20"/>
                <w:szCs w:val="20"/>
              </w:rPr>
              <w:t>MONITORING HCV2</w:t>
            </w:r>
          </w:p>
        </w:tc>
      </w:tr>
      <w:tr w:rsidR="009878CB" w:rsidRPr="00FB6021" w14:paraId="0000C54A" w14:textId="77777777" w:rsidTr="00541A52">
        <w:trPr>
          <w:gridAfter w:val="1"/>
          <w:wAfter w:w="75" w:type="dxa"/>
          <w:trHeight w:hRule="exact" w:val="1023"/>
        </w:trPr>
        <w:tc>
          <w:tcPr>
            <w:tcW w:w="8442" w:type="dxa"/>
            <w:tcBorders>
              <w:top w:val="single" w:sz="4" w:space="0" w:color="000000"/>
              <w:left w:val="single" w:sz="4" w:space="0" w:color="000000"/>
              <w:bottom w:val="single" w:sz="4" w:space="0" w:color="000000"/>
              <w:right w:val="single" w:sz="4" w:space="0" w:color="000000"/>
            </w:tcBorders>
          </w:tcPr>
          <w:p w14:paraId="3D832B40" w14:textId="77777777" w:rsidR="009878CB" w:rsidRPr="00CE1DE0" w:rsidRDefault="009878CB" w:rsidP="0092142D">
            <w:pPr>
              <w:pStyle w:val="TableParagraph"/>
              <w:rPr>
                <w:rFonts w:ascii="Arial" w:eastAsia="Times New Roman" w:hAnsi="Arial" w:cs="Arial"/>
                <w:sz w:val="20"/>
                <w:szCs w:val="20"/>
              </w:rPr>
            </w:pPr>
            <w:r>
              <w:rPr>
                <w:rStyle w:val="FSCSubjectHeading"/>
                <w:rFonts w:cs="Arial"/>
                <w:sz w:val="20"/>
                <w:szCs w:val="20"/>
                <w:lang w:val="en-GB"/>
              </w:rPr>
              <w:lastRenderedPageBreak/>
              <w:br w:type="page"/>
            </w:r>
          </w:p>
          <w:p w14:paraId="6C1F18A1" w14:textId="77777777" w:rsidR="009878CB" w:rsidRPr="00CE1DE0" w:rsidRDefault="009878CB" w:rsidP="0092142D">
            <w:pPr>
              <w:pStyle w:val="TableParagraph"/>
              <w:rPr>
                <w:rFonts w:ascii="Arial" w:eastAsia="Times New Roman" w:hAnsi="Arial" w:cs="Arial"/>
                <w:sz w:val="20"/>
                <w:szCs w:val="20"/>
              </w:rPr>
            </w:pPr>
            <w:r w:rsidRPr="00CE1DE0">
              <w:rPr>
                <w:rFonts w:ascii="Arial" w:eastAsia="Times New Roman" w:hAnsi="Arial" w:cs="Arial"/>
                <w:sz w:val="20"/>
                <w:szCs w:val="20"/>
              </w:rPr>
              <w:t>HCV4 – Critical* ecosystem services*. Basic ecosystem services* in critical* situations, including protection* of water catchments and control of erosion of vulnerable soils and slopes.</w:t>
            </w:r>
          </w:p>
        </w:tc>
      </w:tr>
      <w:tr w:rsidR="009878CB" w:rsidRPr="00FB6021" w14:paraId="4C8364B8" w14:textId="77777777" w:rsidTr="00B4467A">
        <w:trPr>
          <w:gridAfter w:val="1"/>
          <w:wAfter w:w="75" w:type="dxa"/>
          <w:trHeight w:hRule="exact" w:val="3601"/>
        </w:trPr>
        <w:tc>
          <w:tcPr>
            <w:tcW w:w="8442" w:type="dxa"/>
            <w:tcBorders>
              <w:top w:val="single" w:sz="4" w:space="0" w:color="000000"/>
              <w:left w:val="single" w:sz="4" w:space="0" w:color="000000"/>
              <w:bottom w:val="single" w:sz="4" w:space="0" w:color="000000"/>
              <w:right w:val="single" w:sz="4" w:space="0" w:color="000000"/>
            </w:tcBorders>
          </w:tcPr>
          <w:p w14:paraId="389D5178" w14:textId="77777777" w:rsidR="009878CB" w:rsidRPr="00CE1DE0" w:rsidRDefault="009878CB" w:rsidP="0092142D">
            <w:pPr>
              <w:pStyle w:val="TableParagraph"/>
              <w:rPr>
                <w:rFonts w:ascii="Arial" w:eastAsia="Times New Roman" w:hAnsi="Arial" w:cs="Arial"/>
                <w:sz w:val="20"/>
                <w:szCs w:val="20"/>
              </w:rPr>
            </w:pPr>
          </w:p>
          <w:p w14:paraId="064B3B2C" w14:textId="77777777" w:rsidR="009878CB" w:rsidRPr="00CE1DE0" w:rsidRDefault="009878CB" w:rsidP="0092142D">
            <w:pPr>
              <w:pStyle w:val="TableParagraph"/>
              <w:rPr>
                <w:rFonts w:ascii="Arial" w:eastAsia="Times New Roman" w:hAnsi="Arial" w:cs="Arial"/>
                <w:sz w:val="20"/>
                <w:szCs w:val="20"/>
              </w:rPr>
            </w:pPr>
            <w:r w:rsidRPr="00CE1DE0">
              <w:rPr>
                <w:rFonts w:ascii="Arial" w:eastAsia="Times New Roman" w:hAnsi="Arial" w:cs="Arial"/>
                <w:sz w:val="20"/>
                <w:szCs w:val="20"/>
              </w:rPr>
              <w:t>IDENTIFICATION OF HCV4</w:t>
            </w:r>
          </w:p>
          <w:p w14:paraId="0F29A855" w14:textId="77777777" w:rsidR="009878CB" w:rsidRPr="00CE1DE0" w:rsidRDefault="009878CB" w:rsidP="0092142D">
            <w:pPr>
              <w:pStyle w:val="TableParagraph"/>
              <w:rPr>
                <w:rFonts w:ascii="Arial" w:eastAsia="Times New Roman" w:hAnsi="Arial" w:cs="Arial"/>
                <w:sz w:val="20"/>
                <w:szCs w:val="20"/>
              </w:rPr>
            </w:pPr>
          </w:p>
          <w:p w14:paraId="4C2B71D6" w14:textId="77777777" w:rsidR="009878CB" w:rsidRPr="00CE1DE0" w:rsidRDefault="009878CB" w:rsidP="00C245B3">
            <w:pPr>
              <w:pStyle w:val="TableParagraph"/>
              <w:numPr>
                <w:ilvl w:val="0"/>
                <w:numId w:val="28"/>
              </w:numPr>
              <w:tabs>
                <w:tab w:val="left" w:pos="351"/>
              </w:tabs>
              <w:ind w:hanging="247"/>
              <w:rPr>
                <w:rFonts w:ascii="Arial" w:eastAsia="Times New Roman" w:hAnsi="Arial" w:cs="Arial"/>
                <w:sz w:val="20"/>
                <w:szCs w:val="20"/>
              </w:rPr>
            </w:pPr>
            <w:r w:rsidRPr="00CE1DE0">
              <w:rPr>
                <w:rFonts w:ascii="Arial" w:eastAsia="Times New Roman" w:hAnsi="Arial" w:cs="Arial"/>
                <w:sz w:val="20"/>
                <w:szCs w:val="20"/>
              </w:rPr>
              <w:t>Description of Best Available Information in the country for identifying HCV4:</w:t>
            </w:r>
          </w:p>
          <w:p w14:paraId="39BAF7FC" w14:textId="77777777" w:rsidR="009878CB" w:rsidRPr="00CE1DE0" w:rsidRDefault="009878CB" w:rsidP="0092142D">
            <w:pPr>
              <w:pStyle w:val="TableParagraph"/>
              <w:rPr>
                <w:rFonts w:ascii="Arial" w:eastAsia="Times New Roman" w:hAnsi="Arial" w:cs="Arial"/>
                <w:sz w:val="20"/>
                <w:szCs w:val="20"/>
              </w:rPr>
            </w:pPr>
          </w:p>
          <w:p w14:paraId="4D74FCE3" w14:textId="77777777" w:rsidR="009878CB" w:rsidRPr="00CE1DE0" w:rsidRDefault="009878CB" w:rsidP="00C245B3">
            <w:pPr>
              <w:pStyle w:val="TableParagraph"/>
              <w:numPr>
                <w:ilvl w:val="0"/>
                <w:numId w:val="28"/>
              </w:numPr>
              <w:tabs>
                <w:tab w:val="left" w:pos="351"/>
              </w:tabs>
              <w:ind w:hanging="247"/>
              <w:rPr>
                <w:rFonts w:ascii="Arial" w:eastAsia="Times New Roman" w:hAnsi="Arial" w:cs="Arial"/>
                <w:sz w:val="20"/>
                <w:szCs w:val="20"/>
              </w:rPr>
            </w:pPr>
            <w:r w:rsidRPr="00CE1DE0">
              <w:rPr>
                <w:rFonts w:ascii="Arial" w:eastAsia="Times New Roman" w:hAnsi="Arial" w:cs="Arial"/>
                <w:sz w:val="20"/>
                <w:szCs w:val="20"/>
              </w:rPr>
              <w:t>Description of Interested and affected stakeholders:</w:t>
            </w:r>
          </w:p>
          <w:p w14:paraId="41D15D90" w14:textId="77777777" w:rsidR="009878CB" w:rsidRPr="00CE1DE0" w:rsidRDefault="009878CB" w:rsidP="0092142D">
            <w:pPr>
              <w:pStyle w:val="TableParagraph"/>
              <w:rPr>
                <w:rFonts w:ascii="Arial" w:eastAsia="Times New Roman" w:hAnsi="Arial" w:cs="Arial"/>
                <w:sz w:val="20"/>
                <w:szCs w:val="20"/>
              </w:rPr>
            </w:pPr>
          </w:p>
          <w:p w14:paraId="17FF253F" w14:textId="77777777" w:rsidR="009878CB" w:rsidRPr="00CE1DE0" w:rsidRDefault="009878CB" w:rsidP="00C245B3">
            <w:pPr>
              <w:pStyle w:val="TableParagraph"/>
              <w:numPr>
                <w:ilvl w:val="0"/>
                <w:numId w:val="28"/>
              </w:numPr>
              <w:tabs>
                <w:tab w:val="left" w:pos="351"/>
              </w:tabs>
              <w:ind w:hanging="247"/>
              <w:rPr>
                <w:rFonts w:ascii="Arial" w:eastAsia="Times New Roman" w:hAnsi="Arial" w:cs="Arial"/>
                <w:sz w:val="20"/>
                <w:szCs w:val="20"/>
              </w:rPr>
            </w:pPr>
            <w:r w:rsidRPr="00CE1DE0">
              <w:rPr>
                <w:rFonts w:ascii="Arial" w:eastAsia="Times New Roman" w:hAnsi="Arial" w:cs="Arial"/>
                <w:sz w:val="20"/>
                <w:szCs w:val="20"/>
              </w:rPr>
              <w:t>Examples of HCV4 critical ecosystem services in the country:</w:t>
            </w:r>
          </w:p>
          <w:p w14:paraId="6625E6E6" w14:textId="77777777" w:rsidR="009878CB" w:rsidRPr="00CE1DE0" w:rsidRDefault="009878CB" w:rsidP="0092142D">
            <w:pPr>
              <w:pStyle w:val="TableParagraph"/>
              <w:rPr>
                <w:rFonts w:ascii="Arial" w:eastAsia="Times New Roman" w:hAnsi="Arial" w:cs="Arial"/>
                <w:sz w:val="20"/>
                <w:szCs w:val="20"/>
              </w:rPr>
            </w:pPr>
          </w:p>
          <w:p w14:paraId="5717F559" w14:textId="77777777" w:rsidR="009878CB" w:rsidRPr="00CE1DE0" w:rsidRDefault="009878CB" w:rsidP="00C245B3">
            <w:pPr>
              <w:pStyle w:val="TableParagraph"/>
              <w:numPr>
                <w:ilvl w:val="0"/>
                <w:numId w:val="28"/>
              </w:numPr>
              <w:tabs>
                <w:tab w:val="left" w:pos="348"/>
              </w:tabs>
              <w:ind w:left="347" w:hanging="244"/>
              <w:rPr>
                <w:rFonts w:ascii="Arial" w:eastAsia="Times New Roman" w:hAnsi="Arial" w:cs="Arial"/>
                <w:sz w:val="20"/>
                <w:szCs w:val="20"/>
              </w:rPr>
            </w:pPr>
            <w:r w:rsidRPr="00CE1DE0">
              <w:rPr>
                <w:rFonts w:ascii="Arial" w:eastAsia="Times New Roman" w:hAnsi="Arial" w:cs="Arial"/>
                <w:sz w:val="20"/>
                <w:szCs w:val="20"/>
              </w:rPr>
              <w:t>Geographic areas where HCV4 is likely present:</w:t>
            </w:r>
          </w:p>
          <w:p w14:paraId="52C24BFC" w14:textId="77777777" w:rsidR="009878CB" w:rsidRPr="00CE1DE0" w:rsidRDefault="009878CB" w:rsidP="0092142D">
            <w:pPr>
              <w:pStyle w:val="TableParagraph"/>
              <w:rPr>
                <w:rFonts w:ascii="Arial" w:eastAsia="Times New Roman" w:hAnsi="Arial" w:cs="Arial"/>
                <w:sz w:val="20"/>
                <w:szCs w:val="20"/>
              </w:rPr>
            </w:pPr>
          </w:p>
          <w:p w14:paraId="02E9D246" w14:textId="77777777" w:rsidR="009878CB" w:rsidRPr="00CE1DE0" w:rsidRDefault="009878CB" w:rsidP="00C245B3">
            <w:pPr>
              <w:pStyle w:val="TableParagraph"/>
              <w:numPr>
                <w:ilvl w:val="0"/>
                <w:numId w:val="28"/>
              </w:numPr>
              <w:tabs>
                <w:tab w:val="left" w:pos="351"/>
              </w:tabs>
              <w:ind w:hanging="247"/>
              <w:rPr>
                <w:rFonts w:ascii="Arial" w:eastAsia="Times New Roman" w:hAnsi="Arial" w:cs="Arial"/>
                <w:sz w:val="20"/>
                <w:szCs w:val="20"/>
              </w:rPr>
            </w:pPr>
            <w:r w:rsidRPr="00CE1DE0">
              <w:rPr>
                <w:rFonts w:ascii="Arial" w:eastAsia="Times New Roman" w:hAnsi="Arial" w:cs="Arial"/>
                <w:sz w:val="20"/>
                <w:szCs w:val="20"/>
              </w:rPr>
              <w:t>Maps of HCV4 areas in the country:</w:t>
            </w:r>
          </w:p>
          <w:p w14:paraId="2546AD2A" w14:textId="77777777" w:rsidR="009878CB" w:rsidRPr="00CE1DE0" w:rsidRDefault="009878CB" w:rsidP="0092142D">
            <w:pPr>
              <w:pStyle w:val="TableParagraph"/>
              <w:rPr>
                <w:rFonts w:ascii="Arial" w:eastAsia="Times New Roman" w:hAnsi="Arial" w:cs="Arial"/>
                <w:sz w:val="20"/>
                <w:szCs w:val="20"/>
              </w:rPr>
            </w:pPr>
          </w:p>
          <w:p w14:paraId="236DF602" w14:textId="77777777" w:rsidR="009878CB" w:rsidRPr="00CE1DE0" w:rsidRDefault="009878CB" w:rsidP="00C245B3">
            <w:pPr>
              <w:pStyle w:val="TableParagraph"/>
              <w:numPr>
                <w:ilvl w:val="0"/>
                <w:numId w:val="28"/>
              </w:numPr>
              <w:tabs>
                <w:tab w:val="left" w:pos="348"/>
              </w:tabs>
              <w:ind w:left="347" w:hanging="244"/>
              <w:rPr>
                <w:rFonts w:ascii="Arial" w:eastAsia="Times New Roman" w:hAnsi="Arial" w:cs="Arial"/>
                <w:sz w:val="20"/>
                <w:szCs w:val="20"/>
              </w:rPr>
            </w:pPr>
            <w:r w:rsidRPr="00CE1DE0">
              <w:rPr>
                <w:rFonts w:ascii="Arial" w:eastAsia="Times New Roman" w:hAnsi="Arial" w:cs="Arial"/>
                <w:sz w:val="20"/>
                <w:szCs w:val="20"/>
              </w:rPr>
              <w:t>Threats to HCV4 areas in the country:</w:t>
            </w:r>
          </w:p>
        </w:tc>
      </w:tr>
      <w:tr w:rsidR="009878CB" w:rsidRPr="00FB6021" w14:paraId="26117C6F" w14:textId="77777777" w:rsidTr="00640576">
        <w:trPr>
          <w:gridAfter w:val="1"/>
          <w:wAfter w:w="75" w:type="dxa"/>
          <w:trHeight w:hRule="exact" w:val="3295"/>
        </w:trPr>
        <w:tc>
          <w:tcPr>
            <w:tcW w:w="8442" w:type="dxa"/>
            <w:tcBorders>
              <w:top w:val="single" w:sz="4" w:space="0" w:color="000000"/>
              <w:left w:val="single" w:sz="4" w:space="0" w:color="000000"/>
              <w:bottom w:val="single" w:sz="4" w:space="0" w:color="000000"/>
              <w:right w:val="single" w:sz="4" w:space="0" w:color="000000"/>
            </w:tcBorders>
          </w:tcPr>
          <w:p w14:paraId="67BBD74F" w14:textId="77777777" w:rsidR="009878CB" w:rsidRPr="00CE1DE0" w:rsidRDefault="009878CB" w:rsidP="0092142D">
            <w:pPr>
              <w:pStyle w:val="TableParagraph"/>
              <w:rPr>
                <w:rFonts w:ascii="Arial" w:eastAsia="Times New Roman" w:hAnsi="Arial" w:cs="Arial"/>
                <w:sz w:val="20"/>
                <w:szCs w:val="20"/>
              </w:rPr>
            </w:pPr>
          </w:p>
          <w:p w14:paraId="2C3FE431" w14:textId="77777777" w:rsidR="009878CB" w:rsidRPr="00CE1DE0" w:rsidRDefault="009878CB" w:rsidP="0092142D">
            <w:pPr>
              <w:pStyle w:val="TableParagraph"/>
              <w:rPr>
                <w:rFonts w:ascii="Arial" w:eastAsia="Times New Roman" w:hAnsi="Arial" w:cs="Arial"/>
                <w:sz w:val="20"/>
                <w:szCs w:val="20"/>
              </w:rPr>
            </w:pPr>
            <w:r w:rsidRPr="00CE1DE0">
              <w:rPr>
                <w:rFonts w:ascii="Arial" w:eastAsia="Times New Roman" w:hAnsi="Arial" w:cs="Arial"/>
                <w:sz w:val="20"/>
                <w:szCs w:val="20"/>
              </w:rPr>
              <w:t>STRATEGIES FOR MAINTAINING HCV4</w:t>
            </w:r>
          </w:p>
          <w:p w14:paraId="2A21F442" w14:textId="77777777" w:rsidR="009878CB" w:rsidRPr="00CE1DE0" w:rsidRDefault="009878CB" w:rsidP="0092142D">
            <w:pPr>
              <w:pStyle w:val="TableParagraph"/>
              <w:rPr>
                <w:rFonts w:ascii="Arial" w:eastAsia="Times New Roman" w:hAnsi="Arial" w:cs="Arial"/>
                <w:sz w:val="20"/>
                <w:szCs w:val="20"/>
              </w:rPr>
            </w:pPr>
          </w:p>
          <w:p w14:paraId="73A45440" w14:textId="77777777" w:rsidR="009878CB" w:rsidRPr="00CE1DE0" w:rsidRDefault="009878CB" w:rsidP="00C245B3">
            <w:pPr>
              <w:pStyle w:val="TableParagraph"/>
              <w:numPr>
                <w:ilvl w:val="0"/>
                <w:numId w:val="133"/>
              </w:numPr>
              <w:tabs>
                <w:tab w:val="left" w:pos="464"/>
              </w:tabs>
              <w:ind w:right="115"/>
              <w:rPr>
                <w:rFonts w:ascii="Arial" w:eastAsia="Times New Roman" w:hAnsi="Arial" w:cs="Arial"/>
                <w:sz w:val="20"/>
                <w:szCs w:val="20"/>
              </w:rPr>
            </w:pPr>
            <w:r w:rsidRPr="00CE1DE0">
              <w:rPr>
                <w:rFonts w:ascii="Arial" w:eastAsia="Times New Roman" w:hAnsi="Arial" w:cs="Arial"/>
                <w:sz w:val="20"/>
                <w:szCs w:val="20"/>
              </w:rPr>
              <w:t>Strategies to protect any water catchments of importance to local communities* located within or downstream of the Management Unit*, and areas within the unit that are particularly unstable or susceptible to erosion.</w:t>
            </w:r>
          </w:p>
          <w:p w14:paraId="02411802" w14:textId="77777777" w:rsidR="009878CB" w:rsidRPr="00CE1DE0" w:rsidRDefault="009878CB" w:rsidP="00C245B3">
            <w:pPr>
              <w:pStyle w:val="TableParagraph"/>
              <w:numPr>
                <w:ilvl w:val="0"/>
                <w:numId w:val="133"/>
              </w:numPr>
              <w:tabs>
                <w:tab w:val="left" w:pos="464"/>
              </w:tabs>
              <w:ind w:right="445"/>
              <w:rPr>
                <w:rFonts w:ascii="Arial" w:eastAsia="Times New Roman" w:hAnsi="Arial" w:cs="Arial"/>
                <w:sz w:val="20"/>
                <w:szCs w:val="20"/>
              </w:rPr>
            </w:pPr>
            <w:r w:rsidRPr="00CE1DE0">
              <w:rPr>
                <w:rFonts w:ascii="Arial" w:eastAsia="Times New Roman" w:hAnsi="Arial" w:cs="Arial"/>
                <w:sz w:val="20"/>
                <w:szCs w:val="20"/>
              </w:rPr>
              <w:t>Examples may include protection* zones, harvest prescriptions, chemical use restrictions, and/or prescriptions for road construction and maintenance, to protect water catchments and upstream and upslope areas.</w:t>
            </w:r>
          </w:p>
          <w:p w14:paraId="1642C8D7" w14:textId="77777777" w:rsidR="009878CB" w:rsidRPr="00CE1DE0" w:rsidRDefault="009878CB" w:rsidP="00C245B3">
            <w:pPr>
              <w:pStyle w:val="TableParagraph"/>
              <w:numPr>
                <w:ilvl w:val="0"/>
                <w:numId w:val="133"/>
              </w:numPr>
              <w:tabs>
                <w:tab w:val="left" w:pos="464"/>
              </w:tabs>
              <w:ind w:right="323"/>
              <w:rPr>
                <w:rFonts w:ascii="Arial" w:eastAsia="Times New Roman" w:hAnsi="Arial" w:cs="Arial"/>
                <w:sz w:val="20"/>
                <w:szCs w:val="20"/>
              </w:rPr>
            </w:pPr>
            <w:r w:rsidRPr="00CE1DE0">
              <w:rPr>
                <w:rFonts w:ascii="Arial" w:eastAsia="Times New Roman" w:hAnsi="Arial" w:cs="Arial"/>
                <w:sz w:val="20"/>
                <w:szCs w:val="20"/>
              </w:rPr>
              <w:t>Where enhancement is identified as the objective*, measures to restore* water quality and quantity are in place.</w:t>
            </w:r>
          </w:p>
          <w:p w14:paraId="1B1F97DB" w14:textId="77777777" w:rsidR="009878CB" w:rsidRPr="00CE1DE0" w:rsidRDefault="009878CB" w:rsidP="00C245B3">
            <w:pPr>
              <w:pStyle w:val="TableParagraph"/>
              <w:numPr>
                <w:ilvl w:val="0"/>
                <w:numId w:val="133"/>
              </w:numPr>
              <w:tabs>
                <w:tab w:val="left" w:pos="464"/>
              </w:tabs>
              <w:ind w:right="119"/>
              <w:rPr>
                <w:rFonts w:ascii="Arial" w:eastAsia="Times New Roman" w:hAnsi="Arial" w:cs="Arial"/>
                <w:sz w:val="20"/>
                <w:szCs w:val="20"/>
              </w:rPr>
            </w:pPr>
            <w:r w:rsidRPr="00CE1DE0">
              <w:rPr>
                <w:rFonts w:ascii="Arial" w:eastAsia="Times New Roman" w:hAnsi="Arial" w:cs="Arial"/>
                <w:sz w:val="20"/>
                <w:szCs w:val="20"/>
              </w:rPr>
              <w:t>Where identified HCV 4 ecosystem services* include climate regulation, strategies to maintain or enhance carbon sequestration and storage are in place.</w:t>
            </w:r>
          </w:p>
        </w:tc>
      </w:tr>
      <w:tr w:rsidR="009878CB" w:rsidRPr="00CE1DE0" w14:paraId="1CF0E0A0" w14:textId="77777777" w:rsidTr="00541A52">
        <w:trPr>
          <w:gridAfter w:val="1"/>
          <w:wAfter w:w="75" w:type="dxa"/>
          <w:trHeight w:hRule="exact" w:val="1023"/>
        </w:trPr>
        <w:tc>
          <w:tcPr>
            <w:tcW w:w="8442" w:type="dxa"/>
            <w:tcBorders>
              <w:top w:val="single" w:sz="4" w:space="0" w:color="000000"/>
              <w:left w:val="single" w:sz="4" w:space="0" w:color="000000"/>
              <w:bottom w:val="single" w:sz="4" w:space="0" w:color="000000"/>
              <w:right w:val="single" w:sz="4" w:space="0" w:color="000000"/>
            </w:tcBorders>
          </w:tcPr>
          <w:p w14:paraId="07DF79EE" w14:textId="77777777" w:rsidR="009878CB" w:rsidRPr="00CE1DE0" w:rsidRDefault="009878CB" w:rsidP="0092142D">
            <w:pPr>
              <w:pStyle w:val="TableParagraph"/>
              <w:rPr>
                <w:rFonts w:ascii="Arial" w:eastAsia="Times New Roman" w:hAnsi="Arial" w:cs="Arial"/>
                <w:sz w:val="20"/>
                <w:szCs w:val="20"/>
              </w:rPr>
            </w:pPr>
          </w:p>
          <w:p w14:paraId="23555D81" w14:textId="77777777" w:rsidR="009878CB" w:rsidRPr="00CE1DE0" w:rsidRDefault="009878CB" w:rsidP="0092142D">
            <w:pPr>
              <w:pStyle w:val="TableParagraph"/>
              <w:rPr>
                <w:rFonts w:ascii="Arial" w:eastAsia="Times New Roman" w:hAnsi="Arial" w:cs="Arial"/>
                <w:sz w:val="20"/>
                <w:szCs w:val="20"/>
              </w:rPr>
            </w:pPr>
            <w:r w:rsidRPr="00CE1DE0">
              <w:rPr>
                <w:rFonts w:ascii="Arial" w:eastAsia="Times New Roman" w:hAnsi="Arial" w:cs="Arial"/>
                <w:sz w:val="20"/>
                <w:szCs w:val="20"/>
              </w:rPr>
              <w:t>MONITORING HCV4</w:t>
            </w:r>
          </w:p>
        </w:tc>
      </w:tr>
      <w:tr w:rsidR="009878CB" w:rsidRPr="00FB6021" w14:paraId="49F233AA" w14:textId="77777777" w:rsidTr="00541A52">
        <w:trPr>
          <w:gridAfter w:val="1"/>
          <w:wAfter w:w="75" w:type="dxa"/>
          <w:trHeight w:hRule="exact" w:val="1023"/>
        </w:trPr>
        <w:tc>
          <w:tcPr>
            <w:tcW w:w="8442" w:type="dxa"/>
            <w:tcBorders>
              <w:top w:val="single" w:sz="4" w:space="0" w:color="000000"/>
              <w:left w:val="single" w:sz="4" w:space="0" w:color="000000"/>
              <w:bottom w:val="single" w:sz="4" w:space="0" w:color="000000"/>
              <w:right w:val="single" w:sz="4" w:space="0" w:color="000000"/>
            </w:tcBorders>
          </w:tcPr>
          <w:p w14:paraId="5FE62DE5" w14:textId="77777777" w:rsidR="009878CB" w:rsidRPr="00CE1DE0" w:rsidRDefault="009878CB" w:rsidP="0092142D">
            <w:pPr>
              <w:pStyle w:val="TableParagraph"/>
              <w:rPr>
                <w:rFonts w:ascii="Arial" w:eastAsia="Times New Roman" w:hAnsi="Arial" w:cs="Arial"/>
                <w:sz w:val="20"/>
                <w:szCs w:val="20"/>
              </w:rPr>
            </w:pPr>
          </w:p>
          <w:p w14:paraId="1C7B86E1" w14:textId="77777777" w:rsidR="009878CB" w:rsidRPr="00CE1DE0" w:rsidRDefault="009878CB" w:rsidP="0092142D">
            <w:pPr>
              <w:pStyle w:val="TableParagraph"/>
              <w:ind w:left="103" w:right="1004"/>
              <w:rPr>
                <w:rFonts w:ascii="Arial" w:eastAsia="Arial" w:hAnsi="Arial" w:cs="Arial"/>
                <w:sz w:val="20"/>
                <w:szCs w:val="20"/>
              </w:rPr>
            </w:pPr>
            <w:r w:rsidRPr="00CE1DE0">
              <w:rPr>
                <w:rFonts w:ascii="Arial" w:eastAsia="Arial" w:hAnsi="Arial" w:cs="Arial"/>
                <w:b/>
                <w:bCs/>
                <w:sz w:val="20"/>
                <w:szCs w:val="20"/>
              </w:rPr>
              <w:t>HCV3 – Ecosystems* and habitats*. Rare*, threatened*, or</w:t>
            </w:r>
            <w:r w:rsidRPr="00CE1DE0">
              <w:rPr>
                <w:rFonts w:ascii="Arial" w:eastAsia="Arial" w:hAnsi="Arial" w:cs="Arial"/>
                <w:b/>
                <w:bCs/>
                <w:spacing w:val="-12"/>
                <w:sz w:val="20"/>
                <w:szCs w:val="20"/>
              </w:rPr>
              <w:t xml:space="preserve"> </w:t>
            </w:r>
            <w:r w:rsidRPr="00CE1DE0">
              <w:rPr>
                <w:rFonts w:ascii="Arial" w:eastAsia="Arial" w:hAnsi="Arial" w:cs="Arial"/>
                <w:b/>
                <w:bCs/>
                <w:sz w:val="20"/>
                <w:szCs w:val="20"/>
              </w:rPr>
              <w:t>endangered ecosystems*, habitats* or</w:t>
            </w:r>
            <w:r w:rsidRPr="00CE1DE0">
              <w:rPr>
                <w:rFonts w:ascii="Arial" w:eastAsia="Arial" w:hAnsi="Arial" w:cs="Arial"/>
                <w:b/>
                <w:bCs/>
                <w:spacing w:val="-10"/>
                <w:sz w:val="20"/>
                <w:szCs w:val="20"/>
              </w:rPr>
              <w:t xml:space="preserve"> </w:t>
            </w:r>
            <w:r w:rsidRPr="00CE1DE0">
              <w:rPr>
                <w:rFonts w:ascii="Arial" w:eastAsia="Arial" w:hAnsi="Arial" w:cs="Arial"/>
                <w:b/>
                <w:bCs/>
                <w:sz w:val="20"/>
                <w:szCs w:val="20"/>
              </w:rPr>
              <w:t>refugia*.</w:t>
            </w:r>
          </w:p>
        </w:tc>
      </w:tr>
      <w:tr w:rsidR="009878CB" w:rsidRPr="00FB6021" w14:paraId="0462A55F" w14:textId="77777777" w:rsidTr="00541A52">
        <w:trPr>
          <w:gridAfter w:val="1"/>
          <w:wAfter w:w="75" w:type="dxa"/>
          <w:trHeight w:hRule="exact" w:val="3399"/>
        </w:trPr>
        <w:tc>
          <w:tcPr>
            <w:tcW w:w="8442" w:type="dxa"/>
            <w:tcBorders>
              <w:top w:val="single" w:sz="4" w:space="0" w:color="000000"/>
              <w:left w:val="single" w:sz="4" w:space="0" w:color="000000"/>
              <w:bottom w:val="single" w:sz="4" w:space="0" w:color="000000"/>
              <w:right w:val="single" w:sz="4" w:space="0" w:color="000000"/>
            </w:tcBorders>
          </w:tcPr>
          <w:p w14:paraId="6BB4D6FF" w14:textId="77777777" w:rsidR="009878CB" w:rsidRPr="00CE1DE0" w:rsidRDefault="00CE1DE0" w:rsidP="0092142D">
            <w:pPr>
              <w:pStyle w:val="TableParagraph"/>
              <w:rPr>
                <w:rFonts w:ascii="Arial" w:eastAsia="Arial" w:hAnsi="Arial" w:cs="Arial"/>
                <w:sz w:val="20"/>
                <w:szCs w:val="20"/>
              </w:rPr>
            </w:pPr>
            <w:r w:rsidRPr="00FB6021">
              <w:rPr>
                <w:rFonts w:ascii="Arial" w:eastAsia="Times New Roman" w:hAnsi="Arial" w:cs="Times New Roman"/>
                <w:lang w:eastAsia="de-DE"/>
              </w:rPr>
              <w:br w:type="page"/>
            </w:r>
            <w:r w:rsidR="009878CB" w:rsidRPr="00CE1DE0">
              <w:rPr>
                <w:rFonts w:ascii="Arial" w:hAnsi="Arial" w:cs="Arial"/>
                <w:b/>
                <w:sz w:val="20"/>
                <w:szCs w:val="20"/>
              </w:rPr>
              <w:t>IDENTIFICATION OF</w:t>
            </w:r>
            <w:r w:rsidR="009878CB" w:rsidRPr="00CE1DE0">
              <w:rPr>
                <w:rFonts w:ascii="Arial" w:hAnsi="Arial" w:cs="Arial"/>
                <w:b/>
                <w:spacing w:val="-9"/>
                <w:sz w:val="20"/>
                <w:szCs w:val="20"/>
              </w:rPr>
              <w:t xml:space="preserve"> </w:t>
            </w:r>
            <w:r w:rsidR="009878CB" w:rsidRPr="00CE1DE0">
              <w:rPr>
                <w:rFonts w:ascii="Arial" w:hAnsi="Arial" w:cs="Arial"/>
                <w:b/>
                <w:sz w:val="20"/>
                <w:szCs w:val="20"/>
              </w:rPr>
              <w:t>HCV3</w:t>
            </w:r>
          </w:p>
          <w:p w14:paraId="13A8F777" w14:textId="77777777" w:rsidR="009878CB" w:rsidRPr="00CE1DE0" w:rsidRDefault="009878CB" w:rsidP="0092142D">
            <w:pPr>
              <w:pStyle w:val="TableParagraph"/>
              <w:rPr>
                <w:rFonts w:ascii="Arial" w:eastAsia="Times New Roman" w:hAnsi="Arial" w:cs="Arial"/>
                <w:sz w:val="20"/>
                <w:szCs w:val="20"/>
              </w:rPr>
            </w:pPr>
          </w:p>
          <w:p w14:paraId="542A4966" w14:textId="77777777" w:rsidR="009878CB" w:rsidRPr="00CE1DE0" w:rsidRDefault="009878CB" w:rsidP="00D03EA6">
            <w:pPr>
              <w:pStyle w:val="TableParagraph"/>
              <w:numPr>
                <w:ilvl w:val="0"/>
                <w:numId w:val="27"/>
              </w:numPr>
              <w:tabs>
                <w:tab w:val="left" w:pos="351"/>
              </w:tabs>
              <w:ind w:hanging="247"/>
              <w:rPr>
                <w:rFonts w:ascii="Arial" w:eastAsia="Arial" w:hAnsi="Arial" w:cs="Arial"/>
                <w:sz w:val="20"/>
                <w:szCs w:val="20"/>
              </w:rPr>
            </w:pPr>
            <w:r w:rsidRPr="00CE1DE0">
              <w:rPr>
                <w:rFonts w:ascii="Arial" w:hAnsi="Arial" w:cs="Arial"/>
                <w:sz w:val="20"/>
                <w:szCs w:val="20"/>
              </w:rPr>
              <w:t>Description of Best Available Information in the country for identifying</w:t>
            </w:r>
            <w:r w:rsidRPr="00CE1DE0">
              <w:rPr>
                <w:rFonts w:ascii="Arial" w:hAnsi="Arial" w:cs="Arial"/>
                <w:spacing w:val="-11"/>
                <w:sz w:val="20"/>
                <w:szCs w:val="20"/>
              </w:rPr>
              <w:t xml:space="preserve"> </w:t>
            </w:r>
            <w:r w:rsidRPr="00CE1DE0">
              <w:rPr>
                <w:rFonts w:ascii="Arial" w:hAnsi="Arial" w:cs="Arial"/>
                <w:sz w:val="20"/>
                <w:szCs w:val="20"/>
              </w:rPr>
              <w:t>HCV3:</w:t>
            </w:r>
          </w:p>
          <w:p w14:paraId="754EBE98" w14:textId="77777777" w:rsidR="009878CB" w:rsidRPr="00CE1DE0" w:rsidRDefault="009878CB" w:rsidP="0092142D">
            <w:pPr>
              <w:pStyle w:val="TableParagraph"/>
              <w:rPr>
                <w:rFonts w:ascii="Arial" w:eastAsia="Times New Roman" w:hAnsi="Arial" w:cs="Arial"/>
                <w:sz w:val="20"/>
                <w:szCs w:val="20"/>
              </w:rPr>
            </w:pPr>
          </w:p>
          <w:p w14:paraId="68F2C6AD" w14:textId="77777777" w:rsidR="009878CB" w:rsidRPr="00CE1DE0" w:rsidRDefault="009878CB" w:rsidP="00D03EA6">
            <w:pPr>
              <w:pStyle w:val="TableParagraph"/>
              <w:numPr>
                <w:ilvl w:val="0"/>
                <w:numId w:val="27"/>
              </w:numPr>
              <w:tabs>
                <w:tab w:val="left" w:pos="351"/>
              </w:tabs>
              <w:ind w:hanging="247"/>
              <w:rPr>
                <w:rFonts w:ascii="Arial" w:eastAsia="Arial" w:hAnsi="Arial" w:cs="Arial"/>
                <w:sz w:val="20"/>
                <w:szCs w:val="20"/>
              </w:rPr>
            </w:pPr>
            <w:r w:rsidRPr="00CE1DE0">
              <w:rPr>
                <w:rFonts w:ascii="Arial" w:hAnsi="Arial" w:cs="Arial"/>
                <w:sz w:val="20"/>
                <w:szCs w:val="20"/>
              </w:rPr>
              <w:t>Description of Interested and affected</w:t>
            </w:r>
            <w:r w:rsidRPr="00CE1DE0">
              <w:rPr>
                <w:rFonts w:ascii="Arial" w:hAnsi="Arial" w:cs="Arial"/>
                <w:spacing w:val="-3"/>
                <w:sz w:val="20"/>
                <w:szCs w:val="20"/>
              </w:rPr>
              <w:t xml:space="preserve"> </w:t>
            </w:r>
            <w:r w:rsidRPr="00CE1DE0">
              <w:rPr>
                <w:rFonts w:ascii="Arial" w:hAnsi="Arial" w:cs="Arial"/>
                <w:sz w:val="20"/>
                <w:szCs w:val="20"/>
              </w:rPr>
              <w:t>stakeholders:</w:t>
            </w:r>
          </w:p>
          <w:p w14:paraId="44BCC59F" w14:textId="77777777" w:rsidR="009878CB" w:rsidRPr="00CE1DE0" w:rsidRDefault="009878CB" w:rsidP="0092142D">
            <w:pPr>
              <w:pStyle w:val="TableParagraph"/>
              <w:rPr>
                <w:rFonts w:ascii="Arial" w:eastAsia="Times New Roman" w:hAnsi="Arial" w:cs="Arial"/>
                <w:sz w:val="20"/>
                <w:szCs w:val="20"/>
              </w:rPr>
            </w:pPr>
          </w:p>
          <w:p w14:paraId="18F63862" w14:textId="77777777" w:rsidR="009878CB" w:rsidRPr="00CE1DE0" w:rsidRDefault="009878CB" w:rsidP="00D03EA6">
            <w:pPr>
              <w:pStyle w:val="TableParagraph"/>
              <w:numPr>
                <w:ilvl w:val="0"/>
                <w:numId w:val="27"/>
              </w:numPr>
              <w:tabs>
                <w:tab w:val="left" w:pos="351"/>
              </w:tabs>
              <w:ind w:hanging="247"/>
              <w:rPr>
                <w:rFonts w:ascii="Arial" w:eastAsia="Arial" w:hAnsi="Arial" w:cs="Arial"/>
                <w:sz w:val="20"/>
                <w:szCs w:val="20"/>
              </w:rPr>
            </w:pPr>
            <w:r w:rsidRPr="00CE1DE0">
              <w:rPr>
                <w:rFonts w:ascii="Arial" w:hAnsi="Arial" w:cs="Arial"/>
                <w:sz w:val="20"/>
                <w:szCs w:val="20"/>
              </w:rPr>
              <w:t>Examples of HCV3 ecosystems and habitats in the</w:t>
            </w:r>
            <w:r w:rsidRPr="00CE1DE0">
              <w:rPr>
                <w:rFonts w:ascii="Arial" w:hAnsi="Arial" w:cs="Arial"/>
                <w:spacing w:val="-5"/>
                <w:sz w:val="20"/>
                <w:szCs w:val="20"/>
              </w:rPr>
              <w:t xml:space="preserve"> </w:t>
            </w:r>
            <w:r w:rsidRPr="00CE1DE0">
              <w:rPr>
                <w:rFonts w:ascii="Arial" w:hAnsi="Arial" w:cs="Arial"/>
                <w:sz w:val="20"/>
                <w:szCs w:val="20"/>
              </w:rPr>
              <w:t>country:</w:t>
            </w:r>
          </w:p>
          <w:p w14:paraId="38DDD65A" w14:textId="77777777" w:rsidR="009878CB" w:rsidRPr="00CE1DE0" w:rsidRDefault="009878CB" w:rsidP="0092142D">
            <w:pPr>
              <w:pStyle w:val="TableParagraph"/>
              <w:rPr>
                <w:rFonts w:ascii="Arial" w:eastAsia="Times New Roman" w:hAnsi="Arial" w:cs="Arial"/>
                <w:sz w:val="20"/>
                <w:szCs w:val="20"/>
              </w:rPr>
            </w:pPr>
          </w:p>
          <w:p w14:paraId="317510DD" w14:textId="77777777" w:rsidR="009878CB" w:rsidRPr="00CE1DE0" w:rsidRDefault="009878CB" w:rsidP="00D03EA6">
            <w:pPr>
              <w:pStyle w:val="TableParagraph"/>
              <w:numPr>
                <w:ilvl w:val="0"/>
                <w:numId w:val="27"/>
              </w:numPr>
              <w:tabs>
                <w:tab w:val="left" w:pos="348"/>
              </w:tabs>
              <w:ind w:left="347" w:hanging="244"/>
              <w:rPr>
                <w:rFonts w:ascii="Arial" w:eastAsia="Arial" w:hAnsi="Arial" w:cs="Arial"/>
                <w:sz w:val="20"/>
                <w:szCs w:val="20"/>
              </w:rPr>
            </w:pPr>
            <w:r w:rsidRPr="00CE1DE0">
              <w:rPr>
                <w:rFonts w:ascii="Arial" w:hAnsi="Arial" w:cs="Arial"/>
                <w:sz w:val="20"/>
                <w:szCs w:val="20"/>
              </w:rPr>
              <w:t>Geographic areas where HCV3 is likely</w:t>
            </w:r>
            <w:r w:rsidRPr="00CE1DE0">
              <w:rPr>
                <w:rFonts w:ascii="Arial" w:hAnsi="Arial" w:cs="Arial"/>
                <w:spacing w:val="-4"/>
                <w:sz w:val="20"/>
                <w:szCs w:val="20"/>
              </w:rPr>
              <w:t xml:space="preserve"> </w:t>
            </w:r>
            <w:r w:rsidRPr="00CE1DE0">
              <w:rPr>
                <w:rFonts w:ascii="Arial" w:hAnsi="Arial" w:cs="Arial"/>
                <w:sz w:val="20"/>
                <w:szCs w:val="20"/>
              </w:rPr>
              <w:t>present:</w:t>
            </w:r>
          </w:p>
          <w:p w14:paraId="7314C3C7" w14:textId="77777777" w:rsidR="009878CB" w:rsidRPr="00CE1DE0" w:rsidRDefault="009878CB" w:rsidP="0092142D">
            <w:pPr>
              <w:pStyle w:val="TableParagraph"/>
              <w:rPr>
                <w:rFonts w:ascii="Arial" w:eastAsia="Times New Roman" w:hAnsi="Arial" w:cs="Arial"/>
                <w:sz w:val="20"/>
                <w:szCs w:val="20"/>
              </w:rPr>
            </w:pPr>
          </w:p>
          <w:p w14:paraId="7EA78CCB" w14:textId="77777777" w:rsidR="009878CB" w:rsidRPr="00CE1DE0" w:rsidRDefault="009878CB" w:rsidP="00D03EA6">
            <w:pPr>
              <w:pStyle w:val="TableParagraph"/>
              <w:numPr>
                <w:ilvl w:val="0"/>
                <w:numId w:val="27"/>
              </w:numPr>
              <w:tabs>
                <w:tab w:val="left" w:pos="351"/>
              </w:tabs>
              <w:ind w:hanging="247"/>
              <w:rPr>
                <w:rFonts w:ascii="Arial" w:eastAsia="Arial" w:hAnsi="Arial" w:cs="Arial"/>
                <w:sz w:val="20"/>
                <w:szCs w:val="20"/>
              </w:rPr>
            </w:pPr>
            <w:r w:rsidRPr="00CE1DE0">
              <w:rPr>
                <w:rFonts w:ascii="Arial" w:hAnsi="Arial" w:cs="Arial"/>
                <w:sz w:val="20"/>
                <w:szCs w:val="20"/>
              </w:rPr>
              <w:t>Maps of HCV3 areas in the</w:t>
            </w:r>
            <w:r w:rsidRPr="00CE1DE0">
              <w:rPr>
                <w:rFonts w:ascii="Arial" w:hAnsi="Arial" w:cs="Arial"/>
                <w:spacing w:val="-1"/>
                <w:sz w:val="20"/>
                <w:szCs w:val="20"/>
              </w:rPr>
              <w:t xml:space="preserve"> </w:t>
            </w:r>
            <w:r w:rsidRPr="00CE1DE0">
              <w:rPr>
                <w:rFonts w:ascii="Arial" w:hAnsi="Arial" w:cs="Arial"/>
                <w:sz w:val="20"/>
                <w:szCs w:val="20"/>
              </w:rPr>
              <w:t>country:</w:t>
            </w:r>
          </w:p>
          <w:p w14:paraId="7CD15056" w14:textId="77777777" w:rsidR="009878CB" w:rsidRPr="00CE1DE0" w:rsidRDefault="009878CB" w:rsidP="0092142D">
            <w:pPr>
              <w:pStyle w:val="TableParagraph"/>
              <w:rPr>
                <w:rFonts w:ascii="Arial" w:eastAsia="Times New Roman" w:hAnsi="Arial" w:cs="Arial"/>
                <w:sz w:val="20"/>
                <w:szCs w:val="20"/>
              </w:rPr>
            </w:pPr>
          </w:p>
          <w:p w14:paraId="0503F88B" w14:textId="77777777" w:rsidR="009878CB" w:rsidRPr="00CE1DE0" w:rsidRDefault="009878CB" w:rsidP="00D03EA6">
            <w:pPr>
              <w:pStyle w:val="TableParagraph"/>
              <w:numPr>
                <w:ilvl w:val="0"/>
                <w:numId w:val="27"/>
              </w:numPr>
              <w:tabs>
                <w:tab w:val="left" w:pos="348"/>
              </w:tabs>
              <w:ind w:left="347" w:hanging="244"/>
              <w:rPr>
                <w:rFonts w:ascii="Arial" w:eastAsia="Arial" w:hAnsi="Arial" w:cs="Arial"/>
                <w:sz w:val="20"/>
                <w:szCs w:val="20"/>
              </w:rPr>
            </w:pPr>
            <w:r w:rsidRPr="00CE1DE0">
              <w:rPr>
                <w:rFonts w:ascii="Arial" w:hAnsi="Arial" w:cs="Arial"/>
                <w:sz w:val="20"/>
                <w:szCs w:val="20"/>
              </w:rPr>
              <w:t>Threats to HCV3 areas in the</w:t>
            </w:r>
            <w:r w:rsidRPr="00CE1DE0">
              <w:rPr>
                <w:rFonts w:ascii="Arial" w:hAnsi="Arial" w:cs="Arial"/>
                <w:spacing w:val="-6"/>
                <w:sz w:val="20"/>
                <w:szCs w:val="20"/>
              </w:rPr>
              <w:t xml:space="preserve"> </w:t>
            </w:r>
            <w:r w:rsidRPr="00CE1DE0">
              <w:rPr>
                <w:rFonts w:ascii="Arial" w:hAnsi="Arial" w:cs="Arial"/>
                <w:sz w:val="20"/>
                <w:szCs w:val="20"/>
              </w:rPr>
              <w:t>country:</w:t>
            </w:r>
          </w:p>
        </w:tc>
      </w:tr>
      <w:tr w:rsidR="009878CB" w:rsidRPr="00FB6021" w14:paraId="090969AC" w14:textId="77777777" w:rsidTr="00541A52">
        <w:trPr>
          <w:gridAfter w:val="1"/>
          <w:wAfter w:w="75" w:type="dxa"/>
          <w:trHeight w:hRule="exact" w:val="2115"/>
        </w:trPr>
        <w:tc>
          <w:tcPr>
            <w:tcW w:w="8442" w:type="dxa"/>
            <w:tcBorders>
              <w:top w:val="single" w:sz="4" w:space="0" w:color="000000"/>
              <w:left w:val="single" w:sz="4" w:space="0" w:color="000000"/>
              <w:bottom w:val="single" w:sz="4" w:space="0" w:color="000000"/>
              <w:right w:val="single" w:sz="4" w:space="0" w:color="000000"/>
            </w:tcBorders>
          </w:tcPr>
          <w:p w14:paraId="576EDBD1" w14:textId="77777777" w:rsidR="009878CB" w:rsidRPr="00CE1DE0" w:rsidRDefault="009878CB" w:rsidP="0092142D">
            <w:pPr>
              <w:pStyle w:val="TableParagraph"/>
              <w:rPr>
                <w:rFonts w:ascii="Arial" w:eastAsia="Times New Roman" w:hAnsi="Arial" w:cs="Arial"/>
                <w:sz w:val="20"/>
                <w:szCs w:val="20"/>
              </w:rPr>
            </w:pPr>
          </w:p>
          <w:p w14:paraId="52F3C481" w14:textId="77777777" w:rsidR="009878CB" w:rsidRPr="00CE1DE0" w:rsidRDefault="009878CB" w:rsidP="0092142D">
            <w:pPr>
              <w:pStyle w:val="TableParagraph"/>
              <w:ind w:left="103"/>
              <w:rPr>
                <w:rFonts w:ascii="Arial" w:eastAsia="Arial" w:hAnsi="Arial" w:cs="Arial"/>
                <w:sz w:val="20"/>
                <w:szCs w:val="20"/>
              </w:rPr>
            </w:pPr>
            <w:r w:rsidRPr="00CE1DE0">
              <w:rPr>
                <w:rFonts w:ascii="Arial" w:hAnsi="Arial" w:cs="Arial"/>
                <w:b/>
                <w:sz w:val="20"/>
                <w:szCs w:val="20"/>
              </w:rPr>
              <w:t>STRATEGIES FOR MAINTAINING</w:t>
            </w:r>
            <w:r w:rsidRPr="00CE1DE0">
              <w:rPr>
                <w:rFonts w:ascii="Arial" w:hAnsi="Arial" w:cs="Arial"/>
                <w:b/>
                <w:spacing w:val="-16"/>
                <w:sz w:val="20"/>
                <w:szCs w:val="20"/>
              </w:rPr>
              <w:t xml:space="preserve"> </w:t>
            </w:r>
            <w:r w:rsidRPr="00CE1DE0">
              <w:rPr>
                <w:rFonts w:ascii="Arial" w:hAnsi="Arial" w:cs="Arial"/>
                <w:b/>
                <w:sz w:val="20"/>
                <w:szCs w:val="20"/>
              </w:rPr>
              <w:t>HCV3</w:t>
            </w:r>
          </w:p>
          <w:p w14:paraId="6CC6720F" w14:textId="77777777" w:rsidR="009878CB" w:rsidRPr="00CE1DE0" w:rsidRDefault="009878CB" w:rsidP="0092142D">
            <w:pPr>
              <w:pStyle w:val="TableParagraph"/>
              <w:rPr>
                <w:rFonts w:ascii="Arial" w:eastAsia="Times New Roman" w:hAnsi="Arial" w:cs="Arial"/>
                <w:sz w:val="20"/>
                <w:szCs w:val="20"/>
              </w:rPr>
            </w:pPr>
          </w:p>
          <w:p w14:paraId="1412AA8E" w14:textId="77777777" w:rsidR="009878CB" w:rsidRPr="00CE1DE0" w:rsidRDefault="009878CB" w:rsidP="0092142D">
            <w:pPr>
              <w:pStyle w:val="TableParagraph"/>
              <w:ind w:left="103"/>
              <w:rPr>
                <w:rFonts w:ascii="Arial" w:eastAsia="Arial" w:hAnsi="Arial" w:cs="Arial"/>
                <w:sz w:val="20"/>
                <w:szCs w:val="20"/>
              </w:rPr>
            </w:pPr>
            <w:r w:rsidRPr="00CE1DE0">
              <w:rPr>
                <w:rFonts w:ascii="Arial" w:hAnsi="Arial" w:cs="Arial"/>
                <w:i/>
                <w:sz w:val="20"/>
                <w:szCs w:val="20"/>
              </w:rPr>
              <w:t xml:space="preserve">1)  </w:t>
            </w:r>
            <w:r w:rsidRPr="00CE1DE0">
              <w:rPr>
                <w:rFonts w:ascii="Arial" w:hAnsi="Arial" w:cs="Arial"/>
                <w:sz w:val="20"/>
                <w:szCs w:val="20"/>
              </w:rPr>
              <w:t>Strategies that fully maintain the extent and integrity of rare or</w:t>
            </w:r>
            <w:r w:rsidRPr="00CE1DE0">
              <w:rPr>
                <w:rFonts w:ascii="Arial" w:hAnsi="Arial" w:cs="Arial"/>
                <w:spacing w:val="17"/>
                <w:sz w:val="20"/>
                <w:szCs w:val="20"/>
              </w:rPr>
              <w:t xml:space="preserve"> </w:t>
            </w:r>
            <w:r w:rsidRPr="00CE1DE0">
              <w:rPr>
                <w:rFonts w:ascii="Arial" w:hAnsi="Arial" w:cs="Arial"/>
                <w:sz w:val="20"/>
                <w:szCs w:val="20"/>
              </w:rPr>
              <w:t>threatened</w:t>
            </w:r>
          </w:p>
          <w:p w14:paraId="2B25BBDD" w14:textId="77777777" w:rsidR="009878CB" w:rsidRPr="00CE1DE0" w:rsidRDefault="009878CB" w:rsidP="0092142D">
            <w:pPr>
              <w:pStyle w:val="TableParagraph"/>
              <w:ind w:right="4080"/>
              <w:jc w:val="center"/>
              <w:rPr>
                <w:rFonts w:ascii="Arial" w:eastAsia="Arial" w:hAnsi="Arial" w:cs="Arial"/>
                <w:sz w:val="20"/>
                <w:szCs w:val="20"/>
              </w:rPr>
            </w:pPr>
            <w:r w:rsidRPr="00CE1DE0">
              <w:rPr>
                <w:rFonts w:ascii="Arial" w:hAnsi="Arial" w:cs="Arial"/>
                <w:i/>
                <w:sz w:val="20"/>
                <w:szCs w:val="20"/>
              </w:rPr>
              <w:t>ecosystems*</w:t>
            </w:r>
            <w:r w:rsidRPr="00CE1DE0">
              <w:rPr>
                <w:rFonts w:ascii="Arial" w:hAnsi="Arial" w:cs="Arial"/>
                <w:sz w:val="20"/>
                <w:szCs w:val="20"/>
              </w:rPr>
              <w:t xml:space="preserve">, </w:t>
            </w:r>
            <w:r w:rsidRPr="00CE1DE0">
              <w:rPr>
                <w:rFonts w:ascii="Arial" w:hAnsi="Arial" w:cs="Arial"/>
                <w:i/>
                <w:sz w:val="20"/>
                <w:szCs w:val="20"/>
              </w:rPr>
              <w:t>habitats</w:t>
            </w:r>
            <w:r w:rsidRPr="00CE1DE0">
              <w:rPr>
                <w:rFonts w:ascii="Arial" w:hAnsi="Arial" w:cs="Arial"/>
                <w:sz w:val="20"/>
                <w:szCs w:val="20"/>
              </w:rPr>
              <w:t>*, or</w:t>
            </w:r>
            <w:r w:rsidRPr="00CE1DE0">
              <w:rPr>
                <w:rFonts w:ascii="Arial" w:hAnsi="Arial" w:cs="Arial"/>
                <w:spacing w:val="-8"/>
                <w:sz w:val="20"/>
                <w:szCs w:val="20"/>
              </w:rPr>
              <w:t xml:space="preserve"> </w:t>
            </w:r>
            <w:r w:rsidRPr="00CE1DE0">
              <w:rPr>
                <w:rFonts w:ascii="Arial" w:hAnsi="Arial" w:cs="Arial"/>
                <w:i/>
                <w:sz w:val="20"/>
                <w:szCs w:val="20"/>
              </w:rPr>
              <w:t>refugia*.</w:t>
            </w:r>
          </w:p>
          <w:p w14:paraId="61A4E28D" w14:textId="77777777" w:rsidR="009878CB" w:rsidRPr="00CE1DE0" w:rsidRDefault="009878CB" w:rsidP="0092142D">
            <w:pPr>
              <w:pStyle w:val="TableParagraph"/>
              <w:rPr>
                <w:rFonts w:ascii="Arial" w:eastAsia="Times New Roman" w:hAnsi="Arial" w:cs="Arial"/>
                <w:sz w:val="20"/>
                <w:szCs w:val="20"/>
              </w:rPr>
            </w:pPr>
          </w:p>
          <w:p w14:paraId="0D943030" w14:textId="77777777" w:rsidR="009878CB" w:rsidRPr="00CE1DE0" w:rsidRDefault="009878CB" w:rsidP="0092142D">
            <w:pPr>
              <w:pStyle w:val="TableParagraph"/>
              <w:ind w:left="463" w:right="233" w:hanging="360"/>
              <w:rPr>
                <w:rFonts w:ascii="Arial" w:eastAsia="Arial" w:hAnsi="Arial" w:cs="Arial"/>
                <w:sz w:val="20"/>
                <w:szCs w:val="20"/>
              </w:rPr>
            </w:pPr>
            <w:r w:rsidRPr="00CE1DE0">
              <w:rPr>
                <w:rFonts w:ascii="Arial" w:hAnsi="Arial" w:cs="Arial"/>
                <w:sz w:val="20"/>
                <w:szCs w:val="20"/>
              </w:rPr>
              <w:t xml:space="preserve">2) Where enhancement is identified as the </w:t>
            </w:r>
            <w:r w:rsidRPr="00CE1DE0">
              <w:rPr>
                <w:rFonts w:ascii="Arial" w:hAnsi="Arial" w:cs="Arial"/>
                <w:i/>
                <w:sz w:val="20"/>
                <w:szCs w:val="20"/>
              </w:rPr>
              <w:t>objective*</w:t>
            </w:r>
            <w:r w:rsidRPr="00CE1DE0">
              <w:rPr>
                <w:rFonts w:ascii="Arial" w:hAnsi="Arial" w:cs="Arial"/>
                <w:sz w:val="20"/>
                <w:szCs w:val="20"/>
              </w:rPr>
              <w:t xml:space="preserve">, measures to </w:t>
            </w:r>
            <w:r w:rsidRPr="00CE1DE0">
              <w:rPr>
                <w:rFonts w:ascii="Arial" w:hAnsi="Arial" w:cs="Arial"/>
                <w:i/>
                <w:sz w:val="20"/>
                <w:szCs w:val="20"/>
              </w:rPr>
              <w:t>restore*</w:t>
            </w:r>
            <w:r w:rsidRPr="00CE1DE0">
              <w:rPr>
                <w:rFonts w:ascii="Arial" w:hAnsi="Arial" w:cs="Arial"/>
                <w:i/>
                <w:spacing w:val="-36"/>
                <w:sz w:val="20"/>
                <w:szCs w:val="20"/>
              </w:rPr>
              <w:t xml:space="preserve"> </w:t>
            </w:r>
            <w:r w:rsidRPr="00CE1DE0">
              <w:rPr>
                <w:rFonts w:ascii="Arial" w:hAnsi="Arial" w:cs="Arial"/>
                <w:sz w:val="20"/>
                <w:szCs w:val="20"/>
              </w:rPr>
              <w:t xml:space="preserve">and/or develop rare or threatened </w:t>
            </w:r>
            <w:r w:rsidRPr="00CE1DE0">
              <w:rPr>
                <w:rFonts w:ascii="Arial" w:hAnsi="Arial" w:cs="Arial"/>
                <w:i/>
                <w:sz w:val="20"/>
                <w:szCs w:val="20"/>
              </w:rPr>
              <w:t>ecosystems*</w:t>
            </w:r>
            <w:r w:rsidRPr="00CE1DE0">
              <w:rPr>
                <w:rFonts w:ascii="Arial" w:hAnsi="Arial" w:cs="Arial"/>
                <w:sz w:val="20"/>
                <w:szCs w:val="20"/>
              </w:rPr>
              <w:t xml:space="preserve">, </w:t>
            </w:r>
            <w:r w:rsidRPr="00CE1DE0">
              <w:rPr>
                <w:rFonts w:ascii="Arial" w:hAnsi="Arial" w:cs="Arial"/>
                <w:i/>
                <w:sz w:val="20"/>
                <w:szCs w:val="20"/>
              </w:rPr>
              <w:t>habitats</w:t>
            </w:r>
            <w:r w:rsidRPr="00CE1DE0">
              <w:rPr>
                <w:rFonts w:ascii="Arial" w:hAnsi="Arial" w:cs="Arial"/>
                <w:sz w:val="20"/>
                <w:szCs w:val="20"/>
              </w:rPr>
              <w:t xml:space="preserve">*, or </w:t>
            </w:r>
            <w:r w:rsidRPr="00CE1DE0">
              <w:rPr>
                <w:rFonts w:ascii="Arial" w:hAnsi="Arial" w:cs="Arial"/>
                <w:i/>
                <w:sz w:val="20"/>
                <w:szCs w:val="20"/>
              </w:rPr>
              <w:t xml:space="preserve">refugia* </w:t>
            </w:r>
            <w:r w:rsidRPr="00CE1DE0">
              <w:rPr>
                <w:rFonts w:ascii="Arial" w:hAnsi="Arial" w:cs="Arial"/>
                <w:sz w:val="20"/>
                <w:szCs w:val="20"/>
              </w:rPr>
              <w:t>are in</w:t>
            </w:r>
            <w:r w:rsidRPr="00CE1DE0">
              <w:rPr>
                <w:rFonts w:ascii="Arial" w:hAnsi="Arial" w:cs="Arial"/>
                <w:spacing w:val="-17"/>
                <w:sz w:val="20"/>
                <w:szCs w:val="20"/>
              </w:rPr>
              <w:t xml:space="preserve"> </w:t>
            </w:r>
            <w:r w:rsidRPr="00CE1DE0">
              <w:rPr>
                <w:rFonts w:ascii="Arial" w:hAnsi="Arial" w:cs="Arial"/>
                <w:sz w:val="20"/>
                <w:szCs w:val="20"/>
              </w:rPr>
              <w:t>place</w:t>
            </w:r>
            <w:r w:rsidRPr="00CE1DE0">
              <w:rPr>
                <w:rFonts w:ascii="Arial" w:hAnsi="Arial" w:cs="Arial"/>
                <w:i/>
                <w:sz w:val="20"/>
                <w:szCs w:val="20"/>
              </w:rPr>
              <w:t>.</w:t>
            </w:r>
          </w:p>
        </w:tc>
      </w:tr>
      <w:tr w:rsidR="009878CB" w:rsidRPr="00CE1DE0" w14:paraId="54237C56" w14:textId="77777777" w:rsidTr="00541A52">
        <w:trPr>
          <w:gridAfter w:val="1"/>
          <w:wAfter w:w="75" w:type="dxa"/>
          <w:trHeight w:hRule="exact" w:val="739"/>
        </w:trPr>
        <w:tc>
          <w:tcPr>
            <w:tcW w:w="8442" w:type="dxa"/>
            <w:tcBorders>
              <w:top w:val="single" w:sz="4" w:space="0" w:color="000000"/>
              <w:left w:val="single" w:sz="4" w:space="0" w:color="000000"/>
              <w:bottom w:val="single" w:sz="4" w:space="0" w:color="000000"/>
              <w:right w:val="single" w:sz="4" w:space="0" w:color="000000"/>
            </w:tcBorders>
          </w:tcPr>
          <w:p w14:paraId="4927A2DB" w14:textId="77777777" w:rsidR="009878CB" w:rsidRPr="00CE1DE0" w:rsidRDefault="009878CB" w:rsidP="0092142D">
            <w:pPr>
              <w:pStyle w:val="TableParagraph"/>
              <w:rPr>
                <w:rFonts w:ascii="Arial" w:eastAsia="Times New Roman" w:hAnsi="Arial" w:cs="Arial"/>
                <w:sz w:val="20"/>
                <w:szCs w:val="20"/>
              </w:rPr>
            </w:pPr>
          </w:p>
          <w:p w14:paraId="109F8E51" w14:textId="77777777" w:rsidR="009878CB" w:rsidRPr="00CE1DE0" w:rsidRDefault="009878CB" w:rsidP="0092142D">
            <w:pPr>
              <w:pStyle w:val="TableParagraph"/>
              <w:ind w:left="103"/>
              <w:rPr>
                <w:rFonts w:ascii="Arial" w:eastAsia="Arial" w:hAnsi="Arial" w:cs="Arial"/>
                <w:sz w:val="20"/>
                <w:szCs w:val="20"/>
              </w:rPr>
            </w:pPr>
            <w:r w:rsidRPr="00CE1DE0">
              <w:rPr>
                <w:rFonts w:ascii="Arial" w:hAnsi="Arial" w:cs="Arial"/>
                <w:b/>
                <w:sz w:val="20"/>
                <w:szCs w:val="20"/>
              </w:rPr>
              <w:t>MONITORING</w:t>
            </w:r>
            <w:r w:rsidRPr="00CE1DE0">
              <w:rPr>
                <w:rFonts w:ascii="Arial" w:hAnsi="Arial" w:cs="Arial"/>
                <w:b/>
                <w:spacing w:val="-10"/>
                <w:sz w:val="20"/>
                <w:szCs w:val="20"/>
              </w:rPr>
              <w:t xml:space="preserve"> </w:t>
            </w:r>
            <w:r w:rsidRPr="00CE1DE0">
              <w:rPr>
                <w:rFonts w:ascii="Arial" w:hAnsi="Arial" w:cs="Arial"/>
                <w:b/>
                <w:sz w:val="20"/>
                <w:szCs w:val="20"/>
              </w:rPr>
              <w:t>HCV3</w:t>
            </w:r>
          </w:p>
        </w:tc>
      </w:tr>
      <w:tr w:rsidR="009878CB" w:rsidRPr="00FB6021" w14:paraId="65C05DF4" w14:textId="77777777" w:rsidTr="00541A52">
        <w:trPr>
          <w:gridAfter w:val="1"/>
          <w:wAfter w:w="75" w:type="dxa"/>
          <w:trHeight w:hRule="exact" w:val="1529"/>
        </w:trPr>
        <w:tc>
          <w:tcPr>
            <w:tcW w:w="8442" w:type="dxa"/>
            <w:tcBorders>
              <w:top w:val="single" w:sz="4" w:space="0" w:color="000000"/>
              <w:left w:val="single" w:sz="4" w:space="0" w:color="000000"/>
              <w:bottom w:val="single" w:sz="4" w:space="0" w:color="000000"/>
              <w:right w:val="single" w:sz="4" w:space="0" w:color="000000"/>
            </w:tcBorders>
            <w:shd w:val="clear" w:color="auto" w:fill="auto"/>
          </w:tcPr>
          <w:p w14:paraId="7065D0F2" w14:textId="77777777" w:rsidR="009878CB" w:rsidRPr="00CE1DE0" w:rsidRDefault="009878CB" w:rsidP="0092142D">
            <w:pPr>
              <w:pStyle w:val="TableParagraph"/>
              <w:rPr>
                <w:rFonts w:ascii="Arial" w:eastAsia="Times New Roman" w:hAnsi="Arial" w:cs="Arial"/>
                <w:sz w:val="20"/>
                <w:szCs w:val="20"/>
                <w:highlight w:val="yellow"/>
              </w:rPr>
            </w:pPr>
          </w:p>
          <w:p w14:paraId="0D0DCEBA" w14:textId="77777777" w:rsidR="009878CB" w:rsidRPr="00CE1DE0" w:rsidRDefault="009878CB" w:rsidP="0092142D">
            <w:pPr>
              <w:pStyle w:val="TableParagraph"/>
              <w:ind w:left="103" w:right="173"/>
              <w:rPr>
                <w:rFonts w:ascii="Arial" w:eastAsia="Arial" w:hAnsi="Arial" w:cs="Arial"/>
                <w:sz w:val="20"/>
                <w:szCs w:val="20"/>
                <w:highlight w:val="yellow"/>
              </w:rPr>
            </w:pPr>
            <w:r w:rsidRPr="00CE1DE0">
              <w:rPr>
                <w:rFonts w:ascii="Arial" w:eastAsia="Arial" w:hAnsi="Arial" w:cs="Arial"/>
                <w:b/>
                <w:bCs/>
                <w:sz w:val="20"/>
                <w:szCs w:val="20"/>
              </w:rPr>
              <w:t>HCV5 – Community needs. Sites and resources fundamental for satisfying</w:t>
            </w:r>
            <w:r w:rsidRPr="00CE1DE0">
              <w:rPr>
                <w:rFonts w:ascii="Arial" w:eastAsia="Arial" w:hAnsi="Arial" w:cs="Arial"/>
                <w:b/>
                <w:bCs/>
                <w:spacing w:val="-19"/>
                <w:sz w:val="20"/>
                <w:szCs w:val="20"/>
              </w:rPr>
              <w:t xml:space="preserve"> </w:t>
            </w:r>
            <w:r w:rsidRPr="00CE1DE0">
              <w:rPr>
                <w:rFonts w:ascii="Arial" w:eastAsia="Arial" w:hAnsi="Arial" w:cs="Arial"/>
                <w:b/>
                <w:bCs/>
                <w:sz w:val="20"/>
                <w:szCs w:val="20"/>
              </w:rPr>
              <w:t xml:space="preserve">the basic necessities of </w:t>
            </w:r>
            <w:r w:rsidRPr="00CE1DE0">
              <w:rPr>
                <w:rFonts w:ascii="Arial" w:eastAsia="Arial" w:hAnsi="Arial" w:cs="Arial"/>
                <w:b/>
                <w:bCs/>
                <w:i/>
                <w:sz w:val="20"/>
                <w:szCs w:val="20"/>
              </w:rPr>
              <w:t>local communities</w:t>
            </w:r>
            <w:r w:rsidRPr="00CE1DE0">
              <w:rPr>
                <w:rFonts w:ascii="Arial" w:eastAsia="Arial" w:hAnsi="Arial" w:cs="Arial"/>
                <w:b/>
                <w:bCs/>
                <w:sz w:val="20"/>
                <w:szCs w:val="20"/>
              </w:rPr>
              <w:t xml:space="preserve">* or </w:t>
            </w:r>
            <w:r w:rsidRPr="00CE1DE0">
              <w:rPr>
                <w:rFonts w:ascii="Arial" w:eastAsia="Arial" w:hAnsi="Arial" w:cs="Arial"/>
                <w:b/>
                <w:bCs/>
                <w:i/>
                <w:sz w:val="20"/>
                <w:szCs w:val="20"/>
              </w:rPr>
              <w:t>Indigenous Peoples</w:t>
            </w:r>
            <w:r w:rsidRPr="00CE1DE0">
              <w:rPr>
                <w:rFonts w:ascii="Arial" w:eastAsia="Arial" w:hAnsi="Arial" w:cs="Arial"/>
                <w:b/>
                <w:bCs/>
                <w:sz w:val="20"/>
                <w:szCs w:val="20"/>
              </w:rPr>
              <w:t>*</w:t>
            </w:r>
            <w:r w:rsidRPr="00CE1DE0">
              <w:rPr>
                <w:rFonts w:ascii="Arial" w:eastAsia="Arial" w:hAnsi="Arial" w:cs="Arial"/>
                <w:b/>
                <w:bCs/>
                <w:spacing w:val="-6"/>
                <w:sz w:val="20"/>
                <w:szCs w:val="20"/>
              </w:rPr>
              <w:t xml:space="preserve"> </w:t>
            </w:r>
            <w:r w:rsidRPr="00CE1DE0">
              <w:rPr>
                <w:rFonts w:ascii="Arial" w:eastAsia="Arial" w:hAnsi="Arial" w:cs="Arial"/>
                <w:b/>
                <w:bCs/>
                <w:sz w:val="20"/>
                <w:szCs w:val="20"/>
              </w:rPr>
              <w:t xml:space="preserve">(for livelihoods, health, nutrition, water, etc.), identified through </w:t>
            </w:r>
            <w:r w:rsidRPr="00CE1DE0">
              <w:rPr>
                <w:rFonts w:ascii="Arial" w:eastAsia="Arial" w:hAnsi="Arial" w:cs="Arial"/>
                <w:b/>
                <w:bCs/>
                <w:i/>
                <w:sz w:val="20"/>
                <w:szCs w:val="20"/>
              </w:rPr>
              <w:t>engagement*</w:t>
            </w:r>
            <w:r w:rsidRPr="00CE1DE0">
              <w:rPr>
                <w:rFonts w:ascii="Arial" w:eastAsia="Arial" w:hAnsi="Arial" w:cs="Arial"/>
                <w:b/>
                <w:bCs/>
                <w:i/>
                <w:spacing w:val="-20"/>
                <w:sz w:val="20"/>
                <w:szCs w:val="20"/>
              </w:rPr>
              <w:t xml:space="preserve"> </w:t>
            </w:r>
            <w:r w:rsidRPr="00CE1DE0">
              <w:rPr>
                <w:rFonts w:ascii="Arial" w:eastAsia="Arial" w:hAnsi="Arial" w:cs="Arial"/>
                <w:b/>
                <w:bCs/>
                <w:sz w:val="20"/>
                <w:szCs w:val="20"/>
              </w:rPr>
              <w:t>with these communities or Indigenous</w:t>
            </w:r>
            <w:r w:rsidRPr="00CE1DE0">
              <w:rPr>
                <w:rFonts w:ascii="Arial" w:eastAsia="Arial" w:hAnsi="Arial" w:cs="Arial"/>
                <w:b/>
                <w:bCs/>
                <w:spacing w:val="-13"/>
                <w:sz w:val="20"/>
                <w:szCs w:val="20"/>
              </w:rPr>
              <w:t xml:space="preserve"> </w:t>
            </w:r>
            <w:r w:rsidRPr="00CE1DE0">
              <w:rPr>
                <w:rFonts w:ascii="Arial" w:eastAsia="Arial" w:hAnsi="Arial" w:cs="Arial"/>
                <w:b/>
                <w:bCs/>
                <w:sz w:val="20"/>
                <w:szCs w:val="20"/>
              </w:rPr>
              <w:t>Peoples.</w:t>
            </w:r>
          </w:p>
        </w:tc>
      </w:tr>
      <w:tr w:rsidR="009878CB" w:rsidRPr="00FB6021" w14:paraId="703D2838" w14:textId="77777777" w:rsidTr="00541A52">
        <w:trPr>
          <w:gridAfter w:val="1"/>
          <w:wAfter w:w="75" w:type="dxa"/>
          <w:trHeight w:hRule="exact" w:val="3567"/>
        </w:trPr>
        <w:tc>
          <w:tcPr>
            <w:tcW w:w="8442" w:type="dxa"/>
            <w:tcBorders>
              <w:top w:val="single" w:sz="4" w:space="0" w:color="000000"/>
              <w:left w:val="single" w:sz="4" w:space="0" w:color="000000"/>
              <w:bottom w:val="single" w:sz="4" w:space="0" w:color="000000"/>
              <w:right w:val="single" w:sz="4" w:space="0" w:color="000000"/>
            </w:tcBorders>
            <w:shd w:val="clear" w:color="auto" w:fill="auto"/>
          </w:tcPr>
          <w:p w14:paraId="1FE1562C" w14:textId="77777777" w:rsidR="009878CB" w:rsidRPr="00CE1DE0" w:rsidRDefault="009878CB" w:rsidP="0092142D">
            <w:pPr>
              <w:pStyle w:val="TableParagraph"/>
              <w:rPr>
                <w:rFonts w:ascii="Arial" w:eastAsia="Times New Roman" w:hAnsi="Arial" w:cs="Arial"/>
                <w:sz w:val="20"/>
                <w:szCs w:val="20"/>
              </w:rPr>
            </w:pPr>
          </w:p>
          <w:p w14:paraId="22B3AB7B" w14:textId="77777777" w:rsidR="009878CB" w:rsidRPr="00CE1DE0" w:rsidRDefault="009878CB" w:rsidP="0092142D">
            <w:pPr>
              <w:pStyle w:val="TableParagraph"/>
              <w:ind w:left="103"/>
              <w:rPr>
                <w:rFonts w:ascii="Arial" w:eastAsia="Arial" w:hAnsi="Arial" w:cs="Arial"/>
                <w:sz w:val="20"/>
                <w:szCs w:val="20"/>
              </w:rPr>
            </w:pPr>
            <w:r w:rsidRPr="00CE1DE0">
              <w:rPr>
                <w:rFonts w:ascii="Arial" w:hAnsi="Arial" w:cs="Arial"/>
                <w:b/>
                <w:sz w:val="20"/>
                <w:szCs w:val="20"/>
              </w:rPr>
              <w:t>IDENTIFICATION OF</w:t>
            </w:r>
            <w:r w:rsidRPr="00CE1DE0">
              <w:rPr>
                <w:rFonts w:ascii="Arial" w:hAnsi="Arial" w:cs="Arial"/>
                <w:b/>
                <w:spacing w:val="-9"/>
                <w:sz w:val="20"/>
                <w:szCs w:val="20"/>
              </w:rPr>
              <w:t xml:space="preserve"> </w:t>
            </w:r>
            <w:r w:rsidRPr="00CE1DE0">
              <w:rPr>
                <w:rFonts w:ascii="Arial" w:hAnsi="Arial" w:cs="Arial"/>
                <w:b/>
                <w:sz w:val="20"/>
                <w:szCs w:val="20"/>
              </w:rPr>
              <w:t>HCV5</w:t>
            </w:r>
          </w:p>
          <w:p w14:paraId="61C64AD3" w14:textId="77777777" w:rsidR="009878CB" w:rsidRPr="00CE1DE0" w:rsidRDefault="009878CB" w:rsidP="0092142D">
            <w:pPr>
              <w:pStyle w:val="TableParagraph"/>
              <w:rPr>
                <w:rFonts w:ascii="Arial" w:eastAsia="Times New Roman" w:hAnsi="Arial" w:cs="Arial"/>
                <w:sz w:val="20"/>
                <w:szCs w:val="20"/>
              </w:rPr>
            </w:pPr>
          </w:p>
          <w:p w14:paraId="0F3162E3" w14:textId="77777777" w:rsidR="009878CB" w:rsidRPr="00CE1DE0" w:rsidRDefault="009878CB" w:rsidP="00C245B3">
            <w:pPr>
              <w:pStyle w:val="TableParagraph"/>
              <w:numPr>
                <w:ilvl w:val="0"/>
                <w:numId w:val="29"/>
              </w:numPr>
              <w:tabs>
                <w:tab w:val="left" w:pos="351"/>
              </w:tabs>
              <w:ind w:firstLine="0"/>
              <w:rPr>
                <w:rFonts w:ascii="Arial" w:eastAsia="Arial" w:hAnsi="Arial" w:cs="Arial"/>
                <w:sz w:val="20"/>
                <w:szCs w:val="20"/>
              </w:rPr>
            </w:pPr>
            <w:r w:rsidRPr="00CE1DE0">
              <w:rPr>
                <w:rFonts w:ascii="Arial" w:hAnsi="Arial" w:cs="Arial"/>
                <w:sz w:val="20"/>
                <w:szCs w:val="20"/>
              </w:rPr>
              <w:t>Description of Best Available Information in the country for identifying</w:t>
            </w:r>
            <w:r w:rsidRPr="00CE1DE0">
              <w:rPr>
                <w:rFonts w:ascii="Arial" w:hAnsi="Arial" w:cs="Arial"/>
                <w:spacing w:val="-10"/>
                <w:sz w:val="20"/>
                <w:szCs w:val="20"/>
              </w:rPr>
              <w:t xml:space="preserve"> </w:t>
            </w:r>
            <w:r w:rsidRPr="00CE1DE0">
              <w:rPr>
                <w:rFonts w:ascii="Arial" w:hAnsi="Arial" w:cs="Arial"/>
                <w:sz w:val="20"/>
                <w:szCs w:val="20"/>
              </w:rPr>
              <w:t>HCV5:</w:t>
            </w:r>
          </w:p>
          <w:p w14:paraId="74AB56F5" w14:textId="77777777" w:rsidR="009878CB" w:rsidRPr="00CE1DE0" w:rsidRDefault="009878CB" w:rsidP="0092142D">
            <w:pPr>
              <w:pStyle w:val="TableParagraph"/>
              <w:rPr>
                <w:rFonts w:ascii="Arial" w:eastAsia="Times New Roman" w:hAnsi="Arial" w:cs="Arial"/>
                <w:sz w:val="20"/>
                <w:szCs w:val="20"/>
              </w:rPr>
            </w:pPr>
          </w:p>
          <w:p w14:paraId="6C33F38E" w14:textId="77777777" w:rsidR="009878CB" w:rsidRPr="00CE1DE0" w:rsidRDefault="009878CB" w:rsidP="00C245B3">
            <w:pPr>
              <w:pStyle w:val="TableParagraph"/>
              <w:numPr>
                <w:ilvl w:val="0"/>
                <w:numId w:val="29"/>
              </w:numPr>
              <w:tabs>
                <w:tab w:val="left" w:pos="351"/>
              </w:tabs>
              <w:ind w:left="350" w:hanging="247"/>
              <w:rPr>
                <w:rFonts w:ascii="Arial" w:eastAsia="Arial" w:hAnsi="Arial" w:cs="Arial"/>
                <w:sz w:val="20"/>
                <w:szCs w:val="20"/>
              </w:rPr>
            </w:pPr>
            <w:r w:rsidRPr="00CE1DE0">
              <w:rPr>
                <w:rFonts w:ascii="Arial" w:hAnsi="Arial" w:cs="Arial"/>
                <w:sz w:val="20"/>
                <w:szCs w:val="20"/>
              </w:rPr>
              <w:t>Description of Interested and affected</w:t>
            </w:r>
            <w:r w:rsidRPr="00CE1DE0">
              <w:rPr>
                <w:rFonts w:ascii="Arial" w:hAnsi="Arial" w:cs="Arial"/>
                <w:spacing w:val="-5"/>
                <w:sz w:val="20"/>
                <w:szCs w:val="20"/>
              </w:rPr>
              <w:t xml:space="preserve"> </w:t>
            </w:r>
            <w:r w:rsidRPr="00CE1DE0">
              <w:rPr>
                <w:rFonts w:ascii="Arial" w:hAnsi="Arial" w:cs="Arial"/>
                <w:sz w:val="20"/>
                <w:szCs w:val="20"/>
              </w:rPr>
              <w:t>stakeholders:</w:t>
            </w:r>
          </w:p>
          <w:p w14:paraId="201386D9" w14:textId="77777777" w:rsidR="009878CB" w:rsidRPr="00CE1DE0" w:rsidRDefault="009878CB" w:rsidP="0092142D">
            <w:pPr>
              <w:pStyle w:val="TableParagraph"/>
              <w:rPr>
                <w:rFonts w:ascii="Arial" w:eastAsia="Times New Roman" w:hAnsi="Arial" w:cs="Arial"/>
                <w:sz w:val="20"/>
                <w:szCs w:val="20"/>
              </w:rPr>
            </w:pPr>
          </w:p>
          <w:p w14:paraId="2828FAD7" w14:textId="77777777" w:rsidR="009878CB" w:rsidRPr="00CE1DE0" w:rsidRDefault="009878CB" w:rsidP="00C245B3">
            <w:pPr>
              <w:pStyle w:val="TableParagraph"/>
              <w:numPr>
                <w:ilvl w:val="0"/>
                <w:numId w:val="29"/>
              </w:numPr>
              <w:tabs>
                <w:tab w:val="left" w:pos="351"/>
              </w:tabs>
              <w:ind w:right="195" w:firstLine="0"/>
              <w:rPr>
                <w:rFonts w:ascii="Arial" w:eastAsia="Arial" w:hAnsi="Arial" w:cs="Arial"/>
                <w:sz w:val="20"/>
                <w:szCs w:val="20"/>
              </w:rPr>
            </w:pPr>
            <w:r w:rsidRPr="00CE1DE0">
              <w:rPr>
                <w:rFonts w:ascii="Arial" w:hAnsi="Arial" w:cs="Arial"/>
                <w:sz w:val="20"/>
                <w:szCs w:val="20"/>
              </w:rPr>
              <w:t>Examples of HCV5 sites and resources fundamental for local communities in</w:t>
            </w:r>
            <w:r w:rsidRPr="00CE1DE0">
              <w:rPr>
                <w:rFonts w:ascii="Arial" w:hAnsi="Arial" w:cs="Arial"/>
                <w:spacing w:val="-22"/>
                <w:sz w:val="20"/>
                <w:szCs w:val="20"/>
              </w:rPr>
              <w:t xml:space="preserve"> </w:t>
            </w:r>
            <w:r w:rsidRPr="00CE1DE0">
              <w:rPr>
                <w:rFonts w:ascii="Arial" w:hAnsi="Arial" w:cs="Arial"/>
                <w:sz w:val="20"/>
                <w:szCs w:val="20"/>
              </w:rPr>
              <w:t>the country:</w:t>
            </w:r>
          </w:p>
          <w:p w14:paraId="472BD2F0" w14:textId="77777777" w:rsidR="009878CB" w:rsidRPr="00CE1DE0" w:rsidRDefault="009878CB" w:rsidP="0092142D">
            <w:pPr>
              <w:pStyle w:val="TableParagraph"/>
              <w:rPr>
                <w:rFonts w:ascii="Arial" w:eastAsia="Times New Roman" w:hAnsi="Arial" w:cs="Arial"/>
                <w:sz w:val="20"/>
                <w:szCs w:val="20"/>
              </w:rPr>
            </w:pPr>
          </w:p>
          <w:p w14:paraId="774809F1" w14:textId="77777777" w:rsidR="009878CB" w:rsidRPr="00CE1DE0" w:rsidRDefault="009878CB" w:rsidP="00C245B3">
            <w:pPr>
              <w:pStyle w:val="TableParagraph"/>
              <w:numPr>
                <w:ilvl w:val="0"/>
                <w:numId w:val="29"/>
              </w:numPr>
              <w:tabs>
                <w:tab w:val="left" w:pos="348"/>
              </w:tabs>
              <w:ind w:left="347" w:hanging="244"/>
              <w:rPr>
                <w:rFonts w:ascii="Arial" w:eastAsia="Arial" w:hAnsi="Arial" w:cs="Arial"/>
                <w:sz w:val="20"/>
                <w:szCs w:val="20"/>
              </w:rPr>
            </w:pPr>
            <w:r w:rsidRPr="00CE1DE0">
              <w:rPr>
                <w:rFonts w:ascii="Arial" w:hAnsi="Arial" w:cs="Arial"/>
                <w:sz w:val="20"/>
                <w:szCs w:val="20"/>
              </w:rPr>
              <w:t>Geographic areas where HCV5 is likely</w:t>
            </w:r>
            <w:r w:rsidRPr="00CE1DE0">
              <w:rPr>
                <w:rFonts w:ascii="Arial" w:hAnsi="Arial" w:cs="Arial"/>
                <w:spacing w:val="-4"/>
                <w:sz w:val="20"/>
                <w:szCs w:val="20"/>
              </w:rPr>
              <w:t xml:space="preserve"> </w:t>
            </w:r>
            <w:r w:rsidRPr="00CE1DE0">
              <w:rPr>
                <w:rFonts w:ascii="Arial" w:hAnsi="Arial" w:cs="Arial"/>
                <w:sz w:val="20"/>
                <w:szCs w:val="20"/>
              </w:rPr>
              <w:t>present:</w:t>
            </w:r>
          </w:p>
          <w:p w14:paraId="21B24AB4" w14:textId="77777777" w:rsidR="009878CB" w:rsidRPr="00CE1DE0" w:rsidRDefault="009878CB" w:rsidP="0092142D">
            <w:pPr>
              <w:pStyle w:val="TableParagraph"/>
              <w:rPr>
                <w:rFonts w:ascii="Arial" w:eastAsia="Times New Roman" w:hAnsi="Arial" w:cs="Arial"/>
                <w:sz w:val="20"/>
                <w:szCs w:val="20"/>
              </w:rPr>
            </w:pPr>
          </w:p>
          <w:p w14:paraId="4FE8A173" w14:textId="77777777" w:rsidR="009878CB" w:rsidRPr="00CE1DE0" w:rsidRDefault="009878CB" w:rsidP="00C245B3">
            <w:pPr>
              <w:pStyle w:val="TableParagraph"/>
              <w:numPr>
                <w:ilvl w:val="0"/>
                <w:numId w:val="29"/>
              </w:numPr>
              <w:tabs>
                <w:tab w:val="left" w:pos="351"/>
              </w:tabs>
              <w:ind w:left="350" w:hanging="247"/>
              <w:rPr>
                <w:rFonts w:ascii="Arial" w:eastAsia="Arial" w:hAnsi="Arial" w:cs="Arial"/>
                <w:sz w:val="20"/>
                <w:szCs w:val="20"/>
              </w:rPr>
            </w:pPr>
            <w:r w:rsidRPr="00CE1DE0">
              <w:rPr>
                <w:rFonts w:ascii="Arial" w:hAnsi="Arial" w:cs="Arial"/>
                <w:sz w:val="20"/>
                <w:szCs w:val="20"/>
              </w:rPr>
              <w:t>Maps of HCV5 areas in the</w:t>
            </w:r>
            <w:r w:rsidRPr="00CE1DE0">
              <w:rPr>
                <w:rFonts w:ascii="Arial" w:hAnsi="Arial" w:cs="Arial"/>
                <w:spacing w:val="-1"/>
                <w:sz w:val="20"/>
                <w:szCs w:val="20"/>
              </w:rPr>
              <w:t xml:space="preserve"> </w:t>
            </w:r>
            <w:r w:rsidRPr="00CE1DE0">
              <w:rPr>
                <w:rFonts w:ascii="Arial" w:hAnsi="Arial" w:cs="Arial"/>
                <w:sz w:val="20"/>
                <w:szCs w:val="20"/>
              </w:rPr>
              <w:t>country:</w:t>
            </w:r>
          </w:p>
          <w:p w14:paraId="2A868C40" w14:textId="77777777" w:rsidR="009878CB" w:rsidRPr="00CE1DE0" w:rsidRDefault="009878CB" w:rsidP="0092142D">
            <w:pPr>
              <w:pStyle w:val="TableParagraph"/>
              <w:rPr>
                <w:rFonts w:ascii="Arial" w:eastAsia="Times New Roman" w:hAnsi="Arial" w:cs="Arial"/>
                <w:sz w:val="20"/>
                <w:szCs w:val="20"/>
              </w:rPr>
            </w:pPr>
          </w:p>
          <w:p w14:paraId="06BF3411" w14:textId="77777777" w:rsidR="009878CB" w:rsidRPr="00CE1DE0" w:rsidRDefault="009878CB" w:rsidP="00C245B3">
            <w:pPr>
              <w:pStyle w:val="TableParagraph"/>
              <w:numPr>
                <w:ilvl w:val="0"/>
                <w:numId w:val="29"/>
              </w:numPr>
              <w:tabs>
                <w:tab w:val="left" w:pos="348"/>
              </w:tabs>
              <w:ind w:left="347" w:hanging="244"/>
              <w:rPr>
                <w:rFonts w:ascii="Arial" w:eastAsia="Arial" w:hAnsi="Arial" w:cs="Arial"/>
                <w:sz w:val="20"/>
                <w:szCs w:val="20"/>
              </w:rPr>
            </w:pPr>
            <w:r w:rsidRPr="00CE1DE0">
              <w:rPr>
                <w:rFonts w:ascii="Arial" w:hAnsi="Arial" w:cs="Arial"/>
                <w:sz w:val="20"/>
                <w:szCs w:val="20"/>
              </w:rPr>
              <w:t>Threats to HCV5 areas in the</w:t>
            </w:r>
            <w:r w:rsidRPr="00CE1DE0">
              <w:rPr>
                <w:rFonts w:ascii="Arial" w:hAnsi="Arial" w:cs="Arial"/>
                <w:spacing w:val="-6"/>
                <w:sz w:val="20"/>
                <w:szCs w:val="20"/>
              </w:rPr>
              <w:t xml:space="preserve"> </w:t>
            </w:r>
            <w:r w:rsidRPr="00CE1DE0">
              <w:rPr>
                <w:rFonts w:ascii="Arial" w:hAnsi="Arial" w:cs="Arial"/>
                <w:sz w:val="20"/>
                <w:szCs w:val="20"/>
              </w:rPr>
              <w:t>country:</w:t>
            </w:r>
          </w:p>
        </w:tc>
      </w:tr>
      <w:tr w:rsidR="009878CB" w:rsidRPr="00FB6021" w14:paraId="00974600" w14:textId="77777777" w:rsidTr="00541A52">
        <w:trPr>
          <w:gridAfter w:val="1"/>
          <w:wAfter w:w="75" w:type="dxa"/>
          <w:trHeight w:hRule="exact" w:val="1563"/>
        </w:trPr>
        <w:tc>
          <w:tcPr>
            <w:tcW w:w="8442" w:type="dxa"/>
            <w:tcBorders>
              <w:top w:val="single" w:sz="4" w:space="0" w:color="000000"/>
              <w:left w:val="single" w:sz="4" w:space="0" w:color="000000"/>
              <w:bottom w:val="single" w:sz="4" w:space="0" w:color="000000"/>
              <w:right w:val="single" w:sz="4" w:space="0" w:color="000000"/>
            </w:tcBorders>
            <w:shd w:val="clear" w:color="auto" w:fill="auto"/>
          </w:tcPr>
          <w:p w14:paraId="753CE773" w14:textId="77777777" w:rsidR="009878CB" w:rsidRPr="00CE1DE0" w:rsidRDefault="009878CB" w:rsidP="0092142D">
            <w:pPr>
              <w:pStyle w:val="TableParagraph"/>
              <w:rPr>
                <w:rFonts w:ascii="Arial" w:eastAsia="Times New Roman" w:hAnsi="Arial" w:cs="Arial"/>
                <w:sz w:val="20"/>
                <w:szCs w:val="20"/>
              </w:rPr>
            </w:pPr>
          </w:p>
          <w:p w14:paraId="3C881167" w14:textId="77777777" w:rsidR="009878CB" w:rsidRPr="00CE1DE0" w:rsidRDefault="009878CB" w:rsidP="0092142D">
            <w:pPr>
              <w:pStyle w:val="TableParagraph"/>
              <w:ind w:left="103"/>
              <w:rPr>
                <w:rFonts w:ascii="Arial" w:eastAsia="Arial" w:hAnsi="Arial" w:cs="Arial"/>
                <w:sz w:val="20"/>
                <w:szCs w:val="20"/>
              </w:rPr>
            </w:pPr>
            <w:r w:rsidRPr="00CE1DE0">
              <w:rPr>
                <w:rFonts w:ascii="Arial" w:hAnsi="Arial" w:cs="Arial"/>
                <w:b/>
                <w:sz w:val="20"/>
                <w:szCs w:val="20"/>
              </w:rPr>
              <w:t>STRATEGIES FOR MAINTAINING</w:t>
            </w:r>
            <w:r w:rsidRPr="00CE1DE0">
              <w:rPr>
                <w:rFonts w:ascii="Arial" w:hAnsi="Arial" w:cs="Arial"/>
                <w:b/>
                <w:spacing w:val="-15"/>
                <w:sz w:val="20"/>
                <w:szCs w:val="20"/>
              </w:rPr>
              <w:t xml:space="preserve"> </w:t>
            </w:r>
            <w:r w:rsidRPr="00CE1DE0">
              <w:rPr>
                <w:rFonts w:ascii="Arial" w:hAnsi="Arial" w:cs="Arial"/>
                <w:b/>
                <w:sz w:val="20"/>
                <w:szCs w:val="20"/>
              </w:rPr>
              <w:t>HCV5</w:t>
            </w:r>
          </w:p>
          <w:p w14:paraId="4B10622D" w14:textId="77777777" w:rsidR="009878CB" w:rsidRPr="00CE1DE0" w:rsidRDefault="009878CB" w:rsidP="0092142D">
            <w:pPr>
              <w:pStyle w:val="TableParagraph"/>
              <w:rPr>
                <w:rFonts w:ascii="Arial" w:eastAsia="Times New Roman" w:hAnsi="Arial" w:cs="Arial"/>
                <w:sz w:val="20"/>
                <w:szCs w:val="20"/>
              </w:rPr>
            </w:pPr>
          </w:p>
          <w:p w14:paraId="4E93364F" w14:textId="77777777" w:rsidR="009878CB" w:rsidRPr="00CE1DE0" w:rsidRDefault="009878CB" w:rsidP="0092142D">
            <w:pPr>
              <w:pStyle w:val="TableParagraph"/>
              <w:ind w:left="463" w:right="344" w:hanging="360"/>
              <w:rPr>
                <w:rFonts w:ascii="Arial" w:eastAsia="Arial" w:hAnsi="Arial" w:cs="Arial"/>
                <w:sz w:val="20"/>
                <w:szCs w:val="20"/>
              </w:rPr>
            </w:pPr>
            <w:r w:rsidRPr="00CE1DE0">
              <w:rPr>
                <w:rFonts w:ascii="Arial" w:eastAsia="Arial" w:hAnsi="Arial" w:cs="Arial"/>
                <w:sz w:val="20"/>
                <w:szCs w:val="20"/>
              </w:rPr>
              <w:t xml:space="preserve">1) Strategies to protect the community’s and/or </w:t>
            </w:r>
            <w:r w:rsidRPr="00CE1DE0">
              <w:rPr>
                <w:rFonts w:ascii="Arial" w:eastAsia="Arial" w:hAnsi="Arial" w:cs="Arial"/>
                <w:i/>
                <w:sz w:val="20"/>
                <w:szCs w:val="20"/>
              </w:rPr>
              <w:t xml:space="preserve">Indigenous Peoples’* </w:t>
            </w:r>
            <w:r w:rsidRPr="00CE1DE0">
              <w:rPr>
                <w:rFonts w:ascii="Arial" w:eastAsia="Arial" w:hAnsi="Arial" w:cs="Arial"/>
                <w:sz w:val="20"/>
                <w:szCs w:val="20"/>
              </w:rPr>
              <w:t>needs</w:t>
            </w:r>
            <w:r w:rsidRPr="00CE1DE0">
              <w:rPr>
                <w:rFonts w:ascii="Arial" w:eastAsia="Arial" w:hAnsi="Arial" w:cs="Arial"/>
                <w:spacing w:val="-32"/>
                <w:sz w:val="20"/>
                <w:szCs w:val="20"/>
              </w:rPr>
              <w:t xml:space="preserve"> </w:t>
            </w:r>
            <w:r w:rsidRPr="00CE1DE0">
              <w:rPr>
                <w:rFonts w:ascii="Arial" w:eastAsia="Arial" w:hAnsi="Arial" w:cs="Arial"/>
                <w:sz w:val="20"/>
                <w:szCs w:val="20"/>
              </w:rPr>
              <w:t xml:space="preserve">in relation to the </w:t>
            </w:r>
            <w:r w:rsidRPr="00CE1DE0">
              <w:rPr>
                <w:rFonts w:ascii="Arial" w:eastAsia="Arial" w:hAnsi="Arial" w:cs="Arial"/>
                <w:i/>
                <w:sz w:val="20"/>
                <w:szCs w:val="20"/>
              </w:rPr>
              <w:t xml:space="preserve">Management Unit* </w:t>
            </w:r>
            <w:r w:rsidRPr="00CE1DE0">
              <w:rPr>
                <w:rFonts w:ascii="Arial" w:eastAsia="Arial" w:hAnsi="Arial" w:cs="Arial"/>
                <w:sz w:val="20"/>
                <w:szCs w:val="20"/>
              </w:rPr>
              <w:t>are developed in cooperation</w:t>
            </w:r>
            <w:r w:rsidRPr="00CE1DE0">
              <w:rPr>
                <w:rFonts w:ascii="Arial" w:eastAsia="Arial" w:hAnsi="Arial" w:cs="Arial"/>
                <w:spacing w:val="-8"/>
                <w:sz w:val="20"/>
                <w:szCs w:val="20"/>
              </w:rPr>
              <w:t xml:space="preserve"> </w:t>
            </w:r>
            <w:r w:rsidRPr="00CE1DE0">
              <w:rPr>
                <w:rFonts w:ascii="Arial" w:eastAsia="Arial" w:hAnsi="Arial" w:cs="Arial"/>
                <w:sz w:val="20"/>
                <w:szCs w:val="20"/>
              </w:rPr>
              <w:t xml:space="preserve">with representatives and members of </w:t>
            </w:r>
            <w:r w:rsidRPr="00CE1DE0">
              <w:rPr>
                <w:rFonts w:ascii="Arial" w:eastAsia="Arial" w:hAnsi="Arial" w:cs="Arial"/>
                <w:i/>
                <w:sz w:val="20"/>
                <w:szCs w:val="20"/>
              </w:rPr>
              <w:t xml:space="preserve">local communities* </w:t>
            </w:r>
            <w:r w:rsidRPr="00CE1DE0">
              <w:rPr>
                <w:rFonts w:ascii="Arial" w:eastAsia="Arial" w:hAnsi="Arial" w:cs="Arial"/>
                <w:sz w:val="20"/>
                <w:szCs w:val="20"/>
              </w:rPr>
              <w:t xml:space="preserve">and </w:t>
            </w:r>
            <w:r w:rsidRPr="00CE1DE0">
              <w:rPr>
                <w:rFonts w:ascii="Arial" w:eastAsia="Arial" w:hAnsi="Arial" w:cs="Arial"/>
                <w:i/>
                <w:sz w:val="20"/>
                <w:szCs w:val="20"/>
              </w:rPr>
              <w:t>Indigenous</w:t>
            </w:r>
            <w:r w:rsidRPr="00CE1DE0">
              <w:rPr>
                <w:rFonts w:ascii="Arial" w:eastAsia="Arial" w:hAnsi="Arial" w:cs="Arial"/>
                <w:i/>
                <w:spacing w:val="-14"/>
                <w:sz w:val="20"/>
                <w:szCs w:val="20"/>
              </w:rPr>
              <w:t xml:space="preserve"> </w:t>
            </w:r>
            <w:r w:rsidRPr="00CE1DE0">
              <w:rPr>
                <w:rFonts w:ascii="Arial" w:eastAsia="Arial" w:hAnsi="Arial" w:cs="Arial"/>
                <w:i/>
                <w:sz w:val="20"/>
                <w:szCs w:val="20"/>
              </w:rPr>
              <w:t>Peoples*</w:t>
            </w:r>
            <w:r w:rsidRPr="00CE1DE0">
              <w:rPr>
                <w:rFonts w:ascii="Arial" w:eastAsia="Arial" w:hAnsi="Arial" w:cs="Arial"/>
                <w:sz w:val="20"/>
                <w:szCs w:val="20"/>
              </w:rPr>
              <w:t>.</w:t>
            </w:r>
          </w:p>
        </w:tc>
      </w:tr>
      <w:tr w:rsidR="009878CB" w:rsidRPr="00CE1DE0" w14:paraId="4A3FE8A5" w14:textId="77777777" w:rsidTr="00541A52">
        <w:trPr>
          <w:gridAfter w:val="1"/>
          <w:wAfter w:w="75" w:type="dxa"/>
          <w:trHeight w:hRule="exact" w:val="801"/>
        </w:trPr>
        <w:tc>
          <w:tcPr>
            <w:tcW w:w="8442" w:type="dxa"/>
            <w:tcBorders>
              <w:top w:val="single" w:sz="4" w:space="0" w:color="000000"/>
              <w:left w:val="single" w:sz="4" w:space="0" w:color="000000"/>
              <w:bottom w:val="single" w:sz="4" w:space="0" w:color="000000"/>
              <w:right w:val="single" w:sz="4" w:space="0" w:color="000000"/>
            </w:tcBorders>
            <w:shd w:val="clear" w:color="auto" w:fill="auto"/>
          </w:tcPr>
          <w:p w14:paraId="4665248C" w14:textId="77777777" w:rsidR="009878CB" w:rsidRPr="00CE1DE0" w:rsidRDefault="009878CB" w:rsidP="0092142D">
            <w:pPr>
              <w:pStyle w:val="TableParagraph"/>
              <w:rPr>
                <w:rFonts w:ascii="Arial" w:eastAsia="Times New Roman" w:hAnsi="Arial" w:cs="Arial"/>
                <w:sz w:val="20"/>
                <w:szCs w:val="20"/>
              </w:rPr>
            </w:pPr>
          </w:p>
          <w:p w14:paraId="3137F1B1" w14:textId="77777777" w:rsidR="009878CB" w:rsidRPr="00CE1DE0" w:rsidRDefault="009878CB" w:rsidP="0092142D">
            <w:pPr>
              <w:pStyle w:val="TableParagraph"/>
              <w:ind w:left="103"/>
              <w:rPr>
                <w:rFonts w:ascii="Arial" w:eastAsia="Arial" w:hAnsi="Arial" w:cs="Arial"/>
                <w:sz w:val="20"/>
                <w:szCs w:val="20"/>
              </w:rPr>
            </w:pPr>
            <w:r w:rsidRPr="00CE1DE0">
              <w:rPr>
                <w:rFonts w:ascii="Arial" w:hAnsi="Arial" w:cs="Arial"/>
                <w:b/>
                <w:sz w:val="20"/>
                <w:szCs w:val="20"/>
              </w:rPr>
              <w:t>MONITORING</w:t>
            </w:r>
            <w:r w:rsidRPr="00CE1DE0">
              <w:rPr>
                <w:rFonts w:ascii="Arial" w:hAnsi="Arial" w:cs="Arial"/>
                <w:b/>
                <w:spacing w:val="-10"/>
                <w:sz w:val="20"/>
                <w:szCs w:val="20"/>
              </w:rPr>
              <w:t xml:space="preserve"> </w:t>
            </w:r>
            <w:r w:rsidRPr="00CE1DE0">
              <w:rPr>
                <w:rFonts w:ascii="Arial" w:hAnsi="Arial" w:cs="Arial"/>
                <w:b/>
                <w:sz w:val="20"/>
                <w:szCs w:val="20"/>
              </w:rPr>
              <w:t>HCV5</w:t>
            </w:r>
          </w:p>
        </w:tc>
      </w:tr>
      <w:tr w:rsidR="009878CB" w:rsidRPr="00FB6021" w14:paraId="197A3124" w14:textId="77777777" w:rsidTr="00541A52">
        <w:trPr>
          <w:gridAfter w:val="1"/>
          <w:wAfter w:w="75" w:type="dxa"/>
          <w:trHeight w:hRule="exact" w:val="1781"/>
        </w:trPr>
        <w:tc>
          <w:tcPr>
            <w:tcW w:w="8442" w:type="dxa"/>
            <w:tcBorders>
              <w:top w:val="single" w:sz="4" w:space="0" w:color="000000"/>
              <w:left w:val="single" w:sz="4" w:space="0" w:color="000000"/>
              <w:bottom w:val="single" w:sz="4" w:space="0" w:color="000000"/>
              <w:right w:val="single" w:sz="4" w:space="0" w:color="000000"/>
            </w:tcBorders>
            <w:shd w:val="clear" w:color="auto" w:fill="auto"/>
          </w:tcPr>
          <w:p w14:paraId="10CCD783" w14:textId="77777777" w:rsidR="009878CB" w:rsidRPr="00CE1DE0" w:rsidRDefault="009878CB" w:rsidP="0092142D">
            <w:pPr>
              <w:pStyle w:val="TableParagraph"/>
              <w:rPr>
                <w:rFonts w:ascii="Arial" w:eastAsia="Times New Roman" w:hAnsi="Arial" w:cs="Arial"/>
                <w:sz w:val="20"/>
                <w:szCs w:val="20"/>
              </w:rPr>
            </w:pPr>
          </w:p>
          <w:p w14:paraId="1D7480B4" w14:textId="77777777" w:rsidR="009878CB" w:rsidRPr="00CE1DE0" w:rsidRDefault="009878CB" w:rsidP="0092142D">
            <w:pPr>
              <w:pStyle w:val="TableParagraph"/>
              <w:ind w:left="103" w:right="108"/>
              <w:rPr>
                <w:rFonts w:ascii="Arial" w:eastAsia="Arial" w:hAnsi="Arial" w:cs="Arial"/>
                <w:sz w:val="20"/>
                <w:szCs w:val="20"/>
              </w:rPr>
            </w:pPr>
            <w:r w:rsidRPr="00CE1DE0">
              <w:rPr>
                <w:rFonts w:ascii="Arial" w:eastAsia="Arial" w:hAnsi="Arial" w:cs="Arial"/>
                <w:b/>
                <w:bCs/>
                <w:sz w:val="20"/>
                <w:szCs w:val="20"/>
              </w:rPr>
              <w:t xml:space="preserve">HCV 6 – Cultural values. Sites, resources, </w:t>
            </w:r>
            <w:r w:rsidRPr="00CE1DE0">
              <w:rPr>
                <w:rFonts w:ascii="Arial" w:eastAsia="Arial" w:hAnsi="Arial" w:cs="Arial"/>
                <w:b/>
                <w:bCs/>
                <w:i/>
                <w:sz w:val="20"/>
                <w:szCs w:val="20"/>
              </w:rPr>
              <w:t xml:space="preserve">habitats* </w:t>
            </w:r>
            <w:r w:rsidRPr="00CE1DE0">
              <w:rPr>
                <w:rFonts w:ascii="Arial" w:eastAsia="Arial" w:hAnsi="Arial" w:cs="Arial"/>
                <w:b/>
                <w:bCs/>
                <w:sz w:val="20"/>
                <w:szCs w:val="20"/>
              </w:rPr>
              <w:t xml:space="preserve">and </w:t>
            </w:r>
            <w:r w:rsidRPr="00CE1DE0">
              <w:rPr>
                <w:rFonts w:ascii="Arial" w:eastAsia="Arial" w:hAnsi="Arial" w:cs="Arial"/>
                <w:b/>
                <w:bCs/>
                <w:i/>
                <w:sz w:val="20"/>
                <w:szCs w:val="20"/>
              </w:rPr>
              <w:t>landscapes</w:t>
            </w:r>
            <w:r w:rsidRPr="00CE1DE0">
              <w:rPr>
                <w:rFonts w:ascii="Arial" w:eastAsia="Arial" w:hAnsi="Arial" w:cs="Arial"/>
                <w:b/>
                <w:bCs/>
                <w:sz w:val="20"/>
                <w:szCs w:val="20"/>
              </w:rPr>
              <w:t>* of</w:t>
            </w:r>
            <w:r w:rsidRPr="00CE1DE0">
              <w:rPr>
                <w:rFonts w:ascii="Arial" w:eastAsia="Arial" w:hAnsi="Arial" w:cs="Arial"/>
                <w:b/>
                <w:bCs/>
                <w:spacing w:val="-12"/>
                <w:sz w:val="20"/>
                <w:szCs w:val="20"/>
              </w:rPr>
              <w:t xml:space="preserve"> </w:t>
            </w:r>
            <w:r w:rsidRPr="00CE1DE0">
              <w:rPr>
                <w:rFonts w:ascii="Arial" w:eastAsia="Arial" w:hAnsi="Arial" w:cs="Arial"/>
                <w:b/>
                <w:bCs/>
                <w:sz w:val="20"/>
                <w:szCs w:val="20"/>
              </w:rPr>
              <w:t>global or national cultural, archaeological or historical significance, and/or of</w:t>
            </w:r>
            <w:r w:rsidRPr="00CE1DE0">
              <w:rPr>
                <w:rFonts w:ascii="Arial" w:eastAsia="Arial" w:hAnsi="Arial" w:cs="Arial"/>
                <w:b/>
                <w:bCs/>
                <w:spacing w:val="-21"/>
                <w:sz w:val="20"/>
                <w:szCs w:val="20"/>
              </w:rPr>
              <w:t xml:space="preserve"> </w:t>
            </w:r>
            <w:r w:rsidRPr="00CE1DE0">
              <w:rPr>
                <w:rFonts w:ascii="Arial" w:eastAsia="Arial" w:hAnsi="Arial" w:cs="Arial"/>
                <w:b/>
                <w:bCs/>
                <w:i/>
                <w:sz w:val="20"/>
                <w:szCs w:val="20"/>
              </w:rPr>
              <w:t>critical</w:t>
            </w:r>
            <w:r w:rsidRPr="00CE1DE0">
              <w:rPr>
                <w:rFonts w:ascii="Arial" w:eastAsia="Arial" w:hAnsi="Arial" w:cs="Arial"/>
                <w:b/>
                <w:bCs/>
                <w:sz w:val="20"/>
                <w:szCs w:val="20"/>
              </w:rPr>
              <w:t>* cultural, ecological, economic or religious/sacred importance for</w:t>
            </w:r>
            <w:r w:rsidRPr="00CE1DE0">
              <w:rPr>
                <w:rFonts w:ascii="Arial" w:eastAsia="Arial" w:hAnsi="Arial" w:cs="Arial"/>
                <w:b/>
                <w:bCs/>
                <w:spacing w:val="3"/>
                <w:sz w:val="20"/>
                <w:szCs w:val="20"/>
              </w:rPr>
              <w:t xml:space="preserve"> </w:t>
            </w:r>
            <w:r w:rsidRPr="00CE1DE0">
              <w:rPr>
                <w:rFonts w:ascii="Arial" w:eastAsia="Arial" w:hAnsi="Arial" w:cs="Arial"/>
                <w:b/>
                <w:bCs/>
                <w:sz w:val="20"/>
                <w:szCs w:val="20"/>
              </w:rPr>
              <w:t xml:space="preserve">the traditional cultures of </w:t>
            </w:r>
            <w:r w:rsidRPr="00CE1DE0">
              <w:rPr>
                <w:rFonts w:ascii="Arial" w:eastAsia="Arial" w:hAnsi="Arial" w:cs="Arial"/>
                <w:b/>
                <w:bCs/>
                <w:i/>
                <w:sz w:val="20"/>
                <w:szCs w:val="20"/>
              </w:rPr>
              <w:t>local communities</w:t>
            </w:r>
            <w:r w:rsidRPr="00CE1DE0">
              <w:rPr>
                <w:rFonts w:ascii="Arial" w:eastAsia="Arial" w:hAnsi="Arial" w:cs="Arial"/>
                <w:b/>
                <w:bCs/>
                <w:sz w:val="20"/>
                <w:szCs w:val="20"/>
              </w:rPr>
              <w:t>* or Indigenous Peoples,</w:t>
            </w:r>
            <w:r w:rsidRPr="00CE1DE0">
              <w:rPr>
                <w:rFonts w:ascii="Arial" w:eastAsia="Arial" w:hAnsi="Arial" w:cs="Arial"/>
                <w:b/>
                <w:bCs/>
                <w:spacing w:val="-13"/>
                <w:sz w:val="20"/>
                <w:szCs w:val="20"/>
              </w:rPr>
              <w:t xml:space="preserve"> </w:t>
            </w:r>
            <w:r w:rsidRPr="00CE1DE0">
              <w:rPr>
                <w:rFonts w:ascii="Arial" w:eastAsia="Arial" w:hAnsi="Arial" w:cs="Arial"/>
                <w:b/>
                <w:bCs/>
                <w:sz w:val="20"/>
                <w:szCs w:val="20"/>
              </w:rPr>
              <w:t xml:space="preserve">identified through </w:t>
            </w:r>
            <w:r w:rsidRPr="00CE1DE0">
              <w:rPr>
                <w:rFonts w:ascii="Arial" w:eastAsia="Arial" w:hAnsi="Arial" w:cs="Arial"/>
                <w:b/>
                <w:bCs/>
                <w:i/>
                <w:sz w:val="20"/>
                <w:szCs w:val="20"/>
              </w:rPr>
              <w:t xml:space="preserve">engagement* </w:t>
            </w:r>
            <w:r w:rsidRPr="00CE1DE0">
              <w:rPr>
                <w:rFonts w:ascii="Arial" w:eastAsia="Arial" w:hAnsi="Arial" w:cs="Arial"/>
                <w:b/>
                <w:bCs/>
                <w:sz w:val="20"/>
                <w:szCs w:val="20"/>
              </w:rPr>
              <w:t xml:space="preserve">with these </w:t>
            </w:r>
            <w:r w:rsidRPr="00CE1DE0">
              <w:rPr>
                <w:rFonts w:ascii="Arial" w:eastAsia="Arial" w:hAnsi="Arial" w:cs="Arial"/>
                <w:b/>
                <w:bCs/>
                <w:i/>
                <w:sz w:val="20"/>
                <w:szCs w:val="20"/>
              </w:rPr>
              <w:t>local communities</w:t>
            </w:r>
            <w:r w:rsidRPr="00CE1DE0">
              <w:rPr>
                <w:rFonts w:ascii="Arial" w:eastAsia="Arial" w:hAnsi="Arial" w:cs="Arial"/>
                <w:b/>
                <w:bCs/>
                <w:sz w:val="20"/>
                <w:szCs w:val="20"/>
              </w:rPr>
              <w:t>* or Indigenous</w:t>
            </w:r>
            <w:r w:rsidRPr="00CE1DE0">
              <w:rPr>
                <w:rFonts w:ascii="Arial" w:eastAsia="Arial" w:hAnsi="Arial" w:cs="Arial"/>
                <w:b/>
                <w:bCs/>
                <w:spacing w:val="-15"/>
                <w:sz w:val="20"/>
                <w:szCs w:val="20"/>
              </w:rPr>
              <w:t xml:space="preserve"> </w:t>
            </w:r>
            <w:r w:rsidRPr="00CE1DE0">
              <w:rPr>
                <w:rFonts w:ascii="Arial" w:eastAsia="Arial" w:hAnsi="Arial" w:cs="Arial"/>
                <w:b/>
                <w:bCs/>
                <w:sz w:val="20"/>
                <w:szCs w:val="20"/>
              </w:rPr>
              <w:t>Peoples.</w:t>
            </w:r>
          </w:p>
        </w:tc>
      </w:tr>
      <w:tr w:rsidR="009878CB" w:rsidRPr="00FB6021" w14:paraId="5496358E" w14:textId="77777777" w:rsidTr="00541A52">
        <w:trPr>
          <w:gridAfter w:val="1"/>
          <w:wAfter w:w="75" w:type="dxa"/>
          <w:trHeight w:hRule="exact" w:val="3567"/>
        </w:trPr>
        <w:tc>
          <w:tcPr>
            <w:tcW w:w="8442" w:type="dxa"/>
            <w:tcBorders>
              <w:top w:val="single" w:sz="4" w:space="0" w:color="000000"/>
              <w:left w:val="single" w:sz="4" w:space="0" w:color="000000"/>
              <w:bottom w:val="single" w:sz="4" w:space="0" w:color="000000"/>
              <w:right w:val="single" w:sz="4" w:space="0" w:color="000000"/>
            </w:tcBorders>
            <w:shd w:val="clear" w:color="auto" w:fill="auto"/>
          </w:tcPr>
          <w:p w14:paraId="7FBBEAF2" w14:textId="77777777" w:rsidR="009878CB" w:rsidRPr="00CE1DE0" w:rsidRDefault="009878CB" w:rsidP="0092142D">
            <w:pPr>
              <w:pStyle w:val="TableParagraph"/>
              <w:rPr>
                <w:rFonts w:ascii="Arial" w:eastAsia="Times New Roman" w:hAnsi="Arial" w:cs="Arial"/>
                <w:sz w:val="20"/>
                <w:szCs w:val="20"/>
              </w:rPr>
            </w:pPr>
          </w:p>
          <w:p w14:paraId="673140F2" w14:textId="77777777" w:rsidR="009878CB" w:rsidRPr="00CE1DE0" w:rsidRDefault="009878CB" w:rsidP="0092142D">
            <w:pPr>
              <w:pStyle w:val="TableParagraph"/>
              <w:ind w:left="103"/>
              <w:rPr>
                <w:rFonts w:ascii="Arial" w:eastAsia="Arial" w:hAnsi="Arial" w:cs="Arial"/>
                <w:sz w:val="20"/>
                <w:szCs w:val="20"/>
              </w:rPr>
            </w:pPr>
            <w:r w:rsidRPr="00CE1DE0">
              <w:rPr>
                <w:rFonts w:ascii="Arial" w:hAnsi="Arial" w:cs="Arial"/>
                <w:b/>
                <w:sz w:val="20"/>
                <w:szCs w:val="20"/>
              </w:rPr>
              <w:t>IDENTIFICATION OF HCV</w:t>
            </w:r>
            <w:r w:rsidRPr="00CE1DE0">
              <w:rPr>
                <w:rFonts w:ascii="Arial" w:hAnsi="Arial" w:cs="Arial"/>
                <w:b/>
                <w:spacing w:val="-8"/>
                <w:sz w:val="20"/>
                <w:szCs w:val="20"/>
              </w:rPr>
              <w:t xml:space="preserve"> </w:t>
            </w:r>
            <w:r w:rsidRPr="00CE1DE0">
              <w:rPr>
                <w:rFonts w:ascii="Arial" w:hAnsi="Arial" w:cs="Arial"/>
                <w:b/>
                <w:sz w:val="20"/>
                <w:szCs w:val="20"/>
              </w:rPr>
              <w:t>6</w:t>
            </w:r>
          </w:p>
          <w:p w14:paraId="679567A4" w14:textId="77777777" w:rsidR="009878CB" w:rsidRPr="00CE1DE0" w:rsidRDefault="009878CB" w:rsidP="0092142D">
            <w:pPr>
              <w:pStyle w:val="TableParagraph"/>
              <w:rPr>
                <w:rFonts w:ascii="Arial" w:eastAsia="Times New Roman" w:hAnsi="Arial" w:cs="Arial"/>
                <w:sz w:val="20"/>
                <w:szCs w:val="20"/>
              </w:rPr>
            </w:pPr>
          </w:p>
          <w:p w14:paraId="69B5F5B6" w14:textId="77777777" w:rsidR="009878CB" w:rsidRPr="00CE1DE0" w:rsidRDefault="009878CB" w:rsidP="00C245B3">
            <w:pPr>
              <w:pStyle w:val="TableParagraph"/>
              <w:numPr>
                <w:ilvl w:val="0"/>
                <w:numId w:val="30"/>
              </w:numPr>
              <w:tabs>
                <w:tab w:val="left" w:pos="351"/>
              </w:tabs>
              <w:ind w:hanging="247"/>
              <w:rPr>
                <w:rFonts w:ascii="Arial" w:eastAsia="Arial" w:hAnsi="Arial" w:cs="Arial"/>
                <w:sz w:val="20"/>
                <w:szCs w:val="20"/>
              </w:rPr>
            </w:pPr>
            <w:r w:rsidRPr="00CE1DE0">
              <w:rPr>
                <w:rFonts w:ascii="Arial" w:hAnsi="Arial" w:cs="Arial"/>
                <w:sz w:val="20"/>
                <w:szCs w:val="20"/>
              </w:rPr>
              <w:t>Description of Best Available Information in the country for identifying</w:t>
            </w:r>
            <w:r w:rsidRPr="00CE1DE0">
              <w:rPr>
                <w:rFonts w:ascii="Arial" w:hAnsi="Arial" w:cs="Arial"/>
                <w:spacing w:val="-11"/>
                <w:sz w:val="20"/>
                <w:szCs w:val="20"/>
              </w:rPr>
              <w:t xml:space="preserve"> </w:t>
            </w:r>
            <w:r w:rsidRPr="00CE1DE0">
              <w:rPr>
                <w:rFonts w:ascii="Arial" w:hAnsi="Arial" w:cs="Arial"/>
                <w:sz w:val="20"/>
                <w:szCs w:val="20"/>
              </w:rPr>
              <w:t>HCV6:</w:t>
            </w:r>
          </w:p>
          <w:p w14:paraId="04A03FFB" w14:textId="77777777" w:rsidR="009878CB" w:rsidRPr="00CE1DE0" w:rsidRDefault="009878CB" w:rsidP="0092142D">
            <w:pPr>
              <w:pStyle w:val="TableParagraph"/>
              <w:rPr>
                <w:rFonts w:ascii="Arial" w:eastAsia="Times New Roman" w:hAnsi="Arial" w:cs="Arial"/>
                <w:sz w:val="20"/>
                <w:szCs w:val="20"/>
              </w:rPr>
            </w:pPr>
          </w:p>
          <w:p w14:paraId="12C33323" w14:textId="77777777" w:rsidR="009878CB" w:rsidRPr="00CE1DE0" w:rsidRDefault="009878CB" w:rsidP="00C245B3">
            <w:pPr>
              <w:pStyle w:val="TableParagraph"/>
              <w:numPr>
                <w:ilvl w:val="0"/>
                <w:numId w:val="30"/>
              </w:numPr>
              <w:tabs>
                <w:tab w:val="left" w:pos="351"/>
              </w:tabs>
              <w:ind w:hanging="247"/>
              <w:rPr>
                <w:rFonts w:ascii="Arial" w:eastAsia="Arial" w:hAnsi="Arial" w:cs="Arial"/>
                <w:sz w:val="20"/>
                <w:szCs w:val="20"/>
              </w:rPr>
            </w:pPr>
            <w:r w:rsidRPr="00CE1DE0">
              <w:rPr>
                <w:rFonts w:ascii="Arial" w:hAnsi="Arial" w:cs="Arial"/>
                <w:sz w:val="20"/>
                <w:szCs w:val="20"/>
              </w:rPr>
              <w:t>Description of Interested and affected</w:t>
            </w:r>
            <w:r w:rsidRPr="00CE1DE0">
              <w:rPr>
                <w:rFonts w:ascii="Arial" w:hAnsi="Arial" w:cs="Arial"/>
                <w:spacing w:val="-5"/>
                <w:sz w:val="20"/>
                <w:szCs w:val="20"/>
              </w:rPr>
              <w:t xml:space="preserve"> </w:t>
            </w:r>
            <w:r w:rsidRPr="00CE1DE0">
              <w:rPr>
                <w:rFonts w:ascii="Arial" w:hAnsi="Arial" w:cs="Arial"/>
                <w:sz w:val="20"/>
                <w:szCs w:val="20"/>
              </w:rPr>
              <w:t>stakeholders:</w:t>
            </w:r>
          </w:p>
          <w:p w14:paraId="658D8CF8" w14:textId="77777777" w:rsidR="009878CB" w:rsidRPr="00CE1DE0" w:rsidRDefault="009878CB" w:rsidP="0092142D">
            <w:pPr>
              <w:pStyle w:val="TableParagraph"/>
              <w:rPr>
                <w:rFonts w:ascii="Arial" w:eastAsia="Times New Roman" w:hAnsi="Arial" w:cs="Arial"/>
                <w:sz w:val="20"/>
                <w:szCs w:val="20"/>
              </w:rPr>
            </w:pPr>
          </w:p>
          <w:p w14:paraId="0265FC56" w14:textId="635794B6" w:rsidR="009878CB" w:rsidRPr="00CE1DE0" w:rsidRDefault="009878CB" w:rsidP="00C245B3">
            <w:pPr>
              <w:pStyle w:val="TableParagraph"/>
              <w:numPr>
                <w:ilvl w:val="0"/>
                <w:numId w:val="30"/>
              </w:numPr>
              <w:tabs>
                <w:tab w:val="left" w:pos="351"/>
              </w:tabs>
              <w:ind w:hanging="247"/>
              <w:rPr>
                <w:rFonts w:ascii="Arial" w:eastAsia="Arial" w:hAnsi="Arial" w:cs="Arial"/>
                <w:sz w:val="20"/>
                <w:szCs w:val="20"/>
              </w:rPr>
            </w:pPr>
            <w:r w:rsidRPr="00CE1DE0">
              <w:rPr>
                <w:rFonts w:ascii="Arial" w:hAnsi="Arial" w:cs="Arial"/>
                <w:sz w:val="20"/>
                <w:szCs w:val="20"/>
              </w:rPr>
              <w:t xml:space="preserve">Examples of HCV6 </w:t>
            </w:r>
            <w:r w:rsidRPr="00FC4DDA">
              <w:rPr>
                <w:rFonts w:ascii="Arial" w:hAnsi="Arial" w:cs="Arial"/>
                <w:i/>
                <w:sz w:val="20"/>
                <w:szCs w:val="20"/>
              </w:rPr>
              <w:t>significant</w:t>
            </w:r>
            <w:r w:rsidR="00F350C6">
              <w:rPr>
                <w:rFonts w:ascii="Arial" w:hAnsi="Arial" w:cs="Arial"/>
                <w:sz w:val="20"/>
                <w:szCs w:val="20"/>
              </w:rPr>
              <w:t>*</w:t>
            </w:r>
            <w:r w:rsidRPr="00CE1DE0">
              <w:rPr>
                <w:rFonts w:ascii="Arial" w:hAnsi="Arial" w:cs="Arial"/>
                <w:sz w:val="20"/>
                <w:szCs w:val="20"/>
              </w:rPr>
              <w:t xml:space="preserve"> cultural values in the</w:t>
            </w:r>
            <w:r w:rsidRPr="00CE1DE0">
              <w:rPr>
                <w:rFonts w:ascii="Arial" w:hAnsi="Arial" w:cs="Arial"/>
                <w:spacing w:val="-2"/>
                <w:sz w:val="20"/>
                <w:szCs w:val="20"/>
              </w:rPr>
              <w:t xml:space="preserve"> </w:t>
            </w:r>
            <w:r w:rsidRPr="00CE1DE0">
              <w:rPr>
                <w:rFonts w:ascii="Arial" w:hAnsi="Arial" w:cs="Arial"/>
                <w:sz w:val="20"/>
                <w:szCs w:val="20"/>
              </w:rPr>
              <w:t>country:</w:t>
            </w:r>
          </w:p>
          <w:p w14:paraId="1D8E147C" w14:textId="77777777" w:rsidR="009878CB" w:rsidRPr="00CE1DE0" w:rsidRDefault="009878CB" w:rsidP="0092142D">
            <w:pPr>
              <w:pStyle w:val="TableParagraph"/>
              <w:rPr>
                <w:rFonts w:ascii="Arial" w:eastAsia="Times New Roman" w:hAnsi="Arial" w:cs="Arial"/>
                <w:sz w:val="20"/>
                <w:szCs w:val="20"/>
              </w:rPr>
            </w:pPr>
          </w:p>
          <w:p w14:paraId="6EB49716" w14:textId="77777777" w:rsidR="009878CB" w:rsidRPr="00CE1DE0" w:rsidRDefault="009878CB" w:rsidP="00C245B3">
            <w:pPr>
              <w:pStyle w:val="TableParagraph"/>
              <w:numPr>
                <w:ilvl w:val="0"/>
                <w:numId w:val="30"/>
              </w:numPr>
              <w:tabs>
                <w:tab w:val="left" w:pos="348"/>
              </w:tabs>
              <w:ind w:left="347" w:hanging="244"/>
              <w:rPr>
                <w:rFonts w:ascii="Arial" w:eastAsia="Arial" w:hAnsi="Arial" w:cs="Arial"/>
                <w:sz w:val="20"/>
                <w:szCs w:val="20"/>
              </w:rPr>
            </w:pPr>
            <w:r w:rsidRPr="00CE1DE0">
              <w:rPr>
                <w:rFonts w:ascii="Arial" w:hAnsi="Arial" w:cs="Arial"/>
                <w:sz w:val="20"/>
                <w:szCs w:val="20"/>
              </w:rPr>
              <w:t>Geographic areas where HCV6 is likely</w:t>
            </w:r>
            <w:r w:rsidRPr="00CE1DE0">
              <w:rPr>
                <w:rFonts w:ascii="Arial" w:hAnsi="Arial" w:cs="Arial"/>
                <w:spacing w:val="-4"/>
                <w:sz w:val="20"/>
                <w:szCs w:val="20"/>
              </w:rPr>
              <w:t xml:space="preserve"> </w:t>
            </w:r>
            <w:r w:rsidRPr="00CE1DE0">
              <w:rPr>
                <w:rFonts w:ascii="Arial" w:hAnsi="Arial" w:cs="Arial"/>
                <w:sz w:val="20"/>
                <w:szCs w:val="20"/>
              </w:rPr>
              <w:t>present:</w:t>
            </w:r>
          </w:p>
          <w:p w14:paraId="2115271F" w14:textId="77777777" w:rsidR="009878CB" w:rsidRPr="00CE1DE0" w:rsidRDefault="009878CB" w:rsidP="0092142D">
            <w:pPr>
              <w:pStyle w:val="TableParagraph"/>
              <w:rPr>
                <w:rFonts w:ascii="Arial" w:eastAsia="Times New Roman" w:hAnsi="Arial" w:cs="Arial"/>
                <w:sz w:val="20"/>
                <w:szCs w:val="20"/>
              </w:rPr>
            </w:pPr>
          </w:p>
          <w:p w14:paraId="438A9B1D" w14:textId="77777777" w:rsidR="009878CB" w:rsidRPr="00CE1DE0" w:rsidRDefault="009878CB" w:rsidP="00C245B3">
            <w:pPr>
              <w:pStyle w:val="TableParagraph"/>
              <w:numPr>
                <w:ilvl w:val="0"/>
                <w:numId w:val="30"/>
              </w:numPr>
              <w:tabs>
                <w:tab w:val="left" w:pos="351"/>
              </w:tabs>
              <w:ind w:hanging="247"/>
              <w:rPr>
                <w:rFonts w:ascii="Arial" w:eastAsia="Arial" w:hAnsi="Arial" w:cs="Arial"/>
                <w:sz w:val="20"/>
                <w:szCs w:val="20"/>
              </w:rPr>
            </w:pPr>
            <w:r w:rsidRPr="00CE1DE0">
              <w:rPr>
                <w:rFonts w:ascii="Arial" w:hAnsi="Arial" w:cs="Arial"/>
                <w:sz w:val="20"/>
                <w:szCs w:val="20"/>
              </w:rPr>
              <w:t>Maps of HCV6 areas in the</w:t>
            </w:r>
            <w:r w:rsidRPr="00CE1DE0">
              <w:rPr>
                <w:rFonts w:ascii="Arial" w:hAnsi="Arial" w:cs="Arial"/>
                <w:spacing w:val="-1"/>
                <w:sz w:val="20"/>
                <w:szCs w:val="20"/>
              </w:rPr>
              <w:t xml:space="preserve"> </w:t>
            </w:r>
            <w:r w:rsidRPr="00CE1DE0">
              <w:rPr>
                <w:rFonts w:ascii="Arial" w:hAnsi="Arial" w:cs="Arial"/>
                <w:sz w:val="20"/>
                <w:szCs w:val="20"/>
              </w:rPr>
              <w:t>country:</w:t>
            </w:r>
          </w:p>
          <w:p w14:paraId="376D92FC" w14:textId="77777777" w:rsidR="009878CB" w:rsidRPr="00CE1DE0" w:rsidRDefault="009878CB" w:rsidP="0092142D">
            <w:pPr>
              <w:pStyle w:val="TableParagraph"/>
              <w:rPr>
                <w:rFonts w:ascii="Arial" w:eastAsia="Times New Roman" w:hAnsi="Arial" w:cs="Arial"/>
                <w:sz w:val="20"/>
                <w:szCs w:val="20"/>
              </w:rPr>
            </w:pPr>
          </w:p>
          <w:p w14:paraId="01AC9329" w14:textId="77777777" w:rsidR="009878CB" w:rsidRPr="00CE1DE0" w:rsidRDefault="009878CB" w:rsidP="00C245B3">
            <w:pPr>
              <w:pStyle w:val="TableParagraph"/>
              <w:numPr>
                <w:ilvl w:val="0"/>
                <w:numId w:val="30"/>
              </w:numPr>
              <w:tabs>
                <w:tab w:val="left" w:pos="348"/>
              </w:tabs>
              <w:ind w:left="347" w:hanging="244"/>
              <w:rPr>
                <w:rFonts w:ascii="Arial" w:eastAsia="Arial" w:hAnsi="Arial" w:cs="Arial"/>
                <w:sz w:val="20"/>
                <w:szCs w:val="20"/>
              </w:rPr>
            </w:pPr>
            <w:r w:rsidRPr="00CE1DE0">
              <w:rPr>
                <w:rFonts w:ascii="Arial" w:hAnsi="Arial" w:cs="Arial"/>
                <w:sz w:val="20"/>
                <w:szCs w:val="20"/>
              </w:rPr>
              <w:t>Threats to HCV6 areas in the</w:t>
            </w:r>
            <w:r w:rsidRPr="00CE1DE0">
              <w:rPr>
                <w:rFonts w:ascii="Arial" w:hAnsi="Arial" w:cs="Arial"/>
                <w:spacing w:val="-6"/>
                <w:sz w:val="20"/>
                <w:szCs w:val="20"/>
              </w:rPr>
              <w:t xml:space="preserve"> </w:t>
            </w:r>
            <w:r w:rsidRPr="00CE1DE0">
              <w:rPr>
                <w:rFonts w:ascii="Arial" w:hAnsi="Arial" w:cs="Arial"/>
                <w:sz w:val="20"/>
                <w:szCs w:val="20"/>
              </w:rPr>
              <w:t>country:</w:t>
            </w:r>
          </w:p>
        </w:tc>
      </w:tr>
      <w:tr w:rsidR="009878CB" w:rsidRPr="00FB6021" w14:paraId="00000B5B" w14:textId="77777777" w:rsidTr="00541A52">
        <w:trPr>
          <w:gridAfter w:val="1"/>
          <w:wAfter w:w="75" w:type="dxa"/>
          <w:trHeight w:hRule="exact" w:val="1309"/>
        </w:trPr>
        <w:tc>
          <w:tcPr>
            <w:tcW w:w="8442" w:type="dxa"/>
            <w:tcBorders>
              <w:top w:val="single" w:sz="4" w:space="0" w:color="000000"/>
              <w:left w:val="single" w:sz="4" w:space="0" w:color="000000"/>
              <w:bottom w:val="single" w:sz="4" w:space="0" w:color="000000"/>
              <w:right w:val="single" w:sz="4" w:space="0" w:color="000000"/>
            </w:tcBorders>
            <w:shd w:val="clear" w:color="auto" w:fill="auto"/>
          </w:tcPr>
          <w:p w14:paraId="21916221" w14:textId="77777777" w:rsidR="009878CB" w:rsidRPr="00CE1DE0" w:rsidRDefault="009878CB" w:rsidP="0092142D">
            <w:pPr>
              <w:pStyle w:val="TableParagraph"/>
              <w:ind w:left="103"/>
              <w:rPr>
                <w:rFonts w:ascii="Arial" w:eastAsia="Arial" w:hAnsi="Arial" w:cs="Arial"/>
                <w:sz w:val="20"/>
                <w:szCs w:val="20"/>
              </w:rPr>
            </w:pPr>
            <w:r w:rsidRPr="00CE1DE0">
              <w:rPr>
                <w:rFonts w:ascii="Arial" w:hAnsi="Arial" w:cs="Arial"/>
                <w:b/>
                <w:sz w:val="20"/>
                <w:szCs w:val="20"/>
              </w:rPr>
              <w:t>STRATEGIES FOR MAINTAINING</w:t>
            </w:r>
            <w:r w:rsidRPr="00CE1DE0">
              <w:rPr>
                <w:rFonts w:ascii="Arial" w:hAnsi="Arial" w:cs="Arial"/>
                <w:b/>
                <w:spacing w:val="-16"/>
                <w:sz w:val="20"/>
                <w:szCs w:val="20"/>
              </w:rPr>
              <w:t xml:space="preserve"> </w:t>
            </w:r>
            <w:r w:rsidRPr="00CE1DE0">
              <w:rPr>
                <w:rFonts w:ascii="Arial" w:hAnsi="Arial" w:cs="Arial"/>
                <w:b/>
                <w:sz w:val="20"/>
                <w:szCs w:val="20"/>
              </w:rPr>
              <w:t>HCV6</w:t>
            </w:r>
          </w:p>
          <w:p w14:paraId="616E58CA" w14:textId="77777777" w:rsidR="009878CB" w:rsidRPr="00CE1DE0" w:rsidRDefault="009878CB" w:rsidP="0092142D">
            <w:pPr>
              <w:pStyle w:val="TableParagraph"/>
              <w:rPr>
                <w:rFonts w:ascii="Arial" w:eastAsia="Times New Roman" w:hAnsi="Arial" w:cs="Arial"/>
                <w:sz w:val="20"/>
                <w:szCs w:val="20"/>
              </w:rPr>
            </w:pPr>
          </w:p>
          <w:p w14:paraId="61511E30" w14:textId="77777777" w:rsidR="009878CB" w:rsidRPr="00CE1DE0" w:rsidRDefault="009878CB" w:rsidP="0092142D">
            <w:pPr>
              <w:pStyle w:val="TableParagraph"/>
              <w:ind w:left="463" w:right="344" w:hanging="360"/>
              <w:rPr>
                <w:rFonts w:ascii="Arial" w:eastAsia="Arial" w:hAnsi="Arial" w:cs="Arial"/>
                <w:sz w:val="20"/>
                <w:szCs w:val="20"/>
              </w:rPr>
            </w:pPr>
            <w:r w:rsidRPr="00CE1DE0">
              <w:rPr>
                <w:rFonts w:ascii="Arial" w:hAnsi="Arial" w:cs="Arial"/>
                <w:sz w:val="20"/>
                <w:szCs w:val="20"/>
              </w:rPr>
              <w:t>1) Strategies to protect the cultural values are developed in cooperation</w:t>
            </w:r>
            <w:r w:rsidRPr="00CE1DE0">
              <w:rPr>
                <w:rFonts w:ascii="Arial" w:hAnsi="Arial" w:cs="Arial"/>
                <w:spacing w:val="-37"/>
                <w:sz w:val="20"/>
                <w:szCs w:val="20"/>
              </w:rPr>
              <w:t xml:space="preserve"> </w:t>
            </w:r>
            <w:r w:rsidRPr="00CE1DE0">
              <w:rPr>
                <w:rFonts w:ascii="Arial" w:hAnsi="Arial" w:cs="Arial"/>
                <w:sz w:val="20"/>
                <w:szCs w:val="20"/>
              </w:rPr>
              <w:t xml:space="preserve">with representatives and members of </w:t>
            </w:r>
            <w:r w:rsidRPr="00CE1DE0">
              <w:rPr>
                <w:rFonts w:ascii="Arial" w:hAnsi="Arial" w:cs="Arial"/>
                <w:i/>
                <w:sz w:val="20"/>
                <w:szCs w:val="20"/>
              </w:rPr>
              <w:t xml:space="preserve">local communities* </w:t>
            </w:r>
            <w:r w:rsidRPr="00CE1DE0">
              <w:rPr>
                <w:rFonts w:ascii="Arial" w:hAnsi="Arial" w:cs="Arial"/>
                <w:sz w:val="20"/>
                <w:szCs w:val="20"/>
              </w:rPr>
              <w:t xml:space="preserve">and </w:t>
            </w:r>
            <w:r w:rsidRPr="00CE1DE0">
              <w:rPr>
                <w:rFonts w:ascii="Arial" w:hAnsi="Arial" w:cs="Arial"/>
                <w:i/>
                <w:sz w:val="20"/>
                <w:szCs w:val="20"/>
              </w:rPr>
              <w:t>Indigenous</w:t>
            </w:r>
            <w:r w:rsidRPr="00CE1DE0">
              <w:rPr>
                <w:rFonts w:ascii="Arial" w:hAnsi="Arial" w:cs="Arial"/>
                <w:i/>
                <w:spacing w:val="-14"/>
                <w:sz w:val="20"/>
                <w:szCs w:val="20"/>
              </w:rPr>
              <w:t xml:space="preserve"> </w:t>
            </w:r>
            <w:r w:rsidRPr="00CE1DE0">
              <w:rPr>
                <w:rFonts w:ascii="Arial" w:hAnsi="Arial" w:cs="Arial"/>
                <w:i/>
                <w:sz w:val="20"/>
                <w:szCs w:val="20"/>
              </w:rPr>
              <w:t>Peoples*</w:t>
            </w:r>
            <w:r w:rsidRPr="00CE1DE0">
              <w:rPr>
                <w:rFonts w:ascii="Arial" w:hAnsi="Arial" w:cs="Arial"/>
                <w:sz w:val="20"/>
                <w:szCs w:val="20"/>
              </w:rPr>
              <w:t>.</w:t>
            </w:r>
          </w:p>
        </w:tc>
      </w:tr>
      <w:tr w:rsidR="009878CB" w:rsidRPr="00CE1DE0" w14:paraId="199B5A93" w14:textId="77777777" w:rsidTr="00B4467A">
        <w:trPr>
          <w:gridAfter w:val="1"/>
          <w:wAfter w:w="75" w:type="dxa"/>
          <w:trHeight w:hRule="exact" w:val="640"/>
        </w:trPr>
        <w:tc>
          <w:tcPr>
            <w:tcW w:w="8442" w:type="dxa"/>
            <w:tcBorders>
              <w:top w:val="single" w:sz="4" w:space="0" w:color="000000"/>
              <w:left w:val="single" w:sz="4" w:space="0" w:color="000000"/>
              <w:bottom w:val="single" w:sz="4" w:space="0" w:color="000000"/>
              <w:right w:val="single" w:sz="4" w:space="0" w:color="000000"/>
            </w:tcBorders>
            <w:shd w:val="clear" w:color="auto" w:fill="auto"/>
          </w:tcPr>
          <w:p w14:paraId="1CC05576" w14:textId="77777777" w:rsidR="009878CB" w:rsidRPr="00CE1DE0" w:rsidRDefault="009878CB" w:rsidP="0092142D">
            <w:pPr>
              <w:pStyle w:val="TableParagraph"/>
              <w:rPr>
                <w:rFonts w:ascii="Arial" w:eastAsia="Arial" w:hAnsi="Arial" w:cs="Arial"/>
                <w:sz w:val="20"/>
                <w:szCs w:val="20"/>
              </w:rPr>
            </w:pPr>
            <w:r w:rsidRPr="00CE1DE0">
              <w:rPr>
                <w:rFonts w:ascii="Arial" w:hAnsi="Arial" w:cs="Arial"/>
                <w:b/>
                <w:sz w:val="20"/>
                <w:szCs w:val="20"/>
              </w:rPr>
              <w:t>MONITORING</w:t>
            </w:r>
            <w:r w:rsidRPr="00CE1DE0">
              <w:rPr>
                <w:rFonts w:ascii="Arial" w:hAnsi="Arial" w:cs="Arial"/>
                <w:b/>
                <w:spacing w:val="-10"/>
                <w:sz w:val="20"/>
                <w:szCs w:val="20"/>
              </w:rPr>
              <w:t xml:space="preserve"> </w:t>
            </w:r>
            <w:r w:rsidRPr="00CE1DE0">
              <w:rPr>
                <w:rFonts w:ascii="Arial" w:hAnsi="Arial" w:cs="Arial"/>
                <w:b/>
                <w:sz w:val="20"/>
                <w:szCs w:val="20"/>
              </w:rPr>
              <w:t>HCV6</w:t>
            </w:r>
          </w:p>
        </w:tc>
      </w:tr>
    </w:tbl>
    <w:p w14:paraId="2B932EB5" w14:textId="77777777" w:rsidR="003027A7" w:rsidRDefault="003027A7" w:rsidP="0092142D">
      <w:pPr>
        <w:widowControl/>
        <w:adjustRightInd/>
        <w:spacing w:after="0" w:line="240" w:lineRule="auto"/>
        <w:jc w:val="left"/>
        <w:textAlignment w:val="auto"/>
        <w:rPr>
          <w:rStyle w:val="FSCSubjectHeading"/>
          <w:rFonts w:cs="Arial"/>
          <w:sz w:val="20"/>
          <w:szCs w:val="20"/>
          <w:lang w:val="en-GB"/>
        </w:rPr>
      </w:pPr>
    </w:p>
    <w:p w14:paraId="13718748" w14:textId="005F4F0C" w:rsidR="00685449" w:rsidRPr="00541C1C" w:rsidRDefault="003027A7" w:rsidP="003027A7">
      <w:pPr>
        <w:widowControl/>
        <w:adjustRightInd/>
        <w:spacing w:after="0" w:line="240" w:lineRule="auto"/>
        <w:jc w:val="left"/>
        <w:textAlignment w:val="auto"/>
        <w:rPr>
          <w:rStyle w:val="FSCSubjectHeading"/>
          <w:rFonts w:cs="Arial"/>
          <w:sz w:val="20"/>
          <w:szCs w:val="20"/>
          <w:lang w:val="en-GB"/>
        </w:rPr>
      </w:pPr>
      <w:bookmarkStart w:id="22" w:name="Annex_J"/>
      <w:r>
        <w:rPr>
          <w:rStyle w:val="FSCSubjectHeading"/>
          <w:rFonts w:cs="Arial"/>
          <w:sz w:val="20"/>
          <w:szCs w:val="20"/>
          <w:lang w:val="en-GB"/>
        </w:rPr>
        <w:br w:type="page"/>
      </w:r>
      <w:r w:rsidR="009878CB" w:rsidRPr="00541C1C">
        <w:rPr>
          <w:rStyle w:val="FSCSubjectHeading"/>
          <w:rFonts w:cs="Arial"/>
          <w:sz w:val="20"/>
          <w:szCs w:val="20"/>
          <w:lang w:val="en-GB"/>
        </w:rPr>
        <w:lastRenderedPageBreak/>
        <w:t>Annex J</w:t>
      </w:r>
      <w:bookmarkEnd w:id="22"/>
      <w:r w:rsidR="009878CB" w:rsidRPr="00541C1C">
        <w:rPr>
          <w:rStyle w:val="FSCSubjectHeading"/>
          <w:sz w:val="20"/>
          <w:szCs w:val="20"/>
          <w:lang w:val="en-GB"/>
        </w:rPr>
        <w:t xml:space="preserve">: </w:t>
      </w:r>
      <w:r w:rsidR="00541C1C">
        <w:rPr>
          <w:b/>
          <w:sz w:val="20"/>
          <w:szCs w:val="20"/>
          <w:lang w:val="en-GB"/>
        </w:rPr>
        <w:t>I</w:t>
      </w:r>
      <w:r w:rsidR="00541C1C" w:rsidRPr="00541C1C">
        <w:rPr>
          <w:rFonts w:hint="eastAsia"/>
          <w:b/>
          <w:sz w:val="20"/>
          <w:szCs w:val="20"/>
          <w:lang w:val="en-GB"/>
        </w:rPr>
        <w:t>nformation sources for the identi</w:t>
      </w:r>
      <w:r w:rsidR="00541C1C" w:rsidRPr="00541C1C">
        <w:rPr>
          <w:b/>
          <w:sz w:val="20"/>
          <w:szCs w:val="20"/>
          <w:lang w:val="en-GB"/>
        </w:rPr>
        <w:t xml:space="preserve">fication of </w:t>
      </w:r>
      <w:r w:rsidR="00541C1C" w:rsidRPr="00541C1C">
        <w:rPr>
          <w:rFonts w:hint="eastAsia"/>
          <w:b/>
          <w:sz w:val="20"/>
          <w:szCs w:val="20"/>
          <w:lang w:val="en-GB"/>
        </w:rPr>
        <w:t>HCV</w:t>
      </w:r>
      <w:r w:rsidR="00541C1C" w:rsidRPr="00541C1C">
        <w:rPr>
          <w:b/>
          <w:sz w:val="20"/>
          <w:szCs w:val="20"/>
          <w:lang w:val="en-GB"/>
        </w:rPr>
        <w:t>s</w:t>
      </w:r>
      <w:r w:rsidR="00541C1C" w:rsidRPr="00541C1C">
        <w:rPr>
          <w:rFonts w:hint="eastAsia"/>
          <w:b/>
          <w:sz w:val="20"/>
          <w:szCs w:val="20"/>
          <w:lang w:val="en-GB"/>
        </w:rPr>
        <w:t xml:space="preserve"> in</w:t>
      </w:r>
      <w:r w:rsidR="00541C1C" w:rsidRPr="00541C1C">
        <w:rPr>
          <w:b/>
          <w:sz w:val="20"/>
          <w:szCs w:val="20"/>
          <w:lang w:val="en-GB"/>
        </w:rPr>
        <w:t xml:space="preserve"> Malaysia</w:t>
      </w:r>
    </w:p>
    <w:p w14:paraId="5D309363" w14:textId="77777777" w:rsidR="003027A7" w:rsidRPr="00541C1C" w:rsidRDefault="003027A7" w:rsidP="00C01124">
      <w:pPr>
        <w:widowControl/>
        <w:adjustRightInd/>
        <w:spacing w:after="0" w:line="360" w:lineRule="auto"/>
        <w:jc w:val="left"/>
        <w:textAlignment w:val="auto"/>
        <w:rPr>
          <w:rStyle w:val="FSCSubjectHeading"/>
          <w:b w:val="0"/>
          <w:sz w:val="20"/>
          <w:szCs w:val="20"/>
          <w:lang w:val="en-GB"/>
        </w:rPr>
      </w:pPr>
    </w:p>
    <w:p w14:paraId="7404C72C" w14:textId="76B2CD04" w:rsidR="009B53EB" w:rsidRPr="00CA57D2" w:rsidRDefault="00B4467A" w:rsidP="00B4467A">
      <w:pPr>
        <w:spacing w:after="0" w:line="360" w:lineRule="auto"/>
        <w:rPr>
          <w:b/>
          <w:sz w:val="20"/>
          <w:szCs w:val="20"/>
        </w:rPr>
      </w:pPr>
      <w:r>
        <w:rPr>
          <w:b/>
          <w:sz w:val="20"/>
          <w:szCs w:val="20"/>
        </w:rPr>
        <w:t xml:space="preserve">1. </w:t>
      </w:r>
      <w:r w:rsidR="009B53EB" w:rsidRPr="00CA57D2">
        <w:rPr>
          <w:b/>
          <w:sz w:val="20"/>
          <w:szCs w:val="20"/>
        </w:rPr>
        <w:t xml:space="preserve">Protected </w:t>
      </w:r>
      <w:r w:rsidR="003027A7" w:rsidRPr="00CA57D2">
        <w:rPr>
          <w:b/>
          <w:sz w:val="20"/>
          <w:szCs w:val="20"/>
        </w:rPr>
        <w:t>areas</w:t>
      </w:r>
    </w:p>
    <w:p w14:paraId="2263F1BA" w14:textId="1AA78D38" w:rsidR="004717FC" w:rsidRDefault="004717FC" w:rsidP="004717FC">
      <w:pPr>
        <w:spacing w:after="0" w:line="360" w:lineRule="auto"/>
        <w:rPr>
          <w:sz w:val="20"/>
          <w:szCs w:val="20"/>
        </w:rPr>
      </w:pPr>
      <w:r w:rsidRPr="004717FC">
        <w:rPr>
          <w:sz w:val="20"/>
          <w:szCs w:val="20"/>
        </w:rPr>
        <w:t>Protected Planet is an online platform where users can access statistics and download data on protected areas for information-based decision making, policy development, and business and conservation planning. It's managed by the United Nations Environment Programme's World Conservation Monitoring Centre (UNEP-WCMC) with support from IUCN and its World Commission on Protected Areas (WCPA).</w:t>
      </w:r>
    </w:p>
    <w:p w14:paraId="7E7ED883" w14:textId="77777777" w:rsidR="004717FC" w:rsidRDefault="004717FC" w:rsidP="004717FC">
      <w:pPr>
        <w:spacing w:after="0" w:line="360" w:lineRule="auto"/>
        <w:rPr>
          <w:sz w:val="20"/>
          <w:szCs w:val="20"/>
        </w:rPr>
      </w:pPr>
    </w:p>
    <w:p w14:paraId="20222970" w14:textId="52F4A0C2" w:rsidR="004717FC" w:rsidRDefault="004717FC" w:rsidP="004717FC">
      <w:pPr>
        <w:spacing w:after="0" w:line="360" w:lineRule="auto"/>
        <w:rPr>
          <w:sz w:val="20"/>
          <w:szCs w:val="20"/>
        </w:rPr>
      </w:pPr>
      <w:r>
        <w:rPr>
          <w:sz w:val="20"/>
          <w:szCs w:val="20"/>
        </w:rPr>
        <w:t>Country profile</w:t>
      </w:r>
      <w:r w:rsidR="00FA1481">
        <w:rPr>
          <w:sz w:val="20"/>
          <w:szCs w:val="20"/>
        </w:rPr>
        <w:t xml:space="preserve"> and list of protected areas</w:t>
      </w:r>
      <w:r>
        <w:rPr>
          <w:sz w:val="20"/>
          <w:szCs w:val="20"/>
        </w:rPr>
        <w:t xml:space="preserve">: </w:t>
      </w:r>
      <w:hyperlink r:id="rId36" w:history="1">
        <w:r w:rsidRPr="001441B2">
          <w:rPr>
            <w:rStyle w:val="Hyperlink"/>
            <w:sz w:val="20"/>
            <w:szCs w:val="20"/>
          </w:rPr>
          <w:t>https://www.protectedplanet.net/country/MY</w:t>
        </w:r>
      </w:hyperlink>
      <w:r>
        <w:rPr>
          <w:sz w:val="20"/>
          <w:szCs w:val="20"/>
        </w:rPr>
        <w:t xml:space="preserve"> </w:t>
      </w:r>
    </w:p>
    <w:p w14:paraId="0DC807AC" w14:textId="0807C19E" w:rsidR="00BC0E1D" w:rsidRDefault="00BC0E1D" w:rsidP="004717FC">
      <w:pPr>
        <w:spacing w:after="0" w:line="360" w:lineRule="auto"/>
        <w:rPr>
          <w:sz w:val="20"/>
          <w:szCs w:val="20"/>
        </w:rPr>
      </w:pPr>
    </w:p>
    <w:p w14:paraId="2C9B7DCD" w14:textId="4400B326" w:rsidR="00BC0E1D" w:rsidRDefault="00BC0E1D" w:rsidP="00BC0E1D">
      <w:pPr>
        <w:spacing w:after="0" w:line="360" w:lineRule="auto"/>
        <w:rPr>
          <w:sz w:val="20"/>
          <w:szCs w:val="20"/>
        </w:rPr>
      </w:pPr>
      <w:r w:rsidRPr="00BC0E1D">
        <w:rPr>
          <w:sz w:val="20"/>
          <w:szCs w:val="20"/>
        </w:rPr>
        <w:t>Malaysia's Second National Physical Plan (2010 - 2020) provides a long-term strategic framework for national spatial planning and includes measures required to shape the direction and pattern of land use, biodiversity conservation and development in Peninsular Malaysia.</w:t>
      </w:r>
      <w:r>
        <w:rPr>
          <w:sz w:val="20"/>
          <w:szCs w:val="20"/>
        </w:rPr>
        <w:t xml:space="preserve"> </w:t>
      </w:r>
      <w:r w:rsidRPr="00BC0E1D">
        <w:rPr>
          <w:sz w:val="20"/>
          <w:szCs w:val="20"/>
        </w:rPr>
        <w:t>The Physical Plan is a set of guidelines for federal and state governments to control development and land administration. The Physical Plan includes measures to tackle climate change and conserve natural resources and biological resources in the country, including establishing carbon sinks for sequestration, establishing sustainable forest and water management, and a Central Forest Spine to link key ecological areas in Peninsular Malasia. The Plan complements the Five Year Economic Development Plan as it provides the spatial dimension to the sectoral distribution of natural resources in the country.</w:t>
      </w:r>
    </w:p>
    <w:p w14:paraId="69E59CD5" w14:textId="04EDD004" w:rsidR="00BC0E1D" w:rsidRDefault="00BC0E1D" w:rsidP="00BC0E1D">
      <w:pPr>
        <w:spacing w:after="0" w:line="360" w:lineRule="auto"/>
        <w:rPr>
          <w:sz w:val="20"/>
          <w:szCs w:val="20"/>
        </w:rPr>
      </w:pPr>
    </w:p>
    <w:p w14:paraId="308E22CD" w14:textId="77777777" w:rsidR="00BC0E1D" w:rsidRDefault="00BC0E1D" w:rsidP="00BC0E1D">
      <w:pPr>
        <w:spacing w:after="0" w:line="360" w:lineRule="auto"/>
        <w:rPr>
          <w:sz w:val="20"/>
          <w:szCs w:val="20"/>
        </w:rPr>
      </w:pPr>
      <w:r>
        <w:rPr>
          <w:sz w:val="20"/>
          <w:szCs w:val="20"/>
        </w:rPr>
        <w:t>Download the Second National Physical Plan:</w:t>
      </w:r>
    </w:p>
    <w:p w14:paraId="3251D776" w14:textId="10ABC8FF" w:rsidR="00BC0E1D" w:rsidRPr="00BC0E1D" w:rsidRDefault="00D267A7" w:rsidP="00BC0E1D">
      <w:pPr>
        <w:spacing w:after="0" w:line="360" w:lineRule="auto"/>
        <w:rPr>
          <w:sz w:val="20"/>
          <w:szCs w:val="20"/>
        </w:rPr>
      </w:pPr>
      <w:hyperlink r:id="rId37" w:history="1">
        <w:r w:rsidR="00BC0E1D" w:rsidRPr="007207AE">
          <w:rPr>
            <w:rStyle w:val="Hyperlink"/>
            <w:sz w:val="20"/>
            <w:szCs w:val="20"/>
          </w:rPr>
          <w:t>http://www.townplan.gov.my/download/National%20Physical%20Plan(kecik).pdf</w:t>
        </w:r>
      </w:hyperlink>
      <w:r w:rsidR="00BC0E1D">
        <w:rPr>
          <w:sz w:val="20"/>
          <w:szCs w:val="20"/>
        </w:rPr>
        <w:t xml:space="preserve"> </w:t>
      </w:r>
    </w:p>
    <w:p w14:paraId="599C680E" w14:textId="77777777" w:rsidR="004717FC" w:rsidRPr="004717FC" w:rsidRDefault="004717FC" w:rsidP="004717FC">
      <w:pPr>
        <w:spacing w:after="0" w:line="360" w:lineRule="auto"/>
        <w:rPr>
          <w:sz w:val="20"/>
          <w:szCs w:val="20"/>
        </w:rPr>
      </w:pPr>
    </w:p>
    <w:p w14:paraId="62DBD1EF" w14:textId="39D20041" w:rsidR="004717FC" w:rsidRPr="00B4467A" w:rsidRDefault="00B4467A" w:rsidP="00B4467A">
      <w:pPr>
        <w:spacing w:after="0" w:line="360" w:lineRule="auto"/>
        <w:rPr>
          <w:b/>
          <w:sz w:val="20"/>
          <w:szCs w:val="20"/>
        </w:rPr>
      </w:pPr>
      <w:r>
        <w:rPr>
          <w:b/>
          <w:sz w:val="20"/>
          <w:szCs w:val="20"/>
        </w:rPr>
        <w:t xml:space="preserve">2. </w:t>
      </w:r>
      <w:r w:rsidR="004717FC" w:rsidRPr="00B4467A">
        <w:rPr>
          <w:b/>
          <w:sz w:val="20"/>
          <w:szCs w:val="20"/>
        </w:rPr>
        <w:t>Biodiversity</w:t>
      </w:r>
    </w:p>
    <w:p w14:paraId="55D1CD4D" w14:textId="0449966D" w:rsidR="004717FC" w:rsidRPr="004717FC" w:rsidRDefault="00FA1481" w:rsidP="004717FC">
      <w:pPr>
        <w:spacing w:after="0" w:line="360" w:lineRule="auto"/>
        <w:rPr>
          <w:sz w:val="20"/>
          <w:szCs w:val="20"/>
        </w:rPr>
      </w:pPr>
      <w:r>
        <w:rPr>
          <w:sz w:val="20"/>
          <w:szCs w:val="20"/>
        </w:rPr>
        <w:t>T</w:t>
      </w:r>
      <w:r w:rsidR="004717FC">
        <w:rPr>
          <w:sz w:val="20"/>
          <w:szCs w:val="20"/>
        </w:rPr>
        <w:t xml:space="preserve">he </w:t>
      </w:r>
      <w:r w:rsidR="004717FC" w:rsidRPr="004717FC">
        <w:rPr>
          <w:sz w:val="20"/>
          <w:szCs w:val="20"/>
        </w:rPr>
        <w:t>Biodiversity A-Z website provides concise and authoritative information about biodiversity in an accessible and simple manner.</w:t>
      </w:r>
      <w:r w:rsidR="004717FC">
        <w:rPr>
          <w:sz w:val="20"/>
          <w:szCs w:val="20"/>
        </w:rPr>
        <w:t xml:space="preserve"> </w:t>
      </w:r>
      <w:r w:rsidR="004717FC" w:rsidRPr="004717FC">
        <w:rPr>
          <w:sz w:val="20"/>
          <w:szCs w:val="20"/>
        </w:rPr>
        <w:t>Content is presented in the form of articles, factsheets and definitions.</w:t>
      </w:r>
      <w:r>
        <w:rPr>
          <w:sz w:val="20"/>
          <w:szCs w:val="20"/>
        </w:rPr>
        <w:t xml:space="preserve"> It is presented by UNEP-WCMC.</w:t>
      </w:r>
    </w:p>
    <w:p w14:paraId="6CABF505" w14:textId="77777777" w:rsidR="004717FC" w:rsidRDefault="004717FC" w:rsidP="004717FC">
      <w:pPr>
        <w:spacing w:after="0" w:line="360" w:lineRule="auto"/>
        <w:rPr>
          <w:sz w:val="20"/>
          <w:szCs w:val="20"/>
        </w:rPr>
      </w:pPr>
    </w:p>
    <w:p w14:paraId="12A92DAE" w14:textId="78DDB66A" w:rsidR="0000782A" w:rsidRDefault="004717FC" w:rsidP="004717FC">
      <w:pPr>
        <w:spacing w:after="0" w:line="360" w:lineRule="auto"/>
        <w:rPr>
          <w:sz w:val="20"/>
          <w:szCs w:val="20"/>
        </w:rPr>
      </w:pPr>
      <w:r>
        <w:rPr>
          <w:sz w:val="20"/>
          <w:szCs w:val="20"/>
        </w:rPr>
        <w:t>Country profile listing: 1) P</w:t>
      </w:r>
      <w:r w:rsidRPr="004717FC">
        <w:rPr>
          <w:sz w:val="20"/>
          <w:szCs w:val="20"/>
        </w:rPr>
        <w:t>rotected Areas</w:t>
      </w:r>
      <w:r>
        <w:rPr>
          <w:sz w:val="20"/>
          <w:szCs w:val="20"/>
        </w:rPr>
        <w:t xml:space="preserve">, 2) </w:t>
      </w:r>
      <w:r w:rsidRPr="004717FC">
        <w:rPr>
          <w:sz w:val="20"/>
          <w:szCs w:val="20"/>
        </w:rPr>
        <w:t>Biodiversity Designations</w:t>
      </w:r>
      <w:r>
        <w:rPr>
          <w:sz w:val="20"/>
          <w:szCs w:val="20"/>
        </w:rPr>
        <w:t xml:space="preserve">, 3) </w:t>
      </w:r>
      <w:r w:rsidRPr="004717FC">
        <w:rPr>
          <w:sz w:val="20"/>
          <w:szCs w:val="20"/>
        </w:rPr>
        <w:t>Conventions and Treaties</w:t>
      </w:r>
      <w:r>
        <w:rPr>
          <w:sz w:val="20"/>
          <w:szCs w:val="20"/>
        </w:rPr>
        <w:t xml:space="preserve">, and 4) </w:t>
      </w:r>
      <w:r w:rsidRPr="004717FC">
        <w:rPr>
          <w:sz w:val="20"/>
          <w:szCs w:val="20"/>
        </w:rPr>
        <w:t>Other Membership</w:t>
      </w:r>
      <w:r>
        <w:rPr>
          <w:sz w:val="20"/>
          <w:szCs w:val="20"/>
        </w:rPr>
        <w:t xml:space="preserve">: </w:t>
      </w:r>
      <w:hyperlink r:id="rId38" w:history="1">
        <w:r w:rsidR="0000782A" w:rsidRPr="001441B2">
          <w:rPr>
            <w:rStyle w:val="Hyperlink"/>
            <w:sz w:val="20"/>
            <w:szCs w:val="20"/>
          </w:rPr>
          <w:t>http://biodiversitya-z.org/content/malaysia</w:t>
        </w:r>
      </w:hyperlink>
      <w:r w:rsidR="0000782A">
        <w:rPr>
          <w:sz w:val="20"/>
          <w:szCs w:val="20"/>
        </w:rPr>
        <w:t xml:space="preserve"> </w:t>
      </w:r>
    </w:p>
    <w:p w14:paraId="21F79D2C" w14:textId="77777777" w:rsidR="009917FD" w:rsidRDefault="009917FD" w:rsidP="004717FC">
      <w:pPr>
        <w:spacing w:after="0" w:line="360" w:lineRule="auto"/>
        <w:rPr>
          <w:sz w:val="20"/>
          <w:szCs w:val="20"/>
        </w:rPr>
      </w:pPr>
    </w:p>
    <w:p w14:paraId="5E2B4E30" w14:textId="4CBBD3AE" w:rsidR="009917FD" w:rsidRDefault="009917FD" w:rsidP="009917FD">
      <w:pPr>
        <w:spacing w:after="0" w:line="360" w:lineRule="auto"/>
        <w:rPr>
          <w:sz w:val="20"/>
          <w:szCs w:val="20"/>
        </w:rPr>
      </w:pPr>
      <w:r w:rsidRPr="009917FD">
        <w:rPr>
          <w:sz w:val="20"/>
          <w:szCs w:val="20"/>
        </w:rPr>
        <w:t>The Convention on Biological Diversity (CBD), known informally as the Biodiversity Convention, is a multilateral treaty. The Convention has three main goals:</w:t>
      </w:r>
      <w:r>
        <w:rPr>
          <w:sz w:val="20"/>
          <w:szCs w:val="20"/>
        </w:rPr>
        <w:t xml:space="preserve"> 1) C</w:t>
      </w:r>
      <w:r w:rsidRPr="009917FD">
        <w:rPr>
          <w:sz w:val="20"/>
          <w:szCs w:val="20"/>
        </w:rPr>
        <w:t>onservation of biologi</w:t>
      </w:r>
      <w:r>
        <w:rPr>
          <w:sz w:val="20"/>
          <w:szCs w:val="20"/>
        </w:rPr>
        <w:t>cal diversity (or biodiversity), 2) S</w:t>
      </w:r>
      <w:r w:rsidRPr="009917FD">
        <w:rPr>
          <w:sz w:val="20"/>
          <w:szCs w:val="20"/>
        </w:rPr>
        <w:t>u</w:t>
      </w:r>
      <w:r>
        <w:rPr>
          <w:sz w:val="20"/>
          <w:szCs w:val="20"/>
        </w:rPr>
        <w:t>stainable use of its components,</w:t>
      </w:r>
      <w:r w:rsidRPr="009917FD">
        <w:rPr>
          <w:sz w:val="20"/>
          <w:szCs w:val="20"/>
        </w:rPr>
        <w:t xml:space="preserve"> and</w:t>
      </w:r>
      <w:r>
        <w:rPr>
          <w:sz w:val="20"/>
          <w:szCs w:val="20"/>
        </w:rPr>
        <w:t xml:space="preserve"> 3) F</w:t>
      </w:r>
      <w:r w:rsidRPr="009917FD">
        <w:rPr>
          <w:sz w:val="20"/>
          <w:szCs w:val="20"/>
        </w:rPr>
        <w:t>air and equitable sharing of benefits arising from genetic resources</w:t>
      </w:r>
      <w:r>
        <w:rPr>
          <w:sz w:val="20"/>
          <w:szCs w:val="20"/>
        </w:rPr>
        <w:t xml:space="preserve">. </w:t>
      </w:r>
      <w:r w:rsidRPr="009917FD">
        <w:rPr>
          <w:sz w:val="20"/>
          <w:szCs w:val="20"/>
        </w:rPr>
        <w:t>In other words, its objective is to develop national strategies for the conservation and sustainable use of biological diversity. It is often seen as the key document regarding sustainable development.</w:t>
      </w:r>
    </w:p>
    <w:p w14:paraId="5CC88928" w14:textId="77777777" w:rsidR="009917FD" w:rsidRDefault="009917FD" w:rsidP="004717FC">
      <w:pPr>
        <w:spacing w:after="0" w:line="360" w:lineRule="auto"/>
        <w:rPr>
          <w:sz w:val="20"/>
          <w:szCs w:val="20"/>
        </w:rPr>
      </w:pPr>
    </w:p>
    <w:p w14:paraId="2313885C" w14:textId="1442B520" w:rsidR="009917FD" w:rsidRDefault="009917FD" w:rsidP="004717FC">
      <w:pPr>
        <w:spacing w:after="0" w:line="360" w:lineRule="auto"/>
        <w:rPr>
          <w:sz w:val="20"/>
          <w:szCs w:val="20"/>
        </w:rPr>
      </w:pPr>
      <w:r>
        <w:rPr>
          <w:sz w:val="20"/>
          <w:szCs w:val="20"/>
        </w:rPr>
        <w:t xml:space="preserve">Country profile: </w:t>
      </w:r>
      <w:hyperlink r:id="rId39" w:history="1">
        <w:r w:rsidRPr="001441B2">
          <w:rPr>
            <w:rStyle w:val="Hyperlink"/>
            <w:sz w:val="20"/>
            <w:szCs w:val="20"/>
          </w:rPr>
          <w:t>https://www.cbd.int/countries/?country=my</w:t>
        </w:r>
      </w:hyperlink>
    </w:p>
    <w:p w14:paraId="7F4A2FF1" w14:textId="77777777" w:rsidR="0000782A" w:rsidRPr="00541C1C" w:rsidRDefault="0000782A" w:rsidP="009B53EB">
      <w:pPr>
        <w:spacing w:after="0" w:line="360" w:lineRule="auto"/>
        <w:rPr>
          <w:sz w:val="20"/>
          <w:szCs w:val="20"/>
        </w:rPr>
      </w:pPr>
    </w:p>
    <w:p w14:paraId="2AA894DC" w14:textId="53B8807C" w:rsidR="003027A7" w:rsidRPr="00CA57D2" w:rsidRDefault="00B4467A" w:rsidP="00B4467A">
      <w:pPr>
        <w:spacing w:after="0" w:line="360" w:lineRule="auto"/>
        <w:rPr>
          <w:b/>
          <w:sz w:val="20"/>
          <w:szCs w:val="20"/>
        </w:rPr>
      </w:pPr>
      <w:r>
        <w:rPr>
          <w:b/>
          <w:sz w:val="20"/>
          <w:szCs w:val="20"/>
        </w:rPr>
        <w:t xml:space="preserve">3. </w:t>
      </w:r>
      <w:r w:rsidR="003027A7" w:rsidRPr="00CA57D2">
        <w:rPr>
          <w:b/>
          <w:sz w:val="20"/>
          <w:szCs w:val="20"/>
        </w:rPr>
        <w:t>Convention of Wetlands of International Importance (RAMSAR)</w:t>
      </w:r>
    </w:p>
    <w:p w14:paraId="16D6FA69" w14:textId="2408A541" w:rsidR="0000782A" w:rsidRDefault="0000782A" w:rsidP="0000782A">
      <w:pPr>
        <w:spacing w:after="0" w:line="360" w:lineRule="auto"/>
        <w:rPr>
          <w:sz w:val="20"/>
          <w:szCs w:val="20"/>
        </w:rPr>
      </w:pPr>
      <w:r w:rsidRPr="0000782A">
        <w:rPr>
          <w:sz w:val="20"/>
          <w:szCs w:val="20"/>
        </w:rPr>
        <w:t>The Ramsar Convention is an international treaty for the conservation and sustainable use of wetlands. It is also known as the Convention on Wetlands.</w:t>
      </w:r>
    </w:p>
    <w:p w14:paraId="0CE72525" w14:textId="77777777" w:rsidR="00FA1481" w:rsidRDefault="00FA1481" w:rsidP="0000782A">
      <w:pPr>
        <w:spacing w:after="0" w:line="360" w:lineRule="auto"/>
        <w:rPr>
          <w:sz w:val="20"/>
          <w:szCs w:val="20"/>
        </w:rPr>
      </w:pPr>
    </w:p>
    <w:p w14:paraId="50515BB2" w14:textId="3D12B3B4" w:rsidR="0000782A" w:rsidRDefault="0000782A" w:rsidP="0000782A">
      <w:pPr>
        <w:spacing w:after="0" w:line="360" w:lineRule="auto"/>
        <w:rPr>
          <w:sz w:val="20"/>
          <w:szCs w:val="20"/>
        </w:rPr>
      </w:pPr>
      <w:r>
        <w:rPr>
          <w:sz w:val="20"/>
          <w:szCs w:val="20"/>
        </w:rPr>
        <w:t xml:space="preserve">Contry profile: </w:t>
      </w:r>
      <w:hyperlink r:id="rId40" w:history="1">
        <w:r w:rsidRPr="001441B2">
          <w:rPr>
            <w:rStyle w:val="Hyperlink"/>
            <w:sz w:val="20"/>
            <w:szCs w:val="20"/>
          </w:rPr>
          <w:t>http://www.ramsar.org/wetland/malaysia</w:t>
        </w:r>
      </w:hyperlink>
      <w:r>
        <w:rPr>
          <w:sz w:val="20"/>
          <w:szCs w:val="20"/>
        </w:rPr>
        <w:t xml:space="preserve"> </w:t>
      </w:r>
    </w:p>
    <w:p w14:paraId="65388CB4" w14:textId="77777777" w:rsidR="0000782A" w:rsidRDefault="0000782A" w:rsidP="0000782A">
      <w:pPr>
        <w:spacing w:after="0" w:line="360" w:lineRule="auto"/>
        <w:rPr>
          <w:sz w:val="20"/>
          <w:szCs w:val="20"/>
        </w:rPr>
      </w:pPr>
      <w:r>
        <w:rPr>
          <w:sz w:val="20"/>
          <w:szCs w:val="20"/>
        </w:rPr>
        <w:t xml:space="preserve">Ramsar Sites Information Service: </w:t>
      </w:r>
      <w:hyperlink r:id="rId41" w:history="1">
        <w:r w:rsidRPr="001441B2">
          <w:rPr>
            <w:rStyle w:val="Hyperlink"/>
            <w:sz w:val="20"/>
            <w:szCs w:val="20"/>
          </w:rPr>
          <w:t>https://rsis.ramsar.org/</w:t>
        </w:r>
      </w:hyperlink>
    </w:p>
    <w:p w14:paraId="7AB86BAD" w14:textId="457ACA21" w:rsidR="0000782A" w:rsidRPr="00541C1C" w:rsidRDefault="0000782A" w:rsidP="0000782A">
      <w:pPr>
        <w:spacing w:after="0" w:line="360" w:lineRule="auto"/>
        <w:rPr>
          <w:sz w:val="20"/>
          <w:szCs w:val="20"/>
        </w:rPr>
      </w:pPr>
      <w:r>
        <w:rPr>
          <w:sz w:val="20"/>
          <w:szCs w:val="20"/>
        </w:rPr>
        <w:t xml:space="preserve"> </w:t>
      </w:r>
    </w:p>
    <w:p w14:paraId="2305BE99" w14:textId="4279C395" w:rsidR="003027A7" w:rsidRPr="00CA57D2" w:rsidRDefault="00B4467A" w:rsidP="00B4467A">
      <w:pPr>
        <w:spacing w:after="0" w:line="360" w:lineRule="auto"/>
        <w:rPr>
          <w:b/>
          <w:sz w:val="20"/>
          <w:szCs w:val="20"/>
          <w:lang w:val="en-US"/>
        </w:rPr>
      </w:pPr>
      <w:r>
        <w:rPr>
          <w:b/>
          <w:sz w:val="20"/>
          <w:szCs w:val="20"/>
          <w:lang w:val="en-US"/>
        </w:rPr>
        <w:t xml:space="preserve">4. </w:t>
      </w:r>
      <w:r w:rsidR="00FA1481" w:rsidRPr="00CA57D2">
        <w:rPr>
          <w:b/>
          <w:sz w:val="20"/>
          <w:szCs w:val="20"/>
          <w:lang w:val="en-US"/>
        </w:rPr>
        <w:t>Important Bird Areas (IBAs)</w:t>
      </w:r>
    </w:p>
    <w:p w14:paraId="36A3EEFB" w14:textId="7E9D7A95" w:rsidR="00FA1481" w:rsidRDefault="00FA1481" w:rsidP="00FA1481">
      <w:pPr>
        <w:spacing w:after="0" w:line="360" w:lineRule="auto"/>
        <w:rPr>
          <w:sz w:val="20"/>
          <w:szCs w:val="20"/>
          <w:lang w:val="en-US"/>
        </w:rPr>
      </w:pPr>
      <w:r w:rsidRPr="00FA1481">
        <w:rPr>
          <w:sz w:val="20"/>
          <w:szCs w:val="20"/>
          <w:lang w:val="en-US"/>
        </w:rPr>
        <w:t>An Important Bird and Biodiversity Area (IBA) is an area identified using an internationally agreed set of criteria as being globally important for the conservation of bird populations. The program was developed and sites are identified by BirdLife International. Currently there ar</w:t>
      </w:r>
      <w:r>
        <w:rPr>
          <w:sz w:val="20"/>
          <w:szCs w:val="20"/>
          <w:lang w:val="en-US"/>
        </w:rPr>
        <w:t>e over 12,000 IBAs worldwide.</w:t>
      </w:r>
    </w:p>
    <w:p w14:paraId="7A74A128" w14:textId="77777777" w:rsidR="00FA1481" w:rsidRDefault="00FA1481" w:rsidP="00FA1481">
      <w:pPr>
        <w:spacing w:after="0" w:line="360" w:lineRule="auto"/>
        <w:rPr>
          <w:sz w:val="20"/>
          <w:szCs w:val="20"/>
          <w:lang w:val="en-US"/>
        </w:rPr>
      </w:pPr>
    </w:p>
    <w:p w14:paraId="688E6341" w14:textId="77777777" w:rsidR="00FA1481" w:rsidRDefault="00FA1481" w:rsidP="00FA1481">
      <w:pPr>
        <w:spacing w:after="0" w:line="360" w:lineRule="auto"/>
        <w:rPr>
          <w:sz w:val="20"/>
          <w:szCs w:val="20"/>
          <w:lang w:val="en-US"/>
        </w:rPr>
      </w:pPr>
      <w:r>
        <w:rPr>
          <w:sz w:val="20"/>
          <w:szCs w:val="20"/>
          <w:lang w:val="en-US"/>
        </w:rPr>
        <w:t xml:space="preserve">Country profile and list of IBAs in Malaysia: </w:t>
      </w:r>
      <w:hyperlink r:id="rId42" w:history="1">
        <w:r w:rsidRPr="001441B2">
          <w:rPr>
            <w:rStyle w:val="Hyperlink"/>
            <w:sz w:val="20"/>
            <w:szCs w:val="20"/>
            <w:lang w:val="en-US"/>
          </w:rPr>
          <w:t>http://www.birdlife.org/datazone/country/malaysia</w:t>
        </w:r>
      </w:hyperlink>
    </w:p>
    <w:p w14:paraId="4A13E275" w14:textId="3982B497" w:rsidR="00FA1481" w:rsidRPr="00541C1C" w:rsidRDefault="00FA1481" w:rsidP="00FA1481">
      <w:pPr>
        <w:spacing w:after="0" w:line="360" w:lineRule="auto"/>
        <w:rPr>
          <w:sz w:val="20"/>
          <w:szCs w:val="20"/>
          <w:lang w:val="en-US"/>
        </w:rPr>
      </w:pPr>
      <w:r>
        <w:rPr>
          <w:sz w:val="20"/>
          <w:szCs w:val="20"/>
          <w:lang w:val="en-US"/>
        </w:rPr>
        <w:t xml:space="preserve"> </w:t>
      </w:r>
    </w:p>
    <w:p w14:paraId="2E6DB72B" w14:textId="30EB6B65" w:rsidR="003027A7" w:rsidRPr="00CA57D2" w:rsidRDefault="00B4467A" w:rsidP="00B4467A">
      <w:pPr>
        <w:spacing w:after="0" w:line="360" w:lineRule="auto"/>
        <w:rPr>
          <w:b/>
          <w:sz w:val="20"/>
          <w:szCs w:val="20"/>
          <w:lang w:val="en-US"/>
        </w:rPr>
      </w:pPr>
      <w:r>
        <w:rPr>
          <w:b/>
          <w:sz w:val="20"/>
          <w:szCs w:val="20"/>
        </w:rPr>
        <w:t xml:space="preserve">5. </w:t>
      </w:r>
      <w:r w:rsidR="00FA1481" w:rsidRPr="00CA57D2">
        <w:rPr>
          <w:b/>
          <w:sz w:val="20"/>
          <w:szCs w:val="20"/>
        </w:rPr>
        <w:t>Global Forest Watch</w:t>
      </w:r>
    </w:p>
    <w:p w14:paraId="268DA688" w14:textId="26F0AB74" w:rsidR="00FA1481" w:rsidRDefault="00FA1481" w:rsidP="00FA1481">
      <w:pPr>
        <w:spacing w:after="0" w:line="360" w:lineRule="auto"/>
        <w:rPr>
          <w:sz w:val="20"/>
          <w:szCs w:val="20"/>
          <w:lang w:val="en-US"/>
        </w:rPr>
      </w:pPr>
      <w:r w:rsidRPr="00FA1481">
        <w:rPr>
          <w:sz w:val="20"/>
          <w:szCs w:val="20"/>
          <w:lang w:val="en-US"/>
        </w:rPr>
        <w:t>Global Forest Watch (GFW) is an open-source web application to monitor global forests in near real-time. GFW is an initiative of the World Resources Institute (WRI), with partners including Google, USAID, the University of Maryland (UMD), Esri, and many other academic, non-profit, public, and private organizations.</w:t>
      </w:r>
      <w:r w:rsidR="009917FD">
        <w:rPr>
          <w:sz w:val="20"/>
          <w:szCs w:val="20"/>
          <w:lang w:val="en-US"/>
        </w:rPr>
        <w:t xml:space="preserve"> </w:t>
      </w:r>
    </w:p>
    <w:p w14:paraId="79EE4805" w14:textId="77777777" w:rsidR="009917FD" w:rsidRDefault="009917FD" w:rsidP="00FA1481">
      <w:pPr>
        <w:spacing w:after="0" w:line="360" w:lineRule="auto"/>
        <w:rPr>
          <w:sz w:val="20"/>
          <w:szCs w:val="20"/>
          <w:lang w:val="en-US"/>
        </w:rPr>
      </w:pPr>
    </w:p>
    <w:p w14:paraId="44612279" w14:textId="3EA04BED" w:rsidR="00FA1481" w:rsidRDefault="00FA1481" w:rsidP="00FA1481">
      <w:pPr>
        <w:spacing w:after="0" w:line="360" w:lineRule="auto"/>
        <w:rPr>
          <w:sz w:val="20"/>
          <w:szCs w:val="20"/>
          <w:lang w:val="en-US"/>
        </w:rPr>
      </w:pPr>
      <w:r>
        <w:rPr>
          <w:sz w:val="20"/>
          <w:szCs w:val="20"/>
          <w:lang w:val="en-US"/>
        </w:rPr>
        <w:t xml:space="preserve">Country profile: </w:t>
      </w:r>
      <w:hyperlink r:id="rId43" w:history="1">
        <w:r w:rsidRPr="001441B2">
          <w:rPr>
            <w:rStyle w:val="Hyperlink"/>
            <w:sz w:val="20"/>
            <w:szCs w:val="20"/>
            <w:lang w:val="en-US"/>
          </w:rPr>
          <w:t>http://www.globalforestwatch.org/country/MYS</w:t>
        </w:r>
      </w:hyperlink>
    </w:p>
    <w:p w14:paraId="0DBB7C6C" w14:textId="77777777" w:rsidR="00FA1481" w:rsidRPr="00541C1C" w:rsidRDefault="00FA1481" w:rsidP="00FA1481">
      <w:pPr>
        <w:spacing w:after="0" w:line="360" w:lineRule="auto"/>
        <w:rPr>
          <w:sz w:val="20"/>
          <w:szCs w:val="20"/>
          <w:lang w:val="en-US"/>
        </w:rPr>
      </w:pPr>
    </w:p>
    <w:p w14:paraId="1B448234" w14:textId="15F05F0B" w:rsidR="00541C1C" w:rsidRPr="00CA57D2" w:rsidRDefault="00B4467A" w:rsidP="00B4467A">
      <w:pPr>
        <w:spacing w:after="0" w:line="360" w:lineRule="auto"/>
        <w:rPr>
          <w:b/>
          <w:sz w:val="20"/>
          <w:szCs w:val="20"/>
          <w:lang w:val="en-US"/>
        </w:rPr>
      </w:pPr>
      <w:r>
        <w:rPr>
          <w:b/>
          <w:sz w:val="20"/>
          <w:szCs w:val="20"/>
          <w:lang w:val="en-US"/>
        </w:rPr>
        <w:t xml:space="preserve">6. </w:t>
      </w:r>
      <w:r w:rsidR="00162A06">
        <w:rPr>
          <w:b/>
          <w:sz w:val="20"/>
          <w:szCs w:val="20"/>
          <w:lang w:val="en-US"/>
        </w:rPr>
        <w:t>Lists of r</w:t>
      </w:r>
      <w:r w:rsidR="00C516CD">
        <w:rPr>
          <w:b/>
          <w:sz w:val="20"/>
          <w:szCs w:val="20"/>
          <w:lang w:val="en-US"/>
        </w:rPr>
        <w:t>are, threatened and endangered species</w:t>
      </w:r>
    </w:p>
    <w:p w14:paraId="17098FC2" w14:textId="01FE2CE0" w:rsidR="00541C1C" w:rsidRPr="00541C1C" w:rsidRDefault="00541C1C" w:rsidP="00541C1C">
      <w:pPr>
        <w:spacing w:after="0" w:line="360" w:lineRule="auto"/>
        <w:rPr>
          <w:sz w:val="20"/>
          <w:szCs w:val="20"/>
          <w:lang w:val="en-US"/>
        </w:rPr>
      </w:pPr>
      <w:r w:rsidRPr="00541C1C">
        <w:rPr>
          <w:sz w:val="20"/>
          <w:szCs w:val="20"/>
          <w:lang w:val="en-US"/>
        </w:rPr>
        <w:t>The IUCN Red List of Threatened Species (also known as the IUCN Red List or Red Data List), founded in 1964, is the world's most comprehensive inventory of the global conservation status of biological species. The International Union for the Conservation of Nature (IUCN) is the world's main authority on the conservation status of species. A series of Regional Red Lists are produced by countries or organizations, which assess the risk of extinction to species within a political management unit.</w:t>
      </w:r>
    </w:p>
    <w:p w14:paraId="58B92426" w14:textId="77777777" w:rsidR="009917FD" w:rsidRDefault="009917FD" w:rsidP="00541C1C">
      <w:pPr>
        <w:spacing w:after="0" w:line="360" w:lineRule="auto"/>
        <w:rPr>
          <w:sz w:val="20"/>
          <w:szCs w:val="20"/>
          <w:lang w:val="en-US"/>
        </w:rPr>
      </w:pPr>
    </w:p>
    <w:p w14:paraId="2E43CF98" w14:textId="63E217D5" w:rsidR="00541C1C" w:rsidRDefault="00D267A7" w:rsidP="00541C1C">
      <w:pPr>
        <w:spacing w:after="0" w:line="360" w:lineRule="auto"/>
        <w:rPr>
          <w:sz w:val="20"/>
          <w:szCs w:val="20"/>
          <w:lang w:val="en-US"/>
        </w:rPr>
      </w:pPr>
      <w:hyperlink r:id="rId44" w:history="1">
        <w:r w:rsidR="00541C1C" w:rsidRPr="00541C1C">
          <w:rPr>
            <w:rStyle w:val="Hyperlink"/>
            <w:sz w:val="20"/>
            <w:szCs w:val="20"/>
            <w:lang w:val="en-US"/>
          </w:rPr>
          <w:t>www.iucnredlist.org/</w:t>
        </w:r>
      </w:hyperlink>
      <w:r w:rsidR="00541C1C" w:rsidRPr="00541C1C">
        <w:rPr>
          <w:sz w:val="20"/>
          <w:szCs w:val="20"/>
          <w:lang w:val="en-US"/>
        </w:rPr>
        <w:t xml:space="preserve"> </w:t>
      </w:r>
    </w:p>
    <w:p w14:paraId="73B92636" w14:textId="36C172DB" w:rsidR="00C516CD" w:rsidRDefault="00C516CD" w:rsidP="00541C1C">
      <w:pPr>
        <w:spacing w:after="0" w:line="360" w:lineRule="auto"/>
        <w:rPr>
          <w:sz w:val="20"/>
          <w:szCs w:val="20"/>
          <w:lang w:val="en-US"/>
        </w:rPr>
      </w:pPr>
    </w:p>
    <w:p w14:paraId="36600896" w14:textId="4145FA8F" w:rsidR="00C516CD" w:rsidRDefault="00C516CD" w:rsidP="00541C1C">
      <w:pPr>
        <w:spacing w:after="0" w:line="360" w:lineRule="auto"/>
        <w:rPr>
          <w:sz w:val="20"/>
          <w:szCs w:val="20"/>
          <w:lang w:val="en-US"/>
        </w:rPr>
      </w:pPr>
      <w:r w:rsidRPr="00C516CD">
        <w:rPr>
          <w:sz w:val="20"/>
          <w:szCs w:val="20"/>
          <w:lang w:val="en-US"/>
        </w:rPr>
        <w:t xml:space="preserve">The International Trade in Endangered Species Act 2008 </w:t>
      </w:r>
      <w:r>
        <w:rPr>
          <w:sz w:val="20"/>
          <w:szCs w:val="20"/>
          <w:lang w:val="en-US"/>
        </w:rPr>
        <w:t>is a Malaysian law</w:t>
      </w:r>
      <w:r w:rsidRPr="00C516CD">
        <w:rPr>
          <w:sz w:val="20"/>
          <w:szCs w:val="20"/>
          <w:lang w:val="en-US"/>
        </w:rPr>
        <w:t xml:space="preserve"> enacted to implement the Convention on International Trade in Endangered Species of Wild Fauna and Flora.</w:t>
      </w:r>
    </w:p>
    <w:p w14:paraId="34AA106C" w14:textId="0E094B24" w:rsidR="00C516CD" w:rsidRDefault="00C516CD" w:rsidP="00541C1C">
      <w:pPr>
        <w:spacing w:after="0" w:line="360" w:lineRule="auto"/>
        <w:rPr>
          <w:sz w:val="20"/>
          <w:szCs w:val="20"/>
          <w:lang w:val="en-US"/>
        </w:rPr>
      </w:pPr>
    </w:p>
    <w:p w14:paraId="2EC52D65" w14:textId="1A580837" w:rsidR="00C516CD" w:rsidRDefault="00C516CD" w:rsidP="00541C1C">
      <w:pPr>
        <w:spacing w:after="0" w:line="360" w:lineRule="auto"/>
        <w:rPr>
          <w:sz w:val="20"/>
          <w:szCs w:val="20"/>
          <w:lang w:val="en-US"/>
        </w:rPr>
      </w:pPr>
      <w:r>
        <w:rPr>
          <w:sz w:val="20"/>
          <w:szCs w:val="20"/>
          <w:lang w:val="en-US"/>
        </w:rPr>
        <w:lastRenderedPageBreak/>
        <w:t xml:space="preserve">Download: </w:t>
      </w:r>
    </w:p>
    <w:p w14:paraId="15944B1E" w14:textId="3FF17FEB" w:rsidR="00C516CD" w:rsidRDefault="00D267A7" w:rsidP="00541C1C">
      <w:pPr>
        <w:spacing w:after="0" w:line="360" w:lineRule="auto"/>
        <w:rPr>
          <w:sz w:val="20"/>
          <w:szCs w:val="20"/>
          <w:lang w:val="en-US"/>
        </w:rPr>
      </w:pPr>
      <w:hyperlink r:id="rId45" w:history="1">
        <w:r w:rsidR="00C516CD" w:rsidRPr="007207AE">
          <w:rPr>
            <w:rStyle w:val="Hyperlink"/>
            <w:sz w:val="20"/>
            <w:szCs w:val="20"/>
            <w:lang w:val="en-US"/>
          </w:rPr>
          <w:t>https://www.nre.gov.my/ms-my/Biodiversiti/Akta/Peraturan%20Pendaftaran-BI.pdf</w:t>
        </w:r>
      </w:hyperlink>
      <w:r w:rsidR="00C516CD">
        <w:rPr>
          <w:sz w:val="20"/>
          <w:szCs w:val="20"/>
          <w:lang w:val="en-US"/>
        </w:rPr>
        <w:t xml:space="preserve"> </w:t>
      </w:r>
    </w:p>
    <w:p w14:paraId="524D6034" w14:textId="4A8770DE" w:rsidR="00C516CD" w:rsidRDefault="00C516CD" w:rsidP="00541C1C">
      <w:pPr>
        <w:spacing w:after="0" w:line="360" w:lineRule="auto"/>
        <w:rPr>
          <w:sz w:val="20"/>
          <w:szCs w:val="20"/>
          <w:lang w:val="en-US"/>
        </w:rPr>
      </w:pPr>
    </w:p>
    <w:p w14:paraId="0F1F782A" w14:textId="68C8010D" w:rsidR="00C516CD" w:rsidRDefault="00C516CD" w:rsidP="00C516CD">
      <w:pPr>
        <w:spacing w:after="0" w:line="360" w:lineRule="auto"/>
        <w:rPr>
          <w:rStyle w:val="FSCSubjectHeading"/>
          <w:b w:val="0"/>
          <w:sz w:val="20"/>
          <w:szCs w:val="20"/>
          <w:lang w:val="en-US"/>
        </w:rPr>
      </w:pPr>
      <w:r>
        <w:rPr>
          <w:rStyle w:val="FSCSubjectHeading"/>
          <w:b w:val="0"/>
          <w:sz w:val="20"/>
          <w:szCs w:val="20"/>
          <w:lang w:val="en-US"/>
        </w:rPr>
        <w:t xml:space="preserve">The Wildlife Conservation Act 2010 (Second Schedule: Totally Protected Wildlife) provides a list of protected wildlife species in </w:t>
      </w:r>
      <w:r w:rsidR="00B771E8">
        <w:rPr>
          <w:rStyle w:val="FSCSubjectHeading"/>
          <w:b w:val="0"/>
          <w:sz w:val="20"/>
          <w:szCs w:val="20"/>
          <w:lang w:val="en-US"/>
        </w:rPr>
        <w:t xml:space="preserve">Peninsular </w:t>
      </w:r>
      <w:r>
        <w:rPr>
          <w:rStyle w:val="FSCSubjectHeading"/>
          <w:b w:val="0"/>
          <w:sz w:val="20"/>
          <w:szCs w:val="20"/>
          <w:lang w:val="en-US"/>
        </w:rPr>
        <w:t>Malaysia</w:t>
      </w:r>
      <w:r w:rsidR="00F507EC">
        <w:rPr>
          <w:rStyle w:val="FSCSubjectHeading"/>
          <w:b w:val="0"/>
          <w:sz w:val="20"/>
          <w:szCs w:val="20"/>
          <w:lang w:val="en-US"/>
        </w:rPr>
        <w:t>.</w:t>
      </w:r>
    </w:p>
    <w:p w14:paraId="59D8874A" w14:textId="77777777" w:rsidR="00C516CD" w:rsidRDefault="00C516CD" w:rsidP="00C516CD">
      <w:pPr>
        <w:spacing w:after="0" w:line="360" w:lineRule="auto"/>
        <w:rPr>
          <w:rStyle w:val="FSCSubjectHeading"/>
          <w:b w:val="0"/>
          <w:sz w:val="20"/>
          <w:szCs w:val="20"/>
          <w:lang w:val="en-US"/>
        </w:rPr>
      </w:pPr>
    </w:p>
    <w:p w14:paraId="28EC471A" w14:textId="363B4181" w:rsidR="00C516CD" w:rsidRDefault="00C516CD" w:rsidP="00C516CD">
      <w:pPr>
        <w:spacing w:after="0" w:line="360" w:lineRule="auto"/>
        <w:rPr>
          <w:rStyle w:val="FSCSubjectHeading"/>
          <w:b w:val="0"/>
          <w:sz w:val="20"/>
          <w:szCs w:val="20"/>
          <w:lang w:val="en-US"/>
        </w:rPr>
      </w:pPr>
      <w:r>
        <w:rPr>
          <w:rStyle w:val="FSCSubjectHeading"/>
          <w:b w:val="0"/>
          <w:sz w:val="20"/>
          <w:szCs w:val="20"/>
          <w:lang w:val="en-US"/>
        </w:rPr>
        <w:t>Download:</w:t>
      </w:r>
    </w:p>
    <w:p w14:paraId="2B1EDF9C" w14:textId="0A460B87" w:rsidR="00C516CD" w:rsidRPr="003B33A7" w:rsidRDefault="00D267A7" w:rsidP="00C516CD">
      <w:pPr>
        <w:spacing w:after="0" w:line="360" w:lineRule="auto"/>
        <w:rPr>
          <w:rStyle w:val="Hyperlink"/>
          <w:sz w:val="20"/>
          <w:szCs w:val="20"/>
          <w:lang w:val="en-US"/>
        </w:rPr>
      </w:pPr>
      <w:hyperlink r:id="rId46" w:history="1">
        <w:r w:rsidR="003B33A7" w:rsidRPr="003B33A7">
          <w:rPr>
            <w:rStyle w:val="Hyperlink"/>
            <w:sz w:val="20"/>
            <w:szCs w:val="20"/>
            <w:lang w:val="en-US"/>
          </w:rPr>
          <w:t>https://selangorhijau.files.wordpress.com/2011/10/wildlife-conservation-act-2010-act716.pdf</w:t>
        </w:r>
      </w:hyperlink>
    </w:p>
    <w:p w14:paraId="135818E4" w14:textId="77777777" w:rsidR="003B33A7" w:rsidRDefault="003B33A7" w:rsidP="00C516CD">
      <w:pPr>
        <w:spacing w:after="0" w:line="360" w:lineRule="auto"/>
        <w:rPr>
          <w:rStyle w:val="FSCSubjectHeading"/>
          <w:b w:val="0"/>
          <w:sz w:val="20"/>
          <w:szCs w:val="20"/>
          <w:lang w:val="en-US"/>
        </w:rPr>
      </w:pPr>
    </w:p>
    <w:p w14:paraId="6BE4B0A9" w14:textId="18EE3306" w:rsidR="00C516CD" w:rsidRPr="00541C1C" w:rsidRDefault="00C516CD" w:rsidP="00C516CD">
      <w:pPr>
        <w:spacing w:after="0" w:line="360" w:lineRule="auto"/>
        <w:rPr>
          <w:rStyle w:val="FSCSubjectHeading"/>
          <w:b w:val="0"/>
          <w:sz w:val="20"/>
          <w:szCs w:val="20"/>
          <w:lang w:val="en-US"/>
        </w:rPr>
      </w:pPr>
      <w:r w:rsidRPr="00C516CD">
        <w:rPr>
          <w:rStyle w:val="FSCSubjectHeading"/>
          <w:b w:val="0"/>
          <w:sz w:val="20"/>
          <w:szCs w:val="20"/>
          <w:lang w:val="en-US"/>
        </w:rPr>
        <w:t>The Wildlife Conservation Enactment 1997</w:t>
      </w:r>
      <w:r>
        <w:rPr>
          <w:rStyle w:val="FSCSubjectHeading"/>
          <w:b w:val="0"/>
          <w:sz w:val="20"/>
          <w:szCs w:val="20"/>
          <w:lang w:val="en-US"/>
        </w:rPr>
        <w:t xml:space="preserve"> </w:t>
      </w:r>
      <w:r w:rsidR="007D3423">
        <w:rPr>
          <w:rStyle w:val="FSCSubjectHeading"/>
          <w:b w:val="0"/>
          <w:sz w:val="20"/>
          <w:szCs w:val="20"/>
          <w:lang w:val="en-US"/>
        </w:rPr>
        <w:t>and the Wild Life Protection Ordinance 1998 are</w:t>
      </w:r>
      <w:r w:rsidRPr="00C516CD">
        <w:rPr>
          <w:rStyle w:val="FSCSubjectHeading"/>
          <w:b w:val="0"/>
          <w:sz w:val="20"/>
          <w:szCs w:val="20"/>
          <w:lang w:val="en-US"/>
        </w:rPr>
        <w:t xml:space="preserve"> regional legislation enforced only in the state of Sabah</w:t>
      </w:r>
      <w:r w:rsidR="007D3423">
        <w:rPr>
          <w:rStyle w:val="FSCSubjectHeading"/>
          <w:b w:val="0"/>
          <w:sz w:val="20"/>
          <w:szCs w:val="20"/>
          <w:lang w:val="en-US"/>
        </w:rPr>
        <w:t xml:space="preserve"> and Sarawak respectively</w:t>
      </w:r>
      <w:r w:rsidRPr="00C516CD">
        <w:rPr>
          <w:rStyle w:val="FSCSubjectHeading"/>
          <w:b w:val="0"/>
          <w:sz w:val="20"/>
          <w:szCs w:val="20"/>
          <w:lang w:val="en-US"/>
        </w:rPr>
        <w:t>. Its aim is to protect the endangered species of fauna and flora in the region as well as control international trade of these species. It also details specific punishments for those that break the rules and regulations put forth in the enactment.</w:t>
      </w:r>
    </w:p>
    <w:p w14:paraId="4901D6F4" w14:textId="09134FB3" w:rsidR="00C516CD" w:rsidRDefault="00C516CD" w:rsidP="00541C1C">
      <w:pPr>
        <w:spacing w:after="0" w:line="360" w:lineRule="auto"/>
        <w:rPr>
          <w:sz w:val="20"/>
          <w:szCs w:val="20"/>
          <w:lang w:val="en-US"/>
        </w:rPr>
      </w:pPr>
    </w:p>
    <w:p w14:paraId="44E5384E" w14:textId="49A033A9" w:rsidR="00C516CD" w:rsidRDefault="00C516CD" w:rsidP="00541C1C">
      <w:pPr>
        <w:spacing w:after="0" w:line="360" w:lineRule="auto"/>
        <w:rPr>
          <w:sz w:val="20"/>
          <w:szCs w:val="20"/>
          <w:lang w:val="en-US"/>
        </w:rPr>
      </w:pPr>
      <w:r>
        <w:rPr>
          <w:sz w:val="20"/>
          <w:szCs w:val="20"/>
          <w:lang w:val="en-US"/>
        </w:rPr>
        <w:t>Download</w:t>
      </w:r>
      <w:r w:rsidR="007D3423">
        <w:rPr>
          <w:sz w:val="20"/>
          <w:szCs w:val="20"/>
          <w:lang w:val="en-US"/>
        </w:rPr>
        <w:t xml:space="preserve"> Wildlife Conservation Enactment 1997</w:t>
      </w:r>
      <w:r>
        <w:rPr>
          <w:sz w:val="20"/>
          <w:szCs w:val="20"/>
          <w:lang w:val="en-US"/>
        </w:rPr>
        <w:t>:</w:t>
      </w:r>
    </w:p>
    <w:p w14:paraId="443AEC5C" w14:textId="5C8FDBEC" w:rsidR="00C516CD" w:rsidRDefault="00D267A7" w:rsidP="00541C1C">
      <w:pPr>
        <w:spacing w:after="0" w:line="360" w:lineRule="auto"/>
        <w:rPr>
          <w:sz w:val="20"/>
          <w:szCs w:val="20"/>
          <w:lang w:val="en-US"/>
        </w:rPr>
      </w:pPr>
      <w:hyperlink r:id="rId47" w:history="1">
        <w:r w:rsidR="00B771E8" w:rsidRPr="007207AE">
          <w:rPr>
            <w:rStyle w:val="Hyperlink"/>
            <w:sz w:val="20"/>
            <w:szCs w:val="20"/>
            <w:lang w:val="en-US"/>
          </w:rPr>
          <w:t>http://www.lawnet.sabah.gov.my/Lawnet/SubsidiaryLegislation/WildlifeConservation1997(Regulations1998).pdf</w:t>
        </w:r>
      </w:hyperlink>
    </w:p>
    <w:p w14:paraId="6A3204F1" w14:textId="77777777" w:rsidR="00B771E8" w:rsidRDefault="00B771E8" w:rsidP="00541C1C">
      <w:pPr>
        <w:spacing w:after="0" w:line="360" w:lineRule="auto"/>
        <w:rPr>
          <w:sz w:val="20"/>
          <w:szCs w:val="20"/>
          <w:lang w:val="en-US"/>
        </w:rPr>
      </w:pPr>
    </w:p>
    <w:p w14:paraId="5D5269B3" w14:textId="6A4914AF" w:rsidR="00C516CD" w:rsidRDefault="007D3423" w:rsidP="00541C1C">
      <w:pPr>
        <w:spacing w:after="0" w:line="360" w:lineRule="auto"/>
        <w:rPr>
          <w:sz w:val="20"/>
          <w:szCs w:val="20"/>
          <w:lang w:val="en-US"/>
        </w:rPr>
      </w:pPr>
      <w:r>
        <w:rPr>
          <w:sz w:val="20"/>
          <w:szCs w:val="20"/>
          <w:lang w:val="en-US"/>
        </w:rPr>
        <w:t>Download Wild Life Protection Ordinance 1998:</w:t>
      </w:r>
    </w:p>
    <w:p w14:paraId="10AB68BA" w14:textId="16BBE196" w:rsidR="007D3423" w:rsidRDefault="00D267A7" w:rsidP="00541C1C">
      <w:pPr>
        <w:spacing w:after="0" w:line="360" w:lineRule="auto"/>
        <w:rPr>
          <w:sz w:val="20"/>
          <w:szCs w:val="20"/>
          <w:lang w:val="en-US"/>
        </w:rPr>
      </w:pPr>
      <w:hyperlink r:id="rId48" w:history="1">
        <w:r w:rsidR="007D3423" w:rsidRPr="007207AE">
          <w:rPr>
            <w:rStyle w:val="Hyperlink"/>
            <w:sz w:val="20"/>
            <w:szCs w:val="20"/>
            <w:lang w:val="en-US"/>
          </w:rPr>
          <w:t>https://www.sarawakforestry.com/pdf/laws/wildlife_protection_ordinance98_chap26.pdf</w:t>
        </w:r>
      </w:hyperlink>
    </w:p>
    <w:p w14:paraId="52EAA7CD" w14:textId="77777777" w:rsidR="00541C1C" w:rsidRPr="00541C1C" w:rsidRDefault="00541C1C" w:rsidP="00541C1C">
      <w:pPr>
        <w:spacing w:after="0" w:line="360" w:lineRule="auto"/>
        <w:rPr>
          <w:sz w:val="20"/>
          <w:szCs w:val="20"/>
          <w:lang w:val="en-US"/>
        </w:rPr>
      </w:pPr>
    </w:p>
    <w:p w14:paraId="19875056" w14:textId="6680DFEF" w:rsidR="003027A7" w:rsidRPr="00CA57D2" w:rsidRDefault="00B4467A" w:rsidP="00B4467A">
      <w:pPr>
        <w:spacing w:after="0" w:line="360" w:lineRule="auto"/>
        <w:rPr>
          <w:b/>
          <w:sz w:val="20"/>
          <w:szCs w:val="20"/>
          <w:lang w:val="en-US"/>
        </w:rPr>
      </w:pPr>
      <w:r>
        <w:rPr>
          <w:b/>
          <w:sz w:val="20"/>
          <w:szCs w:val="20"/>
          <w:lang w:val="en-US"/>
        </w:rPr>
        <w:t xml:space="preserve">7. </w:t>
      </w:r>
      <w:r w:rsidR="00541C1C" w:rsidRPr="00CA57D2">
        <w:rPr>
          <w:b/>
          <w:sz w:val="20"/>
          <w:szCs w:val="20"/>
          <w:lang w:val="en-US"/>
        </w:rPr>
        <w:t xml:space="preserve">UNESCO </w:t>
      </w:r>
      <w:r w:rsidR="003027A7" w:rsidRPr="00CA57D2">
        <w:rPr>
          <w:b/>
          <w:sz w:val="20"/>
          <w:szCs w:val="20"/>
          <w:lang w:val="en-US"/>
        </w:rPr>
        <w:t>World Heritage Sites</w:t>
      </w:r>
    </w:p>
    <w:p w14:paraId="4421774D" w14:textId="3F70E823" w:rsidR="00541C1C" w:rsidRDefault="00541C1C" w:rsidP="00541C1C">
      <w:pPr>
        <w:spacing w:after="0" w:line="360" w:lineRule="auto"/>
        <w:rPr>
          <w:sz w:val="20"/>
          <w:szCs w:val="20"/>
          <w:lang w:val="en-US"/>
        </w:rPr>
      </w:pPr>
      <w:r w:rsidRPr="00541C1C">
        <w:rPr>
          <w:sz w:val="20"/>
          <w:szCs w:val="20"/>
          <w:lang w:val="en-US"/>
        </w:rPr>
        <w:t>The UNESCO (United Nations Educational, Scientific and Cultural Organization) has designated four Worl</w:t>
      </w:r>
      <w:r>
        <w:rPr>
          <w:sz w:val="20"/>
          <w:szCs w:val="20"/>
          <w:lang w:val="en-US"/>
        </w:rPr>
        <w:t>d Heritage Sites in Malaysia.</w:t>
      </w:r>
      <w:r w:rsidRPr="00541C1C">
        <w:rPr>
          <w:sz w:val="20"/>
          <w:szCs w:val="20"/>
          <w:lang w:val="en-US"/>
        </w:rPr>
        <w:t xml:space="preserve"> The UNESCO World Heritage Sites are places of importance to cultural or natural heritage as described in the UNESCO World Heritage Convention.</w:t>
      </w:r>
    </w:p>
    <w:p w14:paraId="095EB6CB" w14:textId="77777777" w:rsidR="009917FD" w:rsidRDefault="009917FD" w:rsidP="00541C1C">
      <w:pPr>
        <w:spacing w:after="0" w:line="360" w:lineRule="auto"/>
        <w:rPr>
          <w:sz w:val="20"/>
          <w:szCs w:val="20"/>
          <w:lang w:val="en-US"/>
        </w:rPr>
      </w:pPr>
    </w:p>
    <w:p w14:paraId="13C83785" w14:textId="5294AFDC" w:rsidR="00541C1C" w:rsidRDefault="00D267A7" w:rsidP="00541C1C">
      <w:pPr>
        <w:spacing w:after="0" w:line="360" w:lineRule="auto"/>
        <w:rPr>
          <w:sz w:val="20"/>
          <w:szCs w:val="20"/>
          <w:lang w:val="en-US"/>
        </w:rPr>
      </w:pPr>
      <w:hyperlink r:id="rId49" w:history="1">
        <w:r w:rsidR="009B53EB" w:rsidRPr="001441B2">
          <w:rPr>
            <w:rStyle w:val="Hyperlink"/>
            <w:sz w:val="20"/>
            <w:szCs w:val="20"/>
            <w:lang w:val="en-US"/>
          </w:rPr>
          <w:t>http://whc.unesco.org/en/statesparties/my</w:t>
        </w:r>
      </w:hyperlink>
      <w:r w:rsidR="009B53EB">
        <w:rPr>
          <w:sz w:val="20"/>
          <w:szCs w:val="20"/>
          <w:lang w:val="en-US"/>
        </w:rPr>
        <w:t xml:space="preserve"> </w:t>
      </w:r>
    </w:p>
    <w:p w14:paraId="2D2B5FBE" w14:textId="77777777" w:rsidR="009B53EB" w:rsidRPr="00541C1C" w:rsidRDefault="009B53EB" w:rsidP="00541C1C">
      <w:pPr>
        <w:spacing w:after="0" w:line="360" w:lineRule="auto"/>
        <w:rPr>
          <w:sz w:val="20"/>
          <w:szCs w:val="20"/>
          <w:lang w:val="en-US"/>
        </w:rPr>
      </w:pPr>
    </w:p>
    <w:p w14:paraId="055F8723" w14:textId="2B9BDE29" w:rsidR="00502C33" w:rsidRPr="00CA57D2" w:rsidRDefault="00B4467A" w:rsidP="00B4467A">
      <w:pPr>
        <w:spacing w:after="0" w:line="360" w:lineRule="auto"/>
        <w:rPr>
          <w:b/>
          <w:sz w:val="20"/>
          <w:szCs w:val="20"/>
          <w:lang w:val="en-US"/>
        </w:rPr>
      </w:pPr>
      <w:r>
        <w:rPr>
          <w:b/>
          <w:sz w:val="20"/>
          <w:szCs w:val="20"/>
          <w:lang w:val="en-US"/>
        </w:rPr>
        <w:t xml:space="preserve">8. </w:t>
      </w:r>
      <w:r w:rsidR="003027A7" w:rsidRPr="00CA57D2">
        <w:rPr>
          <w:b/>
          <w:sz w:val="20"/>
          <w:szCs w:val="20"/>
          <w:lang w:val="en-US"/>
        </w:rPr>
        <w:t>WWF Global 200 Ecoregions</w:t>
      </w:r>
    </w:p>
    <w:p w14:paraId="698EAAEB" w14:textId="0A0011BB" w:rsidR="009917FD" w:rsidRDefault="009917FD" w:rsidP="009917FD">
      <w:pPr>
        <w:spacing w:after="0" w:line="360" w:lineRule="auto"/>
        <w:rPr>
          <w:sz w:val="20"/>
          <w:szCs w:val="20"/>
          <w:lang w:val="en-US"/>
        </w:rPr>
      </w:pPr>
      <w:r w:rsidRPr="009917FD">
        <w:rPr>
          <w:sz w:val="20"/>
          <w:szCs w:val="20"/>
          <w:lang w:val="en-US"/>
        </w:rPr>
        <w:t>The Global 200 is the list of ecoregions identifie</w:t>
      </w:r>
      <w:r>
        <w:rPr>
          <w:sz w:val="20"/>
          <w:szCs w:val="20"/>
          <w:lang w:val="en-US"/>
        </w:rPr>
        <w:t>d by WWF</w:t>
      </w:r>
      <w:r w:rsidRPr="009917FD">
        <w:rPr>
          <w:sz w:val="20"/>
          <w:szCs w:val="20"/>
          <w:lang w:val="en-US"/>
        </w:rPr>
        <w:t xml:space="preserve"> as priorities for conservation. According to WWF, an ecoregion is defined as a "relatively large unit of land or water containing a characteristic set of natural communities that share a large majority of their species dynamics,</w:t>
      </w:r>
      <w:r>
        <w:rPr>
          <w:sz w:val="20"/>
          <w:szCs w:val="20"/>
          <w:lang w:val="en-US"/>
        </w:rPr>
        <w:t xml:space="preserve"> and environmental conditions." </w:t>
      </w:r>
      <w:r w:rsidRPr="009917FD">
        <w:rPr>
          <w:sz w:val="20"/>
          <w:szCs w:val="20"/>
          <w:lang w:val="en-US"/>
        </w:rPr>
        <w:t>The WWF assigns a conservation status to each ecoregion in the Global 200: critical or endangered; vulnerable; and relatively stable or intact. Over half of the ecoregions in the Global 200 are rated endangered.</w:t>
      </w:r>
    </w:p>
    <w:p w14:paraId="3FB4F10D" w14:textId="77777777" w:rsidR="009917FD" w:rsidRDefault="009917FD" w:rsidP="009917FD">
      <w:pPr>
        <w:spacing w:after="0" w:line="360" w:lineRule="auto"/>
        <w:rPr>
          <w:sz w:val="20"/>
          <w:szCs w:val="20"/>
          <w:lang w:val="en-US"/>
        </w:rPr>
      </w:pPr>
    </w:p>
    <w:p w14:paraId="1B904974" w14:textId="487E5E7A" w:rsidR="009917FD" w:rsidRDefault="009917FD" w:rsidP="009917FD">
      <w:pPr>
        <w:spacing w:after="0" w:line="360" w:lineRule="auto"/>
        <w:rPr>
          <w:sz w:val="20"/>
          <w:szCs w:val="20"/>
          <w:lang w:val="en-US"/>
        </w:rPr>
      </w:pPr>
      <w:r>
        <w:rPr>
          <w:sz w:val="20"/>
          <w:szCs w:val="20"/>
          <w:lang w:val="en-US"/>
        </w:rPr>
        <w:t>Ecoregions in Malaysia:</w:t>
      </w:r>
    </w:p>
    <w:p w14:paraId="2F38774E" w14:textId="77777777" w:rsidR="009917FD" w:rsidRPr="009917FD" w:rsidRDefault="00D267A7" w:rsidP="00C245B3">
      <w:pPr>
        <w:numPr>
          <w:ilvl w:val="0"/>
          <w:numId w:val="125"/>
        </w:numPr>
        <w:spacing w:after="0" w:line="360" w:lineRule="auto"/>
        <w:rPr>
          <w:sz w:val="20"/>
          <w:szCs w:val="20"/>
          <w:lang w:val="en-MY"/>
        </w:rPr>
      </w:pPr>
      <w:hyperlink r:id="rId50" w:history="1">
        <w:r w:rsidR="009917FD" w:rsidRPr="009917FD">
          <w:rPr>
            <w:rStyle w:val="Hyperlink"/>
            <w:bCs/>
            <w:sz w:val="20"/>
            <w:szCs w:val="20"/>
            <w:lang w:val="en-MY"/>
          </w:rPr>
          <w:t>Borneo Lowland and Montane Forests</w:t>
        </w:r>
      </w:hyperlink>
    </w:p>
    <w:p w14:paraId="2445B6CA" w14:textId="77777777" w:rsidR="009917FD" w:rsidRPr="009917FD" w:rsidRDefault="00D267A7" w:rsidP="00C245B3">
      <w:pPr>
        <w:numPr>
          <w:ilvl w:val="0"/>
          <w:numId w:val="125"/>
        </w:numPr>
        <w:spacing w:after="0" w:line="360" w:lineRule="auto"/>
        <w:rPr>
          <w:sz w:val="20"/>
          <w:szCs w:val="20"/>
          <w:lang w:val="en-MY"/>
        </w:rPr>
      </w:pPr>
      <w:hyperlink r:id="rId51" w:history="1">
        <w:r w:rsidR="009917FD" w:rsidRPr="009917FD">
          <w:rPr>
            <w:rStyle w:val="Hyperlink"/>
            <w:bCs/>
            <w:sz w:val="20"/>
            <w:szCs w:val="20"/>
            <w:lang w:val="en-MY"/>
          </w:rPr>
          <w:t>Greater Sundas Mangroves</w:t>
        </w:r>
      </w:hyperlink>
    </w:p>
    <w:p w14:paraId="218239DA" w14:textId="3A3E2060" w:rsidR="009917FD" w:rsidRPr="00FC4DDA" w:rsidRDefault="009917FD" w:rsidP="00C245B3">
      <w:pPr>
        <w:numPr>
          <w:ilvl w:val="0"/>
          <w:numId w:val="125"/>
        </w:numPr>
        <w:spacing w:after="0" w:line="360" w:lineRule="auto"/>
        <w:rPr>
          <w:sz w:val="20"/>
          <w:szCs w:val="20"/>
          <w:lang w:val="en-MY"/>
        </w:rPr>
      </w:pPr>
      <w:r w:rsidRPr="00FC4DDA">
        <w:rPr>
          <w:sz w:val="20"/>
          <w:szCs w:val="20"/>
        </w:rPr>
        <w:t>Kayah-Karen / Tenasserim Moist Forests</w:t>
      </w:r>
    </w:p>
    <w:p w14:paraId="1BF22B33" w14:textId="77777777" w:rsidR="009917FD" w:rsidRPr="009917FD" w:rsidRDefault="00D267A7" w:rsidP="00C245B3">
      <w:pPr>
        <w:numPr>
          <w:ilvl w:val="0"/>
          <w:numId w:val="125"/>
        </w:numPr>
        <w:spacing w:after="0" w:line="360" w:lineRule="auto"/>
        <w:rPr>
          <w:sz w:val="20"/>
          <w:szCs w:val="20"/>
          <w:lang w:val="en-MY"/>
        </w:rPr>
      </w:pPr>
      <w:hyperlink r:id="rId52" w:history="1">
        <w:r w:rsidR="009917FD" w:rsidRPr="009917FD">
          <w:rPr>
            <w:rStyle w:val="Hyperlink"/>
            <w:bCs/>
            <w:sz w:val="20"/>
            <w:szCs w:val="20"/>
            <w:lang w:val="en-MY"/>
          </w:rPr>
          <w:t>Kinabalu Montane Scrub</w:t>
        </w:r>
      </w:hyperlink>
    </w:p>
    <w:p w14:paraId="3470168D" w14:textId="77777777" w:rsidR="009917FD" w:rsidRPr="009917FD" w:rsidRDefault="00D267A7" w:rsidP="00C245B3">
      <w:pPr>
        <w:numPr>
          <w:ilvl w:val="0"/>
          <w:numId w:val="125"/>
        </w:numPr>
        <w:spacing w:after="0" w:line="360" w:lineRule="auto"/>
        <w:rPr>
          <w:sz w:val="20"/>
          <w:szCs w:val="20"/>
          <w:lang w:val="en-MY"/>
        </w:rPr>
      </w:pPr>
      <w:hyperlink r:id="rId53" w:history="1">
        <w:r w:rsidR="009917FD" w:rsidRPr="009917FD">
          <w:rPr>
            <w:rStyle w:val="Hyperlink"/>
            <w:bCs/>
            <w:sz w:val="20"/>
            <w:szCs w:val="20"/>
            <w:lang w:val="en-MY"/>
          </w:rPr>
          <w:t>Peninsular Malaysian Lowland and Mountain Forests</w:t>
        </w:r>
      </w:hyperlink>
    </w:p>
    <w:p w14:paraId="4B1DDC97" w14:textId="77777777" w:rsidR="009917FD" w:rsidRPr="009917FD" w:rsidRDefault="00D267A7" w:rsidP="00C245B3">
      <w:pPr>
        <w:numPr>
          <w:ilvl w:val="0"/>
          <w:numId w:val="125"/>
        </w:numPr>
        <w:spacing w:after="0" w:line="360" w:lineRule="auto"/>
        <w:rPr>
          <w:sz w:val="20"/>
          <w:szCs w:val="20"/>
          <w:lang w:val="en-MY"/>
        </w:rPr>
      </w:pPr>
      <w:hyperlink r:id="rId54" w:history="1">
        <w:r w:rsidR="009917FD" w:rsidRPr="009917FD">
          <w:rPr>
            <w:rStyle w:val="Hyperlink"/>
            <w:bCs/>
            <w:sz w:val="20"/>
            <w:szCs w:val="20"/>
            <w:lang w:val="en-MY"/>
          </w:rPr>
          <w:t>Sulu-Sulawesi Seas</w:t>
        </w:r>
      </w:hyperlink>
    </w:p>
    <w:p w14:paraId="53A45DA1" w14:textId="77777777" w:rsidR="009917FD" w:rsidRPr="009917FD" w:rsidRDefault="00D267A7" w:rsidP="00C245B3">
      <w:pPr>
        <w:numPr>
          <w:ilvl w:val="0"/>
          <w:numId w:val="125"/>
        </w:numPr>
        <w:spacing w:after="0" w:line="360" w:lineRule="auto"/>
        <w:rPr>
          <w:sz w:val="20"/>
          <w:szCs w:val="20"/>
          <w:lang w:val="en-MY"/>
        </w:rPr>
      </w:pPr>
      <w:hyperlink r:id="rId55" w:history="1">
        <w:r w:rsidR="009917FD" w:rsidRPr="009917FD">
          <w:rPr>
            <w:rStyle w:val="Hyperlink"/>
            <w:bCs/>
            <w:sz w:val="20"/>
            <w:szCs w:val="20"/>
            <w:lang w:val="en-MY"/>
          </w:rPr>
          <w:t>Sundaland Rivers and Swamps</w:t>
        </w:r>
      </w:hyperlink>
    </w:p>
    <w:p w14:paraId="60E3ECA1" w14:textId="1A4145E1" w:rsidR="003027A7" w:rsidRDefault="003027A7" w:rsidP="00C01124">
      <w:pPr>
        <w:spacing w:after="0" w:line="360" w:lineRule="auto"/>
        <w:rPr>
          <w:rStyle w:val="FSCSubjectHeading"/>
          <w:b w:val="0"/>
          <w:sz w:val="22"/>
          <w:lang w:val="en-GB"/>
        </w:rPr>
      </w:pPr>
    </w:p>
    <w:p w14:paraId="0398E716" w14:textId="3793743C" w:rsidR="00FE5945" w:rsidRPr="00B4467A" w:rsidRDefault="00B4467A" w:rsidP="00B4467A">
      <w:pPr>
        <w:spacing w:after="0" w:line="360" w:lineRule="auto"/>
        <w:rPr>
          <w:b/>
          <w:sz w:val="20"/>
          <w:szCs w:val="20"/>
          <w:lang w:val="en-US"/>
        </w:rPr>
      </w:pPr>
      <w:r>
        <w:rPr>
          <w:b/>
          <w:sz w:val="20"/>
          <w:szCs w:val="20"/>
          <w:lang w:val="en-US"/>
        </w:rPr>
        <w:t xml:space="preserve">9. </w:t>
      </w:r>
      <w:bookmarkStart w:id="23" w:name="_GoBack"/>
      <w:bookmarkEnd w:id="23"/>
      <w:r w:rsidR="00FE5945" w:rsidRPr="00B4467A">
        <w:rPr>
          <w:b/>
          <w:sz w:val="20"/>
          <w:szCs w:val="20"/>
          <w:lang w:val="en-US"/>
        </w:rPr>
        <w:t>Human Rights Commission of Malaysia (SUHAKAM)</w:t>
      </w:r>
    </w:p>
    <w:p w14:paraId="22F9D427" w14:textId="050D701E" w:rsidR="003027A7" w:rsidRDefault="00FE5945" w:rsidP="00C01124">
      <w:pPr>
        <w:spacing w:after="0" w:line="360" w:lineRule="auto"/>
        <w:rPr>
          <w:rStyle w:val="FSCSubjectHeading"/>
          <w:b w:val="0"/>
          <w:sz w:val="20"/>
          <w:szCs w:val="20"/>
          <w:lang w:val="en-US"/>
        </w:rPr>
      </w:pPr>
      <w:r w:rsidRPr="002A6BEB">
        <w:rPr>
          <w:rStyle w:val="FSCSubjectHeading"/>
          <w:b w:val="0"/>
          <w:sz w:val="20"/>
          <w:szCs w:val="20"/>
          <w:lang w:val="en-US"/>
        </w:rPr>
        <w:t xml:space="preserve">SUHAKAM is the national </w:t>
      </w:r>
      <w:r w:rsidRPr="00FE5945">
        <w:rPr>
          <w:rStyle w:val="FSCSubjectHeading"/>
          <w:b w:val="0"/>
          <w:sz w:val="20"/>
          <w:szCs w:val="20"/>
          <w:lang w:val="en-US"/>
        </w:rPr>
        <w:t xml:space="preserve">human rights institution </w:t>
      </w:r>
      <w:r w:rsidRPr="002A6BEB">
        <w:rPr>
          <w:rStyle w:val="FSCSubjectHeading"/>
          <w:b w:val="0"/>
          <w:sz w:val="20"/>
          <w:szCs w:val="20"/>
          <w:lang w:val="en-US"/>
        </w:rPr>
        <w:t>of Malaysia. It was established by the Malaysian Parliament under the Human Rights Commission o</w:t>
      </w:r>
      <w:r w:rsidRPr="00FE5945">
        <w:rPr>
          <w:rStyle w:val="FSCSubjectHeading"/>
          <w:b w:val="0"/>
          <w:sz w:val="20"/>
          <w:szCs w:val="20"/>
          <w:lang w:val="en-US"/>
        </w:rPr>
        <w:t>f Malaysia Act 1999, Act 597,</w:t>
      </w:r>
      <w:r w:rsidRPr="002A6BEB">
        <w:rPr>
          <w:rStyle w:val="FSCSubjectHeading"/>
          <w:b w:val="0"/>
          <w:sz w:val="20"/>
          <w:szCs w:val="20"/>
          <w:lang w:val="en-US"/>
        </w:rPr>
        <w:t xml:space="preserve"> and </w:t>
      </w:r>
      <w:r w:rsidRPr="00D24C2C">
        <w:rPr>
          <w:rStyle w:val="FSCSubjectHeading"/>
          <w:b w:val="0"/>
          <w:sz w:val="20"/>
          <w:szCs w:val="20"/>
          <w:lang w:val="en-US"/>
        </w:rPr>
        <w:t>began its work in April 2000.</w:t>
      </w:r>
      <w:r w:rsidRPr="002A6BEB">
        <w:rPr>
          <w:rStyle w:val="FSCSubjectHeading"/>
          <w:b w:val="0"/>
          <w:sz w:val="20"/>
          <w:szCs w:val="20"/>
          <w:lang w:val="en-US"/>
        </w:rPr>
        <w:t xml:space="preserve"> Its mandate is to promote human rights education, advise on legislation and policy, and conduct investigations.</w:t>
      </w:r>
      <w:r w:rsidR="00D24C2C">
        <w:rPr>
          <w:rStyle w:val="FSCSubjectHeading"/>
          <w:b w:val="0"/>
          <w:sz w:val="20"/>
          <w:szCs w:val="20"/>
          <w:lang w:val="en-US"/>
        </w:rPr>
        <w:t xml:space="preserve"> The SUHAKAM website provides links to various publications covering human rights and social issues in Malaysia: </w:t>
      </w:r>
      <w:hyperlink r:id="rId56" w:history="1">
        <w:r w:rsidR="00D24C2C" w:rsidRPr="00CC7771">
          <w:rPr>
            <w:rStyle w:val="Hyperlink"/>
            <w:sz w:val="20"/>
            <w:szCs w:val="20"/>
            <w:lang w:val="en-US"/>
          </w:rPr>
          <w:t>http://www.suhakam.org.my/</w:t>
        </w:r>
      </w:hyperlink>
      <w:r w:rsidR="00D24C2C">
        <w:rPr>
          <w:rStyle w:val="FSCSubjectHeading"/>
          <w:b w:val="0"/>
          <w:sz w:val="20"/>
          <w:szCs w:val="20"/>
          <w:lang w:val="en-US"/>
        </w:rPr>
        <w:t xml:space="preserve">. </w:t>
      </w:r>
    </w:p>
    <w:p w14:paraId="6F92F34E" w14:textId="1C638E18" w:rsidR="00892E6D" w:rsidRDefault="00892E6D" w:rsidP="00C01124">
      <w:pPr>
        <w:spacing w:after="0" w:line="360" w:lineRule="auto"/>
        <w:rPr>
          <w:rStyle w:val="FSCSubjectHeading"/>
          <w:b w:val="0"/>
          <w:sz w:val="20"/>
          <w:szCs w:val="20"/>
          <w:lang w:val="en-US"/>
        </w:rPr>
      </w:pPr>
    </w:p>
    <w:p w14:paraId="3E44432C" w14:textId="77777777" w:rsidR="00892E6D" w:rsidRDefault="00892E6D">
      <w:pPr>
        <w:widowControl/>
        <w:adjustRightInd/>
        <w:spacing w:after="0" w:line="240" w:lineRule="auto"/>
        <w:jc w:val="left"/>
        <w:textAlignment w:val="auto"/>
        <w:rPr>
          <w:b/>
          <w:sz w:val="20"/>
          <w:szCs w:val="20"/>
          <w:lang w:val="en-US"/>
        </w:rPr>
      </w:pPr>
      <w:r>
        <w:rPr>
          <w:b/>
          <w:sz w:val="20"/>
          <w:szCs w:val="20"/>
          <w:lang w:val="en-US"/>
        </w:rPr>
        <w:br w:type="page"/>
      </w:r>
    </w:p>
    <w:p w14:paraId="02F33730" w14:textId="32157C47" w:rsidR="00892E6D" w:rsidRPr="00892E6D" w:rsidRDefault="00AC1D2B" w:rsidP="00892E6D">
      <w:pPr>
        <w:spacing w:after="0" w:line="360" w:lineRule="auto"/>
        <w:rPr>
          <w:b/>
          <w:sz w:val="20"/>
          <w:szCs w:val="20"/>
          <w:lang w:val="en-US"/>
        </w:rPr>
      </w:pPr>
      <w:bookmarkStart w:id="24" w:name="Annex_K"/>
      <w:r>
        <w:rPr>
          <w:b/>
          <w:sz w:val="20"/>
          <w:szCs w:val="20"/>
          <w:lang w:val="en-US"/>
        </w:rPr>
        <w:lastRenderedPageBreak/>
        <w:t>Annex K</w:t>
      </w:r>
      <w:r w:rsidR="00892E6D" w:rsidRPr="00892E6D">
        <w:rPr>
          <w:b/>
          <w:sz w:val="20"/>
          <w:szCs w:val="20"/>
          <w:lang w:val="en-US"/>
        </w:rPr>
        <w:t>: Guidance on Standard Operating Procedures (SOPs)</w:t>
      </w:r>
    </w:p>
    <w:bookmarkEnd w:id="24"/>
    <w:p w14:paraId="4798E2C3" w14:textId="77777777" w:rsidR="00892E6D" w:rsidRPr="00892E6D" w:rsidRDefault="00892E6D" w:rsidP="00892E6D">
      <w:pPr>
        <w:spacing w:after="0" w:line="360" w:lineRule="auto"/>
        <w:rPr>
          <w:sz w:val="20"/>
          <w:szCs w:val="20"/>
          <w:lang w:val="en-US"/>
        </w:rPr>
      </w:pPr>
    </w:p>
    <w:p w14:paraId="31BCCB2C" w14:textId="24DC9C8E" w:rsidR="00892E6D" w:rsidRPr="00892E6D" w:rsidRDefault="00892E6D" w:rsidP="00892E6D">
      <w:pPr>
        <w:spacing w:after="0" w:line="360" w:lineRule="auto"/>
        <w:rPr>
          <w:sz w:val="20"/>
          <w:szCs w:val="20"/>
          <w:lang w:val="en-US"/>
        </w:rPr>
      </w:pPr>
      <w:r w:rsidRPr="00892E6D">
        <w:rPr>
          <w:sz w:val="20"/>
          <w:szCs w:val="20"/>
          <w:lang w:val="en-US"/>
        </w:rPr>
        <w:t>An SOP is a written set of step-by-step instructions on how an internal employee should complete</w:t>
      </w:r>
      <w:r w:rsidR="001603AA">
        <w:rPr>
          <w:sz w:val="20"/>
          <w:szCs w:val="20"/>
          <w:lang w:val="en-US"/>
        </w:rPr>
        <w:t xml:space="preserve"> </w:t>
      </w:r>
      <w:r w:rsidRPr="00892E6D">
        <w:rPr>
          <w:sz w:val="20"/>
          <w:szCs w:val="20"/>
          <w:lang w:val="en-US"/>
        </w:rPr>
        <w:t>a specific task or process. Its purpose is to ensure the successful outcome of the activity and</w:t>
      </w:r>
      <w:r w:rsidR="001603AA">
        <w:rPr>
          <w:sz w:val="20"/>
          <w:szCs w:val="20"/>
          <w:lang w:val="en-US"/>
        </w:rPr>
        <w:t xml:space="preserve"> </w:t>
      </w:r>
      <w:r w:rsidRPr="00892E6D">
        <w:rPr>
          <w:sz w:val="20"/>
          <w:szCs w:val="20"/>
          <w:lang w:val="en-US"/>
        </w:rPr>
        <w:t>to make sure the outcome is consistent regardless of who completes the activity.</w:t>
      </w:r>
    </w:p>
    <w:p w14:paraId="32CB3732" w14:textId="77777777" w:rsidR="00892E6D" w:rsidRPr="00892E6D" w:rsidRDefault="00892E6D" w:rsidP="00892E6D">
      <w:pPr>
        <w:spacing w:after="0" w:line="360" w:lineRule="auto"/>
        <w:rPr>
          <w:sz w:val="20"/>
          <w:szCs w:val="20"/>
          <w:lang w:val="en-US"/>
        </w:rPr>
      </w:pPr>
    </w:p>
    <w:p w14:paraId="39113555" w14:textId="77777777" w:rsidR="00892E6D" w:rsidRPr="00892E6D" w:rsidRDefault="00892E6D" w:rsidP="00892E6D">
      <w:pPr>
        <w:spacing w:after="0" w:line="360" w:lineRule="auto"/>
        <w:rPr>
          <w:sz w:val="20"/>
          <w:szCs w:val="20"/>
          <w:lang w:val="en-US"/>
        </w:rPr>
      </w:pPr>
      <w:r w:rsidRPr="00892E6D">
        <w:rPr>
          <w:sz w:val="20"/>
          <w:szCs w:val="20"/>
          <w:lang w:val="en-US"/>
        </w:rPr>
        <w:t>An SOP document generally comprises of 3 main parts:</w:t>
      </w:r>
    </w:p>
    <w:p w14:paraId="6437D23F" w14:textId="77777777" w:rsidR="00892E6D" w:rsidRPr="00892E6D" w:rsidRDefault="00892E6D" w:rsidP="00C245B3">
      <w:pPr>
        <w:numPr>
          <w:ilvl w:val="0"/>
          <w:numId w:val="130"/>
        </w:numPr>
        <w:spacing w:after="0" w:line="360" w:lineRule="auto"/>
        <w:rPr>
          <w:sz w:val="20"/>
          <w:szCs w:val="20"/>
          <w:lang w:val="en-US"/>
        </w:rPr>
      </w:pPr>
      <w:r w:rsidRPr="00892E6D">
        <w:rPr>
          <w:sz w:val="20"/>
          <w:szCs w:val="20"/>
          <w:lang w:val="en-US"/>
        </w:rPr>
        <w:t>Rationale/background/objective</w:t>
      </w:r>
    </w:p>
    <w:p w14:paraId="4C89A8F5" w14:textId="77777777" w:rsidR="00892E6D" w:rsidRPr="00892E6D" w:rsidRDefault="00892E6D" w:rsidP="00C245B3">
      <w:pPr>
        <w:numPr>
          <w:ilvl w:val="0"/>
          <w:numId w:val="130"/>
        </w:numPr>
        <w:spacing w:after="0" w:line="360" w:lineRule="auto"/>
        <w:rPr>
          <w:sz w:val="20"/>
          <w:szCs w:val="20"/>
          <w:lang w:val="en-US"/>
        </w:rPr>
      </w:pPr>
      <w:r w:rsidRPr="00892E6D">
        <w:rPr>
          <w:sz w:val="20"/>
          <w:szCs w:val="20"/>
          <w:lang w:val="en-US"/>
        </w:rPr>
        <w:t>Procedures/instructions</w:t>
      </w:r>
    </w:p>
    <w:p w14:paraId="58239253" w14:textId="77777777" w:rsidR="00892E6D" w:rsidRPr="00892E6D" w:rsidRDefault="00892E6D" w:rsidP="00C245B3">
      <w:pPr>
        <w:numPr>
          <w:ilvl w:val="0"/>
          <w:numId w:val="130"/>
        </w:numPr>
        <w:spacing w:after="0" w:line="360" w:lineRule="auto"/>
        <w:rPr>
          <w:sz w:val="20"/>
          <w:szCs w:val="20"/>
          <w:lang w:val="en-US"/>
        </w:rPr>
      </w:pPr>
      <w:r w:rsidRPr="00892E6D">
        <w:rPr>
          <w:sz w:val="20"/>
          <w:szCs w:val="20"/>
          <w:lang w:val="en-US"/>
        </w:rPr>
        <w:t>References/glossary of terms used</w:t>
      </w:r>
    </w:p>
    <w:p w14:paraId="67B15364" w14:textId="77777777" w:rsidR="00892E6D" w:rsidRPr="00892E6D" w:rsidRDefault="00892E6D" w:rsidP="00892E6D">
      <w:pPr>
        <w:spacing w:after="0" w:line="360" w:lineRule="auto"/>
        <w:rPr>
          <w:sz w:val="20"/>
          <w:szCs w:val="20"/>
          <w:lang w:val="en-US"/>
        </w:rPr>
      </w:pPr>
    </w:p>
    <w:p w14:paraId="18D909FC" w14:textId="77777777" w:rsidR="00892E6D" w:rsidRPr="00892E6D" w:rsidRDefault="00892E6D" w:rsidP="00892E6D">
      <w:pPr>
        <w:spacing w:after="0" w:line="360" w:lineRule="auto"/>
        <w:rPr>
          <w:sz w:val="20"/>
          <w:szCs w:val="20"/>
          <w:lang w:val="en-US"/>
        </w:rPr>
      </w:pPr>
      <w:r w:rsidRPr="00892E6D">
        <w:rPr>
          <w:sz w:val="20"/>
          <w:szCs w:val="20"/>
          <w:lang w:val="en-US"/>
        </w:rPr>
        <w:t>These main parts can be further elaborated according to the following headings:</w:t>
      </w:r>
    </w:p>
    <w:p w14:paraId="5960B62D" w14:textId="77777777" w:rsidR="00892E6D" w:rsidRPr="00892E6D" w:rsidRDefault="00892E6D" w:rsidP="00C245B3">
      <w:pPr>
        <w:numPr>
          <w:ilvl w:val="0"/>
          <w:numId w:val="130"/>
        </w:numPr>
        <w:spacing w:after="0" w:line="360" w:lineRule="auto"/>
        <w:rPr>
          <w:sz w:val="20"/>
          <w:szCs w:val="20"/>
          <w:lang w:val="en-US"/>
        </w:rPr>
      </w:pPr>
      <w:r w:rsidRPr="00892E6D">
        <w:rPr>
          <w:sz w:val="20"/>
          <w:szCs w:val="20"/>
          <w:lang w:val="en-US"/>
        </w:rPr>
        <w:t>Scope</w:t>
      </w:r>
    </w:p>
    <w:p w14:paraId="6E39CDF0" w14:textId="77777777" w:rsidR="00892E6D" w:rsidRPr="00892E6D" w:rsidRDefault="00892E6D" w:rsidP="00C245B3">
      <w:pPr>
        <w:numPr>
          <w:ilvl w:val="0"/>
          <w:numId w:val="130"/>
        </w:numPr>
        <w:spacing w:after="0" w:line="360" w:lineRule="auto"/>
        <w:rPr>
          <w:sz w:val="20"/>
          <w:szCs w:val="20"/>
          <w:lang w:val="en-US"/>
        </w:rPr>
      </w:pPr>
      <w:r w:rsidRPr="00892E6D">
        <w:rPr>
          <w:sz w:val="20"/>
          <w:szCs w:val="20"/>
          <w:lang w:val="en-US"/>
        </w:rPr>
        <w:t>Safety and the environment</w:t>
      </w:r>
    </w:p>
    <w:p w14:paraId="3A9E581D" w14:textId="77777777" w:rsidR="00892E6D" w:rsidRPr="00892E6D" w:rsidRDefault="00892E6D" w:rsidP="00C245B3">
      <w:pPr>
        <w:numPr>
          <w:ilvl w:val="0"/>
          <w:numId w:val="130"/>
        </w:numPr>
        <w:spacing w:after="0" w:line="360" w:lineRule="auto"/>
        <w:rPr>
          <w:sz w:val="20"/>
          <w:szCs w:val="20"/>
          <w:lang w:val="en-US"/>
        </w:rPr>
      </w:pPr>
      <w:r w:rsidRPr="00892E6D">
        <w:rPr>
          <w:sz w:val="20"/>
          <w:szCs w:val="20"/>
          <w:lang w:val="en-US"/>
        </w:rPr>
        <w:t>Operational description</w:t>
      </w:r>
    </w:p>
    <w:p w14:paraId="67A727F9" w14:textId="77777777" w:rsidR="00892E6D" w:rsidRPr="00892E6D" w:rsidRDefault="00892E6D" w:rsidP="00C245B3">
      <w:pPr>
        <w:numPr>
          <w:ilvl w:val="0"/>
          <w:numId w:val="130"/>
        </w:numPr>
        <w:spacing w:after="0" w:line="360" w:lineRule="auto"/>
        <w:rPr>
          <w:sz w:val="20"/>
          <w:szCs w:val="20"/>
          <w:lang w:val="en-US"/>
        </w:rPr>
      </w:pPr>
      <w:r w:rsidRPr="00892E6D">
        <w:rPr>
          <w:sz w:val="20"/>
          <w:szCs w:val="20"/>
          <w:lang w:val="en-US"/>
        </w:rPr>
        <w:t>Control</w:t>
      </w:r>
    </w:p>
    <w:p w14:paraId="12B57AB0" w14:textId="77777777" w:rsidR="00892E6D" w:rsidRPr="00892E6D" w:rsidRDefault="00892E6D" w:rsidP="00C245B3">
      <w:pPr>
        <w:numPr>
          <w:ilvl w:val="0"/>
          <w:numId w:val="130"/>
        </w:numPr>
        <w:spacing w:after="0" w:line="360" w:lineRule="auto"/>
        <w:rPr>
          <w:sz w:val="20"/>
          <w:szCs w:val="20"/>
          <w:lang w:val="en-US"/>
        </w:rPr>
      </w:pPr>
      <w:r w:rsidRPr="00892E6D">
        <w:rPr>
          <w:sz w:val="20"/>
          <w:szCs w:val="20"/>
          <w:lang w:val="en-US"/>
        </w:rPr>
        <w:t>Training</w:t>
      </w:r>
    </w:p>
    <w:p w14:paraId="573075BF" w14:textId="77777777" w:rsidR="00892E6D" w:rsidRPr="00892E6D" w:rsidRDefault="00892E6D" w:rsidP="00C245B3">
      <w:pPr>
        <w:numPr>
          <w:ilvl w:val="0"/>
          <w:numId w:val="130"/>
        </w:numPr>
        <w:spacing w:after="0" w:line="360" w:lineRule="auto"/>
        <w:rPr>
          <w:sz w:val="20"/>
          <w:szCs w:val="20"/>
          <w:lang w:val="en-US"/>
        </w:rPr>
      </w:pPr>
      <w:r w:rsidRPr="00892E6D">
        <w:rPr>
          <w:sz w:val="20"/>
          <w:szCs w:val="20"/>
          <w:lang w:val="en-US"/>
        </w:rPr>
        <w:t>Operational checklist</w:t>
      </w:r>
    </w:p>
    <w:p w14:paraId="792208FC" w14:textId="77777777" w:rsidR="00892E6D" w:rsidRPr="00892E6D" w:rsidRDefault="00892E6D" w:rsidP="00892E6D">
      <w:pPr>
        <w:spacing w:after="0" w:line="360" w:lineRule="auto"/>
        <w:rPr>
          <w:sz w:val="20"/>
          <w:szCs w:val="20"/>
          <w:lang w:val="en-US"/>
        </w:rPr>
      </w:pPr>
    </w:p>
    <w:p w14:paraId="29BF9B44" w14:textId="77777777" w:rsidR="00892E6D" w:rsidRPr="00892E6D" w:rsidRDefault="00892E6D" w:rsidP="00892E6D">
      <w:pPr>
        <w:spacing w:after="0" w:line="360" w:lineRule="auto"/>
        <w:rPr>
          <w:sz w:val="20"/>
          <w:szCs w:val="20"/>
          <w:lang w:val="en-US"/>
        </w:rPr>
      </w:pPr>
      <w:r w:rsidRPr="00892E6D">
        <w:rPr>
          <w:sz w:val="20"/>
          <w:szCs w:val="20"/>
          <w:lang w:val="en-US"/>
        </w:rPr>
        <w:t>Best practices for managing SOPs:</w:t>
      </w:r>
    </w:p>
    <w:p w14:paraId="36B452F3" w14:textId="77777777" w:rsidR="00892E6D" w:rsidRPr="00892E6D" w:rsidRDefault="00892E6D" w:rsidP="00C245B3">
      <w:pPr>
        <w:numPr>
          <w:ilvl w:val="0"/>
          <w:numId w:val="131"/>
        </w:numPr>
        <w:spacing w:after="0" w:line="360" w:lineRule="auto"/>
        <w:rPr>
          <w:sz w:val="20"/>
          <w:szCs w:val="20"/>
          <w:lang w:val="en-US"/>
        </w:rPr>
      </w:pPr>
      <w:r w:rsidRPr="00892E6D">
        <w:rPr>
          <w:sz w:val="20"/>
          <w:szCs w:val="20"/>
          <w:lang w:val="en-US"/>
        </w:rPr>
        <w:t>Set up a system to monitor each SOP to ensure it stays current and relevant. Request that employees report needed changes, updates, or concerns to their supervisor</w:t>
      </w:r>
    </w:p>
    <w:p w14:paraId="3EDF068D" w14:textId="77777777" w:rsidR="00892E6D" w:rsidRPr="00892E6D" w:rsidRDefault="00892E6D" w:rsidP="00C245B3">
      <w:pPr>
        <w:numPr>
          <w:ilvl w:val="0"/>
          <w:numId w:val="131"/>
        </w:numPr>
        <w:spacing w:after="0" w:line="360" w:lineRule="auto"/>
        <w:rPr>
          <w:sz w:val="20"/>
          <w:szCs w:val="20"/>
          <w:lang w:val="en-US"/>
        </w:rPr>
      </w:pPr>
      <w:r w:rsidRPr="00892E6D">
        <w:rPr>
          <w:sz w:val="20"/>
          <w:szCs w:val="20"/>
          <w:lang w:val="en-US"/>
        </w:rPr>
        <w:t>Assign approved versions of SOPs a version number and ensure SOPs are version-controlled documents</w:t>
      </w:r>
    </w:p>
    <w:p w14:paraId="0D0B13A3" w14:textId="77777777" w:rsidR="00892E6D" w:rsidRPr="00892E6D" w:rsidRDefault="00892E6D" w:rsidP="00C245B3">
      <w:pPr>
        <w:numPr>
          <w:ilvl w:val="0"/>
          <w:numId w:val="131"/>
        </w:numPr>
        <w:spacing w:after="0" w:line="360" w:lineRule="auto"/>
        <w:rPr>
          <w:sz w:val="20"/>
          <w:szCs w:val="20"/>
          <w:lang w:val="en-US"/>
        </w:rPr>
      </w:pPr>
      <w:r w:rsidRPr="00892E6D">
        <w:rPr>
          <w:sz w:val="20"/>
          <w:szCs w:val="20"/>
          <w:lang w:val="en-US"/>
        </w:rPr>
        <w:t>Schedule annual reviews of SOPs or whenever necessitated by certain events like accidents</w:t>
      </w:r>
    </w:p>
    <w:p w14:paraId="7CFD0178" w14:textId="77777777" w:rsidR="00892E6D" w:rsidRPr="00892E6D" w:rsidRDefault="00892E6D" w:rsidP="00892E6D">
      <w:pPr>
        <w:spacing w:after="0" w:line="360" w:lineRule="auto"/>
        <w:rPr>
          <w:sz w:val="20"/>
          <w:szCs w:val="20"/>
          <w:lang w:val="en-US"/>
        </w:rPr>
      </w:pPr>
    </w:p>
    <w:p w14:paraId="112E4DB6" w14:textId="77777777" w:rsidR="00892E6D" w:rsidRPr="00892E6D" w:rsidRDefault="00892E6D" w:rsidP="00892E6D">
      <w:pPr>
        <w:spacing w:after="0" w:line="360" w:lineRule="auto"/>
        <w:rPr>
          <w:sz w:val="20"/>
          <w:szCs w:val="20"/>
          <w:lang w:val="en-US"/>
        </w:rPr>
      </w:pPr>
      <w:r w:rsidRPr="00892E6D">
        <w:rPr>
          <w:sz w:val="20"/>
          <w:szCs w:val="20"/>
          <w:lang w:val="en-US"/>
        </w:rPr>
        <w:t>Best practices for implementing SOPs:</w:t>
      </w:r>
    </w:p>
    <w:p w14:paraId="3867EEFF" w14:textId="77777777" w:rsidR="00892E6D" w:rsidRPr="00892E6D" w:rsidRDefault="00892E6D" w:rsidP="00C245B3">
      <w:pPr>
        <w:numPr>
          <w:ilvl w:val="0"/>
          <w:numId w:val="132"/>
        </w:numPr>
        <w:spacing w:after="0" w:line="360" w:lineRule="auto"/>
        <w:rPr>
          <w:sz w:val="20"/>
          <w:szCs w:val="20"/>
          <w:lang w:val="en-US"/>
        </w:rPr>
      </w:pPr>
      <w:r w:rsidRPr="00892E6D">
        <w:rPr>
          <w:sz w:val="20"/>
          <w:szCs w:val="20"/>
          <w:lang w:val="en-US"/>
        </w:rPr>
        <w:t>Training: Employees must be fully aware of the procedures and follow them consistently. Well-designed training sessions on SOPs include hands-on opportunities, where employees use the process as documented, and interactivity, where employees’ questions are addressed, to ensure that they know what will be required of them</w:t>
      </w:r>
    </w:p>
    <w:p w14:paraId="0648891A" w14:textId="77777777" w:rsidR="00892E6D" w:rsidRPr="00892E6D" w:rsidRDefault="00892E6D" w:rsidP="00C245B3">
      <w:pPr>
        <w:numPr>
          <w:ilvl w:val="0"/>
          <w:numId w:val="132"/>
        </w:numPr>
        <w:spacing w:after="0" w:line="360" w:lineRule="auto"/>
        <w:rPr>
          <w:sz w:val="20"/>
          <w:szCs w:val="20"/>
          <w:lang w:val="en-US"/>
        </w:rPr>
      </w:pPr>
      <w:r w:rsidRPr="00892E6D">
        <w:rPr>
          <w:sz w:val="20"/>
          <w:szCs w:val="20"/>
          <w:lang w:val="en-US"/>
        </w:rPr>
        <w:t>Communication: Posters and laminated cards communicating key elements of the SOP (usually in pictorial form) placed in strategic areas ensure key elements of SOPs can be easily viewed by employees</w:t>
      </w:r>
    </w:p>
    <w:p w14:paraId="27C06378" w14:textId="77777777" w:rsidR="00892E6D" w:rsidRPr="00892E6D" w:rsidRDefault="00892E6D" w:rsidP="00C245B3">
      <w:pPr>
        <w:numPr>
          <w:ilvl w:val="0"/>
          <w:numId w:val="127"/>
        </w:numPr>
        <w:spacing w:after="0" w:line="360" w:lineRule="auto"/>
        <w:rPr>
          <w:sz w:val="20"/>
          <w:szCs w:val="20"/>
          <w:lang w:val="en-US"/>
        </w:rPr>
      </w:pPr>
      <w:r w:rsidRPr="00892E6D">
        <w:rPr>
          <w:sz w:val="20"/>
          <w:szCs w:val="20"/>
          <w:lang w:val="en-US"/>
        </w:rPr>
        <w:t>Monitoring: Verify that SOPs are followed consistently through regular monitoring</w:t>
      </w:r>
    </w:p>
    <w:p w14:paraId="1AB4AED7" w14:textId="77777777" w:rsidR="00892E6D" w:rsidRPr="00892E6D" w:rsidRDefault="00892E6D" w:rsidP="00C245B3">
      <w:pPr>
        <w:numPr>
          <w:ilvl w:val="0"/>
          <w:numId w:val="132"/>
        </w:numPr>
        <w:spacing w:after="0" w:line="360" w:lineRule="auto"/>
        <w:rPr>
          <w:sz w:val="20"/>
          <w:szCs w:val="20"/>
          <w:lang w:val="en-US"/>
        </w:rPr>
      </w:pPr>
      <w:r w:rsidRPr="00892E6D">
        <w:rPr>
          <w:sz w:val="20"/>
          <w:szCs w:val="20"/>
          <w:lang w:val="en-US"/>
        </w:rPr>
        <w:t>Frequency: Evaluate SOPs on a periodic basis to make sure it stays current. SOP documentation should be updated and redistributed regularly.</w:t>
      </w:r>
    </w:p>
    <w:p w14:paraId="20A42315" w14:textId="77777777" w:rsidR="00892E6D" w:rsidRPr="00892E6D" w:rsidRDefault="00892E6D" w:rsidP="00892E6D">
      <w:pPr>
        <w:spacing w:after="0" w:line="360" w:lineRule="auto"/>
        <w:rPr>
          <w:sz w:val="20"/>
          <w:szCs w:val="20"/>
          <w:lang w:val="en-US"/>
        </w:rPr>
      </w:pPr>
    </w:p>
    <w:p w14:paraId="53E2A037" w14:textId="77777777" w:rsidR="00892E6D" w:rsidRPr="00892E6D" w:rsidRDefault="00892E6D" w:rsidP="00892E6D">
      <w:pPr>
        <w:spacing w:after="0" w:line="360" w:lineRule="auto"/>
        <w:rPr>
          <w:sz w:val="20"/>
          <w:szCs w:val="20"/>
          <w:lang w:val="en-US"/>
        </w:rPr>
      </w:pPr>
      <w:r w:rsidRPr="00892E6D">
        <w:rPr>
          <w:sz w:val="20"/>
          <w:szCs w:val="20"/>
          <w:lang w:val="en-US"/>
        </w:rPr>
        <w:t>Guidance on the content/elements of SOPs required in the FSC standards:</w:t>
      </w:r>
    </w:p>
    <w:p w14:paraId="382931AD" w14:textId="77777777" w:rsidR="00892E6D" w:rsidRPr="00892E6D" w:rsidRDefault="00892E6D" w:rsidP="00892E6D">
      <w:pPr>
        <w:spacing w:after="0" w:line="360" w:lineRule="auto"/>
        <w:rPr>
          <w:sz w:val="20"/>
          <w:szCs w:val="20"/>
          <w:lang w:val="en-US"/>
        </w:rPr>
      </w:pPr>
    </w:p>
    <w:tbl>
      <w:tblPr>
        <w:tblStyle w:val="TableGrid"/>
        <w:tblW w:w="10440" w:type="dxa"/>
        <w:tblInd w:w="-545" w:type="dxa"/>
        <w:tblLook w:val="04A0" w:firstRow="1" w:lastRow="0" w:firstColumn="1" w:lastColumn="0" w:noHBand="0" w:noVBand="1"/>
      </w:tblPr>
      <w:tblGrid>
        <w:gridCol w:w="483"/>
        <w:gridCol w:w="1230"/>
        <w:gridCol w:w="2247"/>
        <w:gridCol w:w="6480"/>
      </w:tblGrid>
      <w:tr w:rsidR="00892E6D" w:rsidRPr="00892E6D" w14:paraId="10AB6EF7" w14:textId="77777777" w:rsidTr="00AC1D2B">
        <w:tc>
          <w:tcPr>
            <w:tcW w:w="483" w:type="dxa"/>
          </w:tcPr>
          <w:p w14:paraId="1F638F91" w14:textId="77777777" w:rsidR="00892E6D" w:rsidRPr="00892E6D" w:rsidRDefault="00892E6D" w:rsidP="001603AA">
            <w:pPr>
              <w:spacing w:after="0" w:line="360" w:lineRule="auto"/>
              <w:jc w:val="left"/>
              <w:rPr>
                <w:b/>
                <w:sz w:val="20"/>
                <w:szCs w:val="20"/>
                <w:lang w:val="en-US"/>
              </w:rPr>
            </w:pPr>
            <w:r w:rsidRPr="00892E6D">
              <w:rPr>
                <w:b/>
                <w:sz w:val="20"/>
                <w:szCs w:val="20"/>
                <w:lang w:val="en-US"/>
              </w:rPr>
              <w:t>No</w:t>
            </w:r>
          </w:p>
        </w:tc>
        <w:tc>
          <w:tcPr>
            <w:tcW w:w="1230" w:type="dxa"/>
          </w:tcPr>
          <w:p w14:paraId="49877FB9" w14:textId="77777777" w:rsidR="00892E6D" w:rsidRPr="00892E6D" w:rsidRDefault="00892E6D" w:rsidP="001603AA">
            <w:pPr>
              <w:spacing w:after="0" w:line="360" w:lineRule="auto"/>
              <w:jc w:val="left"/>
              <w:rPr>
                <w:b/>
                <w:sz w:val="20"/>
                <w:szCs w:val="20"/>
                <w:lang w:val="en-US"/>
              </w:rPr>
            </w:pPr>
            <w:r w:rsidRPr="00892E6D">
              <w:rPr>
                <w:b/>
                <w:sz w:val="20"/>
                <w:szCs w:val="20"/>
                <w:lang w:val="en-US"/>
              </w:rPr>
              <w:t>Relevant Criterion /</w:t>
            </w:r>
          </w:p>
          <w:p w14:paraId="6E3BB213" w14:textId="77777777" w:rsidR="00892E6D" w:rsidRPr="00892E6D" w:rsidRDefault="00892E6D" w:rsidP="001603AA">
            <w:pPr>
              <w:spacing w:after="0" w:line="360" w:lineRule="auto"/>
              <w:jc w:val="left"/>
              <w:rPr>
                <w:b/>
                <w:sz w:val="20"/>
                <w:szCs w:val="20"/>
                <w:lang w:val="en-US"/>
              </w:rPr>
            </w:pPr>
            <w:r w:rsidRPr="00892E6D">
              <w:rPr>
                <w:b/>
                <w:sz w:val="20"/>
                <w:szCs w:val="20"/>
                <w:lang w:val="en-US"/>
              </w:rPr>
              <w:t>Indicator</w:t>
            </w:r>
          </w:p>
        </w:tc>
        <w:tc>
          <w:tcPr>
            <w:tcW w:w="2247" w:type="dxa"/>
          </w:tcPr>
          <w:p w14:paraId="032B62E4" w14:textId="77777777" w:rsidR="00892E6D" w:rsidRPr="00892E6D" w:rsidRDefault="00892E6D" w:rsidP="001603AA">
            <w:pPr>
              <w:spacing w:after="0" w:line="360" w:lineRule="auto"/>
              <w:jc w:val="left"/>
              <w:rPr>
                <w:b/>
                <w:sz w:val="20"/>
                <w:szCs w:val="20"/>
                <w:lang w:val="en-US"/>
              </w:rPr>
            </w:pPr>
            <w:r w:rsidRPr="00892E6D">
              <w:rPr>
                <w:b/>
                <w:sz w:val="20"/>
                <w:szCs w:val="20"/>
                <w:lang w:val="en-US"/>
              </w:rPr>
              <w:t>Objective of the SOP</w:t>
            </w:r>
          </w:p>
        </w:tc>
        <w:tc>
          <w:tcPr>
            <w:tcW w:w="6480" w:type="dxa"/>
          </w:tcPr>
          <w:p w14:paraId="327D6C2B" w14:textId="77777777" w:rsidR="00892E6D" w:rsidRPr="00892E6D" w:rsidRDefault="00892E6D" w:rsidP="001603AA">
            <w:pPr>
              <w:spacing w:after="0" w:line="360" w:lineRule="auto"/>
              <w:jc w:val="left"/>
              <w:rPr>
                <w:b/>
                <w:sz w:val="20"/>
                <w:szCs w:val="20"/>
                <w:lang w:val="en-US"/>
              </w:rPr>
            </w:pPr>
            <w:r w:rsidRPr="00892E6D">
              <w:rPr>
                <w:b/>
                <w:sz w:val="20"/>
                <w:szCs w:val="20"/>
                <w:lang w:val="en-US"/>
              </w:rPr>
              <w:t>Elements of the SOP</w:t>
            </w:r>
          </w:p>
        </w:tc>
      </w:tr>
      <w:tr w:rsidR="00892E6D" w:rsidRPr="00892E6D" w14:paraId="4B1D8E2C" w14:textId="77777777" w:rsidTr="00AC1D2B">
        <w:tc>
          <w:tcPr>
            <w:tcW w:w="483" w:type="dxa"/>
          </w:tcPr>
          <w:p w14:paraId="1BCCACD6" w14:textId="77777777" w:rsidR="00892E6D" w:rsidRPr="00892E6D" w:rsidRDefault="00892E6D" w:rsidP="001603AA">
            <w:pPr>
              <w:spacing w:after="0" w:line="360" w:lineRule="auto"/>
              <w:jc w:val="left"/>
              <w:rPr>
                <w:sz w:val="20"/>
                <w:szCs w:val="20"/>
                <w:lang w:val="en-US"/>
              </w:rPr>
            </w:pPr>
            <w:r w:rsidRPr="00892E6D">
              <w:rPr>
                <w:sz w:val="20"/>
                <w:szCs w:val="20"/>
                <w:lang w:val="en-US"/>
              </w:rPr>
              <w:t>1</w:t>
            </w:r>
          </w:p>
        </w:tc>
        <w:tc>
          <w:tcPr>
            <w:tcW w:w="1230" w:type="dxa"/>
          </w:tcPr>
          <w:p w14:paraId="160F3C93" w14:textId="77777777" w:rsidR="00892E6D" w:rsidRPr="00892E6D" w:rsidRDefault="00892E6D" w:rsidP="001603AA">
            <w:pPr>
              <w:spacing w:after="0" w:line="360" w:lineRule="auto"/>
              <w:jc w:val="left"/>
              <w:rPr>
                <w:sz w:val="20"/>
                <w:szCs w:val="20"/>
                <w:lang w:val="en-US"/>
              </w:rPr>
            </w:pPr>
            <w:r w:rsidRPr="00892E6D">
              <w:rPr>
                <w:sz w:val="20"/>
                <w:szCs w:val="20"/>
                <w:lang w:val="en-US"/>
              </w:rPr>
              <w:t>C1.4</w:t>
            </w:r>
          </w:p>
          <w:p w14:paraId="61939B08" w14:textId="77777777" w:rsidR="00892E6D" w:rsidRPr="00892E6D" w:rsidRDefault="00892E6D" w:rsidP="001603AA">
            <w:pPr>
              <w:spacing w:after="0" w:line="360" w:lineRule="auto"/>
              <w:jc w:val="left"/>
              <w:rPr>
                <w:sz w:val="20"/>
                <w:szCs w:val="20"/>
                <w:lang w:val="en-US"/>
              </w:rPr>
            </w:pPr>
            <w:r w:rsidRPr="00892E6D">
              <w:rPr>
                <w:sz w:val="20"/>
                <w:szCs w:val="20"/>
                <w:lang w:val="en-US"/>
              </w:rPr>
              <w:t>1.4.1</w:t>
            </w:r>
          </w:p>
        </w:tc>
        <w:tc>
          <w:tcPr>
            <w:tcW w:w="2247" w:type="dxa"/>
          </w:tcPr>
          <w:p w14:paraId="76AF749E" w14:textId="77777777" w:rsidR="00892E6D" w:rsidRPr="00892E6D" w:rsidRDefault="00892E6D" w:rsidP="001603AA">
            <w:pPr>
              <w:spacing w:after="0" w:line="360" w:lineRule="auto"/>
              <w:jc w:val="left"/>
              <w:rPr>
                <w:sz w:val="20"/>
                <w:szCs w:val="20"/>
                <w:lang w:val="en-US"/>
              </w:rPr>
            </w:pPr>
            <w:r w:rsidRPr="00892E6D">
              <w:rPr>
                <w:sz w:val="20"/>
                <w:szCs w:val="20"/>
                <w:lang w:val="en-US"/>
              </w:rPr>
              <w:t>To systematically protect the Management Unit from unauthorized or illegal resource use, settlement and other illegal activities.</w:t>
            </w:r>
          </w:p>
        </w:tc>
        <w:tc>
          <w:tcPr>
            <w:tcW w:w="6480" w:type="dxa"/>
          </w:tcPr>
          <w:p w14:paraId="4419D51F"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Identification of potential threats and illegal activities for the Management Unit</w:t>
            </w:r>
          </w:p>
          <w:p w14:paraId="2E11ECB1"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Identification of areas where there is high risk of encroachment</w:t>
            </w:r>
          </w:p>
          <w:p w14:paraId="00B20165"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Database of local regulatory bodies</w:t>
            </w:r>
          </w:p>
          <w:p w14:paraId="47EC30EB"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Procedures for maintenance of boundary markers, surveillance, enforcement and record-keeping activities</w:t>
            </w:r>
          </w:p>
        </w:tc>
      </w:tr>
      <w:tr w:rsidR="00892E6D" w:rsidRPr="00892E6D" w14:paraId="0888D8A4" w14:textId="77777777" w:rsidTr="00AC1D2B">
        <w:tc>
          <w:tcPr>
            <w:tcW w:w="483" w:type="dxa"/>
          </w:tcPr>
          <w:p w14:paraId="47E41B61" w14:textId="77777777" w:rsidR="00892E6D" w:rsidRPr="00892E6D" w:rsidRDefault="00892E6D" w:rsidP="001603AA">
            <w:pPr>
              <w:spacing w:after="0" w:line="360" w:lineRule="auto"/>
              <w:jc w:val="left"/>
              <w:rPr>
                <w:sz w:val="20"/>
                <w:szCs w:val="20"/>
                <w:lang w:val="en-US"/>
              </w:rPr>
            </w:pPr>
            <w:r w:rsidRPr="00892E6D">
              <w:rPr>
                <w:sz w:val="20"/>
                <w:szCs w:val="20"/>
                <w:lang w:val="en-US"/>
              </w:rPr>
              <w:t>2</w:t>
            </w:r>
          </w:p>
        </w:tc>
        <w:tc>
          <w:tcPr>
            <w:tcW w:w="1230" w:type="dxa"/>
          </w:tcPr>
          <w:p w14:paraId="14FB3993" w14:textId="77777777" w:rsidR="00892E6D" w:rsidRPr="00892E6D" w:rsidRDefault="00892E6D" w:rsidP="001603AA">
            <w:pPr>
              <w:spacing w:after="0" w:line="360" w:lineRule="auto"/>
              <w:jc w:val="left"/>
              <w:rPr>
                <w:sz w:val="20"/>
                <w:szCs w:val="20"/>
                <w:lang w:val="en-US"/>
              </w:rPr>
            </w:pPr>
            <w:r w:rsidRPr="00892E6D">
              <w:rPr>
                <w:sz w:val="20"/>
                <w:szCs w:val="20"/>
                <w:lang w:val="en-US"/>
              </w:rPr>
              <w:t>C1.6</w:t>
            </w:r>
          </w:p>
          <w:p w14:paraId="04DC6E02" w14:textId="77777777" w:rsidR="00892E6D" w:rsidRPr="00892E6D" w:rsidRDefault="00892E6D" w:rsidP="001603AA">
            <w:pPr>
              <w:spacing w:after="0" w:line="360" w:lineRule="auto"/>
              <w:jc w:val="left"/>
              <w:rPr>
                <w:sz w:val="20"/>
                <w:szCs w:val="20"/>
                <w:lang w:val="en-US"/>
              </w:rPr>
            </w:pPr>
            <w:r w:rsidRPr="00892E6D">
              <w:rPr>
                <w:sz w:val="20"/>
                <w:szCs w:val="20"/>
                <w:lang w:val="en-US"/>
              </w:rPr>
              <w:t>4.6.1</w:t>
            </w:r>
          </w:p>
        </w:tc>
        <w:tc>
          <w:tcPr>
            <w:tcW w:w="2247" w:type="dxa"/>
          </w:tcPr>
          <w:p w14:paraId="1774FFA5" w14:textId="77777777" w:rsidR="00892E6D" w:rsidRPr="00892E6D" w:rsidRDefault="00892E6D" w:rsidP="001603AA">
            <w:pPr>
              <w:spacing w:after="0" w:line="360" w:lineRule="auto"/>
              <w:jc w:val="left"/>
              <w:rPr>
                <w:sz w:val="20"/>
                <w:szCs w:val="20"/>
                <w:lang w:val="en-US"/>
              </w:rPr>
            </w:pPr>
            <w:r w:rsidRPr="00892E6D">
              <w:rPr>
                <w:sz w:val="20"/>
                <w:szCs w:val="20"/>
                <w:lang w:val="en-US"/>
              </w:rPr>
              <w:t>To identify, prevent and resolve disputes over issues of statutory or customary law, which can be settled out of court in a timely manner, through engagement with affected stakeholders.</w:t>
            </w:r>
          </w:p>
        </w:tc>
        <w:tc>
          <w:tcPr>
            <w:tcW w:w="6480" w:type="dxa"/>
          </w:tcPr>
          <w:p w14:paraId="7E802A44"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Procedures for identification, prevention and resolution of disputes</w:t>
            </w:r>
          </w:p>
          <w:p w14:paraId="15E25DEE"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Procedures for record-keeping and documentation of dispute cases</w:t>
            </w:r>
          </w:p>
          <w:p w14:paraId="283A243E"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References to applicable and customary laws</w:t>
            </w:r>
          </w:p>
          <w:p w14:paraId="598D1B84"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References to available tools for management of disputes</w:t>
            </w:r>
          </w:p>
          <w:p w14:paraId="15656B40"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Procedures for ceasing operations where disputes exist</w:t>
            </w:r>
          </w:p>
          <w:p w14:paraId="6ED036FC"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 xml:space="preserve">Procedures for engaging affected stakeholders </w:t>
            </w:r>
          </w:p>
          <w:p w14:paraId="44DA5F5A"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Role and responsibility of community liaison officer</w:t>
            </w:r>
          </w:p>
        </w:tc>
      </w:tr>
      <w:tr w:rsidR="00892E6D" w:rsidRPr="00892E6D" w14:paraId="1D2674A5" w14:textId="77777777" w:rsidTr="00AC1D2B">
        <w:tc>
          <w:tcPr>
            <w:tcW w:w="483" w:type="dxa"/>
          </w:tcPr>
          <w:p w14:paraId="04EBAFFF" w14:textId="77777777" w:rsidR="00892E6D" w:rsidRPr="00892E6D" w:rsidRDefault="00892E6D" w:rsidP="001603AA">
            <w:pPr>
              <w:spacing w:after="0" w:line="360" w:lineRule="auto"/>
              <w:jc w:val="left"/>
              <w:rPr>
                <w:sz w:val="20"/>
                <w:szCs w:val="20"/>
                <w:lang w:val="en-US"/>
              </w:rPr>
            </w:pPr>
            <w:r w:rsidRPr="00892E6D">
              <w:rPr>
                <w:sz w:val="20"/>
                <w:szCs w:val="20"/>
                <w:lang w:val="en-US"/>
              </w:rPr>
              <w:t>3</w:t>
            </w:r>
          </w:p>
        </w:tc>
        <w:tc>
          <w:tcPr>
            <w:tcW w:w="1230" w:type="dxa"/>
          </w:tcPr>
          <w:p w14:paraId="60CB87C0" w14:textId="77777777" w:rsidR="00892E6D" w:rsidRPr="00892E6D" w:rsidRDefault="00892E6D" w:rsidP="001603AA">
            <w:pPr>
              <w:spacing w:after="0" w:line="360" w:lineRule="auto"/>
              <w:jc w:val="left"/>
              <w:rPr>
                <w:sz w:val="20"/>
                <w:szCs w:val="20"/>
                <w:lang w:val="en-US"/>
              </w:rPr>
            </w:pPr>
            <w:r w:rsidRPr="00892E6D">
              <w:rPr>
                <w:sz w:val="20"/>
                <w:szCs w:val="20"/>
                <w:lang w:val="en-US"/>
              </w:rPr>
              <w:t>2.2.9</w:t>
            </w:r>
          </w:p>
        </w:tc>
        <w:tc>
          <w:tcPr>
            <w:tcW w:w="2247" w:type="dxa"/>
          </w:tcPr>
          <w:p w14:paraId="7B23C0D7" w14:textId="77777777" w:rsidR="00892E6D" w:rsidRPr="00892E6D" w:rsidRDefault="00892E6D" w:rsidP="001603AA">
            <w:pPr>
              <w:spacing w:after="0" w:line="360" w:lineRule="auto"/>
              <w:jc w:val="left"/>
              <w:rPr>
                <w:sz w:val="20"/>
                <w:szCs w:val="20"/>
                <w:lang w:val="en-US"/>
              </w:rPr>
            </w:pPr>
            <w:r w:rsidRPr="00892E6D">
              <w:rPr>
                <w:sz w:val="20"/>
                <w:szCs w:val="20"/>
                <w:lang w:val="en-US"/>
              </w:rPr>
              <w:t>To report and eliminate cases of sexual harassment and discrimination based on gender, marital status, parenthood or sexual orientation through confidential and effective mechanisms.</w:t>
            </w:r>
          </w:p>
        </w:tc>
        <w:tc>
          <w:tcPr>
            <w:tcW w:w="6480" w:type="dxa"/>
          </w:tcPr>
          <w:p w14:paraId="25A9EE1F"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Procedures for identifying cases of sexual harassment and discrimination</w:t>
            </w:r>
          </w:p>
          <w:p w14:paraId="0320D20A"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Effective and confidential mechanisms and avenues for reporting on sexual harassment and discrimination cases</w:t>
            </w:r>
          </w:p>
        </w:tc>
      </w:tr>
      <w:tr w:rsidR="00892E6D" w:rsidRPr="00892E6D" w14:paraId="3C787087" w14:textId="77777777" w:rsidTr="00AC1D2B">
        <w:tc>
          <w:tcPr>
            <w:tcW w:w="483" w:type="dxa"/>
          </w:tcPr>
          <w:p w14:paraId="67559B75" w14:textId="77777777" w:rsidR="00892E6D" w:rsidRPr="00892E6D" w:rsidRDefault="00892E6D" w:rsidP="001603AA">
            <w:pPr>
              <w:spacing w:after="0" w:line="360" w:lineRule="auto"/>
              <w:jc w:val="left"/>
              <w:rPr>
                <w:sz w:val="20"/>
                <w:szCs w:val="20"/>
                <w:lang w:val="en-US"/>
              </w:rPr>
            </w:pPr>
            <w:r w:rsidRPr="00892E6D">
              <w:rPr>
                <w:sz w:val="20"/>
                <w:szCs w:val="20"/>
                <w:lang w:val="en-US"/>
              </w:rPr>
              <w:t>4</w:t>
            </w:r>
          </w:p>
        </w:tc>
        <w:tc>
          <w:tcPr>
            <w:tcW w:w="1230" w:type="dxa"/>
          </w:tcPr>
          <w:p w14:paraId="5A39CD37" w14:textId="77777777" w:rsidR="00892E6D" w:rsidRPr="00892E6D" w:rsidRDefault="00892E6D" w:rsidP="001603AA">
            <w:pPr>
              <w:spacing w:after="0" w:line="360" w:lineRule="auto"/>
              <w:jc w:val="left"/>
              <w:rPr>
                <w:sz w:val="20"/>
                <w:szCs w:val="20"/>
                <w:lang w:val="en-US"/>
              </w:rPr>
            </w:pPr>
            <w:r w:rsidRPr="00892E6D">
              <w:rPr>
                <w:sz w:val="20"/>
                <w:szCs w:val="20"/>
                <w:lang w:val="en-US"/>
              </w:rPr>
              <w:t>2.3.1</w:t>
            </w:r>
          </w:p>
        </w:tc>
        <w:tc>
          <w:tcPr>
            <w:tcW w:w="2247" w:type="dxa"/>
          </w:tcPr>
          <w:p w14:paraId="76829E87" w14:textId="77777777" w:rsidR="00892E6D" w:rsidRPr="00892E6D" w:rsidRDefault="00892E6D" w:rsidP="001603AA">
            <w:pPr>
              <w:spacing w:after="0" w:line="360" w:lineRule="auto"/>
              <w:jc w:val="left"/>
              <w:rPr>
                <w:sz w:val="20"/>
                <w:szCs w:val="20"/>
                <w:lang w:val="en-US"/>
              </w:rPr>
            </w:pPr>
            <w:r w:rsidRPr="00892E6D">
              <w:rPr>
                <w:sz w:val="20"/>
                <w:szCs w:val="20"/>
                <w:lang w:val="en-US"/>
              </w:rPr>
              <w:t>Health and safety practices to protect workers from occupational safety and health hazards.</w:t>
            </w:r>
          </w:p>
        </w:tc>
        <w:tc>
          <w:tcPr>
            <w:tcW w:w="6480" w:type="dxa"/>
          </w:tcPr>
          <w:p w14:paraId="0C08A24C"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General requirements and procedures related to:</w:t>
            </w:r>
          </w:p>
          <w:p w14:paraId="4246FDD3"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General health and safety principles, legal framework, roles and responsibilities</w:t>
            </w:r>
          </w:p>
          <w:p w14:paraId="388454AE" w14:textId="77777777" w:rsidR="00892E6D" w:rsidRPr="00892E6D" w:rsidRDefault="00972D7D" w:rsidP="00C245B3">
            <w:pPr>
              <w:numPr>
                <w:ilvl w:val="1"/>
                <w:numId w:val="129"/>
              </w:numPr>
              <w:spacing w:after="0" w:line="360" w:lineRule="auto"/>
              <w:jc w:val="left"/>
              <w:rPr>
                <w:sz w:val="20"/>
                <w:szCs w:val="20"/>
                <w:lang w:val="en-US"/>
              </w:rPr>
            </w:pPr>
            <w:r w:rsidRPr="00892E6D">
              <w:rPr>
                <w:sz w:val="20"/>
                <w:szCs w:val="20"/>
                <w:lang w:val="en-US"/>
              </w:rPr>
              <w:t>Safety requirements for tools, machines and hazardous chemicals</w:t>
            </w:r>
          </w:p>
          <w:p w14:paraId="47B1668F" w14:textId="77777777" w:rsidR="00892E6D" w:rsidRPr="00892E6D" w:rsidRDefault="00972D7D" w:rsidP="00C245B3">
            <w:pPr>
              <w:numPr>
                <w:ilvl w:val="1"/>
                <w:numId w:val="129"/>
              </w:numPr>
              <w:spacing w:after="0" w:line="360" w:lineRule="auto"/>
              <w:jc w:val="left"/>
              <w:rPr>
                <w:sz w:val="20"/>
                <w:szCs w:val="20"/>
                <w:lang w:val="en-US"/>
              </w:rPr>
            </w:pPr>
            <w:r w:rsidRPr="00892E6D">
              <w:rPr>
                <w:sz w:val="20"/>
                <w:szCs w:val="20"/>
                <w:lang w:val="en-US"/>
              </w:rPr>
              <w:t>Work clothing and personal protective equipment</w:t>
            </w:r>
          </w:p>
          <w:p w14:paraId="7BB8637F" w14:textId="77777777" w:rsidR="00892E6D" w:rsidRPr="00892E6D" w:rsidRDefault="00972D7D" w:rsidP="00C245B3">
            <w:pPr>
              <w:numPr>
                <w:ilvl w:val="1"/>
                <w:numId w:val="129"/>
              </w:numPr>
              <w:spacing w:after="0" w:line="360" w:lineRule="auto"/>
              <w:jc w:val="left"/>
              <w:rPr>
                <w:sz w:val="20"/>
                <w:szCs w:val="20"/>
                <w:lang w:val="en-US"/>
              </w:rPr>
            </w:pPr>
            <w:r w:rsidRPr="00892E6D">
              <w:rPr>
                <w:sz w:val="20"/>
                <w:szCs w:val="20"/>
                <w:lang w:val="en-US"/>
              </w:rPr>
              <w:t>Testing and certification of equipment</w:t>
            </w:r>
          </w:p>
          <w:p w14:paraId="6BCE0063" w14:textId="77777777" w:rsidR="00892E6D" w:rsidRPr="00892E6D" w:rsidRDefault="00972D7D" w:rsidP="00C245B3">
            <w:pPr>
              <w:numPr>
                <w:ilvl w:val="1"/>
                <w:numId w:val="129"/>
              </w:numPr>
              <w:spacing w:after="0" w:line="360" w:lineRule="auto"/>
              <w:jc w:val="left"/>
              <w:rPr>
                <w:sz w:val="20"/>
                <w:szCs w:val="20"/>
                <w:lang w:val="en-US"/>
              </w:rPr>
            </w:pPr>
            <w:r w:rsidRPr="00892E6D">
              <w:rPr>
                <w:sz w:val="20"/>
                <w:szCs w:val="20"/>
                <w:lang w:val="en-US"/>
              </w:rPr>
              <w:lastRenderedPageBreak/>
              <w:t>First aid, emergency rescue and occupational health service</w:t>
            </w:r>
          </w:p>
          <w:p w14:paraId="58F1BC8A" w14:textId="77777777" w:rsidR="00892E6D" w:rsidRPr="00892E6D" w:rsidRDefault="00972D7D" w:rsidP="00C245B3">
            <w:pPr>
              <w:numPr>
                <w:ilvl w:val="1"/>
                <w:numId w:val="129"/>
              </w:numPr>
              <w:spacing w:after="0" w:line="360" w:lineRule="auto"/>
              <w:jc w:val="left"/>
              <w:rPr>
                <w:sz w:val="20"/>
                <w:szCs w:val="20"/>
                <w:lang w:val="en-US"/>
              </w:rPr>
            </w:pPr>
            <w:r w:rsidRPr="00892E6D">
              <w:rPr>
                <w:sz w:val="20"/>
                <w:szCs w:val="20"/>
                <w:lang w:val="en-US"/>
              </w:rPr>
              <w:t>Shelters, housing and nutrition</w:t>
            </w:r>
          </w:p>
          <w:p w14:paraId="4CDAED99" w14:textId="77777777" w:rsidR="00972D7D" w:rsidRPr="00892E6D" w:rsidRDefault="00972D7D" w:rsidP="00C245B3">
            <w:pPr>
              <w:numPr>
                <w:ilvl w:val="1"/>
                <w:numId w:val="129"/>
              </w:numPr>
              <w:spacing w:after="0" w:line="360" w:lineRule="auto"/>
              <w:jc w:val="left"/>
              <w:rPr>
                <w:sz w:val="20"/>
                <w:szCs w:val="20"/>
                <w:lang w:val="en-US"/>
              </w:rPr>
            </w:pPr>
            <w:r w:rsidRPr="00892E6D">
              <w:rPr>
                <w:sz w:val="20"/>
                <w:szCs w:val="20"/>
                <w:lang w:val="en-US"/>
              </w:rPr>
              <w:t>Reporting, recording, notification and investigation of occupational accidents and disease</w:t>
            </w:r>
          </w:p>
          <w:p w14:paraId="05D9DCE7" w14:textId="77777777" w:rsidR="00972D7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T</w:t>
            </w:r>
            <w:r w:rsidR="00972D7D" w:rsidRPr="00892E6D">
              <w:rPr>
                <w:sz w:val="20"/>
                <w:szCs w:val="20"/>
                <w:lang w:val="en-US"/>
              </w:rPr>
              <w:t>echnical guidelines for safety and h</w:t>
            </w:r>
            <w:r w:rsidRPr="00892E6D">
              <w:rPr>
                <w:sz w:val="20"/>
                <w:szCs w:val="20"/>
                <w:lang w:val="en-US"/>
              </w:rPr>
              <w:t>ealth at the forestry worksite covering general provisions, silviculture, harvesting and high-risk operations</w:t>
            </w:r>
          </w:p>
          <w:p w14:paraId="11FC46FD"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References to the Organization’s occupational safety and health hazards policy</w:t>
            </w:r>
          </w:p>
          <w:p w14:paraId="163C0CD0"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References to laws and regulations covering health and safety of workers</w:t>
            </w:r>
          </w:p>
          <w:p w14:paraId="18C4442F"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References to ILO Code of Practice on Safety and Health in Forestry Work</w:t>
            </w:r>
          </w:p>
        </w:tc>
      </w:tr>
      <w:tr w:rsidR="00892E6D" w:rsidRPr="00892E6D" w14:paraId="6F8B99CD" w14:textId="77777777" w:rsidTr="00AC1D2B">
        <w:tc>
          <w:tcPr>
            <w:tcW w:w="483" w:type="dxa"/>
          </w:tcPr>
          <w:p w14:paraId="7381C062" w14:textId="77777777" w:rsidR="00892E6D" w:rsidRPr="00892E6D" w:rsidRDefault="00892E6D" w:rsidP="001603AA">
            <w:pPr>
              <w:spacing w:after="0" w:line="360" w:lineRule="auto"/>
              <w:jc w:val="left"/>
              <w:rPr>
                <w:sz w:val="20"/>
                <w:szCs w:val="20"/>
                <w:lang w:val="en-US"/>
              </w:rPr>
            </w:pPr>
            <w:r w:rsidRPr="00892E6D">
              <w:rPr>
                <w:sz w:val="20"/>
                <w:szCs w:val="20"/>
                <w:lang w:val="en-US"/>
              </w:rPr>
              <w:lastRenderedPageBreak/>
              <w:t>5</w:t>
            </w:r>
          </w:p>
        </w:tc>
        <w:tc>
          <w:tcPr>
            <w:tcW w:w="1230" w:type="dxa"/>
          </w:tcPr>
          <w:p w14:paraId="53BE6B88" w14:textId="77777777" w:rsidR="00892E6D" w:rsidRPr="00892E6D" w:rsidRDefault="00892E6D" w:rsidP="001603AA">
            <w:pPr>
              <w:spacing w:after="0" w:line="360" w:lineRule="auto"/>
              <w:jc w:val="left"/>
              <w:rPr>
                <w:sz w:val="20"/>
                <w:szCs w:val="20"/>
                <w:lang w:val="en-US"/>
              </w:rPr>
            </w:pPr>
            <w:r w:rsidRPr="00892E6D">
              <w:rPr>
                <w:sz w:val="20"/>
                <w:szCs w:val="20"/>
                <w:lang w:val="en-US"/>
              </w:rPr>
              <w:t>C6.4</w:t>
            </w:r>
          </w:p>
          <w:p w14:paraId="4B302B07" w14:textId="77777777" w:rsidR="00892E6D" w:rsidRPr="00892E6D" w:rsidRDefault="00892E6D" w:rsidP="001603AA">
            <w:pPr>
              <w:spacing w:after="0" w:line="360" w:lineRule="auto"/>
              <w:jc w:val="left"/>
              <w:rPr>
                <w:sz w:val="20"/>
                <w:szCs w:val="20"/>
                <w:lang w:val="en-US"/>
              </w:rPr>
            </w:pPr>
            <w:r w:rsidRPr="00892E6D">
              <w:rPr>
                <w:sz w:val="20"/>
                <w:szCs w:val="20"/>
                <w:lang w:val="en-US"/>
              </w:rPr>
              <w:t>6.4.2</w:t>
            </w:r>
          </w:p>
        </w:tc>
        <w:tc>
          <w:tcPr>
            <w:tcW w:w="2247" w:type="dxa"/>
          </w:tcPr>
          <w:p w14:paraId="11EF9798" w14:textId="77777777" w:rsidR="00892E6D" w:rsidRPr="00892E6D" w:rsidRDefault="00892E6D" w:rsidP="001603AA">
            <w:pPr>
              <w:spacing w:after="0" w:line="360" w:lineRule="auto"/>
              <w:jc w:val="left"/>
              <w:rPr>
                <w:sz w:val="20"/>
                <w:szCs w:val="20"/>
                <w:lang w:val="en-US"/>
              </w:rPr>
            </w:pPr>
            <w:r w:rsidRPr="00892E6D">
              <w:rPr>
                <w:sz w:val="20"/>
                <w:szCs w:val="20"/>
                <w:lang w:val="en-US"/>
              </w:rPr>
              <w:t>To protect rare species and threatened species and their habitats in the Management Unit through conservation zones, protection areas, connectivity and/or (where necessary) other direct measures for their survival and viability.</w:t>
            </w:r>
          </w:p>
        </w:tc>
        <w:tc>
          <w:tcPr>
            <w:tcW w:w="6480" w:type="dxa"/>
          </w:tcPr>
          <w:p w14:paraId="2F9752D9"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Methodology for identifying rare and threatened species and their habitats in the Management Unit</w:t>
            </w:r>
          </w:p>
          <w:p w14:paraId="5B522440"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Database of relevant experts</w:t>
            </w:r>
          </w:p>
          <w:p w14:paraId="794587C9"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References to relevant information sources</w:t>
            </w:r>
          </w:p>
          <w:p w14:paraId="7B77105E"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References to list of rare and threatened species and habitats present in the Management Unit</w:t>
            </w:r>
          </w:p>
          <w:p w14:paraId="21BBEB26"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Procedures and references to maps for identifying:</w:t>
            </w:r>
          </w:p>
          <w:p w14:paraId="4138D42A"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conservation status of species</w:t>
            </w:r>
          </w:p>
          <w:p w14:paraId="3C303469"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geographic range (that extend beyond the Management Unit) of the rare and threatened species that have been recorded within the Management Unit</w:t>
            </w:r>
          </w:p>
          <w:p w14:paraId="2057823A"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ecological requirements (that extend beyond the Management Unit) of the rare and threatened species that have been recorded within the Management Unit</w:t>
            </w:r>
          </w:p>
          <w:p w14:paraId="582BBBFE"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Procedures for the identification and management of:</w:t>
            </w:r>
          </w:p>
          <w:p w14:paraId="20D7DFB5"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conservation zones</w:t>
            </w:r>
          </w:p>
          <w:p w14:paraId="14ADF3D4"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protection areas</w:t>
            </w:r>
          </w:p>
          <w:p w14:paraId="706FD405"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connectivity / wildlife corridors</w:t>
            </w:r>
          </w:p>
          <w:p w14:paraId="0D25B303"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other identified direct measures</w:t>
            </w:r>
          </w:p>
          <w:p w14:paraId="7A5142D8"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Procedures for identifying potential impacts of management activities on rare and threatened species and their conservation status and habitats</w:t>
            </w:r>
          </w:p>
          <w:p w14:paraId="1A7E409F"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Procedures for modifying management activities to avoid negative impacts</w:t>
            </w:r>
          </w:p>
          <w:p w14:paraId="7881D9D1"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lastRenderedPageBreak/>
              <w:t>Reference to the Organization’s policy that the establishment of conservation zones and protected areas is the primary objective of management for rare and threatened species</w:t>
            </w:r>
          </w:p>
          <w:p w14:paraId="288E20C3"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Procedures for monitoring effectiveness of protection measures implemented</w:t>
            </w:r>
          </w:p>
        </w:tc>
      </w:tr>
      <w:tr w:rsidR="00892E6D" w:rsidRPr="00892E6D" w14:paraId="2B358FEE" w14:textId="77777777" w:rsidTr="00AC1D2B">
        <w:tc>
          <w:tcPr>
            <w:tcW w:w="483" w:type="dxa"/>
          </w:tcPr>
          <w:p w14:paraId="599839D1" w14:textId="77777777" w:rsidR="00892E6D" w:rsidRPr="00892E6D" w:rsidRDefault="00892E6D" w:rsidP="001603AA">
            <w:pPr>
              <w:spacing w:after="0" w:line="360" w:lineRule="auto"/>
              <w:jc w:val="left"/>
              <w:rPr>
                <w:sz w:val="20"/>
                <w:szCs w:val="20"/>
                <w:lang w:val="en-US"/>
              </w:rPr>
            </w:pPr>
            <w:r w:rsidRPr="00892E6D">
              <w:rPr>
                <w:sz w:val="20"/>
                <w:szCs w:val="20"/>
                <w:lang w:val="en-US"/>
              </w:rPr>
              <w:lastRenderedPageBreak/>
              <w:t>6</w:t>
            </w:r>
          </w:p>
        </w:tc>
        <w:tc>
          <w:tcPr>
            <w:tcW w:w="1230" w:type="dxa"/>
          </w:tcPr>
          <w:p w14:paraId="3FEEF9F1" w14:textId="77777777" w:rsidR="00892E6D" w:rsidRPr="00892E6D" w:rsidRDefault="00892E6D" w:rsidP="001603AA">
            <w:pPr>
              <w:spacing w:after="0" w:line="360" w:lineRule="auto"/>
              <w:jc w:val="left"/>
              <w:rPr>
                <w:sz w:val="20"/>
                <w:szCs w:val="20"/>
                <w:lang w:val="en-US"/>
              </w:rPr>
            </w:pPr>
            <w:r w:rsidRPr="00892E6D">
              <w:rPr>
                <w:sz w:val="20"/>
                <w:szCs w:val="20"/>
                <w:lang w:val="en-US"/>
              </w:rPr>
              <w:t>C6.5</w:t>
            </w:r>
          </w:p>
          <w:p w14:paraId="4DF7656C" w14:textId="77777777" w:rsidR="00892E6D" w:rsidRPr="00892E6D" w:rsidRDefault="00892E6D" w:rsidP="001603AA">
            <w:pPr>
              <w:spacing w:after="0" w:line="360" w:lineRule="auto"/>
              <w:jc w:val="left"/>
              <w:rPr>
                <w:sz w:val="20"/>
                <w:szCs w:val="20"/>
                <w:lang w:val="en-US"/>
              </w:rPr>
            </w:pPr>
            <w:r w:rsidRPr="00892E6D">
              <w:rPr>
                <w:sz w:val="20"/>
                <w:szCs w:val="20"/>
                <w:lang w:val="en-US"/>
              </w:rPr>
              <w:t>6.5.2</w:t>
            </w:r>
          </w:p>
        </w:tc>
        <w:tc>
          <w:tcPr>
            <w:tcW w:w="2247" w:type="dxa"/>
          </w:tcPr>
          <w:p w14:paraId="26FAB607" w14:textId="77777777" w:rsidR="00892E6D" w:rsidRPr="00892E6D" w:rsidRDefault="00892E6D" w:rsidP="001603AA">
            <w:pPr>
              <w:spacing w:after="0" w:line="360" w:lineRule="auto"/>
              <w:jc w:val="left"/>
              <w:rPr>
                <w:sz w:val="20"/>
                <w:szCs w:val="20"/>
                <w:lang w:val="en-US"/>
              </w:rPr>
            </w:pPr>
            <w:r w:rsidRPr="00892E6D">
              <w:rPr>
                <w:sz w:val="20"/>
                <w:szCs w:val="20"/>
                <w:lang w:val="en-US"/>
              </w:rPr>
              <w:t>To identify and protect representative sample areas of native ecosystems and/or restore them to more natural conditions.</w:t>
            </w:r>
          </w:p>
        </w:tc>
        <w:tc>
          <w:tcPr>
            <w:tcW w:w="6480" w:type="dxa"/>
          </w:tcPr>
          <w:p w14:paraId="7B26038E"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Procedures for identifying native ecosystems that exist, or would exist under natural conditions within the Management Unit</w:t>
            </w:r>
          </w:p>
          <w:p w14:paraId="7C6356B1"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Database of experts</w:t>
            </w:r>
          </w:p>
          <w:p w14:paraId="0A01CB1A"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References to best available information</w:t>
            </w:r>
          </w:p>
          <w:p w14:paraId="01D94F3C"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 xml:space="preserve">References to relevant survey reports and maps </w:t>
            </w:r>
          </w:p>
          <w:p w14:paraId="08C15969"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Procedures for protecting and/or restoring representative sample areas of native ecosystems in the Management Unit</w:t>
            </w:r>
          </w:p>
          <w:p w14:paraId="7C8FD5DA"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References to restoration plans</w:t>
            </w:r>
          </w:p>
          <w:p w14:paraId="350C12AF"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References to other components of the conservation areas network of the Management Unit</w:t>
            </w:r>
          </w:p>
        </w:tc>
      </w:tr>
      <w:tr w:rsidR="00892E6D" w:rsidRPr="00892E6D" w14:paraId="6F48271D" w14:textId="77777777" w:rsidTr="00AC1D2B">
        <w:tc>
          <w:tcPr>
            <w:tcW w:w="483" w:type="dxa"/>
          </w:tcPr>
          <w:p w14:paraId="40DF5475" w14:textId="77777777" w:rsidR="00892E6D" w:rsidRPr="00892E6D" w:rsidRDefault="00892E6D" w:rsidP="001603AA">
            <w:pPr>
              <w:spacing w:after="0" w:line="360" w:lineRule="auto"/>
              <w:jc w:val="left"/>
              <w:rPr>
                <w:sz w:val="20"/>
                <w:szCs w:val="20"/>
                <w:lang w:val="en-US"/>
              </w:rPr>
            </w:pPr>
            <w:r w:rsidRPr="00892E6D">
              <w:rPr>
                <w:sz w:val="20"/>
                <w:szCs w:val="20"/>
                <w:lang w:val="en-US"/>
              </w:rPr>
              <w:t>7</w:t>
            </w:r>
          </w:p>
        </w:tc>
        <w:tc>
          <w:tcPr>
            <w:tcW w:w="1230" w:type="dxa"/>
          </w:tcPr>
          <w:p w14:paraId="52B7F2C8" w14:textId="77777777" w:rsidR="00892E6D" w:rsidRPr="00892E6D" w:rsidRDefault="00892E6D" w:rsidP="001603AA">
            <w:pPr>
              <w:spacing w:after="0" w:line="360" w:lineRule="auto"/>
              <w:jc w:val="left"/>
              <w:rPr>
                <w:sz w:val="20"/>
                <w:szCs w:val="20"/>
                <w:lang w:val="en-US"/>
              </w:rPr>
            </w:pPr>
            <w:r w:rsidRPr="00892E6D">
              <w:rPr>
                <w:sz w:val="20"/>
                <w:szCs w:val="20"/>
                <w:lang w:val="en-US"/>
              </w:rPr>
              <w:t>6.6.1</w:t>
            </w:r>
          </w:p>
          <w:p w14:paraId="75E9BA2B" w14:textId="77777777" w:rsidR="00892E6D" w:rsidRPr="00892E6D" w:rsidRDefault="00892E6D" w:rsidP="001603AA">
            <w:pPr>
              <w:spacing w:after="0" w:line="360" w:lineRule="auto"/>
              <w:jc w:val="left"/>
              <w:rPr>
                <w:sz w:val="20"/>
                <w:szCs w:val="20"/>
                <w:lang w:val="en-US"/>
              </w:rPr>
            </w:pPr>
            <w:r w:rsidRPr="00892E6D">
              <w:rPr>
                <w:sz w:val="20"/>
                <w:szCs w:val="20"/>
                <w:lang w:val="en-US"/>
              </w:rPr>
              <w:t>6.6.2</w:t>
            </w:r>
          </w:p>
        </w:tc>
        <w:tc>
          <w:tcPr>
            <w:tcW w:w="2247" w:type="dxa"/>
          </w:tcPr>
          <w:p w14:paraId="229809D2" w14:textId="77777777" w:rsidR="00892E6D" w:rsidRPr="00892E6D" w:rsidRDefault="00892E6D" w:rsidP="001603AA">
            <w:pPr>
              <w:spacing w:after="0" w:line="360" w:lineRule="auto"/>
              <w:jc w:val="left"/>
              <w:rPr>
                <w:sz w:val="20"/>
                <w:szCs w:val="20"/>
                <w:lang w:val="en-US"/>
              </w:rPr>
            </w:pPr>
            <w:r w:rsidRPr="00892E6D">
              <w:rPr>
                <w:sz w:val="20"/>
                <w:szCs w:val="20"/>
                <w:lang w:val="en-US"/>
              </w:rPr>
              <w:t>To maintain the plant communities and maintain, enhance or restore habitat features found within native ecosystems in which the Management Unit is located.</w:t>
            </w:r>
          </w:p>
        </w:tc>
        <w:tc>
          <w:tcPr>
            <w:tcW w:w="6480" w:type="dxa"/>
          </w:tcPr>
          <w:p w14:paraId="3DBD7D0E"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Procedures for maintaining the plant communities</w:t>
            </w:r>
          </w:p>
          <w:p w14:paraId="29734BAB"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Procedures for maintaining, enhancing or restoring habitat features</w:t>
            </w:r>
          </w:p>
          <w:p w14:paraId="472AA0D5"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References to restoration plans</w:t>
            </w:r>
          </w:p>
          <w:p w14:paraId="4968F0AF"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References to database and maps of plant communities and habitat features found within native ecosystems in which the Management Unit is located</w:t>
            </w:r>
          </w:p>
          <w:p w14:paraId="59E6333A"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Database of experts/specialists</w:t>
            </w:r>
          </w:p>
        </w:tc>
      </w:tr>
      <w:tr w:rsidR="00892E6D" w:rsidRPr="00892E6D" w14:paraId="03E8964B" w14:textId="77777777" w:rsidTr="00AC1D2B">
        <w:tc>
          <w:tcPr>
            <w:tcW w:w="483" w:type="dxa"/>
          </w:tcPr>
          <w:p w14:paraId="3E1164B8" w14:textId="77777777" w:rsidR="00892E6D" w:rsidRPr="00892E6D" w:rsidRDefault="00892E6D" w:rsidP="001603AA">
            <w:pPr>
              <w:spacing w:after="0" w:line="360" w:lineRule="auto"/>
              <w:jc w:val="left"/>
              <w:rPr>
                <w:sz w:val="20"/>
                <w:szCs w:val="20"/>
                <w:lang w:val="en-US"/>
              </w:rPr>
            </w:pPr>
            <w:r w:rsidRPr="00892E6D">
              <w:rPr>
                <w:sz w:val="20"/>
                <w:szCs w:val="20"/>
                <w:lang w:val="en-US"/>
              </w:rPr>
              <w:t>8</w:t>
            </w:r>
          </w:p>
        </w:tc>
        <w:tc>
          <w:tcPr>
            <w:tcW w:w="1230" w:type="dxa"/>
          </w:tcPr>
          <w:p w14:paraId="3C51B0F3" w14:textId="77777777" w:rsidR="00892E6D" w:rsidRPr="00892E6D" w:rsidRDefault="00892E6D" w:rsidP="001603AA">
            <w:pPr>
              <w:spacing w:after="0" w:line="360" w:lineRule="auto"/>
              <w:jc w:val="left"/>
              <w:rPr>
                <w:sz w:val="20"/>
                <w:szCs w:val="20"/>
                <w:lang w:val="en-US"/>
              </w:rPr>
            </w:pPr>
            <w:r w:rsidRPr="00892E6D">
              <w:rPr>
                <w:sz w:val="20"/>
                <w:szCs w:val="20"/>
                <w:lang w:val="en-US"/>
              </w:rPr>
              <w:t>6.6.3</w:t>
            </w:r>
          </w:p>
          <w:p w14:paraId="24FE2668" w14:textId="77777777" w:rsidR="00892E6D" w:rsidRPr="00892E6D" w:rsidRDefault="00892E6D" w:rsidP="001603AA">
            <w:pPr>
              <w:spacing w:after="0" w:line="360" w:lineRule="auto"/>
              <w:jc w:val="left"/>
              <w:rPr>
                <w:sz w:val="20"/>
                <w:szCs w:val="20"/>
                <w:lang w:val="en-US"/>
              </w:rPr>
            </w:pPr>
            <w:r w:rsidRPr="00892E6D">
              <w:rPr>
                <w:sz w:val="20"/>
                <w:szCs w:val="20"/>
                <w:lang w:val="en-US"/>
              </w:rPr>
              <w:t>6.6.4</w:t>
            </w:r>
          </w:p>
        </w:tc>
        <w:tc>
          <w:tcPr>
            <w:tcW w:w="2247" w:type="dxa"/>
          </w:tcPr>
          <w:p w14:paraId="45142C3D" w14:textId="77777777" w:rsidR="00892E6D" w:rsidRPr="00892E6D" w:rsidRDefault="00892E6D" w:rsidP="001603AA">
            <w:pPr>
              <w:spacing w:after="0" w:line="360" w:lineRule="auto"/>
              <w:jc w:val="left"/>
              <w:rPr>
                <w:sz w:val="20"/>
                <w:szCs w:val="20"/>
                <w:lang w:val="en-US"/>
              </w:rPr>
            </w:pPr>
            <w:r w:rsidRPr="00892E6D">
              <w:rPr>
                <w:sz w:val="20"/>
                <w:szCs w:val="20"/>
                <w:lang w:val="en-US"/>
              </w:rPr>
              <w:t>To manage and control firearms, hunting, fishing, trapping and collecting activities to ensure that naturally occurring native species, their diversity within species and their natural distribution are maintained.</w:t>
            </w:r>
          </w:p>
        </w:tc>
        <w:tc>
          <w:tcPr>
            <w:tcW w:w="6480" w:type="dxa"/>
          </w:tcPr>
          <w:p w14:paraId="31F1EC70"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Procedures for:</w:t>
            </w:r>
          </w:p>
          <w:p w14:paraId="29085B15"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managing firearms, hunting, trapping, fishing and collecting activities</w:t>
            </w:r>
          </w:p>
          <w:p w14:paraId="409AF8AA"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controlling illegal use of firearms, hunting, fishing, trapping and collecting activities</w:t>
            </w:r>
          </w:p>
          <w:p w14:paraId="144268E7"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enforcement</w:t>
            </w:r>
          </w:p>
          <w:p w14:paraId="52BF22E9"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Database of relevant regulatory authorities and conservation organizations</w:t>
            </w:r>
          </w:p>
          <w:p w14:paraId="09AB18F1"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References to applicable national and/or international regulations on protection, hunting and trade in animal species or parts</w:t>
            </w:r>
          </w:p>
        </w:tc>
      </w:tr>
      <w:tr w:rsidR="00892E6D" w:rsidRPr="00892E6D" w14:paraId="3279A9BA" w14:textId="77777777" w:rsidTr="00AC1D2B">
        <w:tc>
          <w:tcPr>
            <w:tcW w:w="483" w:type="dxa"/>
          </w:tcPr>
          <w:p w14:paraId="0CDA6C54" w14:textId="77777777" w:rsidR="00892E6D" w:rsidRPr="00892E6D" w:rsidRDefault="00892E6D" w:rsidP="001603AA">
            <w:pPr>
              <w:spacing w:after="0" w:line="360" w:lineRule="auto"/>
              <w:jc w:val="left"/>
              <w:rPr>
                <w:sz w:val="20"/>
                <w:szCs w:val="20"/>
                <w:lang w:val="en-US"/>
              </w:rPr>
            </w:pPr>
            <w:r w:rsidRPr="00892E6D">
              <w:rPr>
                <w:sz w:val="20"/>
                <w:szCs w:val="20"/>
                <w:lang w:val="en-US"/>
              </w:rPr>
              <w:t>9</w:t>
            </w:r>
          </w:p>
        </w:tc>
        <w:tc>
          <w:tcPr>
            <w:tcW w:w="1230" w:type="dxa"/>
          </w:tcPr>
          <w:p w14:paraId="327A8505" w14:textId="77777777" w:rsidR="00892E6D" w:rsidRPr="00892E6D" w:rsidRDefault="00892E6D" w:rsidP="001603AA">
            <w:pPr>
              <w:spacing w:after="0" w:line="360" w:lineRule="auto"/>
              <w:jc w:val="left"/>
              <w:rPr>
                <w:sz w:val="20"/>
                <w:szCs w:val="20"/>
                <w:lang w:val="en-US"/>
              </w:rPr>
            </w:pPr>
            <w:r w:rsidRPr="00892E6D">
              <w:rPr>
                <w:sz w:val="20"/>
                <w:szCs w:val="20"/>
                <w:lang w:val="en-US"/>
              </w:rPr>
              <w:t>C6.7</w:t>
            </w:r>
          </w:p>
          <w:p w14:paraId="214DD4A1" w14:textId="77777777" w:rsidR="00892E6D" w:rsidRPr="00892E6D" w:rsidRDefault="00892E6D" w:rsidP="001603AA">
            <w:pPr>
              <w:spacing w:after="0" w:line="360" w:lineRule="auto"/>
              <w:jc w:val="left"/>
              <w:rPr>
                <w:sz w:val="20"/>
                <w:szCs w:val="20"/>
                <w:lang w:val="en-US"/>
              </w:rPr>
            </w:pPr>
            <w:r w:rsidRPr="00892E6D">
              <w:rPr>
                <w:sz w:val="20"/>
                <w:szCs w:val="20"/>
                <w:lang w:val="en-US"/>
              </w:rPr>
              <w:t>6.7.1</w:t>
            </w:r>
          </w:p>
          <w:p w14:paraId="41E2E6BA" w14:textId="77777777" w:rsidR="00892E6D" w:rsidRPr="00892E6D" w:rsidRDefault="00892E6D" w:rsidP="001603AA">
            <w:pPr>
              <w:spacing w:after="0" w:line="360" w:lineRule="auto"/>
              <w:jc w:val="left"/>
              <w:rPr>
                <w:sz w:val="20"/>
                <w:szCs w:val="20"/>
                <w:lang w:val="en-US"/>
              </w:rPr>
            </w:pPr>
            <w:r w:rsidRPr="00892E6D">
              <w:rPr>
                <w:sz w:val="20"/>
                <w:szCs w:val="20"/>
                <w:lang w:val="en-US"/>
              </w:rPr>
              <w:t>6.7.2</w:t>
            </w:r>
          </w:p>
          <w:p w14:paraId="38BA36ED" w14:textId="77777777" w:rsidR="00892E6D" w:rsidRPr="00892E6D" w:rsidRDefault="00892E6D" w:rsidP="001603AA">
            <w:pPr>
              <w:spacing w:after="0" w:line="360" w:lineRule="auto"/>
              <w:jc w:val="left"/>
              <w:rPr>
                <w:sz w:val="20"/>
                <w:szCs w:val="20"/>
                <w:lang w:val="en-US"/>
              </w:rPr>
            </w:pPr>
            <w:r w:rsidRPr="00892E6D">
              <w:rPr>
                <w:sz w:val="20"/>
                <w:szCs w:val="20"/>
                <w:lang w:val="en-US"/>
              </w:rPr>
              <w:lastRenderedPageBreak/>
              <w:t>6.7.4</w:t>
            </w:r>
          </w:p>
        </w:tc>
        <w:tc>
          <w:tcPr>
            <w:tcW w:w="2247" w:type="dxa"/>
          </w:tcPr>
          <w:p w14:paraId="5AD9F544" w14:textId="77777777" w:rsidR="00892E6D" w:rsidRPr="00892E6D" w:rsidRDefault="00892E6D" w:rsidP="001603AA">
            <w:pPr>
              <w:spacing w:after="0" w:line="360" w:lineRule="auto"/>
              <w:jc w:val="left"/>
              <w:rPr>
                <w:sz w:val="20"/>
                <w:szCs w:val="20"/>
                <w:lang w:val="en-US"/>
              </w:rPr>
            </w:pPr>
            <w:r w:rsidRPr="00892E6D">
              <w:rPr>
                <w:sz w:val="20"/>
                <w:szCs w:val="20"/>
                <w:lang w:val="en-US"/>
              </w:rPr>
              <w:lastRenderedPageBreak/>
              <w:t xml:space="preserve">To protect or restore natural watercourses, water bodies, riparian </w:t>
            </w:r>
            <w:r w:rsidRPr="00892E6D">
              <w:rPr>
                <w:sz w:val="20"/>
                <w:szCs w:val="20"/>
                <w:lang w:val="en-US"/>
              </w:rPr>
              <w:lastRenderedPageBreak/>
              <w:t>zones and their connectivity as well as to avoid negative impacts on water quality and quantity and mitigate and remedy those that occur.</w:t>
            </w:r>
          </w:p>
        </w:tc>
        <w:tc>
          <w:tcPr>
            <w:tcW w:w="6480" w:type="dxa"/>
          </w:tcPr>
          <w:p w14:paraId="76A3235E"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lastRenderedPageBreak/>
              <w:t>References to topographical maps showing natural watercourses, water bodies, and riparian zones within the Management Unit and surrounding areas</w:t>
            </w:r>
          </w:p>
          <w:p w14:paraId="6B90BC0A"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lastRenderedPageBreak/>
              <w:t>References to water quantity and quality data and associated reports</w:t>
            </w:r>
          </w:p>
          <w:p w14:paraId="2A8AC53E"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Procedures to protect natural water courses, water bodies, riparian zones and their connectivity</w:t>
            </w:r>
          </w:p>
          <w:p w14:paraId="28BDADDF"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Procedures for modifying measures if ineffective</w:t>
            </w:r>
          </w:p>
          <w:p w14:paraId="0FC40F65"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Procedures for restoring natural watercourses, water bodies, riparian zones and their connectivity, water quality and quantity that have been damaged by past activities and/or third parties on land and water</w:t>
            </w:r>
          </w:p>
          <w:p w14:paraId="6F8F3ED3"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Procedures for monitoring effectiveness of implemented measures</w:t>
            </w:r>
          </w:p>
          <w:p w14:paraId="656A1A23"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References to restoration plans</w:t>
            </w:r>
          </w:p>
        </w:tc>
      </w:tr>
      <w:tr w:rsidR="00892E6D" w:rsidRPr="00892E6D" w14:paraId="04FBD7A9" w14:textId="77777777" w:rsidTr="00AC1D2B">
        <w:tc>
          <w:tcPr>
            <w:tcW w:w="483" w:type="dxa"/>
          </w:tcPr>
          <w:p w14:paraId="00710576" w14:textId="77777777" w:rsidR="00892E6D" w:rsidRPr="00892E6D" w:rsidRDefault="00892E6D" w:rsidP="001603AA">
            <w:pPr>
              <w:spacing w:after="0" w:line="360" w:lineRule="auto"/>
              <w:jc w:val="left"/>
              <w:rPr>
                <w:sz w:val="20"/>
                <w:szCs w:val="20"/>
                <w:lang w:val="en-US"/>
              </w:rPr>
            </w:pPr>
            <w:r w:rsidRPr="00892E6D">
              <w:rPr>
                <w:sz w:val="20"/>
                <w:szCs w:val="20"/>
                <w:lang w:val="en-US"/>
              </w:rPr>
              <w:lastRenderedPageBreak/>
              <w:t>10</w:t>
            </w:r>
          </w:p>
        </w:tc>
        <w:tc>
          <w:tcPr>
            <w:tcW w:w="1230" w:type="dxa"/>
          </w:tcPr>
          <w:p w14:paraId="0AEB3EE3" w14:textId="77777777" w:rsidR="00892E6D" w:rsidRPr="00892E6D" w:rsidRDefault="00892E6D" w:rsidP="001603AA">
            <w:pPr>
              <w:spacing w:after="0" w:line="360" w:lineRule="auto"/>
              <w:jc w:val="left"/>
              <w:rPr>
                <w:sz w:val="20"/>
                <w:szCs w:val="20"/>
                <w:lang w:val="en-US"/>
              </w:rPr>
            </w:pPr>
            <w:r w:rsidRPr="00892E6D">
              <w:rPr>
                <w:sz w:val="20"/>
                <w:szCs w:val="20"/>
                <w:lang w:val="en-US"/>
              </w:rPr>
              <w:t>C6.8</w:t>
            </w:r>
          </w:p>
          <w:p w14:paraId="7DD834B9" w14:textId="77777777" w:rsidR="00892E6D" w:rsidRPr="00892E6D" w:rsidRDefault="00892E6D" w:rsidP="001603AA">
            <w:pPr>
              <w:spacing w:after="0" w:line="360" w:lineRule="auto"/>
              <w:jc w:val="left"/>
              <w:rPr>
                <w:sz w:val="20"/>
                <w:szCs w:val="20"/>
                <w:lang w:val="en-US"/>
              </w:rPr>
            </w:pPr>
            <w:r w:rsidRPr="00892E6D">
              <w:rPr>
                <w:sz w:val="20"/>
                <w:szCs w:val="20"/>
                <w:lang w:val="en-US"/>
              </w:rPr>
              <w:t>6.8.1</w:t>
            </w:r>
          </w:p>
          <w:p w14:paraId="6A6B93A1" w14:textId="77777777" w:rsidR="00892E6D" w:rsidRPr="00892E6D" w:rsidRDefault="00892E6D" w:rsidP="001603AA">
            <w:pPr>
              <w:spacing w:after="0" w:line="360" w:lineRule="auto"/>
              <w:jc w:val="left"/>
              <w:rPr>
                <w:sz w:val="20"/>
                <w:szCs w:val="20"/>
                <w:lang w:val="en-US"/>
              </w:rPr>
            </w:pPr>
            <w:r w:rsidRPr="00892E6D">
              <w:rPr>
                <w:sz w:val="20"/>
                <w:szCs w:val="20"/>
                <w:lang w:val="en-US"/>
              </w:rPr>
              <w:t>6.8.2</w:t>
            </w:r>
          </w:p>
        </w:tc>
        <w:tc>
          <w:tcPr>
            <w:tcW w:w="2247" w:type="dxa"/>
          </w:tcPr>
          <w:p w14:paraId="3C0B77CE" w14:textId="77777777" w:rsidR="00892E6D" w:rsidRPr="00892E6D" w:rsidRDefault="00892E6D" w:rsidP="001603AA">
            <w:pPr>
              <w:spacing w:after="0" w:line="360" w:lineRule="auto"/>
              <w:jc w:val="left"/>
              <w:rPr>
                <w:sz w:val="20"/>
                <w:szCs w:val="20"/>
                <w:lang w:val="en-US"/>
              </w:rPr>
            </w:pPr>
            <w:r w:rsidRPr="00892E6D">
              <w:rPr>
                <w:sz w:val="20"/>
                <w:szCs w:val="20"/>
                <w:lang w:val="en-US"/>
              </w:rPr>
              <w:t>To manage the landscape in the Management Unit to maintain and/or restore a varying mosaic of species, sizes, ages, spatial scales and regeneration cycles appropriate for the landscape values in that region, and for enhancing environmental and economic resilience.</w:t>
            </w:r>
          </w:p>
        </w:tc>
        <w:tc>
          <w:tcPr>
            <w:tcW w:w="6480" w:type="dxa"/>
          </w:tcPr>
          <w:p w14:paraId="1EFFFE64"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Procedures for maintaining a varying mosaic of species, sizes, ages, spatial scales, and regeneration cycles appropriate to the landscape</w:t>
            </w:r>
          </w:p>
          <w:p w14:paraId="5DCF1306"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References to relevant survey or inventory reports</w:t>
            </w:r>
          </w:p>
          <w:p w14:paraId="6C19BF11"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Procedures for restoring a mosaic of species, sizes, ages, spatial scales, and regeneration cycles</w:t>
            </w:r>
          </w:p>
          <w:p w14:paraId="32C3F2FA"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References to restoration plans</w:t>
            </w:r>
          </w:p>
          <w:p w14:paraId="224D27C8"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Database of relevant experts</w:t>
            </w:r>
          </w:p>
        </w:tc>
      </w:tr>
      <w:tr w:rsidR="00892E6D" w:rsidRPr="00892E6D" w14:paraId="137478FA" w14:textId="77777777" w:rsidTr="00AC1D2B">
        <w:tc>
          <w:tcPr>
            <w:tcW w:w="483" w:type="dxa"/>
          </w:tcPr>
          <w:p w14:paraId="4C8D241E" w14:textId="77777777" w:rsidR="00892E6D" w:rsidRPr="00892E6D" w:rsidRDefault="00892E6D" w:rsidP="001603AA">
            <w:pPr>
              <w:spacing w:after="0" w:line="360" w:lineRule="auto"/>
              <w:jc w:val="left"/>
              <w:rPr>
                <w:sz w:val="20"/>
                <w:szCs w:val="20"/>
                <w:lang w:val="en-US"/>
              </w:rPr>
            </w:pPr>
            <w:r w:rsidRPr="00892E6D">
              <w:rPr>
                <w:sz w:val="20"/>
                <w:szCs w:val="20"/>
                <w:lang w:val="en-US"/>
              </w:rPr>
              <w:t>11</w:t>
            </w:r>
          </w:p>
        </w:tc>
        <w:tc>
          <w:tcPr>
            <w:tcW w:w="1230" w:type="dxa"/>
          </w:tcPr>
          <w:p w14:paraId="5DAF75CD" w14:textId="77777777" w:rsidR="00892E6D" w:rsidRPr="00892E6D" w:rsidRDefault="00892E6D" w:rsidP="001603AA">
            <w:pPr>
              <w:spacing w:after="0" w:line="360" w:lineRule="auto"/>
              <w:jc w:val="left"/>
              <w:rPr>
                <w:sz w:val="20"/>
                <w:szCs w:val="20"/>
                <w:lang w:val="en-US"/>
              </w:rPr>
            </w:pPr>
            <w:r w:rsidRPr="00892E6D">
              <w:rPr>
                <w:sz w:val="20"/>
                <w:szCs w:val="20"/>
                <w:lang w:val="en-US"/>
              </w:rPr>
              <w:t>8.5.1</w:t>
            </w:r>
          </w:p>
        </w:tc>
        <w:tc>
          <w:tcPr>
            <w:tcW w:w="2247" w:type="dxa"/>
          </w:tcPr>
          <w:p w14:paraId="2F4730AF" w14:textId="77777777" w:rsidR="00892E6D" w:rsidRPr="00892E6D" w:rsidRDefault="00892E6D" w:rsidP="001603AA">
            <w:pPr>
              <w:spacing w:after="0" w:line="360" w:lineRule="auto"/>
              <w:jc w:val="left"/>
              <w:rPr>
                <w:sz w:val="20"/>
                <w:szCs w:val="20"/>
                <w:lang w:val="en-US"/>
              </w:rPr>
            </w:pPr>
            <w:r w:rsidRPr="00892E6D">
              <w:rPr>
                <w:sz w:val="20"/>
                <w:szCs w:val="20"/>
                <w:lang w:val="en-US"/>
              </w:rPr>
              <w:t>To track and trace all products that are marketed as FSC certified.</w:t>
            </w:r>
          </w:p>
        </w:tc>
        <w:tc>
          <w:tcPr>
            <w:tcW w:w="6480" w:type="dxa"/>
          </w:tcPr>
          <w:p w14:paraId="5923830A"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Procedures for documenting and keeping records of:</w:t>
            </w:r>
          </w:p>
          <w:p w14:paraId="4266EBD4"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log production volumes</w:t>
            </w:r>
          </w:p>
          <w:p w14:paraId="0171EBA7"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volumes of logs claimed as FSC certified</w:t>
            </w:r>
          </w:p>
          <w:p w14:paraId="0A6A0BA9"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volumes of products (timber and sawn timber) claimed as FSC certified</w:t>
            </w:r>
          </w:p>
          <w:p w14:paraId="214E0965"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sales of products with an FSC claim</w:t>
            </w:r>
          </w:p>
          <w:p w14:paraId="49CB331B"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References to the overall tracking and tracing system</w:t>
            </w:r>
          </w:p>
        </w:tc>
      </w:tr>
      <w:tr w:rsidR="00892E6D" w:rsidRPr="00892E6D" w14:paraId="30B5E51F" w14:textId="77777777" w:rsidTr="00AC1D2B">
        <w:tc>
          <w:tcPr>
            <w:tcW w:w="483" w:type="dxa"/>
          </w:tcPr>
          <w:p w14:paraId="7651C8A9" w14:textId="77777777" w:rsidR="00892E6D" w:rsidRPr="00892E6D" w:rsidRDefault="00892E6D" w:rsidP="001603AA">
            <w:pPr>
              <w:spacing w:after="0" w:line="360" w:lineRule="auto"/>
              <w:jc w:val="left"/>
              <w:rPr>
                <w:sz w:val="20"/>
                <w:szCs w:val="20"/>
                <w:lang w:val="en-US"/>
              </w:rPr>
            </w:pPr>
            <w:r w:rsidRPr="00892E6D">
              <w:rPr>
                <w:sz w:val="20"/>
                <w:szCs w:val="20"/>
                <w:lang w:val="en-US"/>
              </w:rPr>
              <w:t>12</w:t>
            </w:r>
          </w:p>
        </w:tc>
        <w:tc>
          <w:tcPr>
            <w:tcW w:w="1230" w:type="dxa"/>
          </w:tcPr>
          <w:p w14:paraId="3A8C044A" w14:textId="77777777" w:rsidR="00892E6D" w:rsidRPr="00892E6D" w:rsidRDefault="00892E6D" w:rsidP="001603AA">
            <w:pPr>
              <w:spacing w:after="0" w:line="360" w:lineRule="auto"/>
              <w:jc w:val="left"/>
              <w:rPr>
                <w:sz w:val="20"/>
                <w:szCs w:val="20"/>
                <w:lang w:val="en-US"/>
              </w:rPr>
            </w:pPr>
            <w:r w:rsidRPr="00892E6D">
              <w:rPr>
                <w:sz w:val="20"/>
                <w:szCs w:val="20"/>
                <w:lang w:val="en-US"/>
              </w:rPr>
              <w:t>10.3.2</w:t>
            </w:r>
          </w:p>
          <w:p w14:paraId="288D5F54" w14:textId="77777777" w:rsidR="00892E6D" w:rsidRPr="00892E6D" w:rsidRDefault="00892E6D" w:rsidP="001603AA">
            <w:pPr>
              <w:spacing w:after="0" w:line="360" w:lineRule="auto"/>
              <w:jc w:val="left"/>
              <w:rPr>
                <w:sz w:val="20"/>
                <w:szCs w:val="20"/>
                <w:lang w:val="en-US"/>
              </w:rPr>
            </w:pPr>
            <w:r w:rsidRPr="00892E6D">
              <w:rPr>
                <w:sz w:val="20"/>
                <w:szCs w:val="20"/>
                <w:lang w:val="en-US"/>
              </w:rPr>
              <w:t>10.3.3</w:t>
            </w:r>
          </w:p>
        </w:tc>
        <w:tc>
          <w:tcPr>
            <w:tcW w:w="2247" w:type="dxa"/>
          </w:tcPr>
          <w:p w14:paraId="528EE831" w14:textId="77777777" w:rsidR="00892E6D" w:rsidRPr="00892E6D" w:rsidRDefault="00892E6D" w:rsidP="001603AA">
            <w:pPr>
              <w:spacing w:after="0" w:line="360" w:lineRule="auto"/>
              <w:jc w:val="left"/>
              <w:rPr>
                <w:sz w:val="20"/>
                <w:szCs w:val="20"/>
                <w:lang w:val="en-US"/>
              </w:rPr>
            </w:pPr>
            <w:r w:rsidRPr="00892E6D">
              <w:rPr>
                <w:sz w:val="20"/>
                <w:szCs w:val="20"/>
                <w:lang w:val="en-US"/>
              </w:rPr>
              <w:t xml:space="preserve">To implement effective mitigation measures to control the spread of alien and/or invasive species outside the area in which they are </w:t>
            </w:r>
            <w:r w:rsidRPr="00892E6D">
              <w:rPr>
                <w:sz w:val="20"/>
                <w:szCs w:val="20"/>
                <w:lang w:val="en-US"/>
              </w:rPr>
              <w:lastRenderedPageBreak/>
              <w:t>established.</w:t>
            </w:r>
          </w:p>
        </w:tc>
        <w:tc>
          <w:tcPr>
            <w:tcW w:w="6480" w:type="dxa"/>
          </w:tcPr>
          <w:p w14:paraId="4F6E6F00"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lastRenderedPageBreak/>
              <w:t>Procedures for implementing mitigation measures to control the spread of alien and/or invasive species outside the area in which they are established</w:t>
            </w:r>
          </w:p>
          <w:p w14:paraId="5AA52C9D"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References to relevant scientific evidence, published research and results of field trials</w:t>
            </w:r>
          </w:p>
          <w:p w14:paraId="0DAD662B"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Database of relevant local expects and government agencies</w:t>
            </w:r>
          </w:p>
          <w:p w14:paraId="50353F03"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lastRenderedPageBreak/>
              <w:t>Procedures to control the invasive impacts of alien species that were not introduced by The Organization</w:t>
            </w:r>
          </w:p>
          <w:p w14:paraId="25BF2331"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Procedures to monitor effectiveness of mitigation measures</w:t>
            </w:r>
          </w:p>
        </w:tc>
      </w:tr>
      <w:tr w:rsidR="00892E6D" w:rsidRPr="00892E6D" w14:paraId="11EACD89" w14:textId="77777777" w:rsidTr="00AC1D2B">
        <w:tc>
          <w:tcPr>
            <w:tcW w:w="483" w:type="dxa"/>
          </w:tcPr>
          <w:p w14:paraId="4D239354" w14:textId="77777777" w:rsidR="00892E6D" w:rsidRPr="00892E6D" w:rsidRDefault="00892E6D" w:rsidP="001603AA">
            <w:pPr>
              <w:spacing w:after="0" w:line="360" w:lineRule="auto"/>
              <w:jc w:val="left"/>
              <w:rPr>
                <w:sz w:val="20"/>
                <w:szCs w:val="20"/>
                <w:lang w:val="en-US"/>
              </w:rPr>
            </w:pPr>
            <w:r w:rsidRPr="00892E6D">
              <w:rPr>
                <w:sz w:val="20"/>
                <w:szCs w:val="20"/>
                <w:lang w:val="en-US"/>
              </w:rPr>
              <w:lastRenderedPageBreak/>
              <w:t>13</w:t>
            </w:r>
          </w:p>
        </w:tc>
        <w:tc>
          <w:tcPr>
            <w:tcW w:w="1230" w:type="dxa"/>
          </w:tcPr>
          <w:p w14:paraId="68D7D8C7" w14:textId="77777777" w:rsidR="00892E6D" w:rsidRPr="00892E6D" w:rsidRDefault="00892E6D" w:rsidP="001603AA">
            <w:pPr>
              <w:spacing w:after="0" w:line="360" w:lineRule="auto"/>
              <w:jc w:val="left"/>
              <w:rPr>
                <w:sz w:val="20"/>
                <w:szCs w:val="20"/>
                <w:lang w:val="en-US"/>
              </w:rPr>
            </w:pPr>
            <w:r w:rsidRPr="00892E6D">
              <w:rPr>
                <w:sz w:val="20"/>
                <w:szCs w:val="20"/>
                <w:lang w:val="en-US"/>
              </w:rPr>
              <w:t>10.6.1</w:t>
            </w:r>
          </w:p>
          <w:p w14:paraId="3BA42D46" w14:textId="77777777" w:rsidR="00892E6D" w:rsidRPr="00892E6D" w:rsidRDefault="00892E6D" w:rsidP="001603AA">
            <w:pPr>
              <w:spacing w:after="0" w:line="360" w:lineRule="auto"/>
              <w:jc w:val="left"/>
              <w:rPr>
                <w:sz w:val="20"/>
                <w:szCs w:val="20"/>
                <w:lang w:val="en-US"/>
              </w:rPr>
            </w:pPr>
            <w:r w:rsidRPr="00892E6D">
              <w:rPr>
                <w:sz w:val="20"/>
                <w:szCs w:val="20"/>
                <w:lang w:val="en-US"/>
              </w:rPr>
              <w:t>10.6.4</w:t>
            </w:r>
          </w:p>
        </w:tc>
        <w:tc>
          <w:tcPr>
            <w:tcW w:w="2247" w:type="dxa"/>
          </w:tcPr>
          <w:p w14:paraId="2469AE3F" w14:textId="77777777" w:rsidR="00892E6D" w:rsidRPr="00892E6D" w:rsidRDefault="00892E6D" w:rsidP="001603AA">
            <w:pPr>
              <w:spacing w:after="0" w:line="360" w:lineRule="auto"/>
              <w:jc w:val="left"/>
              <w:rPr>
                <w:sz w:val="20"/>
                <w:szCs w:val="20"/>
                <w:lang w:val="en-US"/>
              </w:rPr>
            </w:pPr>
            <w:r w:rsidRPr="00892E6D">
              <w:rPr>
                <w:sz w:val="20"/>
                <w:szCs w:val="20"/>
                <w:lang w:val="en-US"/>
              </w:rPr>
              <w:t xml:space="preserve">To minimize or avoid the use of fertilizers. When fertilizers are used, protect and prevent damage to environmental values. </w:t>
            </w:r>
          </w:p>
        </w:tc>
        <w:tc>
          <w:tcPr>
            <w:tcW w:w="6480" w:type="dxa"/>
          </w:tcPr>
          <w:p w14:paraId="054E7C3C"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Procedures for:</w:t>
            </w:r>
          </w:p>
          <w:p w14:paraId="2F00B901"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recording and documenting the use of fertilizers for nurseries and field operations</w:t>
            </w:r>
          </w:p>
          <w:p w14:paraId="49C61F79"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implementing measures to minimize/avoid fertilizer use e.g. time-release fertilizers, seasonal applications, etc.</w:t>
            </w:r>
          </w:p>
          <w:p w14:paraId="50B24311"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Procedures for:</w:t>
            </w:r>
          </w:p>
          <w:p w14:paraId="61C3C268"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implementing and recording measures implemented to prevent damage to environmental values because of fertilizer use</w:t>
            </w:r>
          </w:p>
          <w:p w14:paraId="2E060AD1"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mitigating or repairing damage to environmental values</w:t>
            </w:r>
          </w:p>
          <w:p w14:paraId="38D9B125"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References to silvicultural plans, the Organization’s policy and documented long-term strategy or plan on fertilizer use</w:t>
            </w:r>
          </w:p>
          <w:p w14:paraId="126D9B48"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References to relevant monitoring reports, scientific evidence, published research and results of field trials</w:t>
            </w:r>
          </w:p>
        </w:tc>
      </w:tr>
      <w:tr w:rsidR="00892E6D" w:rsidRPr="00892E6D" w14:paraId="60E19E42" w14:textId="77777777" w:rsidTr="00AC1D2B">
        <w:tc>
          <w:tcPr>
            <w:tcW w:w="483" w:type="dxa"/>
          </w:tcPr>
          <w:p w14:paraId="77DBB2F8" w14:textId="77777777" w:rsidR="00892E6D" w:rsidRPr="00892E6D" w:rsidRDefault="00892E6D" w:rsidP="001603AA">
            <w:pPr>
              <w:spacing w:after="0" w:line="360" w:lineRule="auto"/>
              <w:jc w:val="left"/>
              <w:rPr>
                <w:sz w:val="20"/>
                <w:szCs w:val="20"/>
                <w:lang w:val="en-US"/>
              </w:rPr>
            </w:pPr>
            <w:r w:rsidRPr="00892E6D">
              <w:rPr>
                <w:sz w:val="20"/>
                <w:szCs w:val="20"/>
                <w:lang w:val="en-US"/>
              </w:rPr>
              <w:t>14</w:t>
            </w:r>
          </w:p>
        </w:tc>
        <w:tc>
          <w:tcPr>
            <w:tcW w:w="1230" w:type="dxa"/>
          </w:tcPr>
          <w:p w14:paraId="426DC8C2" w14:textId="77777777" w:rsidR="00892E6D" w:rsidRPr="00892E6D" w:rsidRDefault="00892E6D" w:rsidP="001603AA">
            <w:pPr>
              <w:spacing w:after="0" w:line="360" w:lineRule="auto"/>
              <w:jc w:val="left"/>
              <w:rPr>
                <w:sz w:val="20"/>
                <w:szCs w:val="20"/>
                <w:lang w:val="en-US"/>
              </w:rPr>
            </w:pPr>
            <w:r w:rsidRPr="00892E6D">
              <w:rPr>
                <w:sz w:val="20"/>
                <w:szCs w:val="20"/>
                <w:lang w:val="en-US"/>
              </w:rPr>
              <w:t>10.7.4</w:t>
            </w:r>
          </w:p>
          <w:p w14:paraId="08BB8D47" w14:textId="77777777" w:rsidR="00892E6D" w:rsidRPr="00892E6D" w:rsidRDefault="00892E6D" w:rsidP="001603AA">
            <w:pPr>
              <w:spacing w:after="0" w:line="360" w:lineRule="auto"/>
              <w:jc w:val="left"/>
              <w:rPr>
                <w:sz w:val="20"/>
                <w:szCs w:val="20"/>
                <w:lang w:val="en-US"/>
              </w:rPr>
            </w:pPr>
            <w:r w:rsidRPr="00892E6D">
              <w:rPr>
                <w:sz w:val="20"/>
                <w:szCs w:val="20"/>
                <w:lang w:val="en-US"/>
              </w:rPr>
              <w:t>10.7.5</w:t>
            </w:r>
          </w:p>
        </w:tc>
        <w:tc>
          <w:tcPr>
            <w:tcW w:w="2247" w:type="dxa"/>
          </w:tcPr>
          <w:p w14:paraId="1E278542" w14:textId="77777777" w:rsidR="00892E6D" w:rsidRPr="00892E6D" w:rsidRDefault="00892E6D" w:rsidP="001603AA">
            <w:pPr>
              <w:spacing w:after="0" w:line="360" w:lineRule="auto"/>
              <w:jc w:val="left"/>
              <w:rPr>
                <w:sz w:val="20"/>
                <w:szCs w:val="20"/>
                <w:lang w:val="en-US"/>
              </w:rPr>
            </w:pPr>
            <w:r w:rsidRPr="00892E6D">
              <w:rPr>
                <w:sz w:val="20"/>
                <w:szCs w:val="20"/>
                <w:lang w:val="en-US"/>
              </w:rPr>
              <w:t>To prevent, mitigate, and/or repair damage to environmental values and human health when pesticides are used.</w:t>
            </w:r>
          </w:p>
        </w:tc>
        <w:tc>
          <w:tcPr>
            <w:tcW w:w="6480" w:type="dxa"/>
          </w:tcPr>
          <w:p w14:paraId="6D2FEBBF"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Procedures for:</w:t>
            </w:r>
          </w:p>
          <w:p w14:paraId="6273F61F"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maintaining pesticide inventories</w:t>
            </w:r>
          </w:p>
          <w:p w14:paraId="15B5E74B"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recording and documenting the use of pesticides for nurseries and field operations</w:t>
            </w:r>
          </w:p>
          <w:p w14:paraId="7E76EE86"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transporting pesticides</w:t>
            </w:r>
          </w:p>
          <w:p w14:paraId="33A9996B"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storing pesticides</w:t>
            </w:r>
          </w:p>
          <w:p w14:paraId="0C6F78C3"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handling pesticides</w:t>
            </w:r>
          </w:p>
          <w:p w14:paraId="2B7890FB"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applying pesticides where methods, timings and patterns of use minimize quantities used, while achieving effective results, provide effective protection to surrounding landscapes and offers the least risk to humans and non-target species</w:t>
            </w:r>
          </w:p>
          <w:p w14:paraId="4B5EB33E"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implementing emergency procedures for cleanup following accidental spillages</w:t>
            </w:r>
          </w:p>
          <w:p w14:paraId="0B0F24FF"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preventing, mitigating or repairing damage to environmental values and human health</w:t>
            </w:r>
          </w:p>
          <w:p w14:paraId="5F0B0B73"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References to the ILO document “Safety in the use of chemicals at work,” FSC’s Pesticide Policy and Malaysian Pesticide Act</w:t>
            </w:r>
          </w:p>
          <w:p w14:paraId="45C31930"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lastRenderedPageBreak/>
              <w:t>References to relevant scientific evidence, published research and results of field trials</w:t>
            </w:r>
          </w:p>
          <w:p w14:paraId="68AA1B2E"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References to the Organization’s policy and documented long-term strategy or plan for eliminating chemical pesticide application</w:t>
            </w:r>
          </w:p>
        </w:tc>
      </w:tr>
      <w:tr w:rsidR="00892E6D" w:rsidRPr="00892E6D" w14:paraId="4E4E878D" w14:textId="77777777" w:rsidTr="00AC1D2B">
        <w:tc>
          <w:tcPr>
            <w:tcW w:w="483" w:type="dxa"/>
          </w:tcPr>
          <w:p w14:paraId="4A812F0E" w14:textId="77777777" w:rsidR="00892E6D" w:rsidRPr="00892E6D" w:rsidRDefault="00892E6D" w:rsidP="001603AA">
            <w:pPr>
              <w:spacing w:after="0" w:line="360" w:lineRule="auto"/>
              <w:jc w:val="left"/>
              <w:rPr>
                <w:sz w:val="20"/>
                <w:szCs w:val="20"/>
                <w:lang w:val="en-US"/>
              </w:rPr>
            </w:pPr>
            <w:r w:rsidRPr="00892E6D">
              <w:rPr>
                <w:sz w:val="20"/>
                <w:szCs w:val="20"/>
                <w:lang w:val="en-US"/>
              </w:rPr>
              <w:lastRenderedPageBreak/>
              <w:t>15</w:t>
            </w:r>
          </w:p>
        </w:tc>
        <w:tc>
          <w:tcPr>
            <w:tcW w:w="1230" w:type="dxa"/>
          </w:tcPr>
          <w:p w14:paraId="58F70733" w14:textId="77777777" w:rsidR="00892E6D" w:rsidRPr="00892E6D" w:rsidRDefault="00892E6D" w:rsidP="001603AA">
            <w:pPr>
              <w:spacing w:after="0" w:line="360" w:lineRule="auto"/>
              <w:jc w:val="left"/>
              <w:rPr>
                <w:sz w:val="20"/>
                <w:szCs w:val="20"/>
                <w:lang w:val="en-US"/>
              </w:rPr>
            </w:pPr>
            <w:r w:rsidRPr="00892E6D">
              <w:rPr>
                <w:sz w:val="20"/>
                <w:szCs w:val="20"/>
                <w:lang w:val="en-US"/>
              </w:rPr>
              <w:t>10.8.1</w:t>
            </w:r>
          </w:p>
          <w:p w14:paraId="17DC0493" w14:textId="77777777" w:rsidR="00892E6D" w:rsidRPr="00892E6D" w:rsidRDefault="00892E6D" w:rsidP="001603AA">
            <w:pPr>
              <w:spacing w:after="0" w:line="360" w:lineRule="auto"/>
              <w:jc w:val="left"/>
              <w:rPr>
                <w:sz w:val="20"/>
                <w:szCs w:val="20"/>
                <w:lang w:val="en-US"/>
              </w:rPr>
            </w:pPr>
            <w:r w:rsidRPr="00892E6D">
              <w:rPr>
                <w:sz w:val="20"/>
                <w:szCs w:val="20"/>
                <w:lang w:val="en-US"/>
              </w:rPr>
              <w:t>10.8.2</w:t>
            </w:r>
          </w:p>
        </w:tc>
        <w:tc>
          <w:tcPr>
            <w:tcW w:w="2247" w:type="dxa"/>
          </w:tcPr>
          <w:p w14:paraId="6EA83518" w14:textId="77777777" w:rsidR="00892E6D" w:rsidRPr="00892E6D" w:rsidRDefault="00892E6D" w:rsidP="001603AA">
            <w:pPr>
              <w:spacing w:after="0" w:line="360" w:lineRule="auto"/>
              <w:jc w:val="left"/>
              <w:rPr>
                <w:sz w:val="20"/>
                <w:szCs w:val="20"/>
                <w:lang w:val="en-US"/>
              </w:rPr>
            </w:pPr>
            <w:r w:rsidRPr="00892E6D">
              <w:rPr>
                <w:sz w:val="20"/>
                <w:szCs w:val="20"/>
                <w:lang w:val="en-US"/>
              </w:rPr>
              <w:t xml:space="preserve">To minimize, monitor and control the use of biological control agents while complying with internationally accepted scientific protocols. </w:t>
            </w:r>
          </w:p>
        </w:tc>
        <w:tc>
          <w:tcPr>
            <w:tcW w:w="6480" w:type="dxa"/>
          </w:tcPr>
          <w:p w14:paraId="4609D4AD"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Procedures for:</w:t>
            </w:r>
          </w:p>
          <w:p w14:paraId="0230CD8A"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using biological control agents</w:t>
            </w:r>
          </w:p>
          <w:p w14:paraId="2549CEB2"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minimizing, monitoring and controlling the use of biological control agents</w:t>
            </w:r>
          </w:p>
          <w:p w14:paraId="1B8B58E9"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recording the type, quantity, period, location and reason for use</w:t>
            </w:r>
          </w:p>
          <w:p w14:paraId="4BDEAFBF"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monitoring</w:t>
            </w:r>
          </w:p>
          <w:p w14:paraId="390908B4"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 xml:space="preserve">preventing, mitigating or repairing damage to environmental values caused by the use of biological control agents </w:t>
            </w:r>
          </w:p>
          <w:p w14:paraId="2A9FC4D2"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References to internationally accepted scientific protocols for the use of biological control agents</w:t>
            </w:r>
          </w:p>
        </w:tc>
      </w:tr>
      <w:tr w:rsidR="00892E6D" w:rsidRPr="00892E6D" w14:paraId="2796FC3B" w14:textId="77777777" w:rsidTr="00AC1D2B">
        <w:tc>
          <w:tcPr>
            <w:tcW w:w="483" w:type="dxa"/>
          </w:tcPr>
          <w:p w14:paraId="35B30F34" w14:textId="77777777" w:rsidR="00892E6D" w:rsidRPr="00892E6D" w:rsidRDefault="00892E6D" w:rsidP="001603AA">
            <w:pPr>
              <w:spacing w:after="0" w:line="360" w:lineRule="auto"/>
              <w:jc w:val="left"/>
              <w:rPr>
                <w:sz w:val="20"/>
                <w:szCs w:val="20"/>
                <w:lang w:val="en-US"/>
              </w:rPr>
            </w:pPr>
            <w:r w:rsidRPr="00892E6D">
              <w:rPr>
                <w:sz w:val="20"/>
                <w:szCs w:val="20"/>
                <w:lang w:val="en-US"/>
              </w:rPr>
              <w:t>16</w:t>
            </w:r>
          </w:p>
        </w:tc>
        <w:tc>
          <w:tcPr>
            <w:tcW w:w="1230" w:type="dxa"/>
          </w:tcPr>
          <w:p w14:paraId="315B15B5" w14:textId="77777777" w:rsidR="00892E6D" w:rsidRPr="00892E6D" w:rsidRDefault="00892E6D" w:rsidP="001603AA">
            <w:pPr>
              <w:spacing w:after="0" w:line="360" w:lineRule="auto"/>
              <w:jc w:val="left"/>
              <w:rPr>
                <w:sz w:val="20"/>
                <w:szCs w:val="20"/>
                <w:lang w:val="en-US"/>
              </w:rPr>
            </w:pPr>
            <w:r w:rsidRPr="00892E6D">
              <w:rPr>
                <w:sz w:val="20"/>
                <w:szCs w:val="20"/>
                <w:lang w:val="en-US"/>
              </w:rPr>
              <w:t>10.9.2</w:t>
            </w:r>
          </w:p>
          <w:p w14:paraId="0E5C961A" w14:textId="77777777" w:rsidR="00892E6D" w:rsidRPr="00892E6D" w:rsidRDefault="00892E6D" w:rsidP="001603AA">
            <w:pPr>
              <w:spacing w:after="0" w:line="360" w:lineRule="auto"/>
              <w:jc w:val="left"/>
              <w:rPr>
                <w:sz w:val="20"/>
                <w:szCs w:val="20"/>
                <w:lang w:val="en-US"/>
              </w:rPr>
            </w:pPr>
            <w:r w:rsidRPr="00892E6D">
              <w:rPr>
                <w:sz w:val="20"/>
                <w:szCs w:val="20"/>
                <w:lang w:val="en-US"/>
              </w:rPr>
              <w:t>10.9.4</w:t>
            </w:r>
          </w:p>
        </w:tc>
        <w:tc>
          <w:tcPr>
            <w:tcW w:w="2247" w:type="dxa"/>
          </w:tcPr>
          <w:p w14:paraId="10F712A7" w14:textId="77777777" w:rsidR="00892E6D" w:rsidRPr="00892E6D" w:rsidRDefault="00892E6D" w:rsidP="001603AA">
            <w:pPr>
              <w:spacing w:after="0" w:line="360" w:lineRule="auto"/>
              <w:jc w:val="left"/>
              <w:rPr>
                <w:sz w:val="20"/>
                <w:szCs w:val="20"/>
                <w:lang w:val="en-US"/>
              </w:rPr>
            </w:pPr>
            <w:r w:rsidRPr="00892E6D">
              <w:rPr>
                <w:sz w:val="20"/>
                <w:szCs w:val="20"/>
                <w:lang w:val="en-US"/>
              </w:rPr>
              <w:t xml:space="preserve">To reduce identified risks and mitigate negative impacts from natural hazards on infrastructure, forest resources and communities. </w:t>
            </w:r>
          </w:p>
        </w:tc>
        <w:tc>
          <w:tcPr>
            <w:tcW w:w="6480" w:type="dxa"/>
          </w:tcPr>
          <w:p w14:paraId="719354C6"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 xml:space="preserve">Procedures for: </w:t>
            </w:r>
          </w:p>
          <w:p w14:paraId="3C283467"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reducing identified risks</w:t>
            </w:r>
          </w:p>
          <w:p w14:paraId="6D6F32A6"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mitigating negative impacts from natural hazards on infrastructure, forest resources and communities</w:t>
            </w:r>
          </w:p>
          <w:p w14:paraId="5DF70556"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monitoring effectiveness of and modifying management activities and/or measures developed to reduce identified risks</w:t>
            </w:r>
          </w:p>
          <w:p w14:paraId="689497F8"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References to risk management reports</w:t>
            </w:r>
          </w:p>
        </w:tc>
      </w:tr>
      <w:tr w:rsidR="00892E6D" w:rsidRPr="00892E6D" w14:paraId="6AC73D53" w14:textId="77777777" w:rsidTr="00AC1D2B">
        <w:tc>
          <w:tcPr>
            <w:tcW w:w="483" w:type="dxa"/>
          </w:tcPr>
          <w:p w14:paraId="665735ED" w14:textId="77777777" w:rsidR="00892E6D" w:rsidRPr="00892E6D" w:rsidRDefault="00892E6D" w:rsidP="001603AA">
            <w:pPr>
              <w:spacing w:after="0" w:line="360" w:lineRule="auto"/>
              <w:jc w:val="left"/>
              <w:rPr>
                <w:sz w:val="20"/>
                <w:szCs w:val="20"/>
                <w:lang w:val="en-US"/>
              </w:rPr>
            </w:pPr>
            <w:r w:rsidRPr="00892E6D">
              <w:rPr>
                <w:sz w:val="20"/>
                <w:szCs w:val="20"/>
                <w:lang w:val="en-US"/>
              </w:rPr>
              <w:t>17</w:t>
            </w:r>
          </w:p>
        </w:tc>
        <w:tc>
          <w:tcPr>
            <w:tcW w:w="1230" w:type="dxa"/>
          </w:tcPr>
          <w:p w14:paraId="3ABCC4C7" w14:textId="77777777" w:rsidR="00892E6D" w:rsidRPr="00892E6D" w:rsidRDefault="00892E6D" w:rsidP="001603AA">
            <w:pPr>
              <w:spacing w:after="0" w:line="360" w:lineRule="auto"/>
              <w:jc w:val="left"/>
              <w:rPr>
                <w:sz w:val="20"/>
                <w:szCs w:val="20"/>
                <w:lang w:val="en-US"/>
              </w:rPr>
            </w:pPr>
            <w:r w:rsidRPr="00892E6D">
              <w:rPr>
                <w:sz w:val="20"/>
                <w:szCs w:val="20"/>
                <w:lang w:val="en-US"/>
              </w:rPr>
              <w:t>C10.10</w:t>
            </w:r>
          </w:p>
        </w:tc>
        <w:tc>
          <w:tcPr>
            <w:tcW w:w="2247" w:type="dxa"/>
          </w:tcPr>
          <w:p w14:paraId="76D5CD8C" w14:textId="77777777" w:rsidR="00892E6D" w:rsidRPr="00892E6D" w:rsidRDefault="00892E6D" w:rsidP="001603AA">
            <w:pPr>
              <w:spacing w:after="0" w:line="360" w:lineRule="auto"/>
              <w:jc w:val="left"/>
              <w:rPr>
                <w:sz w:val="20"/>
                <w:szCs w:val="20"/>
                <w:lang w:val="en-US"/>
              </w:rPr>
            </w:pPr>
            <w:r w:rsidRPr="00892E6D">
              <w:rPr>
                <w:sz w:val="20"/>
                <w:szCs w:val="20"/>
                <w:lang w:val="en-US"/>
              </w:rPr>
              <w:t>To manage infrastructural development, transport activities and silviculture so that water resources and soils are protected, and disturbance of and damage to rare and threatened species, habitats, ecosystems and landscape values are prevented, mitigated and/or repaired.</w:t>
            </w:r>
          </w:p>
        </w:tc>
        <w:tc>
          <w:tcPr>
            <w:tcW w:w="6480" w:type="dxa"/>
          </w:tcPr>
          <w:p w14:paraId="033B6A1A"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Procedures for:</w:t>
            </w:r>
          </w:p>
          <w:p w14:paraId="19620CD6"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managing the development, maintenance and use of infrastructure, as well as transport activities, to protect environmental values</w:t>
            </w:r>
          </w:p>
          <w:p w14:paraId="619339B8"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managing silviculture activities to ensure protection of the environmental values</w:t>
            </w:r>
          </w:p>
          <w:p w14:paraId="681A3FBA"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preventing, mitigating or repairing any damage to water courses, water bodies, soils, rare and threatened species, habitats, ecosystems and landscape values</w:t>
            </w:r>
          </w:p>
          <w:p w14:paraId="520BB463" w14:textId="77777777" w:rsidR="00892E6D" w:rsidRPr="00892E6D" w:rsidRDefault="00892E6D" w:rsidP="00C245B3">
            <w:pPr>
              <w:numPr>
                <w:ilvl w:val="1"/>
                <w:numId w:val="129"/>
              </w:numPr>
              <w:spacing w:after="0" w:line="360" w:lineRule="auto"/>
              <w:jc w:val="left"/>
              <w:rPr>
                <w:sz w:val="20"/>
                <w:szCs w:val="20"/>
                <w:lang w:val="en-US"/>
              </w:rPr>
            </w:pPr>
            <w:r w:rsidRPr="00892E6D">
              <w:rPr>
                <w:sz w:val="20"/>
                <w:szCs w:val="20"/>
                <w:lang w:val="en-US"/>
              </w:rPr>
              <w:t>modifying management activities for the purposes of preventing further damage to environmental values</w:t>
            </w:r>
          </w:p>
          <w:p w14:paraId="2614106F"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 xml:space="preserve">References to relevant silvicultural plans and records/documents relating to water resources, soils, rare and threatened </w:t>
            </w:r>
            <w:r w:rsidRPr="00892E6D">
              <w:rPr>
                <w:sz w:val="20"/>
                <w:szCs w:val="20"/>
                <w:lang w:val="en-US"/>
              </w:rPr>
              <w:lastRenderedPageBreak/>
              <w:t>species, habitats, ecosystems and landscape values</w:t>
            </w:r>
          </w:p>
        </w:tc>
      </w:tr>
      <w:tr w:rsidR="00892E6D" w:rsidRPr="00892E6D" w14:paraId="3ECBA1C6" w14:textId="77777777" w:rsidTr="00AC1D2B">
        <w:tc>
          <w:tcPr>
            <w:tcW w:w="483" w:type="dxa"/>
          </w:tcPr>
          <w:p w14:paraId="78889288" w14:textId="77777777" w:rsidR="00892E6D" w:rsidRPr="00892E6D" w:rsidRDefault="00892E6D" w:rsidP="001603AA">
            <w:pPr>
              <w:spacing w:after="0" w:line="360" w:lineRule="auto"/>
              <w:jc w:val="left"/>
              <w:rPr>
                <w:sz w:val="20"/>
                <w:szCs w:val="20"/>
                <w:lang w:val="en-US"/>
              </w:rPr>
            </w:pPr>
            <w:r w:rsidRPr="00892E6D">
              <w:rPr>
                <w:sz w:val="20"/>
                <w:szCs w:val="20"/>
                <w:lang w:val="en-US"/>
              </w:rPr>
              <w:lastRenderedPageBreak/>
              <w:t>18</w:t>
            </w:r>
          </w:p>
        </w:tc>
        <w:tc>
          <w:tcPr>
            <w:tcW w:w="1230" w:type="dxa"/>
          </w:tcPr>
          <w:p w14:paraId="2A6A7580" w14:textId="77777777" w:rsidR="00892E6D" w:rsidRPr="00892E6D" w:rsidRDefault="00892E6D" w:rsidP="001603AA">
            <w:pPr>
              <w:spacing w:after="0" w:line="360" w:lineRule="auto"/>
              <w:jc w:val="left"/>
              <w:rPr>
                <w:sz w:val="20"/>
                <w:szCs w:val="20"/>
                <w:lang w:val="en-US"/>
              </w:rPr>
            </w:pPr>
            <w:r w:rsidRPr="00892E6D">
              <w:rPr>
                <w:sz w:val="20"/>
                <w:szCs w:val="20"/>
                <w:lang w:val="en-US"/>
              </w:rPr>
              <w:t>C10.12</w:t>
            </w:r>
          </w:p>
          <w:p w14:paraId="512A8059" w14:textId="77777777" w:rsidR="00892E6D" w:rsidRPr="00892E6D" w:rsidRDefault="00892E6D" w:rsidP="001603AA">
            <w:pPr>
              <w:spacing w:after="0" w:line="360" w:lineRule="auto"/>
              <w:jc w:val="left"/>
              <w:rPr>
                <w:sz w:val="20"/>
                <w:szCs w:val="20"/>
                <w:lang w:val="en-US"/>
              </w:rPr>
            </w:pPr>
            <w:r w:rsidRPr="00892E6D">
              <w:rPr>
                <w:sz w:val="20"/>
                <w:szCs w:val="20"/>
                <w:lang w:val="en-US"/>
              </w:rPr>
              <w:t>10.12.1</w:t>
            </w:r>
          </w:p>
        </w:tc>
        <w:tc>
          <w:tcPr>
            <w:tcW w:w="2247" w:type="dxa"/>
          </w:tcPr>
          <w:p w14:paraId="668AAFCB" w14:textId="77777777" w:rsidR="00892E6D" w:rsidRPr="00892E6D" w:rsidRDefault="00892E6D" w:rsidP="001603AA">
            <w:pPr>
              <w:spacing w:after="0" w:line="360" w:lineRule="auto"/>
              <w:jc w:val="left"/>
              <w:rPr>
                <w:sz w:val="20"/>
                <w:szCs w:val="20"/>
                <w:lang w:val="en-US"/>
              </w:rPr>
            </w:pPr>
            <w:r w:rsidRPr="00892E6D">
              <w:rPr>
                <w:sz w:val="20"/>
                <w:szCs w:val="20"/>
                <w:lang w:val="en-US"/>
              </w:rPr>
              <w:t>Collection, clean up, transportation and disposal of all waste materials is done in an environmentally appropriate way that conserves environmental values</w:t>
            </w:r>
          </w:p>
        </w:tc>
        <w:tc>
          <w:tcPr>
            <w:tcW w:w="6480" w:type="dxa"/>
          </w:tcPr>
          <w:p w14:paraId="7186FA4D"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Environmentally appropriate procedures for collecting, cleaning up, transporting and disposing all waste materials</w:t>
            </w:r>
          </w:p>
          <w:p w14:paraId="623D49F7"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Procedures for maintaining disposal records</w:t>
            </w:r>
          </w:p>
          <w:p w14:paraId="644B7B72" w14:textId="77777777" w:rsidR="00892E6D" w:rsidRPr="00892E6D" w:rsidRDefault="00892E6D" w:rsidP="00C245B3">
            <w:pPr>
              <w:numPr>
                <w:ilvl w:val="0"/>
                <w:numId w:val="128"/>
              </w:numPr>
              <w:spacing w:after="0" w:line="360" w:lineRule="auto"/>
              <w:jc w:val="left"/>
              <w:rPr>
                <w:sz w:val="20"/>
                <w:szCs w:val="20"/>
                <w:lang w:val="en-US"/>
              </w:rPr>
            </w:pPr>
            <w:r w:rsidRPr="00892E6D">
              <w:rPr>
                <w:sz w:val="20"/>
                <w:szCs w:val="20"/>
                <w:lang w:val="en-US"/>
              </w:rPr>
              <w:t>Database of contractors and relevant authorities</w:t>
            </w:r>
          </w:p>
        </w:tc>
      </w:tr>
    </w:tbl>
    <w:p w14:paraId="250A0F35" w14:textId="77777777" w:rsidR="00892E6D" w:rsidRPr="00892E6D" w:rsidRDefault="00892E6D" w:rsidP="00892E6D">
      <w:pPr>
        <w:spacing w:after="0" w:line="360" w:lineRule="auto"/>
        <w:rPr>
          <w:sz w:val="20"/>
          <w:szCs w:val="20"/>
          <w:lang w:val="en-US"/>
        </w:rPr>
      </w:pPr>
    </w:p>
    <w:p w14:paraId="324EE2F2" w14:textId="77777777" w:rsidR="00892E6D" w:rsidRPr="002A6BEB" w:rsidRDefault="00892E6D" w:rsidP="00C01124">
      <w:pPr>
        <w:spacing w:after="0" w:line="360" w:lineRule="auto"/>
        <w:rPr>
          <w:rStyle w:val="FSCSubjectHeading"/>
          <w:b w:val="0"/>
          <w:sz w:val="20"/>
          <w:szCs w:val="20"/>
          <w:lang w:val="en-US"/>
        </w:rPr>
      </w:pPr>
    </w:p>
    <w:p w14:paraId="280D8BDB" w14:textId="77777777" w:rsidR="003027A7" w:rsidRPr="002A6BEB" w:rsidRDefault="003027A7" w:rsidP="00FC4DDA">
      <w:pPr>
        <w:spacing w:after="0" w:line="360" w:lineRule="auto"/>
        <w:rPr>
          <w:rStyle w:val="FSCSubjectHeading"/>
          <w:sz w:val="20"/>
        </w:rPr>
      </w:pPr>
      <w:bookmarkStart w:id="25" w:name="_Toc436318505"/>
      <w:r w:rsidRPr="002A6BEB">
        <w:rPr>
          <w:rStyle w:val="FSCSubjectHeading"/>
          <w:sz w:val="20"/>
        </w:rPr>
        <w:br w:type="page"/>
      </w:r>
    </w:p>
    <w:p w14:paraId="3CD0031C" w14:textId="3F1F1FA3" w:rsidR="000B7BF0" w:rsidRPr="00826730" w:rsidRDefault="00826730" w:rsidP="00C01124">
      <w:pPr>
        <w:pStyle w:val="Heading1"/>
        <w:spacing w:before="0" w:line="360" w:lineRule="auto"/>
        <w:rPr>
          <w:rFonts w:ascii="Arial" w:hAnsi="Arial" w:cs="Arial"/>
          <w:b/>
          <w:color w:val="auto"/>
          <w:sz w:val="20"/>
          <w:szCs w:val="20"/>
          <w:lang w:val="en-US"/>
        </w:rPr>
      </w:pPr>
      <w:r w:rsidRPr="00826730">
        <w:rPr>
          <w:rFonts w:ascii="Arial" w:hAnsi="Arial" w:cs="Arial"/>
          <w:b/>
          <w:color w:val="auto"/>
          <w:sz w:val="20"/>
          <w:szCs w:val="20"/>
          <w:lang w:val="en-US"/>
        </w:rPr>
        <w:lastRenderedPageBreak/>
        <w:t xml:space="preserve">9. </w:t>
      </w:r>
      <w:r w:rsidR="000B7BF0" w:rsidRPr="00826730">
        <w:rPr>
          <w:rFonts w:ascii="Arial" w:hAnsi="Arial" w:cs="Arial"/>
          <w:b/>
          <w:color w:val="auto"/>
          <w:sz w:val="20"/>
          <w:szCs w:val="20"/>
          <w:lang w:val="en-US"/>
        </w:rPr>
        <w:t>FSC Glossary of Terms</w:t>
      </w:r>
      <w:bookmarkEnd w:id="25"/>
      <w:r w:rsidR="000B7BF0" w:rsidRPr="00826730">
        <w:rPr>
          <w:rFonts w:ascii="Arial" w:hAnsi="Arial" w:cs="Arial"/>
          <w:b/>
          <w:color w:val="auto"/>
          <w:sz w:val="20"/>
          <w:szCs w:val="20"/>
          <w:lang w:val="en-US"/>
        </w:rPr>
        <w:t xml:space="preserve"> </w:t>
      </w:r>
    </w:p>
    <w:p w14:paraId="2ABB09A8" w14:textId="77777777" w:rsidR="003027A7" w:rsidRDefault="003027A7" w:rsidP="00C01124">
      <w:pPr>
        <w:spacing w:after="0" w:line="360" w:lineRule="auto"/>
        <w:rPr>
          <w:sz w:val="20"/>
          <w:szCs w:val="20"/>
          <w:lang w:val="en-US"/>
        </w:rPr>
      </w:pPr>
    </w:p>
    <w:p w14:paraId="13142842" w14:textId="54AFB35F" w:rsidR="000B7BF0" w:rsidRDefault="000B7BF0" w:rsidP="00C01124">
      <w:pPr>
        <w:spacing w:after="0" w:line="360" w:lineRule="auto"/>
        <w:rPr>
          <w:sz w:val="20"/>
          <w:szCs w:val="20"/>
          <w:lang w:val="en-US"/>
        </w:rPr>
      </w:pPr>
      <w:r w:rsidRPr="004A3629">
        <w:rPr>
          <w:sz w:val="20"/>
          <w:szCs w:val="20"/>
          <w:lang w:val="en-US"/>
        </w:rPr>
        <w:t xml:space="preserve">This glossary includes internationally accepted definitions whenever possible. These sources include, for instance, the Food and Agriculture Organization of the United Nations (FAO), the Convention on Biological Diversity (1992), the Millennium Ecosystem Assessment (2005) as well as definitions from online glossaries as provided on the websites of the World Conservation Union (IUCN), the International Labour Organization (ILO) and the Invasive Alien Species Programme of the Convention on Biological Diversity. When other sources have been </w:t>
      </w:r>
      <w:r w:rsidR="00070E8A" w:rsidRPr="004A3629">
        <w:rPr>
          <w:sz w:val="20"/>
          <w:szCs w:val="20"/>
          <w:lang w:val="en-US"/>
        </w:rPr>
        <w:t>used,</w:t>
      </w:r>
      <w:r w:rsidRPr="004A3629">
        <w:rPr>
          <w:sz w:val="20"/>
          <w:szCs w:val="20"/>
          <w:lang w:val="en-US"/>
        </w:rPr>
        <w:t xml:space="preserve"> they are referenced accordingly.</w:t>
      </w:r>
    </w:p>
    <w:p w14:paraId="0F9B18B9" w14:textId="77777777" w:rsidR="00541A52" w:rsidRPr="004A3629" w:rsidRDefault="00541A52" w:rsidP="00C01124">
      <w:pPr>
        <w:spacing w:after="0" w:line="360" w:lineRule="auto"/>
        <w:rPr>
          <w:sz w:val="20"/>
          <w:szCs w:val="20"/>
          <w:lang w:val="en-US"/>
        </w:rPr>
      </w:pPr>
    </w:p>
    <w:p w14:paraId="075932B6" w14:textId="77777777" w:rsidR="000B7BF0" w:rsidRPr="004A3629" w:rsidRDefault="000B7BF0" w:rsidP="00C01124">
      <w:pPr>
        <w:spacing w:after="0" w:line="360" w:lineRule="auto"/>
        <w:rPr>
          <w:sz w:val="20"/>
          <w:szCs w:val="20"/>
          <w:lang w:val="en-US"/>
        </w:rPr>
      </w:pPr>
      <w:r w:rsidRPr="004A3629">
        <w:rPr>
          <w:sz w:val="20"/>
          <w:szCs w:val="20"/>
          <w:lang w:val="en-US"/>
        </w:rPr>
        <w:t xml:space="preserve">The term ‘based on’ means that a definition was adapted from an existing definition as provided in an international source. </w:t>
      </w:r>
    </w:p>
    <w:p w14:paraId="7FD015BE" w14:textId="77777777" w:rsidR="00541A52" w:rsidRDefault="00541A52" w:rsidP="00C01124">
      <w:pPr>
        <w:spacing w:after="0" w:line="360" w:lineRule="auto"/>
        <w:rPr>
          <w:sz w:val="20"/>
          <w:szCs w:val="20"/>
          <w:lang w:val="en-US"/>
        </w:rPr>
      </w:pPr>
    </w:p>
    <w:p w14:paraId="03FB3594" w14:textId="6AE8CB67" w:rsidR="000B7BF0" w:rsidRPr="004A3629" w:rsidRDefault="000B7BF0" w:rsidP="00C01124">
      <w:pPr>
        <w:spacing w:after="0" w:line="360" w:lineRule="auto"/>
        <w:rPr>
          <w:sz w:val="20"/>
          <w:szCs w:val="20"/>
          <w:lang w:val="en-US"/>
        </w:rPr>
      </w:pPr>
      <w:r w:rsidRPr="004A3629">
        <w:rPr>
          <w:sz w:val="20"/>
          <w:szCs w:val="20"/>
          <w:lang w:val="en-US"/>
        </w:rPr>
        <w:t>Words used in the International Generic Indicators, if not defined in this Glossary of Terms or other normative FSC documents, are used as defined in the Shorter Oxford English Dictionary or the Concise Oxford Dictionary.</w:t>
      </w:r>
    </w:p>
    <w:p w14:paraId="754FB796" w14:textId="77777777" w:rsidR="00541A52" w:rsidRDefault="00541A52" w:rsidP="00C01124">
      <w:pPr>
        <w:spacing w:after="0" w:line="360" w:lineRule="auto"/>
        <w:rPr>
          <w:b/>
          <w:sz w:val="20"/>
          <w:szCs w:val="20"/>
          <w:lang w:val="en-US"/>
        </w:rPr>
      </w:pPr>
      <w:bookmarkStart w:id="26" w:name="Adaptive_management"/>
    </w:p>
    <w:p w14:paraId="574330DA" w14:textId="159AF903" w:rsidR="000B7BF0" w:rsidRPr="004A3629" w:rsidRDefault="000B7BF0" w:rsidP="00C01124">
      <w:pPr>
        <w:spacing w:after="0" w:line="360" w:lineRule="auto"/>
        <w:rPr>
          <w:sz w:val="20"/>
          <w:szCs w:val="20"/>
          <w:lang w:val="en-US"/>
        </w:rPr>
      </w:pPr>
      <w:r w:rsidRPr="004A3629">
        <w:rPr>
          <w:b/>
          <w:sz w:val="20"/>
          <w:szCs w:val="20"/>
          <w:lang w:val="en-US"/>
        </w:rPr>
        <w:t>Adaptive management</w:t>
      </w:r>
      <w:r w:rsidRPr="004A3629">
        <w:rPr>
          <w:sz w:val="20"/>
          <w:szCs w:val="20"/>
          <w:lang w:val="en-US"/>
        </w:rPr>
        <w:t xml:space="preserve">: </w:t>
      </w:r>
      <w:bookmarkEnd w:id="26"/>
      <w:r w:rsidRPr="004A3629">
        <w:rPr>
          <w:sz w:val="20"/>
          <w:szCs w:val="20"/>
          <w:lang w:val="en-US"/>
        </w:rPr>
        <w:t>A systematic process of continually improving management policies and practices by learning from the outcomes of existing measures (Source: Based on World Conservation Union (IUCN). Glossary definitions as provided on IUCN website).</w:t>
      </w:r>
    </w:p>
    <w:p w14:paraId="47B5FCFA" w14:textId="54D11740" w:rsidR="000B7BF0" w:rsidRPr="004B2CF5" w:rsidRDefault="000B7BF0" w:rsidP="00C01124">
      <w:pPr>
        <w:spacing w:after="0" w:line="360" w:lineRule="auto"/>
        <w:rPr>
          <w:sz w:val="20"/>
          <w:szCs w:val="20"/>
        </w:rPr>
      </w:pPr>
      <w:bookmarkStart w:id="27" w:name="Affected_stakeholder"/>
      <w:r w:rsidRPr="004A3629">
        <w:rPr>
          <w:b/>
          <w:sz w:val="20"/>
          <w:szCs w:val="20"/>
          <w:lang w:val="en-US"/>
        </w:rPr>
        <w:t>Affected stakeholder</w:t>
      </w:r>
      <w:r w:rsidRPr="004A3629">
        <w:rPr>
          <w:sz w:val="20"/>
          <w:szCs w:val="20"/>
          <w:lang w:val="en-US"/>
        </w:rPr>
        <w:t xml:space="preserve">: </w:t>
      </w:r>
      <w:bookmarkEnd w:id="27"/>
      <w:r w:rsidRPr="004A3629">
        <w:rPr>
          <w:sz w:val="20"/>
          <w:szCs w:val="20"/>
          <w:lang w:val="en-US"/>
        </w:rPr>
        <w:t xml:space="preserve">Any person, group of persons or entity that is or is likely to be subject to the effects of the activities of a </w:t>
      </w:r>
      <w:r w:rsidRPr="00640576">
        <w:rPr>
          <w:i/>
          <w:sz w:val="20"/>
          <w:szCs w:val="20"/>
          <w:lang w:val="en-US"/>
        </w:rPr>
        <w:t>Management Unit</w:t>
      </w:r>
      <w:r w:rsidR="00640576">
        <w:rPr>
          <w:sz w:val="20"/>
          <w:szCs w:val="20"/>
          <w:lang w:val="en-US"/>
        </w:rPr>
        <w:t>*</w:t>
      </w:r>
      <w:r w:rsidRPr="004A3629">
        <w:rPr>
          <w:sz w:val="20"/>
          <w:szCs w:val="20"/>
          <w:lang w:val="en-US"/>
        </w:rPr>
        <w:t xml:space="preserve">. Examples include, but are not restricted to (for example in the case of downstream landowners), persons, groups of persons or entities located in the neighborhood of the </w:t>
      </w:r>
      <w:r w:rsidRPr="00640576">
        <w:rPr>
          <w:i/>
          <w:sz w:val="20"/>
          <w:szCs w:val="20"/>
          <w:lang w:val="en-US"/>
        </w:rPr>
        <w:t>Management Unit</w:t>
      </w:r>
      <w:r w:rsidR="00640576">
        <w:rPr>
          <w:sz w:val="20"/>
          <w:szCs w:val="20"/>
          <w:lang w:val="en-US"/>
        </w:rPr>
        <w:t>*</w:t>
      </w:r>
      <w:r w:rsidRPr="004A3629">
        <w:rPr>
          <w:sz w:val="20"/>
          <w:szCs w:val="20"/>
          <w:lang w:val="en-US"/>
        </w:rPr>
        <w:t xml:space="preserve">. </w:t>
      </w:r>
      <w:r w:rsidRPr="004B2CF5">
        <w:rPr>
          <w:sz w:val="20"/>
          <w:szCs w:val="20"/>
        </w:rPr>
        <w:t>The following are examples of affected stakeholders:</w:t>
      </w:r>
    </w:p>
    <w:p w14:paraId="2BB6DE3C" w14:textId="77777777" w:rsidR="000B7BF0" w:rsidRPr="004B2CF5" w:rsidRDefault="000B7BF0" w:rsidP="00C01124">
      <w:pPr>
        <w:pStyle w:val="GlossaryList"/>
        <w:spacing w:after="0" w:line="360" w:lineRule="auto"/>
        <w:rPr>
          <w:sz w:val="20"/>
          <w:szCs w:val="20"/>
        </w:rPr>
      </w:pPr>
      <w:r w:rsidRPr="004B2CF5">
        <w:rPr>
          <w:sz w:val="20"/>
          <w:szCs w:val="20"/>
        </w:rPr>
        <w:t>Local communities</w:t>
      </w:r>
    </w:p>
    <w:p w14:paraId="21786E5A" w14:textId="77777777" w:rsidR="000B7BF0" w:rsidRPr="004B2CF5" w:rsidRDefault="000B7BF0" w:rsidP="00C01124">
      <w:pPr>
        <w:pStyle w:val="GlossaryList"/>
        <w:spacing w:after="0" w:line="360" w:lineRule="auto"/>
        <w:rPr>
          <w:sz w:val="20"/>
          <w:szCs w:val="20"/>
        </w:rPr>
      </w:pPr>
      <w:r w:rsidRPr="004B2CF5">
        <w:rPr>
          <w:sz w:val="20"/>
          <w:szCs w:val="20"/>
        </w:rPr>
        <w:t>Indigenous Peoples</w:t>
      </w:r>
    </w:p>
    <w:p w14:paraId="242E4245" w14:textId="77777777" w:rsidR="000B7BF0" w:rsidRPr="004B2CF5" w:rsidRDefault="000B7BF0" w:rsidP="00C01124">
      <w:pPr>
        <w:pStyle w:val="GlossaryList"/>
        <w:spacing w:after="0" w:line="360" w:lineRule="auto"/>
        <w:rPr>
          <w:sz w:val="20"/>
          <w:szCs w:val="20"/>
        </w:rPr>
      </w:pPr>
      <w:r w:rsidRPr="004B2CF5">
        <w:rPr>
          <w:sz w:val="20"/>
          <w:szCs w:val="20"/>
        </w:rPr>
        <w:t>Workers</w:t>
      </w:r>
    </w:p>
    <w:p w14:paraId="1DB12729" w14:textId="77777777" w:rsidR="000B7BF0" w:rsidRPr="004B2CF5" w:rsidRDefault="000B7BF0" w:rsidP="00C01124">
      <w:pPr>
        <w:pStyle w:val="GlossaryList"/>
        <w:spacing w:after="0" w:line="360" w:lineRule="auto"/>
        <w:rPr>
          <w:sz w:val="20"/>
          <w:szCs w:val="20"/>
        </w:rPr>
      </w:pPr>
      <w:r w:rsidRPr="004B2CF5">
        <w:rPr>
          <w:sz w:val="20"/>
          <w:szCs w:val="20"/>
        </w:rPr>
        <w:t>Forest dwellers</w:t>
      </w:r>
    </w:p>
    <w:p w14:paraId="30381E6C" w14:textId="77777777" w:rsidR="000B7BF0" w:rsidRPr="004B2CF5" w:rsidRDefault="000B7BF0" w:rsidP="00C01124">
      <w:pPr>
        <w:pStyle w:val="GlossaryList"/>
        <w:spacing w:after="0" w:line="360" w:lineRule="auto"/>
        <w:rPr>
          <w:sz w:val="20"/>
          <w:szCs w:val="20"/>
        </w:rPr>
      </w:pPr>
      <w:r w:rsidRPr="004B2CF5">
        <w:rPr>
          <w:sz w:val="20"/>
          <w:szCs w:val="20"/>
        </w:rPr>
        <w:t>Neighbors</w:t>
      </w:r>
    </w:p>
    <w:p w14:paraId="73F3D67E" w14:textId="77777777" w:rsidR="000B7BF0" w:rsidRPr="004B2CF5" w:rsidRDefault="000B7BF0" w:rsidP="00C01124">
      <w:pPr>
        <w:pStyle w:val="GlossaryList"/>
        <w:spacing w:after="0" w:line="360" w:lineRule="auto"/>
        <w:rPr>
          <w:sz w:val="20"/>
          <w:szCs w:val="20"/>
        </w:rPr>
      </w:pPr>
      <w:r w:rsidRPr="004B2CF5">
        <w:rPr>
          <w:sz w:val="20"/>
          <w:szCs w:val="20"/>
        </w:rPr>
        <w:t>Downstream landowners</w:t>
      </w:r>
    </w:p>
    <w:p w14:paraId="6C78A7FE" w14:textId="77777777" w:rsidR="000B7BF0" w:rsidRPr="004B2CF5" w:rsidRDefault="000B7BF0" w:rsidP="00C01124">
      <w:pPr>
        <w:pStyle w:val="GlossaryList"/>
        <w:spacing w:after="0" w:line="360" w:lineRule="auto"/>
        <w:rPr>
          <w:sz w:val="20"/>
          <w:szCs w:val="20"/>
        </w:rPr>
      </w:pPr>
      <w:r w:rsidRPr="004B2CF5">
        <w:rPr>
          <w:sz w:val="20"/>
          <w:szCs w:val="20"/>
        </w:rPr>
        <w:t>Local processors</w:t>
      </w:r>
    </w:p>
    <w:p w14:paraId="6BD19DCD" w14:textId="77777777" w:rsidR="000B7BF0" w:rsidRPr="004B2CF5" w:rsidRDefault="000B7BF0" w:rsidP="00C01124">
      <w:pPr>
        <w:pStyle w:val="GlossaryList"/>
        <w:spacing w:after="0" w:line="360" w:lineRule="auto"/>
        <w:rPr>
          <w:sz w:val="20"/>
          <w:szCs w:val="20"/>
        </w:rPr>
      </w:pPr>
      <w:r w:rsidRPr="004B2CF5">
        <w:rPr>
          <w:sz w:val="20"/>
          <w:szCs w:val="20"/>
        </w:rPr>
        <w:t>Local businesses</w:t>
      </w:r>
    </w:p>
    <w:p w14:paraId="639FBC47" w14:textId="77777777" w:rsidR="000B7BF0" w:rsidRPr="004B2CF5" w:rsidRDefault="000B7BF0" w:rsidP="00C01124">
      <w:pPr>
        <w:pStyle w:val="GlossaryList"/>
        <w:spacing w:after="0" w:line="360" w:lineRule="auto"/>
        <w:rPr>
          <w:sz w:val="20"/>
          <w:szCs w:val="20"/>
        </w:rPr>
      </w:pPr>
      <w:r w:rsidRPr="004B2CF5">
        <w:rPr>
          <w:sz w:val="20"/>
          <w:szCs w:val="20"/>
        </w:rPr>
        <w:t>Tenure and use rights holders, including landowners</w:t>
      </w:r>
    </w:p>
    <w:p w14:paraId="0206E4E9" w14:textId="77777777" w:rsidR="000B7BF0" w:rsidRPr="004B2CF5" w:rsidRDefault="000B7BF0" w:rsidP="00C01124">
      <w:pPr>
        <w:pStyle w:val="GlossaryList"/>
        <w:spacing w:after="0" w:line="360" w:lineRule="auto"/>
        <w:rPr>
          <w:sz w:val="20"/>
          <w:szCs w:val="20"/>
        </w:rPr>
      </w:pPr>
      <w:r w:rsidRPr="004B2CF5">
        <w:rPr>
          <w:sz w:val="20"/>
          <w:szCs w:val="20"/>
        </w:rPr>
        <w:t>Organizations authorized or known to act on behalf of affected stakeholders, for example social and environmental NGOs, labor unions, etc.</w:t>
      </w:r>
    </w:p>
    <w:p w14:paraId="5D886E73" w14:textId="77777777" w:rsidR="000B7BF0" w:rsidRPr="004B2CF5" w:rsidRDefault="000B7BF0" w:rsidP="004373BE">
      <w:pPr>
        <w:pStyle w:val="GlossaryList"/>
        <w:numPr>
          <w:ilvl w:val="0"/>
          <w:numId w:val="0"/>
        </w:numPr>
        <w:spacing w:after="0" w:line="360" w:lineRule="auto"/>
        <w:rPr>
          <w:sz w:val="20"/>
          <w:szCs w:val="20"/>
        </w:rPr>
      </w:pPr>
      <w:r w:rsidRPr="004B2CF5">
        <w:rPr>
          <w:sz w:val="20"/>
          <w:szCs w:val="20"/>
        </w:rPr>
        <w:t>(Source: FSC-STD-01-001 V5-0).</w:t>
      </w:r>
    </w:p>
    <w:p w14:paraId="56020746" w14:textId="77777777" w:rsidR="000B7BF0" w:rsidRPr="004A3629" w:rsidRDefault="000B7BF0" w:rsidP="00C01124">
      <w:pPr>
        <w:spacing w:after="0" w:line="360" w:lineRule="auto"/>
        <w:rPr>
          <w:sz w:val="20"/>
          <w:szCs w:val="20"/>
          <w:lang w:val="en-US"/>
        </w:rPr>
      </w:pPr>
      <w:bookmarkStart w:id="28" w:name="Alien_species"/>
      <w:r w:rsidRPr="004A3629">
        <w:rPr>
          <w:b/>
          <w:sz w:val="20"/>
          <w:szCs w:val="20"/>
          <w:lang w:val="en-US"/>
        </w:rPr>
        <w:t>Alien species</w:t>
      </w:r>
      <w:bookmarkEnd w:id="28"/>
      <w:r w:rsidRPr="004A3629">
        <w:rPr>
          <w:sz w:val="20"/>
          <w:szCs w:val="20"/>
          <w:lang w:val="en-US"/>
        </w:rPr>
        <w:t xml:space="preserve">: A species, subspecies or lower taxon, introduced outside its natural past or present distribution; includes any part, gametes, seeds, eggs, or propagules of such species </w:t>
      </w:r>
      <w:r w:rsidRPr="004A3629">
        <w:rPr>
          <w:sz w:val="20"/>
          <w:szCs w:val="20"/>
          <w:lang w:val="en-US"/>
        </w:rPr>
        <w:lastRenderedPageBreak/>
        <w:t>that might survive and subsequently reproduce (Source: Convention on Biological Diversity (CBD), Invasive Alien Species Programme. Glossary of Terms as provided on CBD website).</w:t>
      </w:r>
    </w:p>
    <w:p w14:paraId="26DDDC93" w14:textId="5BCBD4DF" w:rsidR="000B7BF0" w:rsidRPr="004A3629" w:rsidRDefault="000B7BF0" w:rsidP="00C01124">
      <w:pPr>
        <w:spacing w:after="0" w:line="360" w:lineRule="auto"/>
        <w:rPr>
          <w:sz w:val="20"/>
          <w:szCs w:val="20"/>
          <w:lang w:val="en-US"/>
        </w:rPr>
      </w:pPr>
      <w:bookmarkStart w:id="29" w:name="Applicable_law"/>
      <w:r w:rsidRPr="004A3629">
        <w:rPr>
          <w:b/>
          <w:sz w:val="20"/>
          <w:szCs w:val="20"/>
          <w:lang w:val="en-US"/>
        </w:rPr>
        <w:t>Applicable law</w:t>
      </w:r>
      <w:bookmarkEnd w:id="29"/>
      <w:r w:rsidRPr="004A3629">
        <w:rPr>
          <w:sz w:val="20"/>
          <w:szCs w:val="20"/>
          <w:lang w:val="en-US"/>
        </w:rPr>
        <w:t xml:space="preserve">: Means applicable to </w:t>
      </w:r>
      <w:r w:rsidRPr="004A3629">
        <w:rPr>
          <w:i/>
          <w:sz w:val="20"/>
          <w:szCs w:val="20"/>
          <w:lang w:val="en-US"/>
        </w:rPr>
        <w:t>The Organization</w:t>
      </w:r>
      <w:r w:rsidRPr="004A3629">
        <w:rPr>
          <w:sz w:val="20"/>
          <w:szCs w:val="20"/>
          <w:lang w:val="en-US"/>
        </w:rPr>
        <w:t xml:space="preserve">* as a </w:t>
      </w:r>
      <w:r w:rsidRPr="004A3629">
        <w:rPr>
          <w:i/>
          <w:sz w:val="20"/>
          <w:szCs w:val="20"/>
          <w:lang w:val="en-US"/>
        </w:rPr>
        <w:t>legal</w:t>
      </w:r>
      <w:r w:rsidRPr="004A3629">
        <w:rPr>
          <w:sz w:val="20"/>
          <w:szCs w:val="20"/>
          <w:lang w:val="en-US"/>
        </w:rPr>
        <w:t xml:space="preserve">* person or business enterprise in or for the benefit of the </w:t>
      </w:r>
      <w:r w:rsidRPr="00640576">
        <w:rPr>
          <w:i/>
          <w:sz w:val="20"/>
          <w:szCs w:val="20"/>
          <w:lang w:val="en-US"/>
        </w:rPr>
        <w:t>Management Unit</w:t>
      </w:r>
      <w:r w:rsidR="00640576">
        <w:rPr>
          <w:sz w:val="20"/>
          <w:szCs w:val="20"/>
          <w:lang w:val="en-US"/>
        </w:rPr>
        <w:t>*</w:t>
      </w:r>
      <w:r w:rsidRPr="004A3629">
        <w:rPr>
          <w:sz w:val="20"/>
          <w:szCs w:val="20"/>
          <w:lang w:val="en-US"/>
        </w:rPr>
        <w:t xml:space="preserve"> and those laws which affect the implementation of the FSC Principles and Criteria. This includes any combination of statutory law (Parliamentary-approved) and case law (court interpretations), subsidiary regulations, associated administrative procedures, and the national constitution (if present) which invariably takes </w:t>
      </w:r>
      <w:r w:rsidRPr="004A3629">
        <w:rPr>
          <w:i/>
          <w:sz w:val="20"/>
          <w:szCs w:val="20"/>
          <w:lang w:val="en-US"/>
        </w:rPr>
        <w:t>legal</w:t>
      </w:r>
      <w:r w:rsidRPr="004A3629">
        <w:rPr>
          <w:sz w:val="20"/>
          <w:szCs w:val="20"/>
          <w:lang w:val="en-US"/>
        </w:rPr>
        <w:t xml:space="preserve">* precedence over all other </w:t>
      </w:r>
      <w:r w:rsidRPr="004A3629">
        <w:rPr>
          <w:i/>
          <w:sz w:val="20"/>
          <w:szCs w:val="20"/>
          <w:lang w:val="en-US"/>
        </w:rPr>
        <w:t>legal</w:t>
      </w:r>
      <w:r w:rsidRPr="004A3629">
        <w:rPr>
          <w:sz w:val="20"/>
          <w:szCs w:val="20"/>
          <w:lang w:val="en-US"/>
        </w:rPr>
        <w:t>* instruments (Source: FSC-STD-01-001 V5-0).</w:t>
      </w:r>
    </w:p>
    <w:p w14:paraId="2863CC92" w14:textId="12AB1557" w:rsidR="000B7BF0" w:rsidRPr="004A3629" w:rsidRDefault="000B7BF0" w:rsidP="00C01124">
      <w:pPr>
        <w:spacing w:after="0" w:line="360" w:lineRule="auto"/>
        <w:rPr>
          <w:sz w:val="20"/>
          <w:szCs w:val="20"/>
          <w:lang w:val="en-US"/>
        </w:rPr>
      </w:pPr>
      <w:bookmarkStart w:id="30" w:name="Aquifer"/>
      <w:r w:rsidRPr="004A3629">
        <w:rPr>
          <w:b/>
          <w:sz w:val="20"/>
          <w:szCs w:val="20"/>
          <w:lang w:val="en-US"/>
        </w:rPr>
        <w:t>Aquifer</w:t>
      </w:r>
      <w:bookmarkEnd w:id="30"/>
      <w:r w:rsidRPr="004A3629">
        <w:rPr>
          <w:sz w:val="20"/>
          <w:szCs w:val="20"/>
          <w:lang w:val="en-US"/>
        </w:rPr>
        <w:t xml:space="preserve">: A formation, group of formations, or part of a formation that contains sufficient saturated permeable material to yield </w:t>
      </w:r>
      <w:r w:rsidRPr="00A529C5">
        <w:rPr>
          <w:i/>
          <w:sz w:val="20"/>
          <w:szCs w:val="20"/>
          <w:lang w:val="en-US"/>
        </w:rPr>
        <w:t>significant</w:t>
      </w:r>
      <w:r w:rsidR="00F350C6">
        <w:rPr>
          <w:sz w:val="20"/>
          <w:szCs w:val="20"/>
          <w:lang w:val="en-US"/>
        </w:rPr>
        <w:t>*</w:t>
      </w:r>
      <w:r w:rsidRPr="004A3629">
        <w:rPr>
          <w:sz w:val="20"/>
          <w:szCs w:val="20"/>
          <w:lang w:val="en-US"/>
        </w:rPr>
        <w:t xml:space="preserve"> quantities of water to wells and springs for that unit to have economic value as a source of water in that region. (Source:  Gratzfeld, J. 2003. Extractive Industries in Arid and Semi-Arid Zones. World Conservation Union (IUCN)).</w:t>
      </w:r>
    </w:p>
    <w:p w14:paraId="17ABB65D" w14:textId="77777777" w:rsidR="000B7BF0" w:rsidRPr="004A3629" w:rsidRDefault="000B7BF0" w:rsidP="00C01124">
      <w:pPr>
        <w:spacing w:after="0" w:line="360" w:lineRule="auto"/>
        <w:rPr>
          <w:sz w:val="20"/>
          <w:szCs w:val="20"/>
          <w:lang w:val="en-US"/>
        </w:rPr>
      </w:pPr>
      <w:bookmarkStart w:id="31" w:name="Best_Available_Information"/>
      <w:r w:rsidRPr="004A3629">
        <w:rPr>
          <w:b/>
          <w:sz w:val="20"/>
          <w:szCs w:val="20"/>
          <w:lang w:val="en-US"/>
        </w:rPr>
        <w:t>Best Available Information</w:t>
      </w:r>
      <w:bookmarkEnd w:id="31"/>
      <w:r w:rsidRPr="004A3629">
        <w:rPr>
          <w:sz w:val="20"/>
          <w:szCs w:val="20"/>
          <w:lang w:val="en-US"/>
        </w:rPr>
        <w:t xml:space="preserve">: Data, facts, documents, expert opinions, and results of field surveys or consultations with stakeholders that are most credible, accurate, complete, and/or pertinent and that can be obtained through </w:t>
      </w:r>
      <w:r w:rsidRPr="004A3629">
        <w:rPr>
          <w:i/>
          <w:sz w:val="20"/>
          <w:szCs w:val="20"/>
          <w:lang w:val="en-US"/>
        </w:rPr>
        <w:t>reasonable</w:t>
      </w:r>
      <w:r w:rsidRPr="004A3629">
        <w:rPr>
          <w:sz w:val="20"/>
          <w:szCs w:val="20"/>
          <w:lang w:val="en-US"/>
        </w:rPr>
        <w:t xml:space="preserve">* effort and cost, subject to the </w:t>
      </w:r>
      <w:r w:rsidRPr="004A3629">
        <w:rPr>
          <w:i/>
          <w:sz w:val="20"/>
          <w:szCs w:val="20"/>
          <w:lang w:val="en-US"/>
        </w:rPr>
        <w:t>scale</w:t>
      </w:r>
      <w:r w:rsidRPr="004A3629">
        <w:rPr>
          <w:sz w:val="20"/>
          <w:szCs w:val="20"/>
          <w:lang w:val="en-US"/>
        </w:rPr>
        <w:t xml:space="preserve">* and </w:t>
      </w:r>
      <w:r w:rsidRPr="004A3629">
        <w:rPr>
          <w:i/>
          <w:sz w:val="20"/>
          <w:szCs w:val="20"/>
          <w:lang w:val="en-US"/>
        </w:rPr>
        <w:t>intensity</w:t>
      </w:r>
      <w:r w:rsidRPr="004A3629">
        <w:rPr>
          <w:sz w:val="20"/>
          <w:szCs w:val="20"/>
          <w:lang w:val="en-US"/>
        </w:rPr>
        <w:t xml:space="preserve">* of the management activities and the </w:t>
      </w:r>
      <w:r w:rsidRPr="004A3629">
        <w:rPr>
          <w:i/>
          <w:sz w:val="20"/>
          <w:szCs w:val="20"/>
          <w:lang w:val="en-US"/>
        </w:rPr>
        <w:t>Precautionary Approach</w:t>
      </w:r>
      <w:r w:rsidRPr="004A3629">
        <w:rPr>
          <w:sz w:val="20"/>
          <w:szCs w:val="20"/>
          <w:lang w:val="en-US"/>
        </w:rPr>
        <w:t>*.</w:t>
      </w:r>
    </w:p>
    <w:p w14:paraId="317FBF8A" w14:textId="77777777" w:rsidR="000B7BF0" w:rsidRPr="004A3629" w:rsidRDefault="000B7BF0" w:rsidP="00C01124">
      <w:pPr>
        <w:spacing w:after="0" w:line="360" w:lineRule="auto"/>
        <w:rPr>
          <w:sz w:val="20"/>
          <w:szCs w:val="20"/>
          <w:lang w:val="en-US"/>
        </w:rPr>
      </w:pPr>
      <w:bookmarkStart w:id="32" w:name="Binding_Agreement"/>
      <w:r w:rsidRPr="004A3629">
        <w:rPr>
          <w:b/>
          <w:sz w:val="20"/>
          <w:szCs w:val="20"/>
          <w:lang w:val="en-US"/>
        </w:rPr>
        <w:t>Binding Agreement</w:t>
      </w:r>
      <w:bookmarkEnd w:id="32"/>
      <w:r w:rsidRPr="004A3629">
        <w:rPr>
          <w:sz w:val="20"/>
          <w:szCs w:val="20"/>
          <w:lang w:val="en-US"/>
        </w:rPr>
        <w:t>: A deal or pact, written or not, which is compulsory to its signatories and enforceable by law. Parties involved in the agreement do so freely and accept it voluntarily.</w:t>
      </w:r>
    </w:p>
    <w:p w14:paraId="0CE3DBFD" w14:textId="77777777" w:rsidR="000B7BF0" w:rsidRPr="004A3629" w:rsidRDefault="000B7BF0" w:rsidP="00C01124">
      <w:pPr>
        <w:spacing w:after="0" w:line="360" w:lineRule="auto"/>
        <w:rPr>
          <w:sz w:val="20"/>
          <w:szCs w:val="20"/>
          <w:lang w:val="en-US"/>
        </w:rPr>
      </w:pPr>
      <w:bookmarkStart w:id="33" w:name="Biological_diversity"/>
      <w:r w:rsidRPr="004A3629">
        <w:rPr>
          <w:b/>
          <w:sz w:val="20"/>
          <w:szCs w:val="20"/>
          <w:lang w:val="en-US"/>
        </w:rPr>
        <w:t>Biological diversity</w:t>
      </w:r>
      <w:bookmarkEnd w:id="33"/>
      <w:r w:rsidRPr="004A3629">
        <w:rPr>
          <w:sz w:val="20"/>
          <w:szCs w:val="20"/>
          <w:lang w:val="en-US"/>
        </w:rPr>
        <w:t>: The variability among living organisms from all sources including, inter alia, terrestrial, marine and other aquatic ecosystems and the ecological complexes of which they are a part; this includes diversity within species, between species and of ecosystems (Source: Convention on Biological Diversity 1992, Article 2).</w:t>
      </w:r>
    </w:p>
    <w:p w14:paraId="1C7B3DFF" w14:textId="77777777" w:rsidR="000B7BF0" w:rsidRPr="004A3629" w:rsidRDefault="000B7BF0" w:rsidP="00C01124">
      <w:pPr>
        <w:spacing w:after="0" w:line="360" w:lineRule="auto"/>
        <w:rPr>
          <w:sz w:val="20"/>
          <w:szCs w:val="20"/>
          <w:lang w:val="en-US"/>
        </w:rPr>
      </w:pPr>
      <w:bookmarkStart w:id="34" w:name="Biological_control_agents"/>
      <w:r w:rsidRPr="004A3629">
        <w:rPr>
          <w:b/>
          <w:sz w:val="20"/>
          <w:szCs w:val="20"/>
          <w:lang w:val="en-US"/>
        </w:rPr>
        <w:t>Biological control agents</w:t>
      </w:r>
      <w:bookmarkEnd w:id="34"/>
      <w:r w:rsidRPr="004A3629">
        <w:rPr>
          <w:sz w:val="20"/>
          <w:szCs w:val="20"/>
          <w:lang w:val="en-US"/>
        </w:rPr>
        <w:t>: Organisms used to eliminate or regulate the population of other organisms (Source: Based on FSC-STD-01-001 V4-0 and World Conservation Union (IUCN). Glossary definitions as provided on IUCN website).</w:t>
      </w:r>
    </w:p>
    <w:p w14:paraId="1E83BA68" w14:textId="5EB0FC59" w:rsidR="00EF2411" w:rsidRPr="00EF2411" w:rsidRDefault="00EF2411" w:rsidP="00EF2411">
      <w:pPr>
        <w:spacing w:after="0" w:line="360" w:lineRule="auto"/>
        <w:rPr>
          <w:sz w:val="20"/>
          <w:szCs w:val="20"/>
          <w:lang w:val="en-MY"/>
        </w:rPr>
      </w:pPr>
      <w:bookmarkStart w:id="35" w:name="Community_Engagement_Strategy"/>
      <w:bookmarkStart w:id="36" w:name="Confidential_information"/>
      <w:r w:rsidRPr="00EF2411">
        <w:rPr>
          <w:b/>
          <w:sz w:val="20"/>
          <w:szCs w:val="20"/>
          <w:lang w:val="en-MY"/>
        </w:rPr>
        <w:t>Community Engagement Strategy</w:t>
      </w:r>
      <w:bookmarkEnd w:id="35"/>
      <w:r>
        <w:rPr>
          <w:sz w:val="20"/>
          <w:szCs w:val="20"/>
          <w:lang w:val="en-MY"/>
        </w:rPr>
        <w:t>:</w:t>
      </w:r>
      <w:r w:rsidRPr="00EF2411">
        <w:rPr>
          <w:b/>
          <w:sz w:val="20"/>
          <w:szCs w:val="20"/>
          <w:lang w:val="en-MY"/>
        </w:rPr>
        <w:t xml:space="preserve"> </w:t>
      </w:r>
      <w:r>
        <w:rPr>
          <w:sz w:val="20"/>
          <w:szCs w:val="20"/>
          <w:lang w:val="en-MY"/>
        </w:rPr>
        <w:t>Engagement strategy that should include</w:t>
      </w:r>
      <w:r w:rsidRPr="00EF2411">
        <w:rPr>
          <w:sz w:val="20"/>
          <w:szCs w:val="20"/>
          <w:lang w:val="en-MY"/>
        </w:rPr>
        <w:t xml:space="preserve">: </w:t>
      </w:r>
    </w:p>
    <w:p w14:paraId="3E92FB07" w14:textId="38778D88" w:rsidR="00EF2411" w:rsidRPr="00EF2411" w:rsidRDefault="00EF2411" w:rsidP="00EF2411">
      <w:pPr>
        <w:pStyle w:val="GlossaryList"/>
        <w:spacing w:after="0" w:line="360" w:lineRule="auto"/>
        <w:rPr>
          <w:sz w:val="20"/>
          <w:szCs w:val="20"/>
        </w:rPr>
      </w:pPr>
      <w:r>
        <w:rPr>
          <w:sz w:val="20"/>
          <w:szCs w:val="20"/>
        </w:rPr>
        <w:t>Determination of</w:t>
      </w:r>
      <w:r w:rsidRPr="00EF2411">
        <w:rPr>
          <w:sz w:val="20"/>
          <w:szCs w:val="20"/>
        </w:rPr>
        <w:t xml:space="preserve"> the representatives &amp; contact points (in each </w:t>
      </w:r>
      <w:r>
        <w:rPr>
          <w:sz w:val="20"/>
          <w:szCs w:val="20"/>
        </w:rPr>
        <w:t>Indigenous Peoples</w:t>
      </w:r>
      <w:r w:rsidRPr="00EF2411">
        <w:rPr>
          <w:sz w:val="20"/>
          <w:szCs w:val="20"/>
        </w:rPr>
        <w:t xml:space="preserve"> community) for the various activities in which their </w:t>
      </w:r>
      <w:r>
        <w:rPr>
          <w:sz w:val="20"/>
          <w:szCs w:val="20"/>
        </w:rPr>
        <w:t>engagement</w:t>
      </w:r>
      <w:r w:rsidRPr="00EF2411">
        <w:rPr>
          <w:sz w:val="20"/>
          <w:szCs w:val="20"/>
        </w:rPr>
        <w:t xml:space="preserve"> is required, including where appropriate, local institutions, organizations and authorities; </w:t>
      </w:r>
    </w:p>
    <w:p w14:paraId="27B50DD1" w14:textId="0C60F702" w:rsidR="00EF2411" w:rsidRPr="00EF2411" w:rsidRDefault="00EF2411" w:rsidP="00EF2411">
      <w:pPr>
        <w:pStyle w:val="GlossaryList"/>
        <w:spacing w:after="0" w:line="360" w:lineRule="auto"/>
        <w:rPr>
          <w:sz w:val="20"/>
          <w:szCs w:val="20"/>
        </w:rPr>
      </w:pPr>
      <w:r>
        <w:rPr>
          <w:sz w:val="20"/>
          <w:szCs w:val="20"/>
        </w:rPr>
        <w:t>E</w:t>
      </w:r>
      <w:r w:rsidRPr="00EF2411">
        <w:rPr>
          <w:sz w:val="20"/>
          <w:szCs w:val="20"/>
        </w:rPr>
        <w:t>stablish</w:t>
      </w:r>
      <w:r>
        <w:rPr>
          <w:sz w:val="20"/>
          <w:szCs w:val="20"/>
        </w:rPr>
        <w:t>ment of</w:t>
      </w:r>
      <w:r w:rsidRPr="00EF2411">
        <w:rPr>
          <w:sz w:val="20"/>
          <w:szCs w:val="20"/>
        </w:rPr>
        <w:t xml:space="preserve"> a mutually agreed, culturally appropriate communication channel with each</w:t>
      </w:r>
      <w:r>
        <w:rPr>
          <w:sz w:val="20"/>
          <w:szCs w:val="20"/>
        </w:rPr>
        <w:t xml:space="preserve"> Indigenous Peoples community</w:t>
      </w:r>
      <w:r w:rsidRPr="00EF2411">
        <w:rPr>
          <w:sz w:val="20"/>
          <w:szCs w:val="20"/>
        </w:rPr>
        <w:t xml:space="preserve">, allowing for information to flow in both directions; </w:t>
      </w:r>
    </w:p>
    <w:p w14:paraId="67DFCF55" w14:textId="205F7DC3" w:rsidR="00EF2411" w:rsidRPr="00EF2411" w:rsidRDefault="00EF2411" w:rsidP="00EF2411">
      <w:pPr>
        <w:pStyle w:val="GlossaryList"/>
        <w:spacing w:after="0" w:line="360" w:lineRule="auto"/>
        <w:rPr>
          <w:sz w:val="20"/>
          <w:szCs w:val="20"/>
        </w:rPr>
      </w:pPr>
      <w:r>
        <w:rPr>
          <w:sz w:val="20"/>
          <w:szCs w:val="20"/>
        </w:rPr>
        <w:t>E</w:t>
      </w:r>
      <w:r w:rsidRPr="00EF2411">
        <w:rPr>
          <w:sz w:val="20"/>
          <w:szCs w:val="20"/>
        </w:rPr>
        <w:t xml:space="preserve">nsuring that all groups are equally represented and included; </w:t>
      </w:r>
    </w:p>
    <w:p w14:paraId="1021E9DE" w14:textId="5E2F01DF" w:rsidR="00EF2411" w:rsidRPr="00EF2411" w:rsidRDefault="00EF2411" w:rsidP="00EF2411">
      <w:pPr>
        <w:pStyle w:val="GlossaryList"/>
        <w:spacing w:after="0" w:line="360" w:lineRule="auto"/>
        <w:rPr>
          <w:sz w:val="20"/>
          <w:szCs w:val="20"/>
        </w:rPr>
      </w:pPr>
      <w:r>
        <w:rPr>
          <w:sz w:val="20"/>
          <w:szCs w:val="20"/>
        </w:rPr>
        <w:t>U</w:t>
      </w:r>
      <w:r w:rsidRPr="00EF2411">
        <w:rPr>
          <w:sz w:val="20"/>
          <w:szCs w:val="20"/>
        </w:rPr>
        <w:t xml:space="preserve">sing the agreed channels to communicate all related information; </w:t>
      </w:r>
    </w:p>
    <w:p w14:paraId="0015920A" w14:textId="311CDFE9" w:rsidR="00EF2411" w:rsidRPr="00EF2411" w:rsidRDefault="00EF2411" w:rsidP="00EF2411">
      <w:pPr>
        <w:pStyle w:val="GlossaryList"/>
        <w:spacing w:after="0" w:line="360" w:lineRule="auto"/>
        <w:rPr>
          <w:sz w:val="20"/>
          <w:szCs w:val="20"/>
        </w:rPr>
      </w:pPr>
      <w:r>
        <w:rPr>
          <w:sz w:val="20"/>
          <w:szCs w:val="20"/>
        </w:rPr>
        <w:t>R</w:t>
      </w:r>
      <w:r w:rsidRPr="00EF2411">
        <w:rPr>
          <w:sz w:val="20"/>
          <w:szCs w:val="20"/>
        </w:rPr>
        <w:t xml:space="preserve">ecording all meetings, all points discussed and all agreements reached; </w:t>
      </w:r>
    </w:p>
    <w:p w14:paraId="1A8A7B7F" w14:textId="77777777" w:rsidR="00EF2411" w:rsidRDefault="00EF2411" w:rsidP="00EF2411">
      <w:pPr>
        <w:pStyle w:val="GlossaryList"/>
        <w:spacing w:after="0" w:line="360" w:lineRule="auto"/>
        <w:rPr>
          <w:sz w:val="20"/>
          <w:szCs w:val="20"/>
        </w:rPr>
      </w:pPr>
      <w:r>
        <w:rPr>
          <w:sz w:val="20"/>
          <w:szCs w:val="20"/>
        </w:rPr>
        <w:t>A</w:t>
      </w:r>
      <w:r w:rsidRPr="00EF2411">
        <w:rPr>
          <w:sz w:val="20"/>
          <w:szCs w:val="20"/>
        </w:rPr>
        <w:t>pprov</w:t>
      </w:r>
      <w:r>
        <w:rPr>
          <w:sz w:val="20"/>
          <w:szCs w:val="20"/>
        </w:rPr>
        <w:t>al of</w:t>
      </w:r>
      <w:r w:rsidRPr="00EF2411">
        <w:rPr>
          <w:sz w:val="20"/>
          <w:szCs w:val="20"/>
        </w:rPr>
        <w:t xml:space="preserve"> the content of meeting records; and </w:t>
      </w:r>
    </w:p>
    <w:p w14:paraId="4EA3FCC1" w14:textId="29DA57FD" w:rsidR="00EF2411" w:rsidRPr="00EF2411" w:rsidRDefault="00EF2411" w:rsidP="00EF2411">
      <w:pPr>
        <w:pStyle w:val="GlossaryList"/>
        <w:spacing w:after="0" w:line="360" w:lineRule="auto"/>
        <w:rPr>
          <w:sz w:val="20"/>
          <w:szCs w:val="20"/>
        </w:rPr>
      </w:pPr>
      <w:r>
        <w:rPr>
          <w:sz w:val="20"/>
          <w:szCs w:val="20"/>
        </w:rPr>
        <w:t>S</w:t>
      </w:r>
      <w:r w:rsidRPr="00EF2411">
        <w:rPr>
          <w:sz w:val="20"/>
          <w:szCs w:val="20"/>
        </w:rPr>
        <w:t xml:space="preserve">haring </w:t>
      </w:r>
      <w:r>
        <w:rPr>
          <w:sz w:val="20"/>
          <w:szCs w:val="20"/>
        </w:rPr>
        <w:t xml:space="preserve">of </w:t>
      </w:r>
      <w:r w:rsidRPr="00EF2411">
        <w:rPr>
          <w:sz w:val="20"/>
          <w:szCs w:val="20"/>
        </w:rPr>
        <w:t xml:space="preserve">the results of all </w:t>
      </w:r>
      <w:r>
        <w:rPr>
          <w:sz w:val="20"/>
          <w:szCs w:val="20"/>
        </w:rPr>
        <w:t>engagement</w:t>
      </w:r>
      <w:r w:rsidRPr="00EF2411">
        <w:rPr>
          <w:sz w:val="20"/>
          <w:szCs w:val="20"/>
        </w:rPr>
        <w:t xml:space="preserve"> activities </w:t>
      </w:r>
      <w:r>
        <w:rPr>
          <w:sz w:val="20"/>
          <w:szCs w:val="20"/>
        </w:rPr>
        <w:t>with Indigenous P</w:t>
      </w:r>
      <w:r w:rsidRPr="00EF2411">
        <w:rPr>
          <w:sz w:val="20"/>
          <w:szCs w:val="20"/>
        </w:rPr>
        <w:t>eoples to gain their formal approval of the content and intended use before proceeding.</w:t>
      </w:r>
    </w:p>
    <w:p w14:paraId="3F06253F" w14:textId="7CF49924" w:rsidR="000B7BF0" w:rsidRPr="004A3629" w:rsidRDefault="000B7BF0" w:rsidP="00C01124">
      <w:pPr>
        <w:spacing w:after="0" w:line="360" w:lineRule="auto"/>
        <w:rPr>
          <w:sz w:val="20"/>
          <w:szCs w:val="20"/>
          <w:lang w:val="en-US"/>
        </w:rPr>
      </w:pPr>
      <w:r w:rsidRPr="004A3629">
        <w:rPr>
          <w:b/>
          <w:sz w:val="20"/>
          <w:szCs w:val="20"/>
          <w:lang w:val="en-US"/>
        </w:rPr>
        <w:t>Confidential information</w:t>
      </w:r>
      <w:bookmarkEnd w:id="36"/>
      <w:r w:rsidRPr="004A3629">
        <w:rPr>
          <w:sz w:val="20"/>
          <w:szCs w:val="20"/>
          <w:lang w:val="en-US"/>
        </w:rPr>
        <w:t xml:space="preserve">: Private facts, data and content that, if made publicly available, might </w:t>
      </w:r>
      <w:r w:rsidRPr="004A3629">
        <w:rPr>
          <w:sz w:val="20"/>
          <w:szCs w:val="20"/>
          <w:lang w:val="en-US"/>
        </w:rPr>
        <w:lastRenderedPageBreak/>
        <w:t xml:space="preserve">put at risk </w:t>
      </w:r>
      <w:r w:rsidRPr="004A3629">
        <w:rPr>
          <w:i/>
          <w:sz w:val="20"/>
          <w:szCs w:val="20"/>
          <w:lang w:val="en-US"/>
        </w:rPr>
        <w:t>The Organization</w:t>
      </w:r>
      <w:r w:rsidRPr="004A3629">
        <w:rPr>
          <w:sz w:val="20"/>
          <w:szCs w:val="20"/>
          <w:lang w:val="en-US"/>
        </w:rPr>
        <w:t>*, its business interests or its relationships with stakeholders, clients and competitors.</w:t>
      </w:r>
    </w:p>
    <w:p w14:paraId="69CFB1E8" w14:textId="77777777" w:rsidR="000B7BF0" w:rsidRPr="004A3629" w:rsidRDefault="000B7BF0" w:rsidP="00C01124">
      <w:pPr>
        <w:spacing w:after="0" w:line="360" w:lineRule="auto"/>
        <w:rPr>
          <w:sz w:val="20"/>
          <w:szCs w:val="20"/>
          <w:lang w:val="en-US"/>
        </w:rPr>
      </w:pPr>
      <w:bookmarkStart w:id="37" w:name="Conflicts_between_the_Principles_and_Cri"/>
      <w:r w:rsidRPr="004A3629">
        <w:rPr>
          <w:b/>
          <w:sz w:val="20"/>
          <w:szCs w:val="20"/>
          <w:lang w:val="en-US"/>
        </w:rPr>
        <w:t>Conflicts between the Principles and Criteria and laws</w:t>
      </w:r>
      <w:bookmarkEnd w:id="37"/>
      <w:r w:rsidRPr="004A3629">
        <w:rPr>
          <w:sz w:val="20"/>
          <w:szCs w:val="20"/>
          <w:lang w:val="en-US"/>
        </w:rPr>
        <w:t>: Situations where it is not possible to comply with the Principles and Criteria and a law at the same time (Source: FSC-STD-01-001 V5-0).</w:t>
      </w:r>
    </w:p>
    <w:p w14:paraId="5FE9112F" w14:textId="77777777" w:rsidR="000B7BF0" w:rsidRPr="004A3629" w:rsidRDefault="000B7BF0" w:rsidP="00C01124">
      <w:pPr>
        <w:spacing w:after="0" w:line="360" w:lineRule="auto"/>
        <w:rPr>
          <w:sz w:val="20"/>
          <w:szCs w:val="20"/>
          <w:lang w:val="en-US"/>
        </w:rPr>
      </w:pPr>
      <w:bookmarkStart w:id="38" w:name="Connectivity"/>
      <w:r w:rsidRPr="004A3629">
        <w:rPr>
          <w:b/>
          <w:sz w:val="20"/>
          <w:szCs w:val="20"/>
          <w:lang w:val="en-US"/>
        </w:rPr>
        <w:t>Connectivity</w:t>
      </w:r>
      <w:bookmarkEnd w:id="38"/>
      <w:r w:rsidRPr="004A3629">
        <w:rPr>
          <w:sz w:val="20"/>
          <w:szCs w:val="20"/>
          <w:lang w:val="en-US"/>
        </w:rPr>
        <w:t>: A measure of how connected or spatially continuous a corridor, network, or matrix is. The fewer gaps, the higher the connectivity. Related to the structural connectivity concept; functional or behavioral connectivity refers to how connected an area is for a process, such as an animal moving through different types of landscape elements. Aquatic connectivity deals with the accessibility and transport of materials and organisms, through groundwater and surface water, between different patches of aquatic ecosystems of all kinds. (Source: Based on R.T.T. Forman. 1995. Land Mosaics. The Ecology of Landscapes and Regions. Cambridge University Press, 632pp).</w:t>
      </w:r>
    </w:p>
    <w:p w14:paraId="0B45143D" w14:textId="77777777" w:rsidR="000B7BF0" w:rsidRPr="004A3629" w:rsidRDefault="000B7BF0" w:rsidP="00C01124">
      <w:pPr>
        <w:spacing w:after="0" w:line="360" w:lineRule="auto"/>
        <w:rPr>
          <w:sz w:val="20"/>
          <w:szCs w:val="20"/>
          <w:lang w:val="en-US"/>
        </w:rPr>
      </w:pPr>
      <w:bookmarkStart w:id="39" w:name="Conservation_Protection"/>
      <w:r w:rsidRPr="004A3629">
        <w:rPr>
          <w:b/>
          <w:sz w:val="20"/>
          <w:szCs w:val="20"/>
          <w:lang w:val="en-US"/>
        </w:rPr>
        <w:t>Conservation/Protection</w:t>
      </w:r>
      <w:bookmarkEnd w:id="39"/>
      <w:r w:rsidRPr="004A3629">
        <w:rPr>
          <w:sz w:val="20"/>
          <w:szCs w:val="20"/>
          <w:lang w:val="en-US"/>
        </w:rPr>
        <w:t>: These words are used interchangeably when referring to management activities designed to maintain the identified environmental or cultural values in existence long-term. Management activities may range from zero or minimal interventions to a specified range of appropriate interventions and activities designed to maintain, or compatible with maintaining, these identified values (Source: FSC-STD-01-001 V5-0).</w:t>
      </w:r>
    </w:p>
    <w:p w14:paraId="74262BAB" w14:textId="77777777" w:rsidR="000B7BF0" w:rsidRPr="004A3629" w:rsidRDefault="000B7BF0" w:rsidP="00C01124">
      <w:pPr>
        <w:spacing w:after="0" w:line="360" w:lineRule="auto"/>
        <w:rPr>
          <w:sz w:val="20"/>
          <w:szCs w:val="20"/>
          <w:lang w:val="en-US"/>
        </w:rPr>
      </w:pPr>
      <w:bookmarkStart w:id="40" w:name="Conservation_Areas_Network"/>
      <w:r w:rsidRPr="004A3629">
        <w:rPr>
          <w:b/>
          <w:sz w:val="20"/>
          <w:szCs w:val="20"/>
          <w:lang w:val="en-US"/>
        </w:rPr>
        <w:t>Conservation Areas Network</w:t>
      </w:r>
      <w:bookmarkEnd w:id="40"/>
      <w:r w:rsidRPr="004A3629">
        <w:rPr>
          <w:sz w:val="20"/>
          <w:szCs w:val="20"/>
          <w:lang w:val="en-US"/>
        </w:rPr>
        <w:t xml:space="preserve">: Those portions of the </w:t>
      </w:r>
      <w:r w:rsidRPr="00640576">
        <w:rPr>
          <w:i/>
          <w:sz w:val="20"/>
          <w:szCs w:val="20"/>
          <w:lang w:val="en-US"/>
        </w:rPr>
        <w:t>Management Unit</w:t>
      </w:r>
      <w:r w:rsidRPr="004A3629">
        <w:rPr>
          <w:sz w:val="20"/>
          <w:szCs w:val="20"/>
          <w:lang w:val="en-US"/>
        </w:rPr>
        <w:t xml:space="preserve">* for which conservation is the primary and, in some circumstances, exclusive objective; such areas include </w:t>
      </w:r>
      <w:r w:rsidRPr="004A3629">
        <w:rPr>
          <w:i/>
          <w:sz w:val="20"/>
          <w:szCs w:val="20"/>
          <w:lang w:val="en-US"/>
        </w:rPr>
        <w:t>representative sample areas</w:t>
      </w:r>
      <w:r w:rsidRPr="004A3629">
        <w:rPr>
          <w:sz w:val="20"/>
          <w:szCs w:val="20"/>
          <w:lang w:val="en-US"/>
        </w:rPr>
        <w:t xml:space="preserve">*, </w:t>
      </w:r>
      <w:r w:rsidRPr="004A3629">
        <w:rPr>
          <w:i/>
          <w:sz w:val="20"/>
          <w:szCs w:val="20"/>
          <w:lang w:val="en-US"/>
        </w:rPr>
        <w:t>conservation zones</w:t>
      </w:r>
      <w:r w:rsidRPr="004A3629">
        <w:rPr>
          <w:sz w:val="20"/>
          <w:szCs w:val="20"/>
          <w:lang w:val="en-US"/>
        </w:rPr>
        <w:t xml:space="preserve">*, </w:t>
      </w:r>
      <w:r w:rsidRPr="004A3629">
        <w:rPr>
          <w:i/>
          <w:sz w:val="20"/>
          <w:szCs w:val="20"/>
          <w:lang w:val="en-US"/>
        </w:rPr>
        <w:t>protection areas</w:t>
      </w:r>
      <w:r w:rsidRPr="004A3629">
        <w:rPr>
          <w:sz w:val="20"/>
          <w:szCs w:val="20"/>
          <w:lang w:val="en-US"/>
        </w:rPr>
        <w:t xml:space="preserve">*, </w:t>
      </w:r>
      <w:r w:rsidRPr="004A3629">
        <w:rPr>
          <w:i/>
          <w:sz w:val="20"/>
          <w:szCs w:val="20"/>
          <w:lang w:val="en-US"/>
        </w:rPr>
        <w:t>connectivity</w:t>
      </w:r>
      <w:r w:rsidRPr="004A3629">
        <w:rPr>
          <w:sz w:val="20"/>
          <w:szCs w:val="20"/>
          <w:lang w:val="en-US"/>
        </w:rPr>
        <w:t xml:space="preserve">* areas and </w:t>
      </w:r>
      <w:r w:rsidRPr="004A3629">
        <w:rPr>
          <w:i/>
          <w:sz w:val="20"/>
          <w:szCs w:val="20"/>
          <w:lang w:val="en-US"/>
        </w:rPr>
        <w:t>High Conservation Value</w:t>
      </w:r>
      <w:r w:rsidRPr="004A3629">
        <w:rPr>
          <w:sz w:val="20"/>
          <w:szCs w:val="20"/>
          <w:lang w:val="en-US"/>
        </w:rPr>
        <w:t xml:space="preserve"> </w:t>
      </w:r>
      <w:r w:rsidRPr="004A3629">
        <w:rPr>
          <w:i/>
          <w:sz w:val="20"/>
          <w:szCs w:val="20"/>
          <w:lang w:val="en-US"/>
        </w:rPr>
        <w:t>Areas</w:t>
      </w:r>
      <w:r w:rsidRPr="004A3629">
        <w:rPr>
          <w:sz w:val="20"/>
          <w:szCs w:val="20"/>
          <w:lang w:val="en-US"/>
        </w:rPr>
        <w:t>*.</w:t>
      </w:r>
    </w:p>
    <w:p w14:paraId="77663235" w14:textId="77777777" w:rsidR="000B7BF0" w:rsidRPr="004A3629" w:rsidRDefault="000B7BF0" w:rsidP="00C01124">
      <w:pPr>
        <w:spacing w:after="0" w:line="360" w:lineRule="auto"/>
        <w:rPr>
          <w:sz w:val="20"/>
          <w:szCs w:val="20"/>
          <w:lang w:val="en-US"/>
        </w:rPr>
      </w:pPr>
      <w:bookmarkStart w:id="41" w:name="Conservation_zones_and_protection_areas"/>
      <w:r w:rsidRPr="004A3629">
        <w:rPr>
          <w:b/>
          <w:sz w:val="20"/>
          <w:szCs w:val="20"/>
          <w:lang w:val="en-US"/>
        </w:rPr>
        <w:t>Conservation zones and protection areas</w:t>
      </w:r>
      <w:bookmarkEnd w:id="41"/>
      <w:r w:rsidRPr="004A3629">
        <w:rPr>
          <w:sz w:val="20"/>
          <w:szCs w:val="20"/>
          <w:lang w:val="en-US"/>
        </w:rPr>
        <w:t xml:space="preserve">: Defined areas that are designated and managed primarily to safeguard species, habitats, ecosystems, natural features or other site-specific values because of their natural environmental or cultural values, or for purposes of monitoring, evaluation or research, not necessarily excluding other management activities. For the purposes of the Principles and Criteria, these terms are used interchangeably, without implying that one always has a higher degree of conservation or protection than the other. The term ‘protected area’ is not used for these areas, because this term implies </w:t>
      </w:r>
      <w:r w:rsidRPr="004A3629">
        <w:rPr>
          <w:i/>
          <w:sz w:val="20"/>
          <w:szCs w:val="20"/>
          <w:lang w:val="en-US"/>
        </w:rPr>
        <w:t>legal</w:t>
      </w:r>
      <w:r w:rsidRPr="004A3629">
        <w:rPr>
          <w:sz w:val="20"/>
          <w:szCs w:val="20"/>
          <w:lang w:val="en-US"/>
        </w:rPr>
        <w:t>* or official status, covered by national regulations in many countries. In the context of the Principles and Criteria, management of these areas should involve active conservation, not passive protection’ (Source: FSC-STD-01-001 V5-0).</w:t>
      </w:r>
    </w:p>
    <w:p w14:paraId="26A11B75" w14:textId="7529C57A" w:rsidR="000B7BF0" w:rsidRPr="004A3629" w:rsidRDefault="000B7BF0" w:rsidP="00C01124">
      <w:pPr>
        <w:spacing w:after="0" w:line="360" w:lineRule="auto"/>
        <w:rPr>
          <w:sz w:val="20"/>
          <w:szCs w:val="20"/>
          <w:lang w:val="en-US"/>
        </w:rPr>
      </w:pPr>
      <w:bookmarkStart w:id="42" w:name="Critical"/>
      <w:r w:rsidRPr="004A3629">
        <w:rPr>
          <w:b/>
          <w:sz w:val="20"/>
          <w:szCs w:val="20"/>
          <w:lang w:val="en-US"/>
        </w:rPr>
        <w:t>Critical</w:t>
      </w:r>
      <w:bookmarkEnd w:id="42"/>
      <w:r w:rsidRPr="004A3629">
        <w:rPr>
          <w:sz w:val="20"/>
          <w:szCs w:val="20"/>
          <w:lang w:val="en-US"/>
        </w:rPr>
        <w:t xml:space="preserve">: The concept of criticality or fundamentality in Principal 9 and HCVs relates to irreplaceability and to cases where loss or major damage to this HCV would cause serious prejudice or suffering to affected stakeholders. An ecosystem service is considered to be critical (HCV 4) where a disruption of that service is likely to cause, or poses a threat of, severe negative impacts on the welfare, health or survival of local communities, on the environment, on HCVs, or on the functioning of </w:t>
      </w:r>
      <w:r w:rsidRPr="00A529C5">
        <w:rPr>
          <w:i/>
          <w:sz w:val="20"/>
          <w:szCs w:val="20"/>
          <w:lang w:val="en-US"/>
        </w:rPr>
        <w:t>significant</w:t>
      </w:r>
      <w:r w:rsidR="00F350C6">
        <w:rPr>
          <w:sz w:val="20"/>
          <w:szCs w:val="20"/>
          <w:lang w:val="en-US"/>
        </w:rPr>
        <w:t>*</w:t>
      </w:r>
      <w:r w:rsidRPr="004A3629">
        <w:rPr>
          <w:sz w:val="20"/>
          <w:szCs w:val="20"/>
          <w:lang w:val="en-US"/>
        </w:rPr>
        <w:t xml:space="preserve"> infrastructure (roads, dams, buildings etc.).  The notion of criticality here refers to the importance and risk for natural resources and environmental and socio-</w:t>
      </w:r>
      <w:r w:rsidRPr="004A3629">
        <w:rPr>
          <w:sz w:val="20"/>
          <w:szCs w:val="20"/>
          <w:lang w:val="en-US"/>
        </w:rPr>
        <w:lastRenderedPageBreak/>
        <w:t>economic values (Source: FSC-STD-01-001 V5-0).</w:t>
      </w:r>
    </w:p>
    <w:p w14:paraId="0DA72941" w14:textId="77777777" w:rsidR="000B7BF0" w:rsidRPr="004A3629" w:rsidRDefault="000B7BF0" w:rsidP="00C01124">
      <w:pPr>
        <w:spacing w:after="0" w:line="360" w:lineRule="auto"/>
        <w:rPr>
          <w:sz w:val="20"/>
          <w:szCs w:val="20"/>
          <w:lang w:val="en-US"/>
        </w:rPr>
      </w:pPr>
      <w:bookmarkStart w:id="43" w:name="Criterion"/>
      <w:r w:rsidRPr="004A3629">
        <w:rPr>
          <w:b/>
          <w:sz w:val="20"/>
          <w:szCs w:val="20"/>
          <w:lang w:val="en-US"/>
        </w:rPr>
        <w:t>Criterion</w:t>
      </w:r>
      <w:bookmarkEnd w:id="43"/>
      <w:r w:rsidRPr="004A3629">
        <w:rPr>
          <w:sz w:val="20"/>
          <w:szCs w:val="20"/>
          <w:lang w:val="en-US"/>
        </w:rPr>
        <w:t xml:space="preserve"> (pl. Criteria): A means of judging whether or not a Principle (of forest stewardship) has been fulfilled (Source: FSC-STD-01-001 V4-0).</w:t>
      </w:r>
    </w:p>
    <w:p w14:paraId="60E65C9B" w14:textId="77777777" w:rsidR="000B7BF0" w:rsidRPr="004A3629" w:rsidRDefault="000B7BF0" w:rsidP="00C01124">
      <w:pPr>
        <w:spacing w:after="0" w:line="360" w:lineRule="auto"/>
        <w:rPr>
          <w:sz w:val="20"/>
          <w:szCs w:val="20"/>
          <w:lang w:val="en-US"/>
        </w:rPr>
      </w:pPr>
      <w:bookmarkStart w:id="44" w:name="Culturally_appropriate"/>
      <w:r w:rsidRPr="004A3629">
        <w:rPr>
          <w:b/>
          <w:sz w:val="20"/>
          <w:szCs w:val="20"/>
          <w:lang w:val="en-US"/>
        </w:rPr>
        <w:t>Culturally appropriate</w:t>
      </w:r>
      <w:r w:rsidRPr="004A3629">
        <w:rPr>
          <w:sz w:val="20"/>
          <w:szCs w:val="20"/>
          <w:lang w:val="en-US"/>
        </w:rPr>
        <w:t xml:space="preserve"> </w:t>
      </w:r>
      <w:bookmarkEnd w:id="44"/>
      <w:r w:rsidRPr="004A3629">
        <w:rPr>
          <w:sz w:val="20"/>
          <w:szCs w:val="20"/>
          <w:lang w:val="en-US"/>
        </w:rPr>
        <w:t>[mechanisms]: Means/approaches for outreach to target groups that are in harmony with the customs, values, sensitivities, and ways of life of the target audience.</w:t>
      </w:r>
    </w:p>
    <w:p w14:paraId="007B96C8" w14:textId="611D5740" w:rsidR="000B7BF0" w:rsidRPr="004A3629" w:rsidRDefault="000B7BF0" w:rsidP="00C01124">
      <w:pPr>
        <w:spacing w:after="0" w:line="360" w:lineRule="auto"/>
        <w:rPr>
          <w:sz w:val="20"/>
          <w:szCs w:val="20"/>
          <w:lang w:val="en-US"/>
        </w:rPr>
      </w:pPr>
      <w:bookmarkStart w:id="45" w:name="Customary_law"/>
      <w:r w:rsidRPr="004A3629">
        <w:rPr>
          <w:b/>
          <w:sz w:val="20"/>
          <w:szCs w:val="20"/>
          <w:lang w:val="en-US"/>
        </w:rPr>
        <w:t>Customary law</w:t>
      </w:r>
      <w:bookmarkEnd w:id="45"/>
      <w:r w:rsidRPr="004A3629">
        <w:rPr>
          <w:sz w:val="20"/>
          <w:szCs w:val="20"/>
          <w:lang w:val="en-US"/>
        </w:rPr>
        <w:t xml:space="preserve">: Interrelated sets of customary rights may be recognized as customary law. In some jurisdictions, customary law is equivalent to statutory law, within its defined area of competence and may replace the statutory law for defined ethnic or other social groups. In some </w:t>
      </w:r>
      <w:r w:rsidR="00070E8A" w:rsidRPr="004A3629">
        <w:rPr>
          <w:sz w:val="20"/>
          <w:szCs w:val="20"/>
          <w:lang w:val="en-US"/>
        </w:rPr>
        <w:t>jurisdictions,</w:t>
      </w:r>
      <w:r w:rsidRPr="004A3629">
        <w:rPr>
          <w:sz w:val="20"/>
          <w:szCs w:val="20"/>
          <w:lang w:val="en-US"/>
        </w:rPr>
        <w:t xml:space="preserve"> customary law complements statutory law and is applied in specified circumstances (Source: Based on N.L. Peluso and P. Vandergeest. 2001. Genealogies of the political forest and customary rights in Indonesia, Malaysia and Thailand, Journal of Asian Studies 60(3):761–812).</w:t>
      </w:r>
    </w:p>
    <w:p w14:paraId="20541C6C" w14:textId="77777777" w:rsidR="000B7BF0" w:rsidRPr="004A3629" w:rsidRDefault="000B7BF0" w:rsidP="00C01124">
      <w:pPr>
        <w:spacing w:after="0" w:line="360" w:lineRule="auto"/>
        <w:rPr>
          <w:sz w:val="20"/>
          <w:szCs w:val="20"/>
          <w:lang w:val="en-US"/>
        </w:rPr>
      </w:pPr>
      <w:bookmarkStart w:id="46" w:name="Customary_rights"/>
      <w:r w:rsidRPr="004A3629">
        <w:rPr>
          <w:b/>
          <w:sz w:val="20"/>
          <w:szCs w:val="20"/>
          <w:lang w:val="en-US"/>
        </w:rPr>
        <w:t>Customary rights</w:t>
      </w:r>
      <w:bookmarkEnd w:id="46"/>
      <w:r w:rsidRPr="004A3629">
        <w:rPr>
          <w:sz w:val="20"/>
          <w:szCs w:val="20"/>
          <w:lang w:val="en-US"/>
        </w:rPr>
        <w:t>: Rights which result from a long series of habitual or customary actions, constantly repeated, which have, by such repetition and by uninterrupted acquiescence, acquired the force of a law within a geographical or sociological unit (Source: FSC-STD-01-001 V4-0).</w:t>
      </w:r>
    </w:p>
    <w:p w14:paraId="55D323B1" w14:textId="39203FD3" w:rsidR="000B7BF0" w:rsidRPr="004A3629" w:rsidRDefault="000B7BF0" w:rsidP="00C01124">
      <w:pPr>
        <w:spacing w:after="0" w:line="360" w:lineRule="auto"/>
        <w:rPr>
          <w:sz w:val="20"/>
          <w:szCs w:val="20"/>
          <w:lang w:val="en-US"/>
        </w:rPr>
      </w:pPr>
      <w:bookmarkStart w:id="47" w:name="Dispute"/>
      <w:r w:rsidRPr="004A3629">
        <w:rPr>
          <w:b/>
          <w:sz w:val="20"/>
          <w:szCs w:val="20"/>
          <w:lang w:val="en-US"/>
        </w:rPr>
        <w:t>Dispute</w:t>
      </w:r>
      <w:bookmarkEnd w:id="47"/>
      <w:r w:rsidR="00070E8A">
        <w:rPr>
          <w:sz w:val="20"/>
          <w:szCs w:val="20"/>
          <w:lang w:val="en-US"/>
        </w:rPr>
        <w:t>: F</w:t>
      </w:r>
      <w:r w:rsidRPr="004A3629">
        <w:rPr>
          <w:sz w:val="20"/>
          <w:szCs w:val="20"/>
          <w:lang w:val="en-US"/>
        </w:rPr>
        <w:t xml:space="preserve">or the purpose of the IGI, this is an expression of dissatisfaction by any person or organization presented as a complaint to </w:t>
      </w:r>
      <w:r w:rsidRPr="004A3629">
        <w:rPr>
          <w:i/>
          <w:sz w:val="20"/>
          <w:szCs w:val="20"/>
          <w:lang w:val="en-US"/>
        </w:rPr>
        <w:t>The Organization</w:t>
      </w:r>
      <w:r w:rsidRPr="004A3629">
        <w:rPr>
          <w:sz w:val="20"/>
          <w:szCs w:val="20"/>
          <w:lang w:val="en-US"/>
        </w:rPr>
        <w:t>*, relating to its management activities or its conformity with the FSC Principles and Criteria, where a response is expected (Source: based on FSC-PRO-01-005 V3-0 Processing Appeals).</w:t>
      </w:r>
    </w:p>
    <w:p w14:paraId="200D1515" w14:textId="77777777" w:rsidR="000B7BF0" w:rsidRPr="004A3629" w:rsidRDefault="000B7BF0" w:rsidP="00C01124">
      <w:pPr>
        <w:spacing w:after="0" w:line="360" w:lineRule="auto"/>
        <w:rPr>
          <w:sz w:val="20"/>
          <w:szCs w:val="20"/>
          <w:lang w:val="en-US"/>
        </w:rPr>
      </w:pPr>
      <w:bookmarkStart w:id="48" w:name="Dispute_of_substantial_duration"/>
      <w:r w:rsidRPr="004A3629">
        <w:rPr>
          <w:b/>
          <w:sz w:val="20"/>
          <w:szCs w:val="20"/>
          <w:lang w:val="en-US"/>
        </w:rPr>
        <w:t>Dispute of substantial duration</w:t>
      </w:r>
      <w:bookmarkEnd w:id="48"/>
      <w:r w:rsidRPr="004A3629">
        <w:rPr>
          <w:sz w:val="20"/>
          <w:szCs w:val="20"/>
          <w:lang w:val="en-US"/>
        </w:rPr>
        <w:t xml:space="preserve">: </w:t>
      </w:r>
      <w:r w:rsidRPr="004A3629">
        <w:rPr>
          <w:i/>
          <w:sz w:val="20"/>
          <w:szCs w:val="20"/>
          <w:lang w:val="en-US"/>
        </w:rPr>
        <w:t>Dispute</w:t>
      </w:r>
      <w:r w:rsidRPr="004A3629">
        <w:rPr>
          <w:sz w:val="20"/>
          <w:szCs w:val="20"/>
          <w:lang w:val="en-US"/>
        </w:rPr>
        <w:t>* that continues for more than twice as long as the predefined timelines in the FSC System (this is, for more than 6 months after receiving the complaint, based on FSC-STD-20-001).</w:t>
      </w:r>
    </w:p>
    <w:p w14:paraId="30EE8545" w14:textId="77777777" w:rsidR="000B7BF0" w:rsidRPr="004A3629" w:rsidRDefault="000B7BF0" w:rsidP="00C01124">
      <w:pPr>
        <w:spacing w:after="0" w:line="360" w:lineRule="auto"/>
        <w:rPr>
          <w:sz w:val="20"/>
          <w:szCs w:val="20"/>
          <w:lang w:val="en-US"/>
        </w:rPr>
      </w:pPr>
      <w:bookmarkStart w:id="49" w:name="Dispute_of_substantial_magnitude"/>
      <w:r w:rsidRPr="004A3629">
        <w:rPr>
          <w:b/>
          <w:sz w:val="20"/>
          <w:szCs w:val="20"/>
          <w:lang w:val="en-US"/>
        </w:rPr>
        <w:t>Dispute of substantial magnitude</w:t>
      </w:r>
      <w:bookmarkEnd w:id="49"/>
      <w:r w:rsidRPr="004A3629">
        <w:rPr>
          <w:sz w:val="20"/>
          <w:szCs w:val="20"/>
          <w:lang w:val="en-US"/>
        </w:rPr>
        <w:t xml:space="preserve">: For the purpose of the International Generic Indicators, a </w:t>
      </w:r>
      <w:r w:rsidRPr="004A3629">
        <w:rPr>
          <w:i/>
          <w:sz w:val="20"/>
          <w:szCs w:val="20"/>
          <w:lang w:val="en-US"/>
        </w:rPr>
        <w:t>dispute</w:t>
      </w:r>
      <w:r w:rsidRPr="004A3629">
        <w:rPr>
          <w:sz w:val="20"/>
          <w:szCs w:val="20"/>
          <w:lang w:val="en-US"/>
        </w:rPr>
        <w:t xml:space="preserve">* of substantial magnitude is a </w:t>
      </w:r>
      <w:r w:rsidRPr="004A3629">
        <w:rPr>
          <w:i/>
          <w:sz w:val="20"/>
          <w:szCs w:val="20"/>
          <w:lang w:val="en-US"/>
        </w:rPr>
        <w:t>dispute</w:t>
      </w:r>
      <w:r w:rsidRPr="004A3629">
        <w:rPr>
          <w:sz w:val="20"/>
          <w:szCs w:val="20"/>
          <w:lang w:val="en-US"/>
        </w:rPr>
        <w:t>* that involves one or more of the following:</w:t>
      </w:r>
    </w:p>
    <w:p w14:paraId="497B7C36" w14:textId="77777777" w:rsidR="000B7BF0" w:rsidRPr="004B2CF5" w:rsidRDefault="000B7BF0" w:rsidP="00C01124">
      <w:pPr>
        <w:pStyle w:val="GlossaryList"/>
        <w:spacing w:after="0" w:line="360" w:lineRule="auto"/>
        <w:rPr>
          <w:sz w:val="20"/>
          <w:szCs w:val="20"/>
        </w:rPr>
      </w:pPr>
      <w:r w:rsidRPr="004B2CF5">
        <w:rPr>
          <w:sz w:val="20"/>
          <w:szCs w:val="20"/>
        </w:rPr>
        <w:t xml:space="preserve">Affects the </w:t>
      </w:r>
      <w:r w:rsidRPr="004B2CF5">
        <w:rPr>
          <w:i/>
          <w:sz w:val="20"/>
          <w:szCs w:val="20"/>
        </w:rPr>
        <w:t>legal</w:t>
      </w:r>
      <w:r w:rsidRPr="004B2CF5">
        <w:rPr>
          <w:sz w:val="20"/>
          <w:szCs w:val="20"/>
        </w:rPr>
        <w:t xml:space="preserve">* or </w:t>
      </w:r>
      <w:r w:rsidRPr="004B2CF5">
        <w:rPr>
          <w:i/>
          <w:sz w:val="20"/>
          <w:szCs w:val="20"/>
        </w:rPr>
        <w:t>customary rights</w:t>
      </w:r>
      <w:r w:rsidRPr="004B2CF5">
        <w:rPr>
          <w:sz w:val="20"/>
          <w:szCs w:val="20"/>
        </w:rPr>
        <w:t xml:space="preserve">* of </w:t>
      </w:r>
      <w:r w:rsidRPr="004B2CF5">
        <w:rPr>
          <w:i/>
          <w:sz w:val="20"/>
          <w:szCs w:val="20"/>
        </w:rPr>
        <w:t>Indigenous Peoples</w:t>
      </w:r>
      <w:r w:rsidRPr="004B2CF5">
        <w:rPr>
          <w:sz w:val="20"/>
          <w:szCs w:val="20"/>
        </w:rPr>
        <w:t xml:space="preserve">* and </w:t>
      </w:r>
      <w:r w:rsidRPr="004B2CF5">
        <w:rPr>
          <w:i/>
          <w:sz w:val="20"/>
          <w:szCs w:val="20"/>
        </w:rPr>
        <w:t>local communities</w:t>
      </w:r>
      <w:r w:rsidRPr="004B2CF5">
        <w:rPr>
          <w:sz w:val="20"/>
          <w:szCs w:val="20"/>
        </w:rPr>
        <w:t>*;</w:t>
      </w:r>
    </w:p>
    <w:p w14:paraId="2158FCC9" w14:textId="77777777" w:rsidR="000B7BF0" w:rsidRPr="004B2CF5" w:rsidRDefault="000B7BF0" w:rsidP="00C01124">
      <w:pPr>
        <w:pStyle w:val="GlossaryList"/>
        <w:spacing w:after="0" w:line="360" w:lineRule="auto"/>
        <w:rPr>
          <w:sz w:val="20"/>
          <w:szCs w:val="20"/>
        </w:rPr>
      </w:pPr>
      <w:r w:rsidRPr="004B2CF5">
        <w:rPr>
          <w:sz w:val="20"/>
          <w:szCs w:val="20"/>
        </w:rPr>
        <w:t>Where the negative impact of management activities is of such a scale that it cannot be reversed or mitigated;</w:t>
      </w:r>
    </w:p>
    <w:p w14:paraId="6DE66456" w14:textId="77777777" w:rsidR="000B7BF0" w:rsidRPr="004B2CF5" w:rsidRDefault="000B7BF0" w:rsidP="00C01124">
      <w:pPr>
        <w:pStyle w:val="GlossaryList"/>
        <w:spacing w:after="0" w:line="360" w:lineRule="auto"/>
        <w:rPr>
          <w:sz w:val="20"/>
          <w:szCs w:val="20"/>
        </w:rPr>
      </w:pPr>
      <w:r w:rsidRPr="004B2CF5">
        <w:rPr>
          <w:sz w:val="20"/>
          <w:szCs w:val="20"/>
        </w:rPr>
        <w:t>Physical violence;</w:t>
      </w:r>
    </w:p>
    <w:p w14:paraId="3AA435B9" w14:textId="77777777" w:rsidR="000B7BF0" w:rsidRPr="004B2CF5" w:rsidRDefault="000B7BF0" w:rsidP="00C01124">
      <w:pPr>
        <w:pStyle w:val="GlossaryList"/>
        <w:spacing w:after="0" w:line="360" w:lineRule="auto"/>
        <w:rPr>
          <w:sz w:val="20"/>
          <w:szCs w:val="20"/>
        </w:rPr>
      </w:pPr>
      <w:r w:rsidRPr="004B2CF5">
        <w:rPr>
          <w:sz w:val="20"/>
          <w:szCs w:val="20"/>
        </w:rPr>
        <w:t>Destruction of property;</w:t>
      </w:r>
    </w:p>
    <w:p w14:paraId="48ADC50F" w14:textId="77777777" w:rsidR="000B7BF0" w:rsidRPr="004B2CF5" w:rsidRDefault="000B7BF0" w:rsidP="00C01124">
      <w:pPr>
        <w:pStyle w:val="GlossaryList"/>
        <w:spacing w:after="0" w:line="360" w:lineRule="auto"/>
        <w:rPr>
          <w:sz w:val="20"/>
          <w:szCs w:val="20"/>
        </w:rPr>
      </w:pPr>
      <w:r w:rsidRPr="004B2CF5">
        <w:rPr>
          <w:sz w:val="20"/>
          <w:szCs w:val="20"/>
        </w:rPr>
        <w:t>Presence of military bodies;</w:t>
      </w:r>
    </w:p>
    <w:p w14:paraId="4D6DBBE5" w14:textId="77777777" w:rsidR="000B7BF0" w:rsidRPr="004B2CF5" w:rsidRDefault="000B7BF0" w:rsidP="00C01124">
      <w:pPr>
        <w:pStyle w:val="GlossaryList"/>
        <w:spacing w:after="0" w:line="360" w:lineRule="auto"/>
        <w:rPr>
          <w:sz w:val="20"/>
          <w:szCs w:val="20"/>
        </w:rPr>
      </w:pPr>
      <w:r w:rsidRPr="004B2CF5">
        <w:rPr>
          <w:sz w:val="20"/>
          <w:szCs w:val="20"/>
        </w:rPr>
        <w:t xml:space="preserve">Acts of intimidation against </w:t>
      </w:r>
      <w:r w:rsidRPr="004B2CF5">
        <w:rPr>
          <w:i/>
          <w:sz w:val="20"/>
          <w:szCs w:val="20"/>
        </w:rPr>
        <w:t>forest</w:t>
      </w:r>
      <w:r w:rsidRPr="004B2CF5">
        <w:rPr>
          <w:sz w:val="20"/>
          <w:szCs w:val="20"/>
        </w:rPr>
        <w:t xml:space="preserve">* </w:t>
      </w:r>
      <w:r w:rsidRPr="004B2CF5">
        <w:rPr>
          <w:i/>
          <w:sz w:val="20"/>
          <w:szCs w:val="20"/>
        </w:rPr>
        <w:t>workers</w:t>
      </w:r>
      <w:r w:rsidRPr="004B2CF5">
        <w:rPr>
          <w:sz w:val="20"/>
          <w:szCs w:val="20"/>
        </w:rPr>
        <w:t xml:space="preserve">* and </w:t>
      </w:r>
      <w:r w:rsidRPr="004B2CF5">
        <w:rPr>
          <w:i/>
          <w:sz w:val="20"/>
          <w:szCs w:val="20"/>
        </w:rPr>
        <w:t>stakeholders</w:t>
      </w:r>
      <w:r w:rsidRPr="004B2CF5">
        <w:rPr>
          <w:sz w:val="20"/>
          <w:szCs w:val="20"/>
        </w:rPr>
        <w:t>*.</w:t>
      </w:r>
    </w:p>
    <w:p w14:paraId="51811748" w14:textId="77777777" w:rsidR="000B7BF0" w:rsidRPr="004A3629" w:rsidRDefault="000B7BF0" w:rsidP="00C01124">
      <w:pPr>
        <w:spacing w:after="0" w:line="360" w:lineRule="auto"/>
        <w:rPr>
          <w:sz w:val="20"/>
          <w:szCs w:val="20"/>
          <w:lang w:val="en-US"/>
        </w:rPr>
      </w:pPr>
      <w:bookmarkStart w:id="50" w:name="Economic_viability"/>
      <w:r w:rsidRPr="004A3629">
        <w:rPr>
          <w:b/>
          <w:sz w:val="20"/>
          <w:szCs w:val="20"/>
          <w:lang w:val="en-US"/>
        </w:rPr>
        <w:t>Economic viability</w:t>
      </w:r>
      <w:bookmarkEnd w:id="50"/>
      <w:r w:rsidRPr="004A3629">
        <w:rPr>
          <w:sz w:val="20"/>
          <w:szCs w:val="20"/>
          <w:lang w:val="en-US"/>
        </w:rPr>
        <w:t>: The capability of developing and surviving as a relatively independent social, economic or political unit. Economic viability may require but is not synonymous with profitability (Source: Based on the definition provided on the website of the European Environment Agency).</w:t>
      </w:r>
    </w:p>
    <w:p w14:paraId="6066FEB2" w14:textId="77777777" w:rsidR="000B7BF0" w:rsidRPr="004A3629" w:rsidRDefault="000B7BF0" w:rsidP="00C01124">
      <w:pPr>
        <w:spacing w:after="0" w:line="360" w:lineRule="auto"/>
        <w:rPr>
          <w:sz w:val="20"/>
          <w:szCs w:val="20"/>
          <w:lang w:val="en-US"/>
        </w:rPr>
      </w:pPr>
      <w:bookmarkStart w:id="51" w:name="Ecosystem"/>
      <w:r w:rsidRPr="004A3629">
        <w:rPr>
          <w:b/>
          <w:sz w:val="20"/>
          <w:szCs w:val="20"/>
          <w:lang w:val="en-US"/>
        </w:rPr>
        <w:t>Ecosystem</w:t>
      </w:r>
      <w:bookmarkEnd w:id="51"/>
      <w:r w:rsidRPr="004A3629">
        <w:rPr>
          <w:sz w:val="20"/>
          <w:szCs w:val="20"/>
          <w:lang w:val="en-US"/>
        </w:rPr>
        <w:t xml:space="preserve">: A dynamic complex of plant, animal and micro-organism communities and their </w:t>
      </w:r>
      <w:r w:rsidRPr="004A3629">
        <w:rPr>
          <w:sz w:val="20"/>
          <w:szCs w:val="20"/>
          <w:lang w:val="en-US"/>
        </w:rPr>
        <w:lastRenderedPageBreak/>
        <w:t>non-living environment interacting as a functional unit (Source: Convention on Biological Diversity 1992, Article 2).</w:t>
      </w:r>
    </w:p>
    <w:p w14:paraId="6A45CED3" w14:textId="77777777" w:rsidR="000B7BF0" w:rsidRPr="004A3629" w:rsidRDefault="000B7BF0" w:rsidP="00C01124">
      <w:pPr>
        <w:spacing w:after="0" w:line="360" w:lineRule="auto"/>
        <w:rPr>
          <w:sz w:val="20"/>
          <w:szCs w:val="20"/>
          <w:lang w:val="en-US"/>
        </w:rPr>
      </w:pPr>
      <w:bookmarkStart w:id="52" w:name="Ecosystem_function"/>
      <w:r w:rsidRPr="004A3629">
        <w:rPr>
          <w:b/>
          <w:sz w:val="20"/>
          <w:szCs w:val="20"/>
          <w:lang w:val="en-US"/>
        </w:rPr>
        <w:t>Ecosystem function</w:t>
      </w:r>
      <w:bookmarkEnd w:id="52"/>
      <w:r w:rsidRPr="004A3629">
        <w:rPr>
          <w:sz w:val="20"/>
          <w:szCs w:val="20"/>
          <w:lang w:val="en-US"/>
        </w:rPr>
        <w:t>: An intrinsic ecosystem characteristic related to the set of conditions and processes whereby an ecosystem maintains its integrity (such as primary productivity, food chain, biogeochemical cycles). Ecosystem functions include such processes as decomposition, production, nutrient cycling, and fluxes of nutrients and energy. For FSC purposes, this definition includes ecological and evolutionary processes such as gene flow and disturbance regimes, regeneration cycles and ecological seral development (succession) stages. (Source: Based on R. Hassan, R. Scholes and N. Ash. 2005. Ecosystems and Human Well-being: Synthesis. The Millennium Ecosystem Assessment Series. Island Press, Washington DC; and R.F. Noss. 1990. Indicators for monitoring biodiversity: a hierarchical approach. Conservation Biology 4(4):355–364).</w:t>
      </w:r>
    </w:p>
    <w:p w14:paraId="131C5E87" w14:textId="77777777" w:rsidR="000B7BF0" w:rsidRPr="004B2CF5" w:rsidRDefault="000B7BF0" w:rsidP="00C01124">
      <w:pPr>
        <w:spacing w:after="0" w:line="360" w:lineRule="auto"/>
        <w:rPr>
          <w:sz w:val="20"/>
          <w:szCs w:val="20"/>
        </w:rPr>
      </w:pPr>
      <w:bookmarkStart w:id="53" w:name="Ecosystem_services"/>
      <w:r w:rsidRPr="004A3629">
        <w:rPr>
          <w:b/>
          <w:sz w:val="20"/>
          <w:szCs w:val="20"/>
          <w:lang w:val="en-US"/>
        </w:rPr>
        <w:t>Ecosystem services</w:t>
      </w:r>
      <w:bookmarkEnd w:id="53"/>
      <w:r w:rsidRPr="004A3629">
        <w:rPr>
          <w:sz w:val="20"/>
          <w:szCs w:val="20"/>
          <w:lang w:val="en-US"/>
        </w:rPr>
        <w:t xml:space="preserve">: The benefits people obtain from ecosystems. </w:t>
      </w:r>
      <w:r w:rsidRPr="004B2CF5">
        <w:rPr>
          <w:sz w:val="20"/>
          <w:szCs w:val="20"/>
        </w:rPr>
        <w:t>These include:</w:t>
      </w:r>
    </w:p>
    <w:p w14:paraId="42632DC5" w14:textId="77777777" w:rsidR="000B7BF0" w:rsidRPr="004B2CF5" w:rsidRDefault="000B7BF0" w:rsidP="00C01124">
      <w:pPr>
        <w:pStyle w:val="GlossaryList"/>
        <w:spacing w:after="0" w:line="360" w:lineRule="auto"/>
        <w:rPr>
          <w:sz w:val="20"/>
          <w:szCs w:val="20"/>
        </w:rPr>
      </w:pPr>
      <w:r w:rsidRPr="004B2CF5">
        <w:rPr>
          <w:sz w:val="20"/>
          <w:szCs w:val="20"/>
        </w:rPr>
        <w:t xml:space="preserve">provisioning services such as food, forest products and water; </w:t>
      </w:r>
    </w:p>
    <w:p w14:paraId="71DFB867" w14:textId="77777777" w:rsidR="000B7BF0" w:rsidRPr="004B2CF5" w:rsidRDefault="000B7BF0" w:rsidP="00C01124">
      <w:pPr>
        <w:pStyle w:val="GlossaryList"/>
        <w:spacing w:after="0" w:line="360" w:lineRule="auto"/>
        <w:rPr>
          <w:sz w:val="20"/>
          <w:szCs w:val="20"/>
        </w:rPr>
      </w:pPr>
      <w:r w:rsidRPr="004B2CF5">
        <w:rPr>
          <w:sz w:val="20"/>
          <w:szCs w:val="20"/>
        </w:rPr>
        <w:t>regulating services such as regulation of floods, drought, land degradation, air quality, climate and disease;</w:t>
      </w:r>
    </w:p>
    <w:p w14:paraId="2EB23F74" w14:textId="77777777" w:rsidR="000B7BF0" w:rsidRPr="004B2CF5" w:rsidRDefault="000B7BF0" w:rsidP="00C01124">
      <w:pPr>
        <w:pStyle w:val="GlossaryList"/>
        <w:spacing w:after="0" w:line="360" w:lineRule="auto"/>
        <w:rPr>
          <w:sz w:val="20"/>
          <w:szCs w:val="20"/>
        </w:rPr>
      </w:pPr>
      <w:r w:rsidRPr="004B2CF5">
        <w:rPr>
          <w:sz w:val="20"/>
          <w:szCs w:val="20"/>
        </w:rPr>
        <w:t>supporting services such as soil formation and nutrient cycling; and</w:t>
      </w:r>
    </w:p>
    <w:p w14:paraId="07391EAF" w14:textId="77777777" w:rsidR="000B7BF0" w:rsidRPr="004B2CF5" w:rsidRDefault="000B7BF0" w:rsidP="00C01124">
      <w:pPr>
        <w:pStyle w:val="GlossaryList"/>
        <w:spacing w:after="0" w:line="360" w:lineRule="auto"/>
        <w:rPr>
          <w:sz w:val="20"/>
          <w:szCs w:val="20"/>
        </w:rPr>
      </w:pPr>
      <w:r w:rsidRPr="004B2CF5">
        <w:rPr>
          <w:sz w:val="20"/>
          <w:szCs w:val="20"/>
        </w:rPr>
        <w:t>cultural services and cultural values such as recreational, spiritual, religious and other non-material benefits.</w:t>
      </w:r>
    </w:p>
    <w:p w14:paraId="355AD560" w14:textId="77777777" w:rsidR="000B7BF0" w:rsidRPr="004A3629" w:rsidRDefault="000B7BF0" w:rsidP="00C01124">
      <w:pPr>
        <w:spacing w:after="0" w:line="360" w:lineRule="auto"/>
        <w:rPr>
          <w:sz w:val="20"/>
          <w:szCs w:val="20"/>
          <w:lang w:val="en-US"/>
        </w:rPr>
      </w:pPr>
      <w:r w:rsidRPr="004A3629">
        <w:rPr>
          <w:sz w:val="20"/>
          <w:szCs w:val="20"/>
          <w:lang w:val="en-US"/>
        </w:rPr>
        <w:t>(Source: Based on R. Hassan, R. Scholes and N. Ash. 2005. Ecosystems and Human Well-being: Synthesis. The Millennium Ecosystem Assessment Series. Island Press, Washington DC).</w:t>
      </w:r>
    </w:p>
    <w:p w14:paraId="78B88762" w14:textId="2DBE99C8" w:rsidR="000B7BF0" w:rsidRPr="004A3629" w:rsidRDefault="000B7BF0" w:rsidP="00C01124">
      <w:pPr>
        <w:spacing w:after="0" w:line="360" w:lineRule="auto"/>
        <w:rPr>
          <w:sz w:val="20"/>
          <w:szCs w:val="20"/>
          <w:lang w:val="en-US"/>
        </w:rPr>
      </w:pPr>
      <w:bookmarkStart w:id="54" w:name="Engaging_engagement"/>
      <w:r w:rsidRPr="004A3629">
        <w:rPr>
          <w:b/>
          <w:sz w:val="20"/>
          <w:szCs w:val="20"/>
          <w:lang w:val="en-US"/>
        </w:rPr>
        <w:t>Engaging / engagement</w:t>
      </w:r>
      <w:bookmarkEnd w:id="54"/>
      <w:r w:rsidRPr="004A3629">
        <w:rPr>
          <w:sz w:val="20"/>
          <w:szCs w:val="20"/>
          <w:lang w:val="en-US"/>
        </w:rPr>
        <w:t xml:space="preserve">: The process by which </w:t>
      </w:r>
      <w:r w:rsidRPr="007108DF">
        <w:rPr>
          <w:i/>
          <w:sz w:val="20"/>
          <w:szCs w:val="20"/>
          <w:lang w:val="en-US"/>
        </w:rPr>
        <w:t>The Organization</w:t>
      </w:r>
      <w:r w:rsidR="007108DF">
        <w:rPr>
          <w:i/>
          <w:sz w:val="20"/>
          <w:szCs w:val="20"/>
          <w:lang w:val="en-US"/>
        </w:rPr>
        <w:t>*</w:t>
      </w:r>
      <w:r w:rsidRPr="004A3629">
        <w:rPr>
          <w:sz w:val="20"/>
          <w:szCs w:val="20"/>
          <w:lang w:val="en-US"/>
        </w:rPr>
        <w:t xml:space="preserve"> communicates, consults and/or provides for the participation of interested and/or affected stakeholders ensuring that their concerns, desires, expectations, needs, rights and opportunities are considered in the establishment, implementation and updating of the </w:t>
      </w:r>
      <w:r w:rsidR="008C73B7">
        <w:rPr>
          <w:i/>
          <w:sz w:val="20"/>
          <w:szCs w:val="20"/>
          <w:lang w:val="en-US"/>
        </w:rPr>
        <w:t>management plan</w:t>
      </w:r>
      <w:r w:rsidRPr="004A3629">
        <w:rPr>
          <w:sz w:val="20"/>
          <w:szCs w:val="20"/>
          <w:lang w:val="en-US"/>
        </w:rPr>
        <w:t>* (Source: FSC-STD-01-001 V5-0).</w:t>
      </w:r>
    </w:p>
    <w:p w14:paraId="5A2EADB1" w14:textId="77777777" w:rsidR="000B7BF0" w:rsidRPr="004A3629" w:rsidRDefault="000B7BF0" w:rsidP="00C01124">
      <w:pPr>
        <w:spacing w:after="0" w:line="360" w:lineRule="auto"/>
        <w:rPr>
          <w:sz w:val="20"/>
          <w:szCs w:val="20"/>
          <w:lang w:val="en-US"/>
        </w:rPr>
      </w:pPr>
      <w:bookmarkStart w:id="55" w:name="Environmental_Impact_Assessment"/>
      <w:r w:rsidRPr="004A3629">
        <w:rPr>
          <w:b/>
          <w:sz w:val="20"/>
          <w:szCs w:val="20"/>
          <w:lang w:val="en-US"/>
        </w:rPr>
        <w:t>Environmental Impact Assessment (EIA)</w:t>
      </w:r>
      <w:bookmarkEnd w:id="55"/>
      <w:r w:rsidRPr="004A3629">
        <w:rPr>
          <w:b/>
          <w:sz w:val="20"/>
          <w:szCs w:val="20"/>
          <w:lang w:val="en-US"/>
        </w:rPr>
        <w:t>:</w:t>
      </w:r>
      <w:r w:rsidRPr="004A3629">
        <w:rPr>
          <w:sz w:val="20"/>
          <w:szCs w:val="20"/>
          <w:lang w:val="en-US"/>
        </w:rPr>
        <w:t xml:space="preserve"> Systematic process used to identify potential environmental and social impacts of proposed projects, to evaluate alternative approaches, and to design and incorporate appropriate prevention, mitigation, management and monitoring measures (Source: based on Environmental impact assessment, guidelines for FAO field projects. Food and agriculture organization of the United Nations (FAO). Rome,-STD-01-001 V5-0).</w:t>
      </w:r>
    </w:p>
    <w:p w14:paraId="4BCA3924" w14:textId="77777777" w:rsidR="000B7BF0" w:rsidRPr="004A3629" w:rsidRDefault="000B7BF0" w:rsidP="00C01124">
      <w:pPr>
        <w:spacing w:after="0" w:line="360" w:lineRule="auto"/>
        <w:rPr>
          <w:sz w:val="20"/>
          <w:szCs w:val="20"/>
          <w:lang w:val="en-US"/>
        </w:rPr>
      </w:pPr>
      <w:bookmarkStart w:id="56" w:name="Environmental_values"/>
      <w:r w:rsidRPr="004A3629">
        <w:rPr>
          <w:b/>
          <w:sz w:val="20"/>
          <w:szCs w:val="20"/>
          <w:lang w:val="en-US"/>
        </w:rPr>
        <w:t>Environmental values</w:t>
      </w:r>
      <w:bookmarkEnd w:id="56"/>
      <w:r w:rsidRPr="004A3629">
        <w:rPr>
          <w:sz w:val="20"/>
          <w:szCs w:val="20"/>
          <w:lang w:val="en-US"/>
        </w:rPr>
        <w:t>: The following set of elements of the biophysical and human environment:</w:t>
      </w:r>
    </w:p>
    <w:p w14:paraId="27FEEBC0" w14:textId="77777777" w:rsidR="000B7BF0" w:rsidRPr="004B2CF5" w:rsidRDefault="000B7BF0" w:rsidP="00C01124">
      <w:pPr>
        <w:pStyle w:val="GlossaryList"/>
        <w:spacing w:after="0" w:line="360" w:lineRule="auto"/>
        <w:rPr>
          <w:sz w:val="20"/>
          <w:szCs w:val="20"/>
        </w:rPr>
      </w:pPr>
      <w:r w:rsidRPr="004B2CF5">
        <w:rPr>
          <w:sz w:val="20"/>
          <w:szCs w:val="20"/>
        </w:rPr>
        <w:t>ecosystem functions (including carbon sequestration and storage);</w:t>
      </w:r>
    </w:p>
    <w:p w14:paraId="79A6FE23" w14:textId="77777777" w:rsidR="000B7BF0" w:rsidRPr="004B2CF5" w:rsidRDefault="000B7BF0" w:rsidP="00C01124">
      <w:pPr>
        <w:pStyle w:val="GlossaryList"/>
        <w:spacing w:after="0" w:line="360" w:lineRule="auto"/>
        <w:rPr>
          <w:sz w:val="20"/>
          <w:szCs w:val="20"/>
        </w:rPr>
      </w:pPr>
      <w:r w:rsidRPr="004B2CF5">
        <w:rPr>
          <w:sz w:val="20"/>
          <w:szCs w:val="20"/>
        </w:rPr>
        <w:t>biological diversity;</w:t>
      </w:r>
    </w:p>
    <w:p w14:paraId="1670794E" w14:textId="77777777" w:rsidR="000B7BF0" w:rsidRPr="004B2CF5" w:rsidRDefault="000B7BF0" w:rsidP="00C01124">
      <w:pPr>
        <w:pStyle w:val="GlossaryList"/>
        <w:spacing w:after="0" w:line="360" w:lineRule="auto"/>
        <w:rPr>
          <w:sz w:val="20"/>
          <w:szCs w:val="20"/>
        </w:rPr>
      </w:pPr>
      <w:r w:rsidRPr="004B2CF5">
        <w:rPr>
          <w:sz w:val="20"/>
          <w:szCs w:val="20"/>
        </w:rPr>
        <w:t>water resources;</w:t>
      </w:r>
    </w:p>
    <w:p w14:paraId="73EA7116" w14:textId="77777777" w:rsidR="000B7BF0" w:rsidRPr="004B2CF5" w:rsidRDefault="000B7BF0" w:rsidP="00C01124">
      <w:pPr>
        <w:pStyle w:val="GlossaryList"/>
        <w:spacing w:after="0" w:line="360" w:lineRule="auto"/>
        <w:rPr>
          <w:sz w:val="20"/>
          <w:szCs w:val="20"/>
        </w:rPr>
      </w:pPr>
      <w:r w:rsidRPr="004B2CF5">
        <w:rPr>
          <w:sz w:val="20"/>
          <w:szCs w:val="20"/>
        </w:rPr>
        <w:t>soils;</w:t>
      </w:r>
    </w:p>
    <w:p w14:paraId="04014B56" w14:textId="77777777" w:rsidR="000B7BF0" w:rsidRPr="004B2CF5" w:rsidRDefault="000B7BF0" w:rsidP="00C01124">
      <w:pPr>
        <w:pStyle w:val="GlossaryList"/>
        <w:spacing w:after="0" w:line="360" w:lineRule="auto"/>
        <w:rPr>
          <w:sz w:val="20"/>
          <w:szCs w:val="20"/>
        </w:rPr>
      </w:pPr>
      <w:r w:rsidRPr="004B2CF5">
        <w:rPr>
          <w:sz w:val="20"/>
          <w:szCs w:val="20"/>
        </w:rPr>
        <w:lastRenderedPageBreak/>
        <w:t>atmosphere;</w:t>
      </w:r>
    </w:p>
    <w:p w14:paraId="40B3DCE9" w14:textId="77777777" w:rsidR="000B7BF0" w:rsidRPr="004B2CF5" w:rsidRDefault="000B7BF0" w:rsidP="00C01124">
      <w:pPr>
        <w:pStyle w:val="GlossaryList"/>
        <w:spacing w:after="0" w:line="360" w:lineRule="auto"/>
        <w:rPr>
          <w:sz w:val="20"/>
          <w:szCs w:val="20"/>
        </w:rPr>
      </w:pPr>
      <w:r w:rsidRPr="004B2CF5">
        <w:rPr>
          <w:sz w:val="20"/>
          <w:szCs w:val="20"/>
        </w:rPr>
        <w:t>landscape values (including cultural and spiritual values).</w:t>
      </w:r>
    </w:p>
    <w:p w14:paraId="4F2EB91A" w14:textId="77777777" w:rsidR="000B7BF0" w:rsidRPr="004A3629" w:rsidRDefault="000B7BF0" w:rsidP="00C01124">
      <w:pPr>
        <w:spacing w:after="0" w:line="360" w:lineRule="auto"/>
        <w:rPr>
          <w:sz w:val="20"/>
          <w:szCs w:val="20"/>
          <w:lang w:val="en-US"/>
        </w:rPr>
      </w:pPr>
      <w:r w:rsidRPr="004A3629">
        <w:rPr>
          <w:sz w:val="20"/>
          <w:szCs w:val="20"/>
          <w:lang w:val="en-US"/>
        </w:rPr>
        <w:t>The actual worth attributed to these elements depends on human and societal perceptions (Source: FSC-STD-01-001 V5-0).</w:t>
      </w:r>
    </w:p>
    <w:p w14:paraId="4E7FE7D8" w14:textId="77777777" w:rsidR="000B7BF0" w:rsidRPr="004A3629" w:rsidRDefault="000B7BF0" w:rsidP="00C01124">
      <w:pPr>
        <w:spacing w:after="0" w:line="360" w:lineRule="auto"/>
        <w:rPr>
          <w:sz w:val="20"/>
          <w:szCs w:val="20"/>
          <w:lang w:val="en-US"/>
        </w:rPr>
      </w:pPr>
      <w:bookmarkStart w:id="57" w:name="Externalities"/>
      <w:r w:rsidRPr="004A3629">
        <w:rPr>
          <w:b/>
          <w:sz w:val="20"/>
          <w:szCs w:val="20"/>
          <w:lang w:val="en-US"/>
        </w:rPr>
        <w:t>Externalities</w:t>
      </w:r>
      <w:bookmarkEnd w:id="57"/>
      <w:r w:rsidRPr="004A3629">
        <w:rPr>
          <w:sz w:val="20"/>
          <w:szCs w:val="20"/>
          <w:lang w:val="en-US"/>
        </w:rPr>
        <w:t>: The positive and negative impacts of activities on stakeholders that are not directly involved in those activities, or on a natural resource or the environment, which do not usually enter standard cost accounting systems, such that the market prices of the products of those activities do not reflect the full costs or benefits (Source: FSC-STD-01-001 V5-0).</w:t>
      </w:r>
    </w:p>
    <w:p w14:paraId="1BEE3BA9" w14:textId="77777777" w:rsidR="000B7BF0" w:rsidRPr="004A3629" w:rsidRDefault="000B7BF0" w:rsidP="00C01124">
      <w:pPr>
        <w:spacing w:after="0" w:line="360" w:lineRule="auto"/>
        <w:rPr>
          <w:sz w:val="20"/>
          <w:szCs w:val="20"/>
          <w:lang w:val="en-US"/>
        </w:rPr>
      </w:pPr>
      <w:bookmarkStart w:id="58" w:name="Fair_compensation"/>
      <w:r w:rsidRPr="004A3629">
        <w:rPr>
          <w:b/>
          <w:sz w:val="20"/>
          <w:szCs w:val="20"/>
          <w:lang w:val="en-US"/>
        </w:rPr>
        <w:t>Fair compensation</w:t>
      </w:r>
      <w:bookmarkEnd w:id="58"/>
      <w:r w:rsidRPr="004A3629">
        <w:rPr>
          <w:sz w:val="20"/>
          <w:szCs w:val="20"/>
          <w:lang w:val="en-US"/>
        </w:rPr>
        <w:t>: Remuneration that is proportionate to the magnitude and type of services rendered by another party or of the harm that is attributable to the first party.</w:t>
      </w:r>
    </w:p>
    <w:p w14:paraId="1D739558" w14:textId="77777777" w:rsidR="000B7BF0" w:rsidRPr="004A3629" w:rsidRDefault="000B7BF0" w:rsidP="00C01124">
      <w:pPr>
        <w:spacing w:after="0" w:line="360" w:lineRule="auto"/>
        <w:rPr>
          <w:sz w:val="20"/>
          <w:szCs w:val="20"/>
          <w:lang w:val="en-US"/>
        </w:rPr>
      </w:pPr>
      <w:bookmarkStart w:id="59" w:name="Fertilizer"/>
      <w:r w:rsidRPr="004A3629">
        <w:rPr>
          <w:b/>
          <w:sz w:val="20"/>
          <w:szCs w:val="20"/>
          <w:lang w:val="en-US"/>
        </w:rPr>
        <w:t>Fertilizer</w:t>
      </w:r>
      <w:bookmarkEnd w:id="59"/>
      <w:r w:rsidRPr="004A3629">
        <w:rPr>
          <w:sz w:val="20"/>
          <w:szCs w:val="20"/>
          <w:lang w:val="en-US"/>
        </w:rPr>
        <w:t>: Mineral or organic substances, most commonly N, P2O5 and K20, which are applied to soil for the purpose of enhancing plant growth.</w:t>
      </w:r>
    </w:p>
    <w:p w14:paraId="7635075D" w14:textId="77777777" w:rsidR="000B7BF0" w:rsidRPr="004A3629" w:rsidRDefault="000B7BF0" w:rsidP="00C01124">
      <w:pPr>
        <w:spacing w:after="0" w:line="360" w:lineRule="auto"/>
        <w:rPr>
          <w:sz w:val="20"/>
          <w:szCs w:val="20"/>
          <w:lang w:val="en-US"/>
        </w:rPr>
      </w:pPr>
      <w:bookmarkStart w:id="60" w:name="Focal_species"/>
      <w:r w:rsidRPr="004A3629">
        <w:rPr>
          <w:b/>
          <w:sz w:val="20"/>
          <w:szCs w:val="20"/>
          <w:lang w:val="en-US"/>
        </w:rPr>
        <w:t>Focal species</w:t>
      </w:r>
      <w:bookmarkEnd w:id="60"/>
      <w:r w:rsidRPr="004A3629">
        <w:rPr>
          <w:sz w:val="20"/>
          <w:szCs w:val="20"/>
          <w:lang w:val="en-US"/>
        </w:rPr>
        <w:t>: Species whose requirements for persistence define the attributes that must be present if that landscape is to meet the requirements of the species that occur there (Source:  Lambeck, R., J. 1997. Focal Species: A multi-species Umbrella for Nature Conservation. Conservation Biology vol 11 (4): 849-856.).</w:t>
      </w:r>
    </w:p>
    <w:p w14:paraId="6B68760A" w14:textId="77777777" w:rsidR="000B7BF0" w:rsidRPr="004A3629" w:rsidRDefault="000B7BF0" w:rsidP="00C01124">
      <w:pPr>
        <w:spacing w:after="0" w:line="360" w:lineRule="auto"/>
        <w:rPr>
          <w:sz w:val="20"/>
          <w:szCs w:val="20"/>
          <w:lang w:val="en-US"/>
        </w:rPr>
      </w:pPr>
      <w:bookmarkStart w:id="61" w:name="Forest"/>
      <w:r w:rsidRPr="004A3629">
        <w:rPr>
          <w:b/>
          <w:sz w:val="20"/>
          <w:szCs w:val="20"/>
          <w:lang w:val="en-US"/>
        </w:rPr>
        <w:t>Forest</w:t>
      </w:r>
      <w:r w:rsidRPr="004A3629">
        <w:rPr>
          <w:sz w:val="20"/>
          <w:szCs w:val="20"/>
          <w:lang w:val="en-US"/>
        </w:rPr>
        <w:t xml:space="preserve">: </w:t>
      </w:r>
      <w:bookmarkEnd w:id="61"/>
      <w:r w:rsidRPr="004A3629">
        <w:rPr>
          <w:sz w:val="20"/>
          <w:szCs w:val="20"/>
          <w:lang w:val="en-US"/>
        </w:rPr>
        <w:t>A tract of land dominated by trees (Source: FSC-STD-01-001 V5-0. Derived from FSC Guidelines for Certification Bodies, Scope of Forest Certification, Section 2.1 first published in 1998, and revised as FSC-GUI-20-200 in 2005, and revised again in 2010 as FSC-DIR-20-007 FSC Directive on Forest Management Evaluations, ADVICE-20-007-01).</w:t>
      </w:r>
    </w:p>
    <w:p w14:paraId="21855632" w14:textId="77777777" w:rsidR="000B7BF0" w:rsidRPr="004A3629" w:rsidRDefault="000B7BF0" w:rsidP="00C01124">
      <w:pPr>
        <w:spacing w:after="0" w:line="360" w:lineRule="auto"/>
        <w:rPr>
          <w:sz w:val="20"/>
          <w:szCs w:val="20"/>
          <w:lang w:val="en-US"/>
        </w:rPr>
      </w:pPr>
      <w:bookmarkStart w:id="62" w:name="Formal_and_informal_workers_organization"/>
      <w:r w:rsidRPr="004A3629">
        <w:rPr>
          <w:b/>
          <w:sz w:val="20"/>
          <w:szCs w:val="20"/>
          <w:lang w:val="en-US"/>
        </w:rPr>
        <w:t>Formal and informal workers organization</w:t>
      </w:r>
      <w:bookmarkEnd w:id="62"/>
      <w:r w:rsidRPr="004A3629">
        <w:rPr>
          <w:sz w:val="20"/>
          <w:szCs w:val="20"/>
          <w:lang w:val="en-US"/>
        </w:rPr>
        <w:t xml:space="preserve">: association or union of </w:t>
      </w:r>
      <w:r w:rsidRPr="004A3629">
        <w:rPr>
          <w:i/>
          <w:sz w:val="20"/>
          <w:szCs w:val="20"/>
          <w:lang w:val="en-US"/>
        </w:rPr>
        <w:t>workers</w:t>
      </w:r>
      <w:r w:rsidRPr="004A3629">
        <w:rPr>
          <w:sz w:val="20"/>
          <w:szCs w:val="20"/>
          <w:lang w:val="en-US"/>
        </w:rPr>
        <w:t xml:space="preserve">*, whether recognized by law or by </w:t>
      </w:r>
      <w:r w:rsidRPr="004A3629">
        <w:rPr>
          <w:i/>
          <w:sz w:val="20"/>
          <w:szCs w:val="20"/>
          <w:lang w:val="en-US"/>
        </w:rPr>
        <w:t>The Organization</w:t>
      </w:r>
      <w:r w:rsidRPr="004A3629">
        <w:rPr>
          <w:sz w:val="20"/>
          <w:szCs w:val="20"/>
          <w:lang w:val="en-US"/>
        </w:rPr>
        <w:t xml:space="preserve">* or neither, which have the aim of promoting </w:t>
      </w:r>
      <w:r w:rsidRPr="004A3629">
        <w:rPr>
          <w:i/>
          <w:sz w:val="20"/>
          <w:szCs w:val="20"/>
          <w:lang w:val="en-US"/>
        </w:rPr>
        <w:t>workers</w:t>
      </w:r>
      <w:r w:rsidRPr="004A3629">
        <w:rPr>
          <w:sz w:val="20"/>
          <w:szCs w:val="20"/>
          <w:lang w:val="en-US"/>
        </w:rPr>
        <w:t xml:space="preserve">* rights and to represent </w:t>
      </w:r>
      <w:r w:rsidRPr="004A3629">
        <w:rPr>
          <w:i/>
          <w:sz w:val="20"/>
          <w:szCs w:val="20"/>
          <w:lang w:val="en-US"/>
        </w:rPr>
        <w:t>workers</w:t>
      </w:r>
      <w:r w:rsidRPr="004A3629">
        <w:rPr>
          <w:sz w:val="20"/>
          <w:szCs w:val="20"/>
          <w:lang w:val="en-US"/>
        </w:rPr>
        <w:t xml:space="preserve">* in dealings with </w:t>
      </w:r>
      <w:r w:rsidRPr="004A3629">
        <w:rPr>
          <w:i/>
          <w:sz w:val="20"/>
          <w:szCs w:val="20"/>
          <w:lang w:val="en-US"/>
        </w:rPr>
        <w:t>The Organization</w:t>
      </w:r>
      <w:r w:rsidRPr="004A3629">
        <w:rPr>
          <w:sz w:val="20"/>
          <w:szCs w:val="20"/>
          <w:lang w:val="en-US"/>
        </w:rPr>
        <w:t>* particularly regarding working conditions and compensation.</w:t>
      </w:r>
    </w:p>
    <w:p w14:paraId="134879AF" w14:textId="77777777" w:rsidR="000B7BF0" w:rsidRPr="004A3629" w:rsidRDefault="000B7BF0" w:rsidP="00C01124">
      <w:pPr>
        <w:spacing w:after="0" w:line="360" w:lineRule="auto"/>
        <w:rPr>
          <w:sz w:val="20"/>
          <w:szCs w:val="20"/>
          <w:lang w:val="en-US"/>
        </w:rPr>
      </w:pPr>
      <w:bookmarkStart w:id="63" w:name="Free_Prior_and_Informed_Consent"/>
      <w:r w:rsidRPr="004A3629">
        <w:rPr>
          <w:b/>
          <w:sz w:val="20"/>
          <w:szCs w:val="20"/>
          <w:lang w:val="en-US"/>
        </w:rPr>
        <w:t xml:space="preserve">Free, Prior, and Informed Consent </w:t>
      </w:r>
      <w:bookmarkEnd w:id="63"/>
      <w:r w:rsidRPr="004A3629">
        <w:rPr>
          <w:b/>
          <w:sz w:val="20"/>
          <w:szCs w:val="20"/>
          <w:lang w:val="en-US"/>
        </w:rPr>
        <w:t>(FPIC):</w:t>
      </w:r>
      <w:r w:rsidRPr="004A3629">
        <w:rPr>
          <w:sz w:val="20"/>
          <w:szCs w:val="20"/>
          <w:lang w:val="en-US"/>
        </w:rPr>
        <w:t xml:space="preserve"> A </w:t>
      </w:r>
      <w:r w:rsidRPr="004A3629">
        <w:rPr>
          <w:i/>
          <w:sz w:val="20"/>
          <w:szCs w:val="20"/>
          <w:lang w:val="en-US"/>
        </w:rPr>
        <w:t>legal</w:t>
      </w:r>
      <w:r w:rsidRPr="004A3629">
        <w:rPr>
          <w:sz w:val="20"/>
          <w:szCs w:val="20"/>
          <w:lang w:val="en-US"/>
        </w:rPr>
        <w:t>* condition whereby a person or community can be said to have given consent to an action prior to its commencement, based upon a clear appreciation and understanding of the facts, implications and future consequences of that action, and the possession of all relevant facts at the time when consent is given. Free, prior and informed consent includes the right to grant, modify, withhold or withdraw approval (Source: Based on the Preliminary working paper on the principle of Free, Prior and Informed Consent of Indigenous Peoples (…) (E/CN.4/Sub.2/AC.4/2004/4 8 July 2004) of the 22nd Session of the United Nations Commission on Human Rights, Sub-commission on the Promotion and Protection of Human Rights, Working Group on Indigenous Populations, 19–23 July 2004).</w:t>
      </w:r>
    </w:p>
    <w:p w14:paraId="5E70E6EB" w14:textId="77777777" w:rsidR="000B7BF0" w:rsidRPr="004A3629" w:rsidRDefault="000B7BF0" w:rsidP="00C01124">
      <w:pPr>
        <w:spacing w:after="0" w:line="360" w:lineRule="auto"/>
        <w:rPr>
          <w:sz w:val="20"/>
          <w:szCs w:val="20"/>
          <w:lang w:val="en-US"/>
        </w:rPr>
      </w:pPr>
      <w:bookmarkStart w:id="64" w:name="Gender_equality"/>
      <w:r w:rsidRPr="004A3629">
        <w:rPr>
          <w:b/>
          <w:sz w:val="20"/>
          <w:szCs w:val="20"/>
          <w:lang w:val="en-US"/>
        </w:rPr>
        <w:t>Gender equality</w:t>
      </w:r>
      <w:bookmarkEnd w:id="64"/>
      <w:r w:rsidRPr="004A3629">
        <w:rPr>
          <w:sz w:val="20"/>
          <w:szCs w:val="20"/>
          <w:lang w:val="en-US"/>
        </w:rPr>
        <w:t>: Gender equality or gender equity means that women and men have equal conditions for realizing their full human rights and for contributing to, and benefiting from, economic, social, cultural and political development (Source: Adapted from FAO, IFAD and ILO workshop on ‘Gaps, trends and current research in gender dimensions of agricultural and rural employment: differentiated pathways out of poverty’, Rome, 31 March to 2 April 2009.).</w:t>
      </w:r>
    </w:p>
    <w:p w14:paraId="2C57B5FD" w14:textId="77777777" w:rsidR="000B7BF0" w:rsidRPr="004A3629" w:rsidRDefault="000B7BF0" w:rsidP="00C01124">
      <w:pPr>
        <w:spacing w:after="0" w:line="360" w:lineRule="auto"/>
        <w:rPr>
          <w:sz w:val="20"/>
          <w:szCs w:val="20"/>
          <w:lang w:val="en-US"/>
        </w:rPr>
      </w:pPr>
      <w:bookmarkStart w:id="65" w:name="Genetically_modified_organism"/>
      <w:r w:rsidRPr="004A3629">
        <w:rPr>
          <w:b/>
          <w:sz w:val="20"/>
          <w:szCs w:val="20"/>
          <w:lang w:val="en-US"/>
        </w:rPr>
        <w:t>Genetically modified organism</w:t>
      </w:r>
      <w:bookmarkEnd w:id="65"/>
      <w:r w:rsidRPr="004A3629">
        <w:rPr>
          <w:sz w:val="20"/>
          <w:szCs w:val="20"/>
          <w:lang w:val="en-US"/>
        </w:rPr>
        <w:t xml:space="preserve">: An organism in which the genetic material has been altered </w:t>
      </w:r>
      <w:r w:rsidRPr="004A3629">
        <w:rPr>
          <w:sz w:val="20"/>
          <w:szCs w:val="20"/>
          <w:lang w:val="en-US"/>
        </w:rPr>
        <w:lastRenderedPageBreak/>
        <w:t>in a way that does not occur naturally by mating and/or natural recombination. (Source: Based on FSC-POL-30-602 FSC Interpretation on GMO (Genetically Modified Organisms)).</w:t>
      </w:r>
    </w:p>
    <w:p w14:paraId="3BED84F9" w14:textId="77777777" w:rsidR="000B7BF0" w:rsidRPr="004A3629" w:rsidRDefault="000B7BF0" w:rsidP="00C01124">
      <w:pPr>
        <w:spacing w:after="0" w:line="360" w:lineRule="auto"/>
        <w:rPr>
          <w:sz w:val="20"/>
          <w:szCs w:val="20"/>
          <w:lang w:val="en-US"/>
        </w:rPr>
      </w:pPr>
      <w:bookmarkStart w:id="66" w:name="Genotype"/>
      <w:r w:rsidRPr="004A3629">
        <w:rPr>
          <w:b/>
          <w:sz w:val="20"/>
          <w:szCs w:val="20"/>
          <w:lang w:val="en-US"/>
        </w:rPr>
        <w:t>Genotype</w:t>
      </w:r>
      <w:bookmarkEnd w:id="66"/>
      <w:r w:rsidRPr="004A3629">
        <w:rPr>
          <w:sz w:val="20"/>
          <w:szCs w:val="20"/>
          <w:lang w:val="en-US"/>
        </w:rPr>
        <w:t>: The genetic constitution of an organism (Source: FSC-STD-01-001 V5-0).</w:t>
      </w:r>
    </w:p>
    <w:p w14:paraId="22132B09" w14:textId="77777777" w:rsidR="000B7BF0" w:rsidRPr="004A3629" w:rsidRDefault="000B7BF0" w:rsidP="00C01124">
      <w:pPr>
        <w:spacing w:after="0" w:line="360" w:lineRule="auto"/>
        <w:rPr>
          <w:sz w:val="20"/>
          <w:szCs w:val="20"/>
          <w:lang w:val="en-US"/>
        </w:rPr>
      </w:pPr>
      <w:bookmarkStart w:id="67" w:name="Grassland"/>
      <w:r w:rsidRPr="004A3629">
        <w:rPr>
          <w:b/>
          <w:sz w:val="20"/>
          <w:szCs w:val="20"/>
          <w:lang w:val="en-US"/>
        </w:rPr>
        <w:t>Grassland</w:t>
      </w:r>
      <w:bookmarkEnd w:id="67"/>
      <w:r w:rsidRPr="004A3629">
        <w:rPr>
          <w:sz w:val="20"/>
          <w:szCs w:val="20"/>
          <w:lang w:val="en-US"/>
        </w:rPr>
        <w:t>:  Land covered with herbaceous plants with less than 10% tree and shrub cover (Source: UNEP, cited in FAO. 2002. Second Expert Meeting on Harmonizing Forest-Related Definitions for use by various stakeholders).</w:t>
      </w:r>
    </w:p>
    <w:p w14:paraId="5466C54B" w14:textId="77777777" w:rsidR="000B7BF0" w:rsidRPr="004A3629" w:rsidRDefault="000B7BF0" w:rsidP="00C01124">
      <w:pPr>
        <w:spacing w:after="0" w:line="360" w:lineRule="auto"/>
        <w:rPr>
          <w:sz w:val="20"/>
          <w:szCs w:val="20"/>
          <w:lang w:val="en-US"/>
        </w:rPr>
      </w:pPr>
      <w:bookmarkStart w:id="68" w:name="Habitat"/>
      <w:r w:rsidRPr="004A3629">
        <w:rPr>
          <w:b/>
          <w:sz w:val="20"/>
          <w:szCs w:val="20"/>
          <w:lang w:val="en-US"/>
        </w:rPr>
        <w:t>Habitat</w:t>
      </w:r>
      <w:bookmarkEnd w:id="68"/>
      <w:r w:rsidRPr="004A3629">
        <w:rPr>
          <w:sz w:val="20"/>
          <w:szCs w:val="20"/>
          <w:lang w:val="en-US"/>
        </w:rPr>
        <w:t>: The place or type of site where an organism or population occurs (Source: Based on the Convention on Biological Diversity, Article 2).</w:t>
      </w:r>
    </w:p>
    <w:p w14:paraId="2989758E" w14:textId="1717C65E" w:rsidR="000B7BF0" w:rsidRPr="004A3629" w:rsidRDefault="000B7BF0" w:rsidP="00C01124">
      <w:pPr>
        <w:spacing w:after="0" w:line="360" w:lineRule="auto"/>
        <w:rPr>
          <w:sz w:val="20"/>
          <w:szCs w:val="20"/>
          <w:lang w:val="en-US"/>
        </w:rPr>
      </w:pPr>
      <w:bookmarkStart w:id="69" w:name="Habitat_features"/>
      <w:r w:rsidRPr="004A3629">
        <w:rPr>
          <w:b/>
          <w:sz w:val="20"/>
          <w:szCs w:val="20"/>
          <w:lang w:val="en-US"/>
        </w:rPr>
        <w:t>Habitat features</w:t>
      </w:r>
      <w:bookmarkEnd w:id="69"/>
      <w:r w:rsidRPr="004A3629">
        <w:rPr>
          <w:sz w:val="20"/>
          <w:szCs w:val="20"/>
          <w:lang w:val="en-US"/>
        </w:rPr>
        <w:t xml:space="preserve">: </w:t>
      </w:r>
      <w:r w:rsidRPr="004A3629">
        <w:rPr>
          <w:i/>
          <w:sz w:val="20"/>
          <w:szCs w:val="20"/>
          <w:lang w:val="en-US"/>
        </w:rPr>
        <w:t>Forest</w:t>
      </w:r>
      <w:r w:rsidRPr="004A3629">
        <w:rPr>
          <w:sz w:val="20"/>
          <w:szCs w:val="20"/>
          <w:lang w:val="en-US"/>
        </w:rPr>
        <w:t>* stand attributes and structures, including but not limited to:</w:t>
      </w:r>
    </w:p>
    <w:p w14:paraId="196FA37A" w14:textId="77777777" w:rsidR="000B7BF0" w:rsidRPr="004B2CF5" w:rsidRDefault="000B7BF0" w:rsidP="00C01124">
      <w:pPr>
        <w:pStyle w:val="GlossaryList"/>
        <w:spacing w:after="0" w:line="360" w:lineRule="auto"/>
        <w:rPr>
          <w:sz w:val="20"/>
          <w:szCs w:val="20"/>
        </w:rPr>
      </w:pPr>
      <w:r w:rsidRPr="004B2CF5">
        <w:rPr>
          <w:sz w:val="20"/>
          <w:szCs w:val="20"/>
        </w:rPr>
        <w:t>Old commercial and non-commercial trees whose age noticeably exceeds the average age of the main canopy;</w:t>
      </w:r>
    </w:p>
    <w:p w14:paraId="6ADF3F75" w14:textId="77777777" w:rsidR="000B7BF0" w:rsidRPr="004B2CF5" w:rsidRDefault="000B7BF0" w:rsidP="00C01124">
      <w:pPr>
        <w:pStyle w:val="GlossaryList"/>
        <w:spacing w:after="0" w:line="360" w:lineRule="auto"/>
        <w:rPr>
          <w:sz w:val="20"/>
          <w:szCs w:val="20"/>
        </w:rPr>
      </w:pPr>
      <w:r w:rsidRPr="004B2CF5">
        <w:rPr>
          <w:sz w:val="20"/>
          <w:szCs w:val="20"/>
        </w:rPr>
        <w:t>Trees with special ecological value;</w:t>
      </w:r>
    </w:p>
    <w:p w14:paraId="119257EE" w14:textId="77777777" w:rsidR="000B7BF0" w:rsidRPr="004B2CF5" w:rsidRDefault="000B7BF0" w:rsidP="00C01124">
      <w:pPr>
        <w:pStyle w:val="GlossaryList"/>
        <w:spacing w:after="0" w:line="360" w:lineRule="auto"/>
        <w:rPr>
          <w:sz w:val="20"/>
          <w:szCs w:val="20"/>
        </w:rPr>
      </w:pPr>
      <w:r w:rsidRPr="004B2CF5">
        <w:rPr>
          <w:sz w:val="20"/>
          <w:szCs w:val="20"/>
        </w:rPr>
        <w:t xml:space="preserve">Vertical and horizontal complexity; </w:t>
      </w:r>
    </w:p>
    <w:p w14:paraId="3643F2A5" w14:textId="77777777" w:rsidR="000B7BF0" w:rsidRPr="004B2CF5" w:rsidRDefault="000B7BF0" w:rsidP="00C01124">
      <w:pPr>
        <w:pStyle w:val="GlossaryList"/>
        <w:spacing w:after="0" w:line="360" w:lineRule="auto"/>
        <w:rPr>
          <w:sz w:val="20"/>
          <w:szCs w:val="20"/>
        </w:rPr>
      </w:pPr>
      <w:r w:rsidRPr="004B2CF5">
        <w:rPr>
          <w:sz w:val="20"/>
          <w:szCs w:val="20"/>
        </w:rPr>
        <w:t>Standing dead trees;</w:t>
      </w:r>
    </w:p>
    <w:p w14:paraId="67C06BB8" w14:textId="77777777" w:rsidR="000B7BF0" w:rsidRPr="004B2CF5" w:rsidRDefault="000B7BF0" w:rsidP="00C01124">
      <w:pPr>
        <w:pStyle w:val="GlossaryList"/>
        <w:spacing w:after="0" w:line="360" w:lineRule="auto"/>
        <w:rPr>
          <w:sz w:val="20"/>
          <w:szCs w:val="20"/>
        </w:rPr>
      </w:pPr>
      <w:r w:rsidRPr="004B2CF5">
        <w:rPr>
          <w:sz w:val="20"/>
          <w:szCs w:val="20"/>
        </w:rPr>
        <w:t>Dead fallen wood;</w:t>
      </w:r>
    </w:p>
    <w:p w14:paraId="5BF1727F" w14:textId="77777777" w:rsidR="000B7BF0" w:rsidRPr="004B2CF5" w:rsidRDefault="000B7BF0" w:rsidP="00C01124">
      <w:pPr>
        <w:pStyle w:val="GlossaryList"/>
        <w:spacing w:after="0" w:line="360" w:lineRule="auto"/>
        <w:rPr>
          <w:sz w:val="20"/>
          <w:szCs w:val="20"/>
        </w:rPr>
      </w:pPr>
      <w:r w:rsidRPr="004B2CF5">
        <w:rPr>
          <w:sz w:val="20"/>
          <w:szCs w:val="20"/>
        </w:rPr>
        <w:t>Forest openings attributable to natural disturbances;</w:t>
      </w:r>
    </w:p>
    <w:p w14:paraId="58C24741" w14:textId="77777777" w:rsidR="000B7BF0" w:rsidRPr="004B2CF5" w:rsidRDefault="000B7BF0" w:rsidP="00C01124">
      <w:pPr>
        <w:pStyle w:val="GlossaryList"/>
        <w:spacing w:after="0" w:line="360" w:lineRule="auto"/>
        <w:rPr>
          <w:sz w:val="20"/>
          <w:szCs w:val="20"/>
        </w:rPr>
      </w:pPr>
      <w:r w:rsidRPr="004B2CF5">
        <w:rPr>
          <w:sz w:val="20"/>
          <w:szCs w:val="20"/>
        </w:rPr>
        <w:t xml:space="preserve">Nesting sites; </w:t>
      </w:r>
    </w:p>
    <w:p w14:paraId="30346FA4" w14:textId="77777777" w:rsidR="000B7BF0" w:rsidRPr="004B2CF5" w:rsidRDefault="000B7BF0" w:rsidP="00C01124">
      <w:pPr>
        <w:pStyle w:val="GlossaryList"/>
        <w:spacing w:after="0" w:line="360" w:lineRule="auto"/>
        <w:rPr>
          <w:sz w:val="20"/>
          <w:szCs w:val="20"/>
        </w:rPr>
      </w:pPr>
      <w:r w:rsidRPr="004B2CF5">
        <w:rPr>
          <w:sz w:val="20"/>
          <w:szCs w:val="20"/>
        </w:rPr>
        <w:t>Small wetlands, bogs, fens;</w:t>
      </w:r>
    </w:p>
    <w:p w14:paraId="66ABB70D" w14:textId="77777777" w:rsidR="000B7BF0" w:rsidRPr="004B2CF5" w:rsidRDefault="000B7BF0" w:rsidP="00C01124">
      <w:pPr>
        <w:pStyle w:val="GlossaryList"/>
        <w:spacing w:after="0" w:line="360" w:lineRule="auto"/>
        <w:rPr>
          <w:sz w:val="20"/>
          <w:szCs w:val="20"/>
        </w:rPr>
      </w:pPr>
      <w:r w:rsidRPr="004B2CF5">
        <w:rPr>
          <w:sz w:val="20"/>
          <w:szCs w:val="20"/>
        </w:rPr>
        <w:t>Ponds;</w:t>
      </w:r>
    </w:p>
    <w:p w14:paraId="649A4AB5" w14:textId="77777777" w:rsidR="000B7BF0" w:rsidRPr="004B2CF5" w:rsidRDefault="000B7BF0" w:rsidP="00C01124">
      <w:pPr>
        <w:pStyle w:val="GlossaryList"/>
        <w:spacing w:after="0" w:line="360" w:lineRule="auto"/>
        <w:rPr>
          <w:sz w:val="20"/>
          <w:szCs w:val="20"/>
        </w:rPr>
      </w:pPr>
      <w:r w:rsidRPr="004B2CF5">
        <w:rPr>
          <w:sz w:val="20"/>
          <w:szCs w:val="20"/>
        </w:rPr>
        <w:t>Areas for procreation;</w:t>
      </w:r>
    </w:p>
    <w:p w14:paraId="0E30EB8E" w14:textId="77777777" w:rsidR="000B7BF0" w:rsidRPr="004B2CF5" w:rsidRDefault="000B7BF0" w:rsidP="00C01124">
      <w:pPr>
        <w:pStyle w:val="GlossaryList"/>
        <w:spacing w:after="0" w:line="360" w:lineRule="auto"/>
        <w:rPr>
          <w:sz w:val="20"/>
          <w:szCs w:val="20"/>
        </w:rPr>
      </w:pPr>
      <w:r w:rsidRPr="004B2CF5">
        <w:rPr>
          <w:sz w:val="20"/>
          <w:szCs w:val="20"/>
        </w:rPr>
        <w:t>Areas for feeding and shelter, including seasonal cycles of breeding;</w:t>
      </w:r>
    </w:p>
    <w:p w14:paraId="05C96C59" w14:textId="77777777" w:rsidR="000B7BF0" w:rsidRPr="004B2CF5" w:rsidRDefault="000B7BF0" w:rsidP="00C01124">
      <w:pPr>
        <w:pStyle w:val="GlossaryList"/>
        <w:spacing w:after="0" w:line="360" w:lineRule="auto"/>
        <w:rPr>
          <w:sz w:val="20"/>
          <w:szCs w:val="20"/>
        </w:rPr>
      </w:pPr>
      <w:r w:rsidRPr="004B2CF5">
        <w:rPr>
          <w:sz w:val="20"/>
          <w:szCs w:val="20"/>
        </w:rPr>
        <w:t>Areas for migration;</w:t>
      </w:r>
    </w:p>
    <w:p w14:paraId="1B4E49EE" w14:textId="77777777" w:rsidR="000B7BF0" w:rsidRPr="004B2CF5" w:rsidRDefault="000B7BF0" w:rsidP="00C01124">
      <w:pPr>
        <w:pStyle w:val="GlossaryList"/>
        <w:spacing w:after="0" w:line="360" w:lineRule="auto"/>
        <w:rPr>
          <w:sz w:val="20"/>
          <w:szCs w:val="20"/>
        </w:rPr>
      </w:pPr>
      <w:r w:rsidRPr="004B2CF5">
        <w:rPr>
          <w:sz w:val="20"/>
          <w:szCs w:val="20"/>
        </w:rPr>
        <w:t>Areas for hibernation.</w:t>
      </w:r>
    </w:p>
    <w:p w14:paraId="257700C3" w14:textId="77777777" w:rsidR="000B7BF0" w:rsidRPr="004A3629" w:rsidRDefault="000B7BF0" w:rsidP="00C01124">
      <w:pPr>
        <w:spacing w:after="0" w:line="360" w:lineRule="auto"/>
        <w:rPr>
          <w:sz w:val="20"/>
          <w:szCs w:val="20"/>
          <w:lang w:val="en-US"/>
        </w:rPr>
      </w:pPr>
      <w:bookmarkStart w:id="70" w:name="High_Conservation_Value"/>
      <w:r w:rsidRPr="004A3629">
        <w:rPr>
          <w:b/>
          <w:sz w:val="20"/>
          <w:szCs w:val="20"/>
          <w:lang w:val="en-US"/>
        </w:rPr>
        <w:t xml:space="preserve">High Conservation Value </w:t>
      </w:r>
      <w:bookmarkEnd w:id="70"/>
      <w:r w:rsidRPr="004A3629">
        <w:rPr>
          <w:b/>
          <w:sz w:val="20"/>
          <w:szCs w:val="20"/>
          <w:lang w:val="en-US"/>
        </w:rPr>
        <w:t>(HCV)</w:t>
      </w:r>
      <w:r w:rsidRPr="00A74097">
        <w:rPr>
          <w:sz w:val="20"/>
          <w:szCs w:val="20"/>
          <w:lang w:val="en-US"/>
        </w:rPr>
        <w:t>:</w:t>
      </w:r>
      <w:r w:rsidRPr="004A3629">
        <w:rPr>
          <w:sz w:val="20"/>
          <w:szCs w:val="20"/>
          <w:lang w:val="en-US"/>
        </w:rPr>
        <w:t xml:space="preserve"> Any of the following values:</w:t>
      </w:r>
    </w:p>
    <w:p w14:paraId="6164EF63" w14:textId="2404937F" w:rsidR="000B7BF0" w:rsidRPr="004B2CF5" w:rsidRDefault="000B7BF0" w:rsidP="00C01124">
      <w:pPr>
        <w:pStyle w:val="GlossaryList"/>
        <w:spacing w:after="0" w:line="360" w:lineRule="auto"/>
        <w:rPr>
          <w:sz w:val="20"/>
          <w:szCs w:val="20"/>
        </w:rPr>
      </w:pPr>
      <w:r w:rsidRPr="004B2CF5">
        <w:rPr>
          <w:sz w:val="20"/>
          <w:szCs w:val="20"/>
        </w:rPr>
        <w:t xml:space="preserve">HCV1: Species Diversity. Concentrations of </w:t>
      </w:r>
      <w:r w:rsidRPr="004B2CF5">
        <w:rPr>
          <w:i/>
          <w:sz w:val="20"/>
          <w:szCs w:val="20"/>
        </w:rPr>
        <w:t>biological diversity</w:t>
      </w:r>
      <w:r w:rsidRPr="004B2CF5">
        <w:rPr>
          <w:sz w:val="20"/>
          <w:szCs w:val="20"/>
        </w:rPr>
        <w:t xml:space="preserve">* including endemic species, and rare, </w:t>
      </w:r>
      <w:r w:rsidRPr="004B2CF5">
        <w:rPr>
          <w:i/>
          <w:sz w:val="20"/>
          <w:szCs w:val="20"/>
        </w:rPr>
        <w:t>threatened or endangered</w:t>
      </w:r>
      <w:r w:rsidRPr="004B2CF5">
        <w:rPr>
          <w:sz w:val="20"/>
          <w:szCs w:val="20"/>
        </w:rPr>
        <w:t xml:space="preserve">* species, that are </w:t>
      </w:r>
      <w:r w:rsidRPr="00A529C5">
        <w:rPr>
          <w:i/>
          <w:sz w:val="20"/>
          <w:szCs w:val="20"/>
        </w:rPr>
        <w:t>significant</w:t>
      </w:r>
      <w:r w:rsidR="00F350C6">
        <w:rPr>
          <w:sz w:val="20"/>
          <w:szCs w:val="20"/>
        </w:rPr>
        <w:t>*</w:t>
      </w:r>
      <w:r w:rsidRPr="004B2CF5">
        <w:rPr>
          <w:sz w:val="20"/>
          <w:szCs w:val="20"/>
        </w:rPr>
        <w:t xml:space="preserve"> at global, regional or national levels.</w:t>
      </w:r>
    </w:p>
    <w:p w14:paraId="78408BCB" w14:textId="7171CF85" w:rsidR="000B7BF0" w:rsidRPr="004B2CF5" w:rsidRDefault="000B7BF0" w:rsidP="00C01124">
      <w:pPr>
        <w:pStyle w:val="GlossaryList"/>
        <w:spacing w:after="0" w:line="360" w:lineRule="auto"/>
        <w:rPr>
          <w:sz w:val="20"/>
          <w:szCs w:val="20"/>
        </w:rPr>
      </w:pPr>
      <w:r w:rsidRPr="004B2CF5">
        <w:rPr>
          <w:sz w:val="20"/>
          <w:szCs w:val="20"/>
        </w:rPr>
        <w:t xml:space="preserve">HCV 2: Landscape-level ecosystems and mosaics. Intact Forest Landscapes, large landscape-level </w:t>
      </w:r>
      <w:r w:rsidRPr="004B2CF5">
        <w:rPr>
          <w:i/>
          <w:sz w:val="20"/>
          <w:szCs w:val="20"/>
        </w:rPr>
        <w:t>ecosystems</w:t>
      </w:r>
      <w:r w:rsidRPr="004B2CF5">
        <w:rPr>
          <w:sz w:val="20"/>
          <w:szCs w:val="20"/>
        </w:rPr>
        <w:t xml:space="preserve">* and ecosystem mosaics that are </w:t>
      </w:r>
      <w:r w:rsidRPr="00A529C5">
        <w:rPr>
          <w:i/>
          <w:sz w:val="20"/>
          <w:szCs w:val="20"/>
        </w:rPr>
        <w:t>significant</w:t>
      </w:r>
      <w:r w:rsidR="00F350C6">
        <w:rPr>
          <w:sz w:val="20"/>
          <w:szCs w:val="20"/>
        </w:rPr>
        <w:t>*</w:t>
      </w:r>
      <w:r w:rsidRPr="004B2CF5">
        <w:rPr>
          <w:sz w:val="20"/>
          <w:szCs w:val="20"/>
        </w:rPr>
        <w:t xml:space="preserve"> at global, regional or national levels, and that contain viable populations of the great majority of the naturally occurring species in natural patterns of distribution and abundance.</w:t>
      </w:r>
    </w:p>
    <w:p w14:paraId="5F3FDAFD" w14:textId="77777777" w:rsidR="000B7BF0" w:rsidRPr="004B2CF5" w:rsidRDefault="000B7BF0" w:rsidP="00C01124">
      <w:pPr>
        <w:pStyle w:val="GlossaryList"/>
        <w:spacing w:after="0" w:line="360" w:lineRule="auto"/>
        <w:rPr>
          <w:sz w:val="20"/>
          <w:szCs w:val="20"/>
        </w:rPr>
      </w:pPr>
      <w:r w:rsidRPr="004B2CF5">
        <w:rPr>
          <w:sz w:val="20"/>
          <w:szCs w:val="20"/>
        </w:rPr>
        <w:t xml:space="preserve">HCV 3: Ecosystems and habitats. Rare, threatened, or endangered ecosystems, </w:t>
      </w:r>
      <w:r w:rsidRPr="004B2CF5">
        <w:rPr>
          <w:i/>
          <w:sz w:val="20"/>
          <w:szCs w:val="20"/>
        </w:rPr>
        <w:t>habitats</w:t>
      </w:r>
      <w:r w:rsidRPr="004B2CF5">
        <w:rPr>
          <w:sz w:val="20"/>
          <w:szCs w:val="20"/>
        </w:rPr>
        <w:t xml:space="preserve">* or </w:t>
      </w:r>
      <w:r w:rsidRPr="004B2CF5">
        <w:rPr>
          <w:i/>
          <w:sz w:val="20"/>
          <w:szCs w:val="20"/>
        </w:rPr>
        <w:t>refugia</w:t>
      </w:r>
      <w:r w:rsidRPr="004B2CF5">
        <w:rPr>
          <w:sz w:val="20"/>
          <w:szCs w:val="20"/>
        </w:rPr>
        <w:t>*.</w:t>
      </w:r>
    </w:p>
    <w:p w14:paraId="2FC0F9A6" w14:textId="77777777" w:rsidR="000B7BF0" w:rsidRPr="004B2CF5" w:rsidRDefault="000B7BF0" w:rsidP="00C01124">
      <w:pPr>
        <w:pStyle w:val="GlossaryList"/>
        <w:spacing w:after="0" w:line="360" w:lineRule="auto"/>
        <w:rPr>
          <w:sz w:val="20"/>
          <w:szCs w:val="20"/>
        </w:rPr>
      </w:pPr>
      <w:r w:rsidRPr="004B2CF5">
        <w:rPr>
          <w:sz w:val="20"/>
          <w:szCs w:val="20"/>
        </w:rPr>
        <w:t xml:space="preserve">HCV 4: Critical ecosystem services. Basic </w:t>
      </w:r>
      <w:r w:rsidRPr="004B2CF5">
        <w:rPr>
          <w:i/>
          <w:sz w:val="20"/>
          <w:szCs w:val="20"/>
        </w:rPr>
        <w:t>ecosystem services</w:t>
      </w:r>
      <w:r w:rsidRPr="004B2CF5">
        <w:rPr>
          <w:sz w:val="20"/>
          <w:szCs w:val="20"/>
        </w:rPr>
        <w:t>* in critical situations, including protection of water catchments and control of erosion of vulnerable soils and slopes.</w:t>
      </w:r>
    </w:p>
    <w:p w14:paraId="193611B3" w14:textId="77777777" w:rsidR="000B7BF0" w:rsidRPr="004B2CF5" w:rsidRDefault="000B7BF0" w:rsidP="00C01124">
      <w:pPr>
        <w:pStyle w:val="GlossaryList"/>
        <w:spacing w:after="0" w:line="360" w:lineRule="auto"/>
        <w:rPr>
          <w:sz w:val="20"/>
          <w:szCs w:val="20"/>
        </w:rPr>
      </w:pPr>
      <w:r w:rsidRPr="004B2CF5">
        <w:rPr>
          <w:sz w:val="20"/>
          <w:szCs w:val="20"/>
        </w:rPr>
        <w:t xml:space="preserve">HCV 5: Community needs. Sites and resources fundamental for satisfying the basic </w:t>
      </w:r>
      <w:r w:rsidRPr="004B2CF5">
        <w:rPr>
          <w:sz w:val="20"/>
          <w:szCs w:val="20"/>
        </w:rPr>
        <w:lastRenderedPageBreak/>
        <w:t xml:space="preserve">necessities of local communities or </w:t>
      </w:r>
      <w:r w:rsidRPr="004B2CF5">
        <w:rPr>
          <w:i/>
          <w:sz w:val="20"/>
          <w:szCs w:val="20"/>
        </w:rPr>
        <w:t>Indigenous Peoples</w:t>
      </w:r>
      <w:r w:rsidRPr="004B2CF5">
        <w:rPr>
          <w:sz w:val="20"/>
          <w:szCs w:val="20"/>
        </w:rPr>
        <w:t xml:space="preserve">* (for example for livelihoods, health, nutrition, water), identified through engagement with these communities or </w:t>
      </w:r>
      <w:r w:rsidRPr="004B2CF5">
        <w:rPr>
          <w:i/>
          <w:sz w:val="20"/>
          <w:szCs w:val="20"/>
        </w:rPr>
        <w:t>Indigenous Peoples</w:t>
      </w:r>
      <w:r w:rsidRPr="004B2CF5">
        <w:rPr>
          <w:sz w:val="20"/>
          <w:szCs w:val="20"/>
        </w:rPr>
        <w:t>*.</w:t>
      </w:r>
    </w:p>
    <w:p w14:paraId="4A51C2F0" w14:textId="77777777" w:rsidR="000B7BF0" w:rsidRPr="004B2CF5" w:rsidRDefault="000B7BF0" w:rsidP="00C01124">
      <w:pPr>
        <w:pStyle w:val="GlossaryList"/>
        <w:spacing w:after="0" w:line="360" w:lineRule="auto"/>
        <w:rPr>
          <w:sz w:val="20"/>
          <w:szCs w:val="20"/>
        </w:rPr>
      </w:pPr>
      <w:r w:rsidRPr="004B2CF5">
        <w:rPr>
          <w:sz w:val="20"/>
          <w:szCs w:val="20"/>
        </w:rPr>
        <w:t xml:space="preserve">HCV 6: Cultural values. Sites, resources, habitats and </w:t>
      </w:r>
      <w:r w:rsidRPr="004B2CF5">
        <w:rPr>
          <w:i/>
          <w:sz w:val="20"/>
          <w:szCs w:val="20"/>
        </w:rPr>
        <w:t>landscapes</w:t>
      </w:r>
      <w:r w:rsidRPr="004B2CF5">
        <w:rPr>
          <w:sz w:val="20"/>
          <w:szCs w:val="20"/>
        </w:rPr>
        <w:t xml:space="preserve">* of global or national cultural, archaeological or historical significance, and/or of critical cultural, ecological, economic or religious/sacred importance for the traditional cultures of local communities or </w:t>
      </w:r>
      <w:r w:rsidRPr="004B2CF5">
        <w:rPr>
          <w:i/>
          <w:sz w:val="20"/>
          <w:szCs w:val="20"/>
        </w:rPr>
        <w:t>Indigenous Peoples</w:t>
      </w:r>
      <w:r w:rsidRPr="004B2CF5">
        <w:rPr>
          <w:sz w:val="20"/>
          <w:szCs w:val="20"/>
        </w:rPr>
        <w:t xml:space="preserve">*, identified through engagement with these local communities or </w:t>
      </w:r>
      <w:r w:rsidRPr="004B2CF5">
        <w:rPr>
          <w:i/>
          <w:sz w:val="20"/>
          <w:szCs w:val="20"/>
        </w:rPr>
        <w:t>Indigenous Peoples</w:t>
      </w:r>
      <w:r w:rsidRPr="004B2CF5">
        <w:rPr>
          <w:sz w:val="20"/>
          <w:szCs w:val="20"/>
        </w:rPr>
        <w:t>*.</w:t>
      </w:r>
    </w:p>
    <w:p w14:paraId="3DB052E5" w14:textId="77777777" w:rsidR="000B7BF0" w:rsidRPr="004B2CF5" w:rsidRDefault="000B7BF0" w:rsidP="004373BE">
      <w:pPr>
        <w:pStyle w:val="GlossaryList"/>
        <w:numPr>
          <w:ilvl w:val="0"/>
          <w:numId w:val="0"/>
        </w:numPr>
        <w:spacing w:after="0" w:line="360" w:lineRule="auto"/>
        <w:rPr>
          <w:sz w:val="20"/>
          <w:szCs w:val="20"/>
        </w:rPr>
      </w:pPr>
      <w:r w:rsidRPr="004B2CF5">
        <w:rPr>
          <w:sz w:val="20"/>
          <w:szCs w:val="20"/>
        </w:rPr>
        <w:t>(Source: based on FSC-STD-01-001 V5-0).</w:t>
      </w:r>
    </w:p>
    <w:p w14:paraId="3068EFA3" w14:textId="77777777" w:rsidR="000B7BF0" w:rsidRPr="004A3629" w:rsidRDefault="000B7BF0" w:rsidP="00C01124">
      <w:pPr>
        <w:spacing w:after="0" w:line="360" w:lineRule="auto"/>
        <w:rPr>
          <w:sz w:val="20"/>
          <w:szCs w:val="20"/>
          <w:lang w:val="en-US"/>
        </w:rPr>
      </w:pPr>
      <w:bookmarkStart w:id="71" w:name="High_Conservation_Value_Areas"/>
      <w:r w:rsidRPr="004A3629">
        <w:rPr>
          <w:b/>
          <w:sz w:val="20"/>
          <w:szCs w:val="20"/>
          <w:lang w:val="en-US"/>
        </w:rPr>
        <w:t>High Conservation Value Areas</w:t>
      </w:r>
      <w:bookmarkEnd w:id="71"/>
      <w:r w:rsidRPr="004A3629">
        <w:rPr>
          <w:sz w:val="20"/>
          <w:szCs w:val="20"/>
          <w:lang w:val="en-US"/>
        </w:rPr>
        <w:t xml:space="preserve">: Zones and physical spaces which possess and/or are needed for the existence and maintenance of identified </w:t>
      </w:r>
      <w:r w:rsidRPr="004A3629">
        <w:rPr>
          <w:i/>
          <w:sz w:val="20"/>
          <w:szCs w:val="20"/>
          <w:lang w:val="en-US"/>
        </w:rPr>
        <w:t>High Conservation Values</w:t>
      </w:r>
      <w:r w:rsidRPr="004A3629">
        <w:rPr>
          <w:sz w:val="20"/>
          <w:szCs w:val="20"/>
          <w:lang w:val="en-US"/>
        </w:rPr>
        <w:t>*.</w:t>
      </w:r>
    </w:p>
    <w:p w14:paraId="4E033D0B" w14:textId="2062CE14" w:rsidR="005E7B31" w:rsidRPr="005E7B31" w:rsidRDefault="00B72FDB" w:rsidP="005E7B31">
      <w:pPr>
        <w:spacing w:after="0" w:line="360" w:lineRule="auto"/>
        <w:rPr>
          <w:sz w:val="20"/>
          <w:szCs w:val="20"/>
          <w:lang w:val="en-MY"/>
        </w:rPr>
      </w:pPr>
      <w:bookmarkStart w:id="72" w:name="High_Conservation_Value_report"/>
      <w:bookmarkStart w:id="73" w:name="High_grading"/>
      <w:r>
        <w:rPr>
          <w:b/>
          <w:sz w:val="20"/>
          <w:szCs w:val="20"/>
          <w:lang w:val="en-US"/>
        </w:rPr>
        <w:t>High Conservation Value assessment report</w:t>
      </w:r>
      <w:bookmarkEnd w:id="72"/>
      <w:r>
        <w:rPr>
          <w:sz w:val="20"/>
          <w:szCs w:val="20"/>
          <w:lang w:val="en-US"/>
        </w:rPr>
        <w:t xml:space="preserve">: </w:t>
      </w:r>
      <w:r w:rsidR="005E7B31">
        <w:rPr>
          <w:bCs/>
          <w:sz w:val="20"/>
          <w:szCs w:val="20"/>
          <w:lang w:val="en-MY"/>
        </w:rPr>
        <w:t xml:space="preserve">The purpose of the report is to </w:t>
      </w:r>
      <w:r w:rsidR="005E7B31" w:rsidRPr="005E7B31">
        <w:rPr>
          <w:sz w:val="20"/>
          <w:szCs w:val="20"/>
          <w:lang w:val="en-MY"/>
        </w:rPr>
        <w:t>give a clear overview of the findings and management</w:t>
      </w:r>
      <w:r w:rsidR="005E7B31">
        <w:rPr>
          <w:sz w:val="20"/>
          <w:szCs w:val="20"/>
          <w:lang w:val="en-MY"/>
        </w:rPr>
        <w:t xml:space="preserve"> </w:t>
      </w:r>
      <w:r w:rsidR="005E7B31" w:rsidRPr="005E7B31">
        <w:rPr>
          <w:sz w:val="20"/>
          <w:szCs w:val="20"/>
          <w:lang w:val="en-MY"/>
        </w:rPr>
        <w:t>decisions, and provide sufficient information</w:t>
      </w:r>
    </w:p>
    <w:p w14:paraId="5B6C2842" w14:textId="77FEEEB1" w:rsidR="005E7B31" w:rsidRPr="005E7B31" w:rsidRDefault="005E7B31" w:rsidP="005E7B31">
      <w:pPr>
        <w:spacing w:after="0" w:line="360" w:lineRule="auto"/>
        <w:rPr>
          <w:sz w:val="20"/>
          <w:szCs w:val="20"/>
          <w:lang w:val="en-MY"/>
        </w:rPr>
      </w:pPr>
      <w:r w:rsidRPr="005E7B31">
        <w:rPr>
          <w:sz w:val="20"/>
          <w:szCs w:val="20"/>
          <w:lang w:val="en-MY"/>
        </w:rPr>
        <w:t>for an expert third party to be able to judge whether</w:t>
      </w:r>
      <w:r>
        <w:rPr>
          <w:sz w:val="20"/>
          <w:szCs w:val="20"/>
          <w:lang w:val="en-MY"/>
        </w:rPr>
        <w:t xml:space="preserve"> </w:t>
      </w:r>
      <w:r w:rsidRPr="005E7B31">
        <w:rPr>
          <w:sz w:val="20"/>
          <w:szCs w:val="20"/>
          <w:lang w:val="en-MY"/>
        </w:rPr>
        <w:t>the identification process and consultation has been</w:t>
      </w:r>
      <w:r>
        <w:rPr>
          <w:sz w:val="20"/>
          <w:szCs w:val="20"/>
          <w:lang w:val="en-MY"/>
        </w:rPr>
        <w:t xml:space="preserve"> </w:t>
      </w:r>
      <w:r w:rsidRPr="005E7B31">
        <w:rPr>
          <w:sz w:val="20"/>
          <w:szCs w:val="20"/>
          <w:lang w:val="en-MY"/>
        </w:rPr>
        <w:t>adequate to justify management decisions. This</w:t>
      </w:r>
      <w:r>
        <w:rPr>
          <w:sz w:val="20"/>
          <w:szCs w:val="20"/>
          <w:lang w:val="en-MY"/>
        </w:rPr>
        <w:t xml:space="preserve"> </w:t>
      </w:r>
      <w:r w:rsidRPr="005E7B31">
        <w:rPr>
          <w:sz w:val="20"/>
          <w:szCs w:val="20"/>
          <w:lang w:val="en-MY"/>
        </w:rPr>
        <w:t>should be done in a clear and consistent way, and</w:t>
      </w:r>
      <w:r>
        <w:rPr>
          <w:sz w:val="20"/>
          <w:szCs w:val="20"/>
          <w:lang w:val="en-MY"/>
        </w:rPr>
        <w:t xml:space="preserve"> </w:t>
      </w:r>
      <w:r w:rsidRPr="005E7B31">
        <w:rPr>
          <w:sz w:val="20"/>
          <w:szCs w:val="20"/>
          <w:lang w:val="en-MY"/>
        </w:rPr>
        <w:t>generally include a final peer review and consultation</w:t>
      </w:r>
      <w:r>
        <w:rPr>
          <w:sz w:val="20"/>
          <w:szCs w:val="20"/>
          <w:lang w:val="en-MY"/>
        </w:rPr>
        <w:t xml:space="preserve"> </w:t>
      </w:r>
      <w:r w:rsidRPr="005E7B31">
        <w:rPr>
          <w:sz w:val="20"/>
          <w:szCs w:val="20"/>
          <w:lang w:val="en-MY"/>
        </w:rPr>
        <w:t>process to guarantee quality control.</w:t>
      </w:r>
      <w:r>
        <w:rPr>
          <w:sz w:val="20"/>
          <w:szCs w:val="20"/>
          <w:lang w:val="en-MY"/>
        </w:rPr>
        <w:t xml:space="preserve"> </w:t>
      </w:r>
      <w:r w:rsidRPr="005E7B31">
        <w:rPr>
          <w:sz w:val="20"/>
          <w:szCs w:val="20"/>
          <w:lang w:val="en-MY"/>
        </w:rPr>
        <w:t xml:space="preserve">All HCV assessment reports should </w:t>
      </w:r>
      <w:r w:rsidR="002D0AB9">
        <w:rPr>
          <w:sz w:val="20"/>
          <w:szCs w:val="20"/>
          <w:lang w:val="en-MY"/>
        </w:rPr>
        <w:t xml:space="preserve">be prepared by </w:t>
      </w:r>
      <w:r w:rsidR="002D0AB9">
        <w:rPr>
          <w:sz w:val="20"/>
          <w:szCs w:val="20"/>
        </w:rPr>
        <w:t xml:space="preserve">licensed HCV assessors under the </w:t>
      </w:r>
      <w:r w:rsidR="002D0AB9" w:rsidRPr="002D0AB9">
        <w:rPr>
          <w:sz w:val="20"/>
          <w:szCs w:val="20"/>
        </w:rPr>
        <w:t>HCV Assessor Licensing Scheme (ALS) created by the HCV Resource Network</w:t>
      </w:r>
      <w:r w:rsidR="002D0AB9">
        <w:rPr>
          <w:sz w:val="20"/>
          <w:szCs w:val="20"/>
        </w:rPr>
        <w:t xml:space="preserve"> and </w:t>
      </w:r>
      <w:r w:rsidRPr="005E7B31">
        <w:rPr>
          <w:sz w:val="20"/>
          <w:szCs w:val="20"/>
          <w:lang w:val="en-MY"/>
        </w:rPr>
        <w:t>contain the</w:t>
      </w:r>
      <w:r>
        <w:rPr>
          <w:sz w:val="20"/>
          <w:szCs w:val="20"/>
          <w:lang w:val="en-MY"/>
        </w:rPr>
        <w:t xml:space="preserve"> </w:t>
      </w:r>
      <w:r w:rsidR="002D0AB9">
        <w:rPr>
          <w:sz w:val="20"/>
          <w:szCs w:val="20"/>
          <w:lang w:val="en-MY"/>
        </w:rPr>
        <w:t>following elements</w:t>
      </w:r>
      <w:r w:rsidRPr="005E7B31">
        <w:rPr>
          <w:sz w:val="20"/>
          <w:szCs w:val="20"/>
          <w:lang w:val="en-MY"/>
        </w:rPr>
        <w:t>:</w:t>
      </w:r>
    </w:p>
    <w:p w14:paraId="3D599687" w14:textId="77777777" w:rsidR="005E7B31" w:rsidRDefault="005E7B31" w:rsidP="005E7B31">
      <w:pPr>
        <w:pStyle w:val="GlossaryList"/>
        <w:spacing w:after="0" w:line="360" w:lineRule="auto"/>
        <w:rPr>
          <w:rFonts w:eastAsia="Times New Roman"/>
          <w:sz w:val="20"/>
          <w:szCs w:val="20"/>
          <w:lang w:val="en-MY"/>
        </w:rPr>
      </w:pPr>
      <w:r w:rsidRPr="005E7B31">
        <w:rPr>
          <w:sz w:val="20"/>
          <w:szCs w:val="20"/>
        </w:rPr>
        <w:t>Executive</w:t>
      </w:r>
      <w:r w:rsidRPr="005E7B31">
        <w:rPr>
          <w:rFonts w:eastAsia="Times New Roman"/>
          <w:b/>
          <w:bCs/>
          <w:sz w:val="20"/>
          <w:szCs w:val="20"/>
          <w:lang w:val="en-MY"/>
        </w:rPr>
        <w:t xml:space="preserve"> </w:t>
      </w:r>
      <w:r w:rsidRPr="005E7B31">
        <w:rPr>
          <w:rFonts w:eastAsia="Times New Roman"/>
          <w:bCs/>
          <w:sz w:val="20"/>
          <w:szCs w:val="20"/>
          <w:lang w:val="en-MY"/>
        </w:rPr>
        <w:t>summary:</w:t>
      </w:r>
      <w:r w:rsidRPr="005E7B31">
        <w:rPr>
          <w:rFonts w:eastAsia="Times New Roman"/>
          <w:b/>
          <w:bCs/>
          <w:sz w:val="20"/>
          <w:szCs w:val="20"/>
          <w:lang w:val="en-MY"/>
        </w:rPr>
        <w:t xml:space="preserve"> </w:t>
      </w:r>
      <w:r w:rsidRPr="005E7B31">
        <w:rPr>
          <w:rFonts w:eastAsia="Times New Roman"/>
          <w:sz w:val="20"/>
          <w:szCs w:val="20"/>
          <w:lang w:val="en-MY"/>
        </w:rPr>
        <w:t>Key findings of the report, including a summary table and maps of the HCVs found in the assessment area and their extent and an overview of the management options identified in</w:t>
      </w:r>
      <w:r>
        <w:rPr>
          <w:rFonts w:eastAsia="Times New Roman"/>
          <w:sz w:val="20"/>
          <w:szCs w:val="20"/>
          <w:lang w:val="en-MY"/>
        </w:rPr>
        <w:t xml:space="preserve"> </w:t>
      </w:r>
      <w:r w:rsidRPr="005E7B31">
        <w:rPr>
          <w:rFonts w:eastAsia="Times New Roman"/>
          <w:sz w:val="20"/>
          <w:szCs w:val="20"/>
          <w:lang w:val="en-MY"/>
        </w:rPr>
        <w:t>order to maintain them.</w:t>
      </w:r>
    </w:p>
    <w:p w14:paraId="6929C3A1" w14:textId="77777777" w:rsidR="005E7B31" w:rsidRDefault="005E7B31" w:rsidP="00DD1148">
      <w:pPr>
        <w:pStyle w:val="GlossaryList"/>
        <w:spacing w:after="0" w:line="360" w:lineRule="auto"/>
        <w:rPr>
          <w:rFonts w:eastAsia="Times New Roman"/>
          <w:sz w:val="20"/>
          <w:szCs w:val="20"/>
          <w:lang w:val="en-MY"/>
        </w:rPr>
      </w:pPr>
      <w:r w:rsidRPr="005E7B31">
        <w:rPr>
          <w:rFonts w:eastAsia="Times New Roman"/>
          <w:bCs/>
          <w:sz w:val="20"/>
          <w:szCs w:val="20"/>
          <w:lang w:val="en-MY"/>
        </w:rPr>
        <w:t>Introduction:</w:t>
      </w:r>
      <w:r w:rsidRPr="005E7B31">
        <w:rPr>
          <w:rFonts w:eastAsia="Times New Roman"/>
          <w:b/>
          <w:bCs/>
          <w:sz w:val="20"/>
          <w:szCs w:val="20"/>
          <w:lang w:val="en-MY"/>
        </w:rPr>
        <w:t xml:space="preserve"> </w:t>
      </w:r>
      <w:r w:rsidRPr="005E7B31">
        <w:rPr>
          <w:rFonts w:eastAsia="Times New Roman"/>
          <w:sz w:val="20"/>
          <w:szCs w:val="20"/>
          <w:lang w:val="en-MY"/>
        </w:rPr>
        <w:t>Overview of the assessment area, background information on the land use manager and scope and purpose of the HCV assessment.</w:t>
      </w:r>
    </w:p>
    <w:p w14:paraId="1CA832D7" w14:textId="77777777" w:rsidR="005E7B31" w:rsidRDefault="005E7B31" w:rsidP="00DD1148">
      <w:pPr>
        <w:pStyle w:val="GlossaryList"/>
        <w:spacing w:after="0" w:line="360" w:lineRule="auto"/>
        <w:rPr>
          <w:rFonts w:eastAsia="Times New Roman"/>
          <w:sz w:val="20"/>
          <w:szCs w:val="20"/>
          <w:lang w:val="en-MY"/>
        </w:rPr>
      </w:pPr>
      <w:r w:rsidRPr="005E7B31">
        <w:rPr>
          <w:rFonts w:eastAsia="Times New Roman"/>
          <w:bCs/>
          <w:sz w:val="20"/>
          <w:szCs w:val="20"/>
          <w:lang w:val="en-MY"/>
        </w:rPr>
        <w:t>HCV methodology:</w:t>
      </w:r>
      <w:r w:rsidRPr="005E7B31">
        <w:rPr>
          <w:rFonts w:eastAsia="Times New Roman"/>
          <w:b/>
          <w:bCs/>
          <w:sz w:val="20"/>
          <w:szCs w:val="20"/>
          <w:lang w:val="en-MY"/>
        </w:rPr>
        <w:t xml:space="preserve"> </w:t>
      </w:r>
      <w:r w:rsidRPr="005E7B31">
        <w:rPr>
          <w:rFonts w:eastAsia="Times New Roman"/>
          <w:sz w:val="20"/>
          <w:szCs w:val="20"/>
          <w:lang w:val="en-MY"/>
        </w:rPr>
        <w:t>The methodology used in the assessment, including:</w:t>
      </w:r>
    </w:p>
    <w:p w14:paraId="2F52ABA1" w14:textId="46854E61" w:rsidR="004373BE" w:rsidRDefault="004373BE" w:rsidP="004373BE">
      <w:pPr>
        <w:pStyle w:val="GlossaryList"/>
        <w:numPr>
          <w:ilvl w:val="2"/>
          <w:numId w:val="5"/>
        </w:numPr>
        <w:spacing w:after="0" w:line="360" w:lineRule="auto"/>
        <w:rPr>
          <w:rFonts w:eastAsia="Times New Roman"/>
          <w:sz w:val="20"/>
          <w:szCs w:val="20"/>
          <w:lang w:val="en-MY"/>
        </w:rPr>
      </w:pPr>
      <w:r>
        <w:rPr>
          <w:rFonts w:eastAsia="Times New Roman"/>
          <w:sz w:val="20"/>
          <w:szCs w:val="20"/>
          <w:lang w:val="en-MY"/>
        </w:rPr>
        <w:t>I</w:t>
      </w:r>
      <w:r w:rsidR="005E7B31" w:rsidRPr="005E7B31">
        <w:rPr>
          <w:rFonts w:eastAsia="Times New Roman"/>
          <w:sz w:val="20"/>
          <w:szCs w:val="20"/>
          <w:lang w:val="en-MY"/>
        </w:rPr>
        <w:t>nformation on the assessment team (this can be a summary of expertise, rather than the names of individuals – CVs should also be included in an annex)</w:t>
      </w:r>
      <w:r>
        <w:rPr>
          <w:rFonts w:eastAsia="Times New Roman"/>
          <w:sz w:val="20"/>
          <w:szCs w:val="20"/>
          <w:lang w:val="en-MY"/>
        </w:rPr>
        <w:t>,</w:t>
      </w:r>
    </w:p>
    <w:p w14:paraId="08F892B3" w14:textId="031CB8A2" w:rsidR="004373BE" w:rsidRDefault="004373BE" w:rsidP="004373BE">
      <w:pPr>
        <w:pStyle w:val="GlossaryList"/>
        <w:numPr>
          <w:ilvl w:val="2"/>
          <w:numId w:val="5"/>
        </w:numPr>
        <w:spacing w:after="0" w:line="360" w:lineRule="auto"/>
        <w:rPr>
          <w:rFonts w:eastAsia="Times New Roman"/>
          <w:sz w:val="20"/>
          <w:szCs w:val="20"/>
          <w:lang w:val="en-MY"/>
        </w:rPr>
      </w:pPr>
      <w:r>
        <w:rPr>
          <w:rFonts w:eastAsia="Times New Roman"/>
          <w:sz w:val="20"/>
          <w:szCs w:val="20"/>
          <w:lang w:val="en-MY"/>
        </w:rPr>
        <w:t>T</w:t>
      </w:r>
      <w:r w:rsidR="005E7B31" w:rsidRPr="004373BE">
        <w:rPr>
          <w:rFonts w:eastAsia="Times New Roman"/>
          <w:sz w:val="20"/>
          <w:szCs w:val="20"/>
          <w:lang w:val="en-MY"/>
        </w:rPr>
        <w:t>he data sources used including any data collected specifically for the assessment</w:t>
      </w:r>
      <w:r>
        <w:rPr>
          <w:rFonts w:eastAsia="Times New Roman"/>
          <w:sz w:val="20"/>
          <w:szCs w:val="20"/>
          <w:lang w:val="en-MY"/>
        </w:rPr>
        <w:t>, and</w:t>
      </w:r>
    </w:p>
    <w:p w14:paraId="3C3B7404" w14:textId="28E458B4" w:rsidR="005E7B31" w:rsidRPr="004373BE" w:rsidRDefault="004373BE" w:rsidP="004373BE">
      <w:pPr>
        <w:pStyle w:val="GlossaryList"/>
        <w:numPr>
          <w:ilvl w:val="2"/>
          <w:numId w:val="5"/>
        </w:numPr>
        <w:spacing w:after="0" w:line="360" w:lineRule="auto"/>
        <w:rPr>
          <w:rFonts w:eastAsia="Times New Roman"/>
          <w:sz w:val="20"/>
          <w:szCs w:val="20"/>
          <w:lang w:val="en-MY"/>
        </w:rPr>
      </w:pPr>
      <w:r w:rsidRPr="004373BE">
        <w:rPr>
          <w:rFonts w:eastAsia="Times New Roman"/>
          <w:sz w:val="20"/>
          <w:szCs w:val="20"/>
          <w:lang w:val="en-MY"/>
        </w:rPr>
        <w:t>Stakeholder</w:t>
      </w:r>
      <w:r w:rsidR="005E7B31" w:rsidRPr="004373BE">
        <w:rPr>
          <w:rFonts w:eastAsia="Times New Roman"/>
          <w:sz w:val="20"/>
          <w:szCs w:val="20"/>
          <w:lang w:val="en-MY"/>
        </w:rPr>
        <w:t xml:space="preserve"> consultation processes including a list of stakeholders contacted.</w:t>
      </w:r>
    </w:p>
    <w:p w14:paraId="3CAFF7DB" w14:textId="77777777" w:rsidR="005E7B31" w:rsidRDefault="005E7B31" w:rsidP="00DD1148">
      <w:pPr>
        <w:pStyle w:val="GlossaryList"/>
        <w:spacing w:after="0" w:line="360" w:lineRule="auto"/>
        <w:rPr>
          <w:rFonts w:eastAsia="Times New Roman"/>
          <w:sz w:val="20"/>
          <w:szCs w:val="20"/>
          <w:lang w:val="en-MY"/>
        </w:rPr>
      </w:pPr>
      <w:r w:rsidRPr="005E7B31">
        <w:rPr>
          <w:rFonts w:eastAsia="Times New Roman"/>
          <w:bCs/>
          <w:sz w:val="20"/>
          <w:szCs w:val="20"/>
          <w:lang w:val="en-MY"/>
        </w:rPr>
        <w:t xml:space="preserve">Landscape context </w:t>
      </w:r>
      <w:r w:rsidRPr="005E7B31">
        <w:rPr>
          <w:rFonts w:eastAsia="Times New Roman"/>
          <w:sz w:val="20"/>
          <w:szCs w:val="20"/>
          <w:lang w:val="en-MY"/>
        </w:rPr>
        <w:t>and conservation significance of the assessment area.</w:t>
      </w:r>
    </w:p>
    <w:p w14:paraId="3F786677" w14:textId="77777777" w:rsidR="005E7B31" w:rsidRDefault="005E7B31" w:rsidP="00DD1148">
      <w:pPr>
        <w:pStyle w:val="GlossaryList"/>
        <w:spacing w:after="0" w:line="360" w:lineRule="auto"/>
        <w:rPr>
          <w:rFonts w:eastAsia="Times New Roman"/>
          <w:sz w:val="20"/>
          <w:szCs w:val="20"/>
          <w:lang w:val="en-MY"/>
        </w:rPr>
      </w:pPr>
      <w:r w:rsidRPr="005E7B31">
        <w:rPr>
          <w:rFonts w:eastAsia="Times New Roman"/>
          <w:bCs/>
          <w:sz w:val="20"/>
          <w:szCs w:val="20"/>
          <w:lang w:val="en-MY"/>
        </w:rPr>
        <w:t>HCVs identified:</w:t>
      </w:r>
      <w:r w:rsidRPr="005E7B31">
        <w:rPr>
          <w:rFonts w:eastAsia="Times New Roman"/>
          <w:b/>
          <w:bCs/>
          <w:sz w:val="20"/>
          <w:szCs w:val="20"/>
          <w:lang w:val="en-MY"/>
        </w:rPr>
        <w:t xml:space="preserve"> </w:t>
      </w:r>
      <w:r w:rsidRPr="005E7B31">
        <w:rPr>
          <w:rFonts w:eastAsia="Times New Roman"/>
          <w:sz w:val="20"/>
          <w:szCs w:val="20"/>
          <w:lang w:val="en-MY"/>
        </w:rPr>
        <w:t xml:space="preserve">Each HCV should be clearly described and the decision on presence or absence should be explained and justified. For each HCV identified as present or potentially present, the location and distribution (e.g. a map) and status should be described, accompanied by a clear explanation of how these conclusions were reached. It is often useful to put detailed analytical data and reports as annexes with the key findings in the main text. All issues raised during the consultation </w:t>
      </w:r>
      <w:r w:rsidRPr="005E7B31">
        <w:rPr>
          <w:rFonts w:eastAsia="Times New Roman"/>
          <w:sz w:val="20"/>
          <w:szCs w:val="20"/>
          <w:lang w:val="en-MY"/>
        </w:rPr>
        <w:lastRenderedPageBreak/>
        <w:t>process should be noted and the way in which they influenced the outcome.</w:t>
      </w:r>
    </w:p>
    <w:p w14:paraId="5CC5556C" w14:textId="69EF686E" w:rsidR="005E7B31" w:rsidRDefault="005E7B31" w:rsidP="00DD1148">
      <w:pPr>
        <w:pStyle w:val="GlossaryList"/>
        <w:spacing w:after="0" w:line="360" w:lineRule="auto"/>
        <w:rPr>
          <w:rFonts w:eastAsia="Times New Roman"/>
          <w:sz w:val="20"/>
          <w:szCs w:val="20"/>
          <w:lang w:val="en-MY"/>
        </w:rPr>
      </w:pPr>
      <w:r w:rsidRPr="005E7B31">
        <w:rPr>
          <w:rFonts w:eastAsia="Times New Roman"/>
          <w:bCs/>
          <w:sz w:val="20"/>
          <w:szCs w:val="20"/>
          <w:lang w:val="en-MY"/>
        </w:rPr>
        <w:t>Management and monitoring requirements:</w:t>
      </w:r>
      <w:r w:rsidRPr="005E7B31">
        <w:rPr>
          <w:rFonts w:eastAsia="Times New Roman"/>
          <w:b/>
          <w:bCs/>
          <w:sz w:val="20"/>
          <w:szCs w:val="20"/>
          <w:lang w:val="en-MY"/>
        </w:rPr>
        <w:t xml:space="preserve"> </w:t>
      </w:r>
      <w:r w:rsidRPr="005E7B31">
        <w:rPr>
          <w:rFonts w:eastAsia="Times New Roman"/>
          <w:sz w:val="20"/>
          <w:szCs w:val="20"/>
          <w:lang w:val="en-MY"/>
        </w:rPr>
        <w:t xml:space="preserve">The specific management objectives and measures to be taken for each HCV should be described (including mapped HCV management areas where appropriate). This should explicitly take into account the landscape context, threat assessment and threat management or mitigation options, giving sufficient detail to show how the value will be maintained or enhanced. There should be a clear record of the consultation process used to develop the HCV management options including any issues raised and how they were resolved. </w:t>
      </w:r>
      <w:r w:rsidR="00070E8A" w:rsidRPr="005E7B31">
        <w:rPr>
          <w:rFonts w:eastAsia="Times New Roman"/>
          <w:sz w:val="20"/>
          <w:szCs w:val="20"/>
          <w:lang w:val="en-MY"/>
        </w:rPr>
        <w:t>Again,</w:t>
      </w:r>
      <w:r w:rsidRPr="005E7B31">
        <w:rPr>
          <w:rFonts w:eastAsia="Times New Roman"/>
          <w:sz w:val="20"/>
          <w:szCs w:val="20"/>
          <w:lang w:val="en-MY"/>
        </w:rPr>
        <w:t xml:space="preserve"> the use of maps is recommended wherever appropriate, while detailed information can be put in annexes.</w:t>
      </w:r>
    </w:p>
    <w:p w14:paraId="7FBE49B4" w14:textId="51E3B100" w:rsidR="00B72FDB" w:rsidRPr="005E7B31" w:rsidRDefault="005E7B31" w:rsidP="00DD1148">
      <w:pPr>
        <w:pStyle w:val="GlossaryList"/>
        <w:spacing w:after="0" w:line="360" w:lineRule="auto"/>
        <w:rPr>
          <w:sz w:val="20"/>
          <w:szCs w:val="20"/>
          <w:lang w:val="en-US"/>
        </w:rPr>
      </w:pPr>
      <w:r w:rsidRPr="005E7B31">
        <w:rPr>
          <w:rFonts w:eastAsia="Times New Roman"/>
          <w:bCs/>
          <w:sz w:val="20"/>
          <w:szCs w:val="20"/>
          <w:lang w:val="en-MY"/>
        </w:rPr>
        <w:t xml:space="preserve">Annexes: </w:t>
      </w:r>
      <w:r w:rsidRPr="005E7B31">
        <w:rPr>
          <w:rFonts w:eastAsia="Times New Roman"/>
          <w:sz w:val="20"/>
          <w:szCs w:val="20"/>
          <w:lang w:val="en-MY"/>
        </w:rPr>
        <w:t>References to data used (including primary data collected in the field), qualifications of HCV team and reviewers, records of stakeholder</w:t>
      </w:r>
      <w:r>
        <w:rPr>
          <w:rFonts w:eastAsia="Times New Roman"/>
          <w:sz w:val="20"/>
          <w:szCs w:val="20"/>
          <w:lang w:val="en-MY"/>
        </w:rPr>
        <w:t xml:space="preserve"> </w:t>
      </w:r>
      <w:r w:rsidRPr="005E7B31">
        <w:rPr>
          <w:rFonts w:eastAsia="Times New Roman"/>
          <w:sz w:val="20"/>
          <w:szCs w:val="20"/>
          <w:lang w:val="en-MY"/>
        </w:rPr>
        <w:t>consultation, and summary of peer review reports.</w:t>
      </w:r>
    </w:p>
    <w:p w14:paraId="7C580202" w14:textId="4881826D" w:rsidR="005E7B31" w:rsidRPr="005E7B31" w:rsidRDefault="005E7B31" w:rsidP="002D0AB9">
      <w:pPr>
        <w:spacing w:after="0" w:line="360" w:lineRule="auto"/>
        <w:rPr>
          <w:rFonts w:eastAsiaTheme="minorHAnsi"/>
          <w:sz w:val="20"/>
          <w:szCs w:val="20"/>
          <w:lang w:val="en-MY" w:eastAsia="ja-JP"/>
        </w:rPr>
      </w:pPr>
      <w:r w:rsidRPr="005E7B31">
        <w:rPr>
          <w:sz w:val="20"/>
          <w:szCs w:val="20"/>
          <w:lang w:val="en-US"/>
        </w:rPr>
        <w:t>Peer review process</w:t>
      </w:r>
      <w:r>
        <w:rPr>
          <w:sz w:val="20"/>
          <w:szCs w:val="20"/>
          <w:lang w:val="en-US"/>
        </w:rPr>
        <w:t xml:space="preserve">: </w:t>
      </w:r>
      <w:r w:rsidRPr="005E7B31">
        <w:rPr>
          <w:sz w:val="20"/>
          <w:szCs w:val="20"/>
          <w:lang w:val="en-US"/>
        </w:rPr>
        <w:t>The draft HCV report should be subject to review</w:t>
      </w:r>
      <w:r>
        <w:rPr>
          <w:sz w:val="20"/>
          <w:szCs w:val="20"/>
          <w:lang w:val="en-US"/>
        </w:rPr>
        <w:t xml:space="preserve"> </w:t>
      </w:r>
      <w:r w:rsidRPr="005E7B31">
        <w:rPr>
          <w:sz w:val="20"/>
          <w:szCs w:val="20"/>
          <w:lang w:val="en-US"/>
        </w:rPr>
        <w:t>by one or more independent third party experts</w:t>
      </w:r>
      <w:r>
        <w:rPr>
          <w:sz w:val="20"/>
          <w:szCs w:val="20"/>
          <w:lang w:val="en-US"/>
        </w:rPr>
        <w:t xml:space="preserve"> </w:t>
      </w:r>
      <w:r w:rsidRPr="005E7B31">
        <w:rPr>
          <w:sz w:val="20"/>
          <w:szCs w:val="20"/>
          <w:lang w:val="en-US"/>
        </w:rPr>
        <w:t>prior to being made public. The objective of the</w:t>
      </w:r>
      <w:r>
        <w:rPr>
          <w:sz w:val="20"/>
          <w:szCs w:val="20"/>
          <w:lang w:val="en-US"/>
        </w:rPr>
        <w:t xml:space="preserve"> </w:t>
      </w:r>
      <w:r w:rsidRPr="005E7B31">
        <w:rPr>
          <w:sz w:val="20"/>
          <w:szCs w:val="20"/>
          <w:lang w:val="en-US"/>
        </w:rPr>
        <w:t>peer review is to ensure quality control. A summary</w:t>
      </w:r>
      <w:r>
        <w:rPr>
          <w:sz w:val="20"/>
          <w:szCs w:val="20"/>
          <w:lang w:val="en-US"/>
        </w:rPr>
        <w:t xml:space="preserve"> </w:t>
      </w:r>
      <w:r w:rsidRPr="005E7B31">
        <w:rPr>
          <w:sz w:val="20"/>
          <w:szCs w:val="20"/>
          <w:lang w:val="en-US"/>
        </w:rPr>
        <w:t>of the peer review report(s) should be placed in the</w:t>
      </w:r>
      <w:r>
        <w:rPr>
          <w:sz w:val="20"/>
          <w:szCs w:val="20"/>
          <w:lang w:val="en-US"/>
        </w:rPr>
        <w:t xml:space="preserve"> </w:t>
      </w:r>
      <w:r w:rsidRPr="005E7B31">
        <w:rPr>
          <w:rFonts w:eastAsiaTheme="minorHAnsi"/>
          <w:sz w:val="20"/>
          <w:szCs w:val="20"/>
          <w:lang w:val="en-MY" w:eastAsia="ja-JP"/>
        </w:rPr>
        <w:t>annex of the public document, which includes the</w:t>
      </w:r>
      <w:r>
        <w:rPr>
          <w:sz w:val="20"/>
          <w:szCs w:val="20"/>
          <w:lang w:val="en-MY"/>
        </w:rPr>
        <w:t xml:space="preserve"> </w:t>
      </w:r>
      <w:r w:rsidRPr="005E7B31">
        <w:rPr>
          <w:rFonts w:eastAsiaTheme="minorHAnsi"/>
          <w:sz w:val="20"/>
          <w:szCs w:val="20"/>
          <w:lang w:val="en-MY" w:eastAsia="ja-JP"/>
        </w:rPr>
        <w:t>reviewer’s recommendations, and justification for</w:t>
      </w:r>
      <w:r>
        <w:rPr>
          <w:sz w:val="20"/>
          <w:szCs w:val="20"/>
          <w:lang w:val="en-MY"/>
        </w:rPr>
        <w:t xml:space="preserve"> </w:t>
      </w:r>
      <w:r w:rsidRPr="005E7B31">
        <w:rPr>
          <w:rFonts w:eastAsiaTheme="minorHAnsi"/>
          <w:sz w:val="20"/>
          <w:szCs w:val="20"/>
          <w:lang w:val="en-MY" w:eastAsia="ja-JP"/>
        </w:rPr>
        <w:t>actions taken in response (accepting or rejecting</w:t>
      </w:r>
      <w:r>
        <w:rPr>
          <w:sz w:val="20"/>
          <w:szCs w:val="20"/>
          <w:lang w:val="en-MY"/>
        </w:rPr>
        <w:t xml:space="preserve"> </w:t>
      </w:r>
      <w:r w:rsidRPr="005E7B31">
        <w:rPr>
          <w:rFonts w:eastAsiaTheme="minorHAnsi"/>
          <w:sz w:val="20"/>
          <w:szCs w:val="20"/>
          <w:lang w:val="en-MY" w:eastAsia="ja-JP"/>
        </w:rPr>
        <w:t>recommendations).</w:t>
      </w:r>
    </w:p>
    <w:p w14:paraId="666F4DD5" w14:textId="289BE00B" w:rsidR="005E7B31" w:rsidRPr="005E7B31" w:rsidRDefault="005E7B31" w:rsidP="002D0AB9">
      <w:pPr>
        <w:spacing w:after="0" w:line="360" w:lineRule="auto"/>
        <w:rPr>
          <w:rFonts w:eastAsiaTheme="minorHAnsi"/>
          <w:sz w:val="20"/>
          <w:szCs w:val="20"/>
          <w:lang w:val="en-MY" w:eastAsia="ja-JP"/>
        </w:rPr>
      </w:pPr>
      <w:r w:rsidRPr="005E7B31">
        <w:rPr>
          <w:rFonts w:eastAsiaTheme="minorHAnsi"/>
          <w:bCs/>
          <w:sz w:val="20"/>
          <w:szCs w:val="20"/>
          <w:lang w:val="en-MY" w:eastAsia="ja-JP"/>
        </w:rPr>
        <w:t xml:space="preserve">Public </w:t>
      </w:r>
      <w:r w:rsidRPr="002D0AB9">
        <w:rPr>
          <w:sz w:val="20"/>
          <w:szCs w:val="20"/>
          <w:lang w:val="en-US"/>
        </w:rPr>
        <w:t>availability</w:t>
      </w:r>
      <w:r>
        <w:rPr>
          <w:bCs/>
          <w:sz w:val="20"/>
          <w:szCs w:val="20"/>
          <w:lang w:val="en-MY"/>
        </w:rPr>
        <w:t xml:space="preserve">: </w:t>
      </w:r>
      <w:r w:rsidRPr="005E7B31">
        <w:rPr>
          <w:rFonts w:eastAsiaTheme="minorHAnsi"/>
          <w:sz w:val="20"/>
          <w:szCs w:val="20"/>
          <w:lang w:val="en-MY" w:eastAsia="ja-JP"/>
        </w:rPr>
        <w:t>A public summary of the report should be made</w:t>
      </w:r>
      <w:r>
        <w:rPr>
          <w:sz w:val="20"/>
          <w:szCs w:val="20"/>
          <w:lang w:val="en-MY"/>
        </w:rPr>
        <w:t xml:space="preserve"> </w:t>
      </w:r>
      <w:r w:rsidRPr="005E7B31">
        <w:rPr>
          <w:rFonts w:eastAsiaTheme="minorHAnsi"/>
          <w:sz w:val="20"/>
          <w:szCs w:val="20"/>
          <w:lang w:val="en-MY" w:eastAsia="ja-JP"/>
        </w:rPr>
        <w:t>available, which contains all the information which</w:t>
      </w:r>
      <w:r>
        <w:rPr>
          <w:sz w:val="20"/>
          <w:szCs w:val="20"/>
          <w:lang w:val="en-MY"/>
        </w:rPr>
        <w:t xml:space="preserve"> </w:t>
      </w:r>
      <w:r w:rsidRPr="005E7B31">
        <w:rPr>
          <w:rFonts w:eastAsiaTheme="minorHAnsi"/>
          <w:sz w:val="20"/>
          <w:szCs w:val="20"/>
          <w:lang w:val="en-MY" w:eastAsia="ja-JP"/>
        </w:rPr>
        <w:t>relates to the identification of HCVs or which is</w:t>
      </w:r>
      <w:r>
        <w:rPr>
          <w:sz w:val="20"/>
          <w:szCs w:val="20"/>
          <w:lang w:val="en-MY"/>
        </w:rPr>
        <w:t xml:space="preserve"> </w:t>
      </w:r>
      <w:r w:rsidRPr="005E7B31">
        <w:rPr>
          <w:rFonts w:eastAsiaTheme="minorHAnsi"/>
          <w:sz w:val="20"/>
          <w:szCs w:val="20"/>
          <w:lang w:val="en-MY" w:eastAsia="ja-JP"/>
        </w:rPr>
        <w:t>relevant to the public understanding of management</w:t>
      </w:r>
      <w:r>
        <w:rPr>
          <w:sz w:val="20"/>
          <w:szCs w:val="20"/>
          <w:lang w:val="en-MY"/>
        </w:rPr>
        <w:t xml:space="preserve"> </w:t>
      </w:r>
      <w:r w:rsidRPr="005E7B31">
        <w:rPr>
          <w:rFonts w:eastAsiaTheme="minorHAnsi"/>
          <w:sz w:val="20"/>
          <w:szCs w:val="20"/>
          <w:lang w:val="en-MY" w:eastAsia="ja-JP"/>
        </w:rPr>
        <w:t>decisions on HCVs</w:t>
      </w:r>
      <w:r w:rsidR="00070E8A">
        <w:rPr>
          <w:rFonts w:eastAsiaTheme="minorHAnsi"/>
          <w:sz w:val="20"/>
          <w:szCs w:val="20"/>
          <w:lang w:val="en-MY" w:eastAsia="ja-JP"/>
        </w:rPr>
        <w:t>.</w:t>
      </w:r>
      <w:r w:rsidRPr="005E7B31">
        <w:rPr>
          <w:rFonts w:eastAsiaTheme="minorHAnsi"/>
          <w:sz w:val="20"/>
          <w:szCs w:val="20"/>
          <w:lang w:val="en-MY" w:eastAsia="ja-JP"/>
        </w:rPr>
        <w:t xml:space="preserve"> The summary report</w:t>
      </w:r>
      <w:r>
        <w:rPr>
          <w:sz w:val="20"/>
          <w:szCs w:val="20"/>
          <w:lang w:val="en-MY"/>
        </w:rPr>
        <w:t xml:space="preserve"> </w:t>
      </w:r>
      <w:r w:rsidRPr="005E7B31">
        <w:rPr>
          <w:rFonts w:eastAsiaTheme="minorHAnsi"/>
          <w:sz w:val="20"/>
          <w:szCs w:val="20"/>
          <w:lang w:val="en-MY" w:eastAsia="ja-JP"/>
        </w:rPr>
        <w:t>may exclude:</w:t>
      </w:r>
    </w:p>
    <w:p w14:paraId="65F2CFB0" w14:textId="4591BFF8" w:rsidR="002D0AB9" w:rsidRPr="004417B1" w:rsidRDefault="004417B1" w:rsidP="004417B1">
      <w:pPr>
        <w:pStyle w:val="GlossaryList"/>
        <w:spacing w:after="0" w:line="360" w:lineRule="auto"/>
        <w:rPr>
          <w:rFonts w:eastAsia="Times New Roman"/>
          <w:bCs/>
          <w:sz w:val="20"/>
          <w:szCs w:val="20"/>
          <w:lang w:val="en-MY"/>
        </w:rPr>
      </w:pPr>
      <w:r>
        <w:rPr>
          <w:rFonts w:eastAsia="Times New Roman"/>
          <w:bCs/>
          <w:sz w:val="20"/>
          <w:szCs w:val="20"/>
          <w:lang w:val="en-MY"/>
        </w:rPr>
        <w:t>C</w:t>
      </w:r>
      <w:r w:rsidR="005E7B31" w:rsidRPr="004417B1">
        <w:rPr>
          <w:rFonts w:eastAsia="Times New Roman"/>
          <w:bCs/>
          <w:sz w:val="20"/>
          <w:szCs w:val="20"/>
          <w:lang w:val="en-MY"/>
        </w:rPr>
        <w:t>ommercially sensitive information which is not relevant to HCV identification or management, and</w:t>
      </w:r>
    </w:p>
    <w:p w14:paraId="26F04135" w14:textId="247EC225" w:rsidR="005E7B31" w:rsidRPr="004417B1" w:rsidRDefault="004417B1" w:rsidP="004417B1">
      <w:pPr>
        <w:pStyle w:val="GlossaryList"/>
        <w:spacing w:after="0" w:line="360" w:lineRule="auto"/>
        <w:rPr>
          <w:rFonts w:eastAsia="Times New Roman"/>
          <w:bCs/>
          <w:sz w:val="20"/>
          <w:szCs w:val="20"/>
          <w:lang w:val="en-MY"/>
        </w:rPr>
      </w:pPr>
      <w:r>
        <w:rPr>
          <w:rFonts w:eastAsia="Times New Roman"/>
          <w:bCs/>
          <w:sz w:val="20"/>
          <w:szCs w:val="20"/>
          <w:lang w:val="en-MY"/>
        </w:rPr>
        <w:t>S</w:t>
      </w:r>
      <w:r w:rsidR="005E7B31" w:rsidRPr="004417B1">
        <w:rPr>
          <w:rFonts w:eastAsia="Times New Roman"/>
          <w:bCs/>
          <w:sz w:val="20"/>
          <w:szCs w:val="20"/>
          <w:lang w:val="en-MY"/>
        </w:rPr>
        <w:t>ensitive information which could be misused by</w:t>
      </w:r>
      <w:r w:rsidR="002D0AB9" w:rsidRPr="004417B1">
        <w:rPr>
          <w:rFonts w:eastAsia="Times New Roman"/>
          <w:bCs/>
          <w:sz w:val="20"/>
          <w:szCs w:val="20"/>
          <w:lang w:val="en-MY"/>
        </w:rPr>
        <w:t xml:space="preserve"> </w:t>
      </w:r>
      <w:r w:rsidR="005E7B31" w:rsidRPr="004417B1">
        <w:rPr>
          <w:rFonts w:eastAsia="Times New Roman"/>
          <w:bCs/>
          <w:sz w:val="20"/>
          <w:szCs w:val="20"/>
          <w:lang w:val="en-MY"/>
        </w:rPr>
        <w:t>the public (e.g. nesting sites of rare birds, burial</w:t>
      </w:r>
      <w:r w:rsidR="002D0AB9" w:rsidRPr="004417B1">
        <w:rPr>
          <w:rFonts w:eastAsia="Times New Roman"/>
          <w:bCs/>
          <w:sz w:val="20"/>
          <w:szCs w:val="20"/>
          <w:lang w:val="en-MY"/>
        </w:rPr>
        <w:t xml:space="preserve"> </w:t>
      </w:r>
      <w:r w:rsidR="005E7B31" w:rsidRPr="004417B1">
        <w:rPr>
          <w:rFonts w:eastAsia="Times New Roman"/>
          <w:bCs/>
          <w:sz w:val="20"/>
          <w:szCs w:val="20"/>
          <w:lang w:val="en-MY"/>
        </w:rPr>
        <w:t>sites at risk from grave robbers</w:t>
      </w:r>
      <w:r w:rsidR="002D0AB9" w:rsidRPr="004417B1">
        <w:rPr>
          <w:rFonts w:eastAsia="Times New Roman"/>
          <w:bCs/>
          <w:sz w:val="20"/>
          <w:szCs w:val="20"/>
          <w:lang w:val="en-MY"/>
        </w:rPr>
        <w:t>,</w:t>
      </w:r>
      <w:r w:rsidR="005E7B31" w:rsidRPr="004417B1">
        <w:rPr>
          <w:rFonts w:eastAsia="Times New Roman"/>
          <w:bCs/>
          <w:sz w:val="20"/>
          <w:szCs w:val="20"/>
          <w:lang w:val="en-MY"/>
        </w:rPr>
        <w:t xml:space="preserve"> etc</w:t>
      </w:r>
      <w:r w:rsidR="002D0AB9" w:rsidRPr="004417B1">
        <w:rPr>
          <w:rFonts w:eastAsia="Times New Roman"/>
          <w:bCs/>
          <w:sz w:val="20"/>
          <w:szCs w:val="20"/>
          <w:lang w:val="en-MY"/>
        </w:rPr>
        <w:t>.</w:t>
      </w:r>
      <w:r w:rsidR="005E7B31" w:rsidRPr="004417B1">
        <w:rPr>
          <w:rFonts w:eastAsia="Times New Roman"/>
          <w:bCs/>
          <w:sz w:val="20"/>
          <w:szCs w:val="20"/>
          <w:lang w:val="en-MY"/>
        </w:rPr>
        <w:t>).</w:t>
      </w:r>
    </w:p>
    <w:p w14:paraId="270A312E" w14:textId="266597CF" w:rsidR="005E7B31" w:rsidRPr="002D0AB9" w:rsidRDefault="005E7B31" w:rsidP="002D0AB9">
      <w:pPr>
        <w:spacing w:after="0" w:line="360" w:lineRule="auto"/>
        <w:rPr>
          <w:sz w:val="20"/>
          <w:szCs w:val="20"/>
          <w:lang w:val="en-US"/>
        </w:rPr>
      </w:pPr>
      <w:r w:rsidRPr="002D0AB9">
        <w:rPr>
          <w:rFonts w:eastAsiaTheme="minorHAnsi"/>
          <w:sz w:val="20"/>
          <w:szCs w:val="20"/>
          <w:lang w:val="en-MY" w:eastAsia="ja-JP"/>
        </w:rPr>
        <w:t xml:space="preserve">A </w:t>
      </w:r>
      <w:r w:rsidRPr="002D0AB9">
        <w:rPr>
          <w:sz w:val="20"/>
          <w:szCs w:val="20"/>
          <w:lang w:val="en-US"/>
        </w:rPr>
        <w:t>draft</w:t>
      </w:r>
      <w:r w:rsidRPr="002D0AB9">
        <w:rPr>
          <w:rFonts w:eastAsiaTheme="minorHAnsi"/>
          <w:sz w:val="20"/>
          <w:szCs w:val="20"/>
          <w:lang w:val="en-MY" w:eastAsia="ja-JP"/>
        </w:rPr>
        <w:t xml:space="preserve"> of the report with recommended HCV</w:t>
      </w:r>
      <w:r w:rsidR="002D0AB9" w:rsidRPr="002D0AB9">
        <w:rPr>
          <w:sz w:val="20"/>
          <w:szCs w:val="20"/>
          <w:lang w:val="en-MY"/>
        </w:rPr>
        <w:t xml:space="preserve"> </w:t>
      </w:r>
      <w:r w:rsidRPr="002D0AB9">
        <w:rPr>
          <w:rFonts w:eastAsiaTheme="minorHAnsi"/>
          <w:sz w:val="20"/>
          <w:szCs w:val="20"/>
          <w:lang w:val="en-MY" w:eastAsia="ja-JP"/>
        </w:rPr>
        <w:t>management actions should be open for consultation</w:t>
      </w:r>
      <w:r w:rsidR="002D0AB9" w:rsidRPr="002D0AB9">
        <w:rPr>
          <w:sz w:val="20"/>
          <w:szCs w:val="20"/>
          <w:lang w:val="en-MY"/>
        </w:rPr>
        <w:t xml:space="preserve"> </w:t>
      </w:r>
      <w:r w:rsidRPr="002D0AB9">
        <w:rPr>
          <w:rFonts w:eastAsiaTheme="minorHAnsi"/>
          <w:sz w:val="20"/>
          <w:szCs w:val="20"/>
          <w:lang w:val="en-MY" w:eastAsia="ja-JP"/>
        </w:rPr>
        <w:t>with a wider audience, for a defined period, and</w:t>
      </w:r>
      <w:r w:rsidR="002D0AB9">
        <w:rPr>
          <w:sz w:val="20"/>
          <w:szCs w:val="20"/>
          <w:lang w:val="en-MY"/>
        </w:rPr>
        <w:t xml:space="preserve"> </w:t>
      </w:r>
      <w:r w:rsidRPr="002D0AB9">
        <w:rPr>
          <w:rFonts w:eastAsia="Calibri"/>
          <w:sz w:val="20"/>
          <w:szCs w:val="20"/>
          <w:lang w:val="en-MY"/>
        </w:rPr>
        <w:t>the final versi</w:t>
      </w:r>
      <w:r w:rsidR="002D0AB9">
        <w:rPr>
          <w:rFonts w:eastAsia="Calibri"/>
          <w:sz w:val="20"/>
          <w:szCs w:val="20"/>
          <w:lang w:val="en-MY"/>
        </w:rPr>
        <w:t>on should be publicly available (Source: Based on Good practice guidelines for High Conservation Value assessments, ProForest, July 2008).</w:t>
      </w:r>
    </w:p>
    <w:p w14:paraId="44BE0EE4" w14:textId="182287BE" w:rsidR="000B7BF0" w:rsidRPr="004A3629" w:rsidRDefault="000B7BF0" w:rsidP="00C01124">
      <w:pPr>
        <w:spacing w:after="0" w:line="360" w:lineRule="auto"/>
        <w:rPr>
          <w:sz w:val="20"/>
          <w:szCs w:val="20"/>
          <w:lang w:val="en-US"/>
        </w:rPr>
      </w:pPr>
      <w:r w:rsidRPr="004A3629">
        <w:rPr>
          <w:b/>
          <w:sz w:val="20"/>
          <w:szCs w:val="20"/>
          <w:lang w:val="en-US"/>
        </w:rPr>
        <w:t>High grading</w:t>
      </w:r>
      <w:bookmarkEnd w:id="73"/>
      <w:r w:rsidRPr="004A3629">
        <w:rPr>
          <w:sz w:val="20"/>
          <w:szCs w:val="20"/>
          <w:lang w:val="en-US"/>
        </w:rPr>
        <w:t>: High grading is a tree removal practice in which only the best quality, most valuable timber trees are removed, often without regenerating new tree seedlings or removing the remaining poor quality and suppressed understory trees and, in doing so, degrading the ecological health and commercial value of the forest. High grading stands as a counterpoint to sustainable resource management (Source: based on Glossary of Forest Management Terms. North Carolina Division of Forest Resources. March 2009).</w:t>
      </w:r>
    </w:p>
    <w:p w14:paraId="4A4E1007" w14:textId="77777777" w:rsidR="000B7BF0" w:rsidRPr="004A3629" w:rsidRDefault="000B7BF0" w:rsidP="00C01124">
      <w:pPr>
        <w:spacing w:after="0" w:line="360" w:lineRule="auto"/>
        <w:rPr>
          <w:sz w:val="20"/>
          <w:szCs w:val="20"/>
          <w:lang w:val="en-US"/>
        </w:rPr>
      </w:pPr>
      <w:bookmarkStart w:id="74" w:name="Indicator"/>
      <w:r w:rsidRPr="004A3629">
        <w:rPr>
          <w:b/>
          <w:sz w:val="20"/>
          <w:szCs w:val="20"/>
          <w:lang w:val="en-US"/>
        </w:rPr>
        <w:t>Indicator</w:t>
      </w:r>
      <w:bookmarkEnd w:id="74"/>
      <w:r w:rsidRPr="004A3629">
        <w:rPr>
          <w:sz w:val="20"/>
          <w:szCs w:val="20"/>
          <w:lang w:val="en-US"/>
        </w:rPr>
        <w:t xml:space="preserve">: A quantitative or qualitative variable which can be measured or described, and which provides a means of judging whether a </w:t>
      </w:r>
      <w:r w:rsidRPr="004A3629">
        <w:rPr>
          <w:i/>
          <w:sz w:val="20"/>
          <w:szCs w:val="20"/>
          <w:lang w:val="en-US"/>
        </w:rPr>
        <w:t>Management Unit</w:t>
      </w:r>
      <w:r w:rsidRPr="004A3629">
        <w:rPr>
          <w:sz w:val="20"/>
          <w:szCs w:val="20"/>
          <w:lang w:val="en-US"/>
        </w:rPr>
        <w:t xml:space="preserve">* complies with the requirements of an FSC Criterion. Indicators and the associated thresholds thereby define the requirements for responsible forest management at the level of the </w:t>
      </w:r>
      <w:r w:rsidRPr="004A3629">
        <w:rPr>
          <w:i/>
          <w:sz w:val="20"/>
          <w:szCs w:val="20"/>
          <w:lang w:val="en-US"/>
        </w:rPr>
        <w:t>Management Unit</w:t>
      </w:r>
      <w:r w:rsidRPr="004A3629">
        <w:rPr>
          <w:sz w:val="20"/>
          <w:szCs w:val="20"/>
          <w:lang w:val="en-US"/>
        </w:rPr>
        <w:t xml:space="preserve">* and are the primary basis </w:t>
      </w:r>
      <w:r w:rsidRPr="004A3629">
        <w:rPr>
          <w:sz w:val="20"/>
          <w:szCs w:val="20"/>
          <w:lang w:val="en-US"/>
        </w:rPr>
        <w:lastRenderedPageBreak/>
        <w:t>of forest evaluation (Source: FSC-STD-01-002 V1-0 FSC Glossary of Terms (2009)).</w:t>
      </w:r>
    </w:p>
    <w:p w14:paraId="2FC9B629" w14:textId="77777777" w:rsidR="000B7BF0" w:rsidRPr="004A3629" w:rsidRDefault="000B7BF0" w:rsidP="00C01124">
      <w:pPr>
        <w:spacing w:after="0" w:line="360" w:lineRule="auto"/>
        <w:rPr>
          <w:sz w:val="20"/>
          <w:szCs w:val="20"/>
          <w:lang w:val="en-US"/>
        </w:rPr>
      </w:pPr>
      <w:bookmarkStart w:id="75" w:name="Indigenous_Peoples"/>
      <w:r w:rsidRPr="004A3629">
        <w:rPr>
          <w:b/>
          <w:sz w:val="20"/>
          <w:szCs w:val="20"/>
          <w:lang w:val="en-US"/>
        </w:rPr>
        <w:t>Indigenous Peoples</w:t>
      </w:r>
      <w:bookmarkEnd w:id="75"/>
      <w:r w:rsidRPr="004A3629">
        <w:rPr>
          <w:sz w:val="20"/>
          <w:szCs w:val="20"/>
          <w:lang w:val="en-US"/>
        </w:rPr>
        <w:t>: People and groups of people that can be identified or characterized as follows:</w:t>
      </w:r>
    </w:p>
    <w:p w14:paraId="685DFFA9" w14:textId="77777777" w:rsidR="000B7BF0" w:rsidRPr="004B2CF5" w:rsidRDefault="000B7BF0" w:rsidP="00C01124">
      <w:pPr>
        <w:pStyle w:val="GlossaryList"/>
        <w:spacing w:after="0" w:line="360" w:lineRule="auto"/>
        <w:rPr>
          <w:sz w:val="20"/>
          <w:szCs w:val="20"/>
        </w:rPr>
      </w:pPr>
      <w:r w:rsidRPr="004B2CF5">
        <w:rPr>
          <w:sz w:val="20"/>
          <w:szCs w:val="20"/>
        </w:rPr>
        <w:t>The key characteristic or Criterion is self-identification as Indigenous Peoples at the individual level and acceptance by the community as their member;</w:t>
      </w:r>
    </w:p>
    <w:p w14:paraId="7925DC25" w14:textId="77777777" w:rsidR="000B7BF0" w:rsidRPr="004B2CF5" w:rsidRDefault="000B7BF0" w:rsidP="00C01124">
      <w:pPr>
        <w:pStyle w:val="GlossaryList"/>
        <w:spacing w:after="0" w:line="360" w:lineRule="auto"/>
        <w:rPr>
          <w:sz w:val="20"/>
          <w:szCs w:val="20"/>
        </w:rPr>
      </w:pPr>
      <w:r w:rsidRPr="004B2CF5">
        <w:rPr>
          <w:sz w:val="20"/>
          <w:szCs w:val="20"/>
        </w:rPr>
        <w:t>Historical continuity with pre-colonial and/or pre-settler societies;</w:t>
      </w:r>
    </w:p>
    <w:p w14:paraId="3C7B6AE8" w14:textId="77777777" w:rsidR="000B7BF0" w:rsidRPr="004B2CF5" w:rsidRDefault="000B7BF0" w:rsidP="00C01124">
      <w:pPr>
        <w:pStyle w:val="GlossaryList"/>
        <w:spacing w:after="0" w:line="360" w:lineRule="auto"/>
        <w:rPr>
          <w:sz w:val="20"/>
          <w:szCs w:val="20"/>
        </w:rPr>
      </w:pPr>
      <w:r w:rsidRPr="004B2CF5">
        <w:rPr>
          <w:sz w:val="20"/>
          <w:szCs w:val="20"/>
        </w:rPr>
        <w:t>Strong link to territories and surrounding natural resources;</w:t>
      </w:r>
    </w:p>
    <w:p w14:paraId="65C11CAC" w14:textId="77777777" w:rsidR="000B7BF0" w:rsidRPr="004B2CF5" w:rsidRDefault="000B7BF0" w:rsidP="00C01124">
      <w:pPr>
        <w:pStyle w:val="GlossaryList"/>
        <w:spacing w:after="0" w:line="360" w:lineRule="auto"/>
        <w:rPr>
          <w:sz w:val="20"/>
          <w:szCs w:val="20"/>
        </w:rPr>
      </w:pPr>
      <w:r w:rsidRPr="004B2CF5">
        <w:rPr>
          <w:sz w:val="20"/>
          <w:szCs w:val="20"/>
        </w:rPr>
        <w:t>Distinct social, economic or political systems;</w:t>
      </w:r>
    </w:p>
    <w:p w14:paraId="3C75DCE2" w14:textId="77777777" w:rsidR="000B7BF0" w:rsidRPr="004B2CF5" w:rsidRDefault="000B7BF0" w:rsidP="00C01124">
      <w:pPr>
        <w:pStyle w:val="GlossaryList"/>
        <w:spacing w:after="0" w:line="360" w:lineRule="auto"/>
        <w:rPr>
          <w:sz w:val="20"/>
          <w:szCs w:val="20"/>
        </w:rPr>
      </w:pPr>
      <w:r w:rsidRPr="004B2CF5">
        <w:rPr>
          <w:sz w:val="20"/>
          <w:szCs w:val="20"/>
        </w:rPr>
        <w:t>Distinct language, culture and beliefs;</w:t>
      </w:r>
    </w:p>
    <w:p w14:paraId="10A7A13F" w14:textId="77777777" w:rsidR="000B7BF0" w:rsidRPr="004B2CF5" w:rsidRDefault="000B7BF0" w:rsidP="00C01124">
      <w:pPr>
        <w:pStyle w:val="GlossaryList"/>
        <w:spacing w:after="0" w:line="360" w:lineRule="auto"/>
        <w:rPr>
          <w:sz w:val="20"/>
          <w:szCs w:val="20"/>
        </w:rPr>
      </w:pPr>
      <w:r w:rsidRPr="004B2CF5">
        <w:rPr>
          <w:sz w:val="20"/>
          <w:szCs w:val="20"/>
        </w:rPr>
        <w:t>Form non-dominant groups of society;</w:t>
      </w:r>
    </w:p>
    <w:p w14:paraId="09E1AAE2" w14:textId="77777777" w:rsidR="000B7BF0" w:rsidRPr="004B2CF5" w:rsidRDefault="000B7BF0" w:rsidP="00C01124">
      <w:pPr>
        <w:pStyle w:val="GlossaryList"/>
        <w:spacing w:after="0" w:line="360" w:lineRule="auto"/>
        <w:rPr>
          <w:sz w:val="20"/>
          <w:szCs w:val="20"/>
        </w:rPr>
      </w:pPr>
      <w:r w:rsidRPr="004B2CF5">
        <w:rPr>
          <w:sz w:val="20"/>
          <w:szCs w:val="20"/>
        </w:rPr>
        <w:t>Resolve to maintain and reproduce their ancestral environments and systems as distinctive peoples and communities.</w:t>
      </w:r>
    </w:p>
    <w:p w14:paraId="31654E09" w14:textId="77777777" w:rsidR="000B7BF0" w:rsidRPr="004B2CF5" w:rsidRDefault="000B7BF0" w:rsidP="004373BE">
      <w:pPr>
        <w:spacing w:after="0" w:line="360" w:lineRule="auto"/>
        <w:rPr>
          <w:sz w:val="20"/>
          <w:szCs w:val="20"/>
        </w:rPr>
      </w:pPr>
      <w:r w:rsidRPr="004B2CF5">
        <w:rPr>
          <w:sz w:val="20"/>
          <w:szCs w:val="20"/>
        </w:rPr>
        <w:t xml:space="preserve">(Source: Adapted from </w:t>
      </w:r>
      <w:r w:rsidRPr="004373BE">
        <w:rPr>
          <w:sz w:val="20"/>
          <w:szCs w:val="20"/>
          <w:lang w:val="en-US"/>
        </w:rPr>
        <w:t>United</w:t>
      </w:r>
      <w:r w:rsidRPr="004B2CF5">
        <w:rPr>
          <w:sz w:val="20"/>
          <w:szCs w:val="20"/>
        </w:rPr>
        <w:t xml:space="preserve"> Nations Permanent Forum on Indigenous, Factsheet ‘Who are Indigenous Peoples’ October 2007; United Nations Development Group, ‘Guidelines on Indigenous Peoples’ Issues’ United Nations 2009, United Nations Declaration on the Rights of Indigenous Peoples, 13 September 2007).</w:t>
      </w:r>
    </w:p>
    <w:p w14:paraId="166F7003" w14:textId="236A9DBC" w:rsidR="000B7BF0" w:rsidRPr="004A3629" w:rsidRDefault="000B7BF0" w:rsidP="00C01124">
      <w:pPr>
        <w:spacing w:after="0" w:line="360" w:lineRule="auto"/>
        <w:rPr>
          <w:sz w:val="20"/>
          <w:szCs w:val="20"/>
          <w:lang w:val="en-US"/>
        </w:rPr>
      </w:pPr>
      <w:bookmarkStart w:id="76" w:name="Infrastructure"/>
      <w:r w:rsidRPr="004A3629">
        <w:rPr>
          <w:b/>
          <w:sz w:val="20"/>
          <w:szCs w:val="20"/>
          <w:lang w:val="en-US"/>
        </w:rPr>
        <w:t>Infrastructure</w:t>
      </w:r>
      <w:bookmarkEnd w:id="76"/>
      <w:r w:rsidRPr="004A3629">
        <w:rPr>
          <w:sz w:val="20"/>
          <w:szCs w:val="20"/>
          <w:lang w:val="en-US"/>
        </w:rPr>
        <w:t xml:space="preserve">: In the context of forest management, roads, bridges, culverts, log landings, quarries, impoundments, buildings and other structures required in the course of implementing the </w:t>
      </w:r>
      <w:r w:rsidR="008C73B7">
        <w:rPr>
          <w:i/>
          <w:sz w:val="20"/>
          <w:szCs w:val="20"/>
          <w:lang w:val="en-US"/>
        </w:rPr>
        <w:t>management plan</w:t>
      </w:r>
      <w:r w:rsidRPr="004A3629">
        <w:rPr>
          <w:sz w:val="20"/>
          <w:szCs w:val="20"/>
          <w:lang w:val="en-US"/>
        </w:rPr>
        <w:t>*.</w:t>
      </w:r>
    </w:p>
    <w:p w14:paraId="4C28D42B" w14:textId="77777777" w:rsidR="000B7BF0" w:rsidRPr="004A3629" w:rsidRDefault="000B7BF0" w:rsidP="00C01124">
      <w:pPr>
        <w:spacing w:after="0" w:line="360" w:lineRule="auto"/>
        <w:rPr>
          <w:sz w:val="20"/>
          <w:szCs w:val="20"/>
          <w:lang w:val="en-US"/>
        </w:rPr>
      </w:pPr>
      <w:bookmarkStart w:id="77" w:name="Intact_Forest_Landscape"/>
      <w:r w:rsidRPr="004A3629">
        <w:rPr>
          <w:b/>
          <w:sz w:val="20"/>
          <w:szCs w:val="20"/>
          <w:lang w:val="en-US"/>
        </w:rPr>
        <w:t>Intact Forest Landscape</w:t>
      </w:r>
      <w:bookmarkEnd w:id="77"/>
      <w:r w:rsidRPr="004A3629">
        <w:rPr>
          <w:sz w:val="20"/>
          <w:szCs w:val="20"/>
          <w:lang w:val="en-US"/>
        </w:rPr>
        <w:t>: a territory within today's global extent of forest cover which contains forest and non-forest ecosystems minimally influenced by human economic activity, with an area of at least 500 km2 (50,000 ha) and a minimal width of 10 km (measured as the diameter of a circle that is entirely inscribed within the boundaries of the territory) (Source: Intact Forests / Global Forest Watch. Glossary definition as provided on Intact Forest website. 2006-2014).</w:t>
      </w:r>
    </w:p>
    <w:p w14:paraId="55604E7C" w14:textId="77777777" w:rsidR="000B7BF0" w:rsidRPr="004A3629" w:rsidRDefault="000B7BF0" w:rsidP="00C01124">
      <w:pPr>
        <w:spacing w:after="0" w:line="360" w:lineRule="auto"/>
        <w:rPr>
          <w:sz w:val="20"/>
          <w:szCs w:val="20"/>
          <w:lang w:val="en-US"/>
        </w:rPr>
      </w:pPr>
      <w:bookmarkStart w:id="78" w:name="Intellectual_property"/>
      <w:r w:rsidRPr="004A3629">
        <w:rPr>
          <w:b/>
          <w:sz w:val="20"/>
          <w:szCs w:val="20"/>
          <w:lang w:val="en-US"/>
        </w:rPr>
        <w:t>Intellectual property</w:t>
      </w:r>
      <w:bookmarkEnd w:id="78"/>
      <w:r w:rsidRPr="004A3629">
        <w:rPr>
          <w:sz w:val="20"/>
          <w:szCs w:val="20"/>
          <w:lang w:val="en-US"/>
        </w:rPr>
        <w:t>: Practices as well as knowledge, innovations and other creations of the mind (Source: Based on the Convention on Biological Diversity, Article 8(j); and World Intellectual Property Organization. What is Intellectual Property? WIPO Publication No. 450(E)).</w:t>
      </w:r>
    </w:p>
    <w:p w14:paraId="6AAFD538" w14:textId="77777777" w:rsidR="000B7BF0" w:rsidRPr="004A3629" w:rsidRDefault="000B7BF0" w:rsidP="00C01124">
      <w:pPr>
        <w:spacing w:after="0" w:line="360" w:lineRule="auto"/>
        <w:rPr>
          <w:sz w:val="20"/>
          <w:szCs w:val="20"/>
          <w:lang w:val="en-US"/>
        </w:rPr>
      </w:pPr>
      <w:bookmarkStart w:id="79" w:name="Intensity"/>
      <w:r w:rsidRPr="004A3629">
        <w:rPr>
          <w:b/>
          <w:sz w:val="20"/>
          <w:szCs w:val="20"/>
          <w:lang w:val="en-US"/>
        </w:rPr>
        <w:t>Intensity</w:t>
      </w:r>
      <w:bookmarkEnd w:id="79"/>
      <w:r w:rsidRPr="004A3629">
        <w:rPr>
          <w:sz w:val="20"/>
          <w:szCs w:val="20"/>
          <w:lang w:val="en-US"/>
        </w:rPr>
        <w:t>: A measure of the force, severity or strength of a management activity or other occurrence affecting the nature of the activity’s impacts (Source: FSC-STD-01-001 V5-0).</w:t>
      </w:r>
    </w:p>
    <w:p w14:paraId="7693ADF1" w14:textId="7F144526" w:rsidR="000B7BF0" w:rsidRPr="004B2CF5" w:rsidRDefault="000B7BF0" w:rsidP="00C01124">
      <w:pPr>
        <w:spacing w:after="0" w:line="360" w:lineRule="auto"/>
        <w:rPr>
          <w:sz w:val="20"/>
          <w:szCs w:val="20"/>
        </w:rPr>
      </w:pPr>
      <w:bookmarkStart w:id="80" w:name="Interested_stakeholder"/>
      <w:r w:rsidRPr="004A3629">
        <w:rPr>
          <w:b/>
          <w:sz w:val="20"/>
          <w:szCs w:val="20"/>
          <w:lang w:val="en-US"/>
        </w:rPr>
        <w:t>Interested stakeholder</w:t>
      </w:r>
      <w:bookmarkEnd w:id="80"/>
      <w:r w:rsidRPr="004A3629">
        <w:rPr>
          <w:sz w:val="20"/>
          <w:szCs w:val="20"/>
          <w:lang w:val="en-US"/>
        </w:rPr>
        <w:t xml:space="preserve">: Any person, group of persons, or entity that has shown an interest, or is known to have an interest, in the activities of a </w:t>
      </w:r>
      <w:r w:rsidRPr="00640576">
        <w:rPr>
          <w:i/>
          <w:sz w:val="20"/>
          <w:szCs w:val="20"/>
          <w:lang w:val="en-US"/>
        </w:rPr>
        <w:t>Management Unit</w:t>
      </w:r>
      <w:r w:rsidR="00640576">
        <w:rPr>
          <w:sz w:val="20"/>
          <w:szCs w:val="20"/>
          <w:lang w:val="en-US"/>
        </w:rPr>
        <w:t>*</w:t>
      </w:r>
      <w:r w:rsidRPr="004A3629">
        <w:rPr>
          <w:sz w:val="20"/>
          <w:szCs w:val="20"/>
          <w:lang w:val="en-US"/>
        </w:rPr>
        <w:t xml:space="preserve">. </w:t>
      </w:r>
      <w:r w:rsidRPr="004B2CF5">
        <w:rPr>
          <w:sz w:val="20"/>
          <w:szCs w:val="20"/>
        </w:rPr>
        <w:t>The following are examples of interested stakeholders.</w:t>
      </w:r>
    </w:p>
    <w:p w14:paraId="1A84E645" w14:textId="77777777" w:rsidR="000B7BF0" w:rsidRPr="004B2CF5" w:rsidRDefault="000B7BF0" w:rsidP="00C01124">
      <w:pPr>
        <w:pStyle w:val="GlossaryList"/>
        <w:spacing w:after="0" w:line="360" w:lineRule="auto"/>
        <w:rPr>
          <w:sz w:val="20"/>
          <w:szCs w:val="20"/>
        </w:rPr>
      </w:pPr>
      <w:r w:rsidRPr="004B2CF5">
        <w:rPr>
          <w:sz w:val="20"/>
          <w:szCs w:val="20"/>
        </w:rPr>
        <w:t>Conservation organizations, for example environmental NGOs;</w:t>
      </w:r>
    </w:p>
    <w:p w14:paraId="7782B84F" w14:textId="77777777" w:rsidR="000B7BF0" w:rsidRPr="004B2CF5" w:rsidRDefault="000B7BF0" w:rsidP="00C01124">
      <w:pPr>
        <w:pStyle w:val="GlossaryList"/>
        <w:spacing w:after="0" w:line="360" w:lineRule="auto"/>
        <w:rPr>
          <w:sz w:val="20"/>
          <w:szCs w:val="20"/>
        </w:rPr>
      </w:pPr>
      <w:r w:rsidRPr="004B2CF5">
        <w:rPr>
          <w:sz w:val="20"/>
          <w:szCs w:val="20"/>
        </w:rPr>
        <w:t>Labor (rights) organizations, for example labor unions;</w:t>
      </w:r>
    </w:p>
    <w:p w14:paraId="6CE5A755" w14:textId="77777777" w:rsidR="000B7BF0" w:rsidRPr="004B2CF5" w:rsidRDefault="000B7BF0" w:rsidP="00C01124">
      <w:pPr>
        <w:pStyle w:val="GlossaryList"/>
        <w:spacing w:after="0" w:line="360" w:lineRule="auto"/>
        <w:rPr>
          <w:sz w:val="20"/>
          <w:szCs w:val="20"/>
        </w:rPr>
      </w:pPr>
      <w:r w:rsidRPr="004B2CF5">
        <w:rPr>
          <w:sz w:val="20"/>
          <w:szCs w:val="20"/>
        </w:rPr>
        <w:t>Human rights organizations, for example social NGOs;</w:t>
      </w:r>
    </w:p>
    <w:p w14:paraId="415152CD" w14:textId="77777777" w:rsidR="000B7BF0" w:rsidRPr="004B2CF5" w:rsidRDefault="000B7BF0" w:rsidP="00C01124">
      <w:pPr>
        <w:pStyle w:val="GlossaryList"/>
        <w:spacing w:after="0" w:line="360" w:lineRule="auto"/>
        <w:rPr>
          <w:sz w:val="20"/>
          <w:szCs w:val="20"/>
        </w:rPr>
      </w:pPr>
      <w:r w:rsidRPr="004B2CF5">
        <w:rPr>
          <w:sz w:val="20"/>
          <w:szCs w:val="20"/>
        </w:rPr>
        <w:t>Local development projects;</w:t>
      </w:r>
    </w:p>
    <w:p w14:paraId="67E2641A" w14:textId="77777777" w:rsidR="000B7BF0" w:rsidRPr="004B2CF5" w:rsidRDefault="000B7BF0" w:rsidP="00C01124">
      <w:pPr>
        <w:pStyle w:val="GlossaryList"/>
        <w:spacing w:after="0" w:line="360" w:lineRule="auto"/>
        <w:rPr>
          <w:sz w:val="20"/>
          <w:szCs w:val="20"/>
        </w:rPr>
      </w:pPr>
      <w:r w:rsidRPr="004B2CF5">
        <w:rPr>
          <w:sz w:val="20"/>
          <w:szCs w:val="20"/>
        </w:rPr>
        <w:t>Local governments;</w:t>
      </w:r>
    </w:p>
    <w:p w14:paraId="73272D48" w14:textId="77777777" w:rsidR="000B7BF0" w:rsidRPr="004B2CF5" w:rsidRDefault="000B7BF0" w:rsidP="00C01124">
      <w:pPr>
        <w:pStyle w:val="GlossaryList"/>
        <w:spacing w:after="0" w:line="360" w:lineRule="auto"/>
        <w:rPr>
          <w:sz w:val="20"/>
          <w:szCs w:val="20"/>
        </w:rPr>
      </w:pPr>
      <w:r w:rsidRPr="004B2CF5">
        <w:rPr>
          <w:sz w:val="20"/>
          <w:szCs w:val="20"/>
        </w:rPr>
        <w:t>National government departments functioning in the region;</w:t>
      </w:r>
    </w:p>
    <w:p w14:paraId="41011C51" w14:textId="77777777" w:rsidR="000B7BF0" w:rsidRPr="004B2CF5" w:rsidRDefault="000B7BF0" w:rsidP="00C01124">
      <w:pPr>
        <w:pStyle w:val="GlossaryList"/>
        <w:spacing w:after="0" w:line="360" w:lineRule="auto"/>
        <w:rPr>
          <w:sz w:val="20"/>
          <w:szCs w:val="20"/>
        </w:rPr>
      </w:pPr>
      <w:r w:rsidRPr="004B2CF5">
        <w:rPr>
          <w:sz w:val="20"/>
          <w:szCs w:val="20"/>
        </w:rPr>
        <w:t>FSC National Offices;</w:t>
      </w:r>
    </w:p>
    <w:p w14:paraId="62A81E53" w14:textId="77777777" w:rsidR="000B7BF0" w:rsidRPr="004B2CF5" w:rsidRDefault="000B7BF0" w:rsidP="00C01124">
      <w:pPr>
        <w:pStyle w:val="GlossaryList"/>
        <w:spacing w:after="0" w:line="360" w:lineRule="auto"/>
        <w:rPr>
          <w:sz w:val="20"/>
          <w:szCs w:val="20"/>
        </w:rPr>
      </w:pPr>
      <w:r w:rsidRPr="004B2CF5">
        <w:rPr>
          <w:sz w:val="20"/>
          <w:szCs w:val="20"/>
        </w:rPr>
        <w:lastRenderedPageBreak/>
        <w:t>Experts on particular issues, for example High Conservation Values.</w:t>
      </w:r>
    </w:p>
    <w:p w14:paraId="66A03A41" w14:textId="77777777" w:rsidR="000B7BF0" w:rsidRPr="004B2CF5" w:rsidRDefault="000B7BF0" w:rsidP="00C01124">
      <w:pPr>
        <w:pStyle w:val="GlossaryList"/>
        <w:numPr>
          <w:ilvl w:val="0"/>
          <w:numId w:val="0"/>
        </w:numPr>
        <w:spacing w:after="0" w:line="360" w:lineRule="auto"/>
        <w:ind w:left="360"/>
        <w:rPr>
          <w:sz w:val="20"/>
          <w:szCs w:val="20"/>
        </w:rPr>
      </w:pPr>
      <w:r w:rsidRPr="004B2CF5">
        <w:rPr>
          <w:sz w:val="20"/>
          <w:szCs w:val="20"/>
        </w:rPr>
        <w:t>(Source: FSC-STD-01-001 V5-0)</w:t>
      </w:r>
    </w:p>
    <w:p w14:paraId="2BE7C33B" w14:textId="77777777" w:rsidR="000B7BF0" w:rsidRPr="004A3629" w:rsidRDefault="000B7BF0" w:rsidP="00C01124">
      <w:pPr>
        <w:spacing w:after="0" w:line="360" w:lineRule="auto"/>
        <w:rPr>
          <w:sz w:val="20"/>
          <w:szCs w:val="20"/>
          <w:lang w:val="en-US"/>
        </w:rPr>
      </w:pPr>
      <w:bookmarkStart w:id="81" w:name="Internationally_accepted_scientific_prot"/>
      <w:r w:rsidRPr="004A3629">
        <w:rPr>
          <w:b/>
          <w:sz w:val="20"/>
          <w:szCs w:val="20"/>
          <w:lang w:val="en-US"/>
        </w:rPr>
        <w:t>Internationally accepted scientific protocol</w:t>
      </w:r>
      <w:bookmarkEnd w:id="81"/>
      <w:r w:rsidRPr="004A3629">
        <w:rPr>
          <w:sz w:val="20"/>
          <w:szCs w:val="20"/>
          <w:lang w:val="en-US"/>
        </w:rPr>
        <w:t>: A predefined science-based procedure which is either published by an international scientific network or union, or referenced frequently in the international scientific literature (Source: FSC-STD-01-001 V5-0).</w:t>
      </w:r>
    </w:p>
    <w:p w14:paraId="75396C52" w14:textId="77777777" w:rsidR="000B7BF0" w:rsidRPr="004A3629" w:rsidRDefault="000B7BF0" w:rsidP="00C01124">
      <w:pPr>
        <w:spacing w:after="0" w:line="360" w:lineRule="auto"/>
        <w:rPr>
          <w:sz w:val="20"/>
          <w:szCs w:val="20"/>
          <w:lang w:val="en-US"/>
        </w:rPr>
      </w:pPr>
      <w:bookmarkStart w:id="82" w:name="Invasive_species"/>
      <w:r w:rsidRPr="004A3629">
        <w:rPr>
          <w:b/>
          <w:sz w:val="20"/>
          <w:szCs w:val="20"/>
          <w:lang w:val="en-US"/>
        </w:rPr>
        <w:t>Invasive species</w:t>
      </w:r>
      <w:bookmarkEnd w:id="82"/>
      <w:r w:rsidRPr="004A3629">
        <w:rPr>
          <w:sz w:val="20"/>
          <w:szCs w:val="20"/>
          <w:lang w:val="en-US"/>
        </w:rPr>
        <w:t>: Species that are rapidly expanding outside of their native range. Invasive species can alter ecological relationships among native species and can affect ecosystem function and human health (Source: Based on World Conservation Union (IUCN). Glossary definitions as provided on IUCN website).</w:t>
      </w:r>
    </w:p>
    <w:p w14:paraId="36FD8757" w14:textId="77777777" w:rsidR="000B7BF0" w:rsidRPr="004A3629" w:rsidRDefault="000B7BF0" w:rsidP="00C01124">
      <w:pPr>
        <w:spacing w:after="0" w:line="360" w:lineRule="auto"/>
        <w:rPr>
          <w:sz w:val="20"/>
          <w:szCs w:val="20"/>
          <w:lang w:val="en-US"/>
        </w:rPr>
      </w:pPr>
      <w:bookmarkStart w:id="83" w:name="Lands_and_territories"/>
      <w:r w:rsidRPr="004A3629">
        <w:rPr>
          <w:b/>
          <w:sz w:val="20"/>
          <w:szCs w:val="20"/>
          <w:lang w:val="en-US"/>
        </w:rPr>
        <w:t>Lands and territories</w:t>
      </w:r>
      <w:bookmarkEnd w:id="83"/>
      <w:r w:rsidRPr="004A3629">
        <w:rPr>
          <w:sz w:val="20"/>
          <w:szCs w:val="20"/>
          <w:lang w:val="en-US"/>
        </w:rPr>
        <w:t>: For the purposes of the Principles and Criteria these are lands or territories that Indigenous Peoples or local communities have traditionally owned, or customarily used or occupied, and where access to natural resources is vital to the sustainability of their cultures and livelihoods (Source: Based on World Bank safeguard OP 4.10 Indigenous Peoples, section 16 (a). July 2005.).</w:t>
      </w:r>
    </w:p>
    <w:p w14:paraId="373DF0B1" w14:textId="77777777" w:rsidR="000B7BF0" w:rsidRPr="004A3629" w:rsidRDefault="000B7BF0" w:rsidP="00C01124">
      <w:pPr>
        <w:spacing w:after="0" w:line="360" w:lineRule="auto"/>
        <w:rPr>
          <w:sz w:val="20"/>
          <w:szCs w:val="20"/>
          <w:lang w:val="en-US"/>
        </w:rPr>
      </w:pPr>
      <w:bookmarkStart w:id="84" w:name="Landscape"/>
      <w:r w:rsidRPr="004A3629">
        <w:rPr>
          <w:b/>
          <w:sz w:val="20"/>
          <w:szCs w:val="20"/>
          <w:lang w:val="en-US"/>
        </w:rPr>
        <w:t>Landscape</w:t>
      </w:r>
      <w:bookmarkEnd w:id="84"/>
      <w:r w:rsidRPr="004A3629">
        <w:rPr>
          <w:sz w:val="20"/>
          <w:szCs w:val="20"/>
          <w:lang w:val="en-US"/>
        </w:rPr>
        <w:t>: A geographical mosaic composed of interacting ecosystems resulting from the influence of geological, topographical, soil, climatic, biotic and human interactions in a given area (Source: Based on World Conservation Union (IUCN). Glossary definitions as provided on IUCN website).</w:t>
      </w:r>
    </w:p>
    <w:p w14:paraId="5E479934" w14:textId="77777777" w:rsidR="000B7BF0" w:rsidRPr="004A3629" w:rsidRDefault="000B7BF0" w:rsidP="00C01124">
      <w:pPr>
        <w:spacing w:after="0" w:line="360" w:lineRule="auto"/>
        <w:rPr>
          <w:sz w:val="20"/>
          <w:szCs w:val="20"/>
          <w:lang w:val="en-US"/>
        </w:rPr>
      </w:pPr>
      <w:bookmarkStart w:id="85" w:name="Landscape_values"/>
      <w:r w:rsidRPr="004A3629">
        <w:rPr>
          <w:b/>
          <w:sz w:val="20"/>
          <w:szCs w:val="20"/>
          <w:lang w:val="en-US"/>
        </w:rPr>
        <w:t>Landscape values</w:t>
      </w:r>
      <w:bookmarkEnd w:id="85"/>
      <w:r w:rsidRPr="004A3629">
        <w:rPr>
          <w:sz w:val="20"/>
          <w:szCs w:val="20"/>
          <w:lang w:val="en-US"/>
        </w:rPr>
        <w:t>: Landscape values can be visualized as layers of human perceptions overlaid on the physical landscape. Some landscape values, like economic, recreation, subsistence value or visual quality are closely related to physical landscape attributes. Other landscape values such as intrinsic or spiritual value are more symbolic in character and are influenced more by individual perception or social construction than physical landscape attributes (Source: Based on website of the Landscape Value Institute).</w:t>
      </w:r>
    </w:p>
    <w:p w14:paraId="7BCD5719" w14:textId="77777777" w:rsidR="000B7BF0" w:rsidRPr="004A3629" w:rsidRDefault="000B7BF0" w:rsidP="00C01124">
      <w:pPr>
        <w:spacing w:after="0" w:line="360" w:lineRule="auto"/>
        <w:rPr>
          <w:sz w:val="20"/>
          <w:szCs w:val="20"/>
          <w:lang w:val="en-US"/>
        </w:rPr>
      </w:pPr>
      <w:bookmarkStart w:id="86" w:name="Legal"/>
      <w:r w:rsidRPr="004A3629">
        <w:rPr>
          <w:b/>
          <w:sz w:val="20"/>
          <w:szCs w:val="20"/>
          <w:lang w:val="en-US"/>
        </w:rPr>
        <w:t>Legal</w:t>
      </w:r>
      <w:bookmarkEnd w:id="86"/>
      <w:r w:rsidRPr="004A3629">
        <w:rPr>
          <w:sz w:val="20"/>
          <w:szCs w:val="20"/>
          <w:lang w:val="en-US"/>
        </w:rPr>
        <w:t>: In accordance with primary legislation (national or local laws) or secondary legislation (subsidiary regulations, decrees, orders, etc.). ‘Legal’ also includes rule-based decisions made by legally competent agencies where such decisions flow directly and logically from the laws and regulations. Decisions made by legally competent agencies may not be legal if they do not flow directly and logically from the laws and regulations and if they are not rule-based but use administrative discretion (Source: FSC-STD-01-001 V5-0).</w:t>
      </w:r>
    </w:p>
    <w:p w14:paraId="0F9359EA" w14:textId="77777777" w:rsidR="000B7BF0" w:rsidRPr="004A3629" w:rsidRDefault="000B7BF0" w:rsidP="00C01124">
      <w:pPr>
        <w:spacing w:after="0" w:line="360" w:lineRule="auto"/>
        <w:rPr>
          <w:sz w:val="20"/>
          <w:szCs w:val="20"/>
          <w:lang w:val="en-US"/>
        </w:rPr>
      </w:pPr>
      <w:bookmarkStart w:id="87" w:name="Legally_competent"/>
      <w:r w:rsidRPr="004A3629">
        <w:rPr>
          <w:b/>
          <w:sz w:val="20"/>
          <w:szCs w:val="20"/>
          <w:lang w:val="en-US"/>
        </w:rPr>
        <w:t>Legally competent</w:t>
      </w:r>
      <w:bookmarkEnd w:id="87"/>
      <w:r w:rsidRPr="004A3629">
        <w:rPr>
          <w:sz w:val="20"/>
          <w:szCs w:val="20"/>
          <w:lang w:val="en-US"/>
        </w:rPr>
        <w:t>: Mandated in law to perform a certain function (Source: FSC-STD-01-001 V5-0).</w:t>
      </w:r>
    </w:p>
    <w:p w14:paraId="22ED14FD" w14:textId="6953283A" w:rsidR="000B7BF0" w:rsidRPr="004A3629" w:rsidRDefault="000B7BF0" w:rsidP="00C01124">
      <w:pPr>
        <w:spacing w:after="0" w:line="360" w:lineRule="auto"/>
        <w:rPr>
          <w:sz w:val="20"/>
          <w:szCs w:val="20"/>
          <w:lang w:val="en-US"/>
        </w:rPr>
      </w:pPr>
      <w:bookmarkStart w:id="88" w:name="Legal_registration"/>
      <w:r w:rsidRPr="004A3629">
        <w:rPr>
          <w:b/>
          <w:sz w:val="20"/>
          <w:szCs w:val="20"/>
          <w:lang w:val="en-US"/>
        </w:rPr>
        <w:t>Legal registration</w:t>
      </w:r>
      <w:bookmarkEnd w:id="88"/>
      <w:r w:rsidRPr="004A3629">
        <w:rPr>
          <w:sz w:val="20"/>
          <w:szCs w:val="20"/>
          <w:lang w:val="en-US"/>
        </w:rPr>
        <w:t xml:space="preserve">: National or local </w:t>
      </w:r>
      <w:r w:rsidRPr="004A3629">
        <w:rPr>
          <w:i/>
          <w:sz w:val="20"/>
          <w:szCs w:val="20"/>
          <w:lang w:val="en-US"/>
        </w:rPr>
        <w:t>legal</w:t>
      </w:r>
      <w:r w:rsidRPr="004A3629">
        <w:rPr>
          <w:sz w:val="20"/>
          <w:szCs w:val="20"/>
          <w:lang w:val="en-US"/>
        </w:rPr>
        <w:t xml:space="preserve">* license or set of permissions to operate as an enterprise, with rights to buy and sell products and/or services commercially. The license or permissions can apply to an individual, a privately-owned enterprise or a publicly-owned corporate entity. The rights to buy and sell products and/or services do not carry the obligation to do so, so </w:t>
      </w:r>
      <w:r w:rsidRPr="004A3629">
        <w:rPr>
          <w:i/>
          <w:sz w:val="20"/>
          <w:szCs w:val="20"/>
          <w:lang w:val="en-US"/>
        </w:rPr>
        <w:t>legal</w:t>
      </w:r>
      <w:r w:rsidRPr="004A3629">
        <w:rPr>
          <w:sz w:val="20"/>
          <w:szCs w:val="20"/>
          <w:lang w:val="en-US"/>
        </w:rPr>
        <w:t xml:space="preserve">* registration applies also to Organizations operating a </w:t>
      </w:r>
      <w:r w:rsidRPr="00640576">
        <w:rPr>
          <w:i/>
          <w:sz w:val="20"/>
          <w:szCs w:val="20"/>
          <w:lang w:val="en-US"/>
        </w:rPr>
        <w:t>Management Unit</w:t>
      </w:r>
      <w:r w:rsidR="00640576">
        <w:rPr>
          <w:sz w:val="20"/>
          <w:szCs w:val="20"/>
          <w:lang w:val="en-US"/>
        </w:rPr>
        <w:t>*</w:t>
      </w:r>
      <w:r w:rsidRPr="004A3629">
        <w:rPr>
          <w:sz w:val="20"/>
          <w:szCs w:val="20"/>
          <w:lang w:val="en-US"/>
        </w:rPr>
        <w:t xml:space="preserve"> without sales of products or services; for example, for unpriced recreation or for conservation of biodiversity or habitat (Source: FSC-STD-01-001 V5-0).</w:t>
      </w:r>
    </w:p>
    <w:p w14:paraId="7C4B037A" w14:textId="01277822" w:rsidR="000B7BF0" w:rsidRPr="004A3629" w:rsidRDefault="000B7BF0" w:rsidP="00C01124">
      <w:pPr>
        <w:spacing w:after="0" w:line="360" w:lineRule="auto"/>
        <w:rPr>
          <w:sz w:val="20"/>
          <w:szCs w:val="20"/>
          <w:lang w:val="en-US"/>
        </w:rPr>
      </w:pPr>
      <w:bookmarkStart w:id="89" w:name="Legal_status"/>
      <w:r w:rsidRPr="004A3629">
        <w:rPr>
          <w:b/>
          <w:sz w:val="20"/>
          <w:szCs w:val="20"/>
          <w:lang w:val="en-US"/>
        </w:rPr>
        <w:lastRenderedPageBreak/>
        <w:t>Legal status</w:t>
      </w:r>
      <w:bookmarkEnd w:id="89"/>
      <w:r w:rsidRPr="004A3629">
        <w:rPr>
          <w:sz w:val="20"/>
          <w:szCs w:val="20"/>
          <w:lang w:val="en-US"/>
        </w:rPr>
        <w:t xml:space="preserve">: The way in which the </w:t>
      </w:r>
      <w:r w:rsidRPr="00640576">
        <w:rPr>
          <w:i/>
          <w:sz w:val="20"/>
          <w:szCs w:val="20"/>
          <w:lang w:val="en-US"/>
        </w:rPr>
        <w:t>Management Unit</w:t>
      </w:r>
      <w:r w:rsidR="00640576">
        <w:rPr>
          <w:sz w:val="20"/>
          <w:szCs w:val="20"/>
          <w:lang w:val="en-US"/>
        </w:rPr>
        <w:t>*</w:t>
      </w:r>
      <w:r w:rsidRPr="004A3629">
        <w:rPr>
          <w:sz w:val="20"/>
          <w:szCs w:val="20"/>
          <w:lang w:val="en-US"/>
        </w:rPr>
        <w:t xml:space="preserve"> is classified according to law. In terms of tenure, it means the category of tenure, such as communal land or leasehold or freehold or State land or government land, etc. If the </w:t>
      </w:r>
      <w:r w:rsidRPr="00640576">
        <w:rPr>
          <w:i/>
          <w:sz w:val="20"/>
          <w:szCs w:val="20"/>
          <w:lang w:val="en-US"/>
        </w:rPr>
        <w:t>Management Unit</w:t>
      </w:r>
      <w:r w:rsidR="00640576">
        <w:rPr>
          <w:sz w:val="20"/>
          <w:szCs w:val="20"/>
          <w:lang w:val="en-US"/>
        </w:rPr>
        <w:t>*</w:t>
      </w:r>
      <w:r w:rsidRPr="004A3629">
        <w:rPr>
          <w:sz w:val="20"/>
          <w:szCs w:val="20"/>
          <w:lang w:val="en-US"/>
        </w:rPr>
        <w:t xml:space="preserve"> is being converted from one category to another (for example, from State land to communal indigenous land) the status includes the current position in the transition process. In terms of administration, legal status could mean that the land is owned by the nation as a whole, is administered on behalf of the nation by a government department, and is leased by a government Ministry to a private sector operator through a concession (Source: FSC-STD-01-001 V5-0).</w:t>
      </w:r>
    </w:p>
    <w:p w14:paraId="64D149CB" w14:textId="16237E1E" w:rsidR="000B7BF0" w:rsidRDefault="000B7BF0" w:rsidP="00C01124">
      <w:pPr>
        <w:spacing w:after="0" w:line="360" w:lineRule="auto"/>
        <w:rPr>
          <w:sz w:val="20"/>
          <w:szCs w:val="20"/>
          <w:lang w:val="en-US"/>
        </w:rPr>
      </w:pPr>
      <w:bookmarkStart w:id="90" w:name="Living_wage"/>
      <w:r w:rsidRPr="004A3629">
        <w:rPr>
          <w:b/>
          <w:sz w:val="20"/>
          <w:szCs w:val="20"/>
          <w:lang w:val="en-US"/>
        </w:rPr>
        <w:t>Living wage</w:t>
      </w:r>
      <w:bookmarkEnd w:id="90"/>
      <w:r w:rsidRPr="004A3629">
        <w:rPr>
          <w:sz w:val="20"/>
          <w:szCs w:val="20"/>
          <w:lang w:val="en-US"/>
        </w:rPr>
        <w:t>: The remuneration received for a standard work week by a worker in a particular place sufficient to afford a decent standard of living for the worker and her or his family.  Elements of a decent standard of living include food, water, housing, education, health care, transport, clothing, and other essential needs including provision for unexpected events (Source: A Shared Approach to a Living Wage. ISEAL Living Wage Group. November 2013).</w:t>
      </w:r>
    </w:p>
    <w:p w14:paraId="4C08CEEE" w14:textId="043D4E58" w:rsidR="000B7BF0" w:rsidRPr="004A3629" w:rsidRDefault="000B7BF0" w:rsidP="00C01124">
      <w:pPr>
        <w:spacing w:after="0" w:line="360" w:lineRule="auto"/>
        <w:rPr>
          <w:sz w:val="20"/>
          <w:szCs w:val="20"/>
          <w:lang w:val="en-US"/>
        </w:rPr>
      </w:pPr>
      <w:bookmarkStart w:id="91" w:name="Local_communities"/>
      <w:r w:rsidRPr="004A3629">
        <w:rPr>
          <w:b/>
          <w:sz w:val="20"/>
          <w:szCs w:val="20"/>
          <w:lang w:val="en-US"/>
        </w:rPr>
        <w:t>Local communities</w:t>
      </w:r>
      <w:bookmarkEnd w:id="91"/>
      <w:r w:rsidRPr="004A3629">
        <w:rPr>
          <w:sz w:val="20"/>
          <w:szCs w:val="20"/>
          <w:lang w:val="en-US"/>
        </w:rPr>
        <w:t xml:space="preserve">: Communities of any size that are in or adjacent to the </w:t>
      </w:r>
      <w:r w:rsidRPr="00640576">
        <w:rPr>
          <w:i/>
          <w:sz w:val="20"/>
          <w:szCs w:val="20"/>
          <w:lang w:val="en-US"/>
        </w:rPr>
        <w:t>Management Unit</w:t>
      </w:r>
      <w:r w:rsidR="00640576">
        <w:rPr>
          <w:sz w:val="20"/>
          <w:szCs w:val="20"/>
          <w:lang w:val="en-US"/>
        </w:rPr>
        <w:t>*</w:t>
      </w:r>
      <w:r w:rsidRPr="004A3629">
        <w:rPr>
          <w:sz w:val="20"/>
          <w:szCs w:val="20"/>
          <w:lang w:val="en-US"/>
        </w:rPr>
        <w:t xml:space="preserve">, and also those that are close enough to have a </w:t>
      </w:r>
      <w:r w:rsidRPr="00A529C5">
        <w:rPr>
          <w:i/>
          <w:sz w:val="20"/>
          <w:szCs w:val="20"/>
          <w:lang w:val="en-US"/>
        </w:rPr>
        <w:t>significant</w:t>
      </w:r>
      <w:r w:rsidR="00F350C6">
        <w:rPr>
          <w:sz w:val="20"/>
          <w:szCs w:val="20"/>
          <w:lang w:val="en-US"/>
        </w:rPr>
        <w:t>*</w:t>
      </w:r>
      <w:r w:rsidRPr="004A3629">
        <w:rPr>
          <w:sz w:val="20"/>
          <w:szCs w:val="20"/>
          <w:lang w:val="en-US"/>
        </w:rPr>
        <w:t xml:space="preserve"> impact on the economy or the environmental values of the </w:t>
      </w:r>
      <w:r w:rsidRPr="00640576">
        <w:rPr>
          <w:i/>
          <w:sz w:val="20"/>
          <w:szCs w:val="20"/>
          <w:lang w:val="en-US"/>
        </w:rPr>
        <w:t>Management Unit</w:t>
      </w:r>
      <w:r w:rsidR="00640576">
        <w:rPr>
          <w:sz w:val="20"/>
          <w:szCs w:val="20"/>
          <w:lang w:val="en-US"/>
        </w:rPr>
        <w:t>*</w:t>
      </w:r>
      <w:r w:rsidRPr="004A3629">
        <w:rPr>
          <w:sz w:val="20"/>
          <w:szCs w:val="20"/>
          <w:lang w:val="en-US"/>
        </w:rPr>
        <w:t xml:space="preserve"> or to have their economies, rights or environments significantly affected by the management activities or the biophysical aspects of the </w:t>
      </w:r>
      <w:r w:rsidRPr="00640576">
        <w:rPr>
          <w:i/>
          <w:sz w:val="20"/>
          <w:szCs w:val="20"/>
          <w:lang w:val="en-US"/>
        </w:rPr>
        <w:t>Management Unit</w:t>
      </w:r>
      <w:r w:rsidR="00640576">
        <w:rPr>
          <w:sz w:val="20"/>
          <w:szCs w:val="20"/>
          <w:lang w:val="en-US"/>
        </w:rPr>
        <w:t>*</w:t>
      </w:r>
      <w:r w:rsidRPr="004A3629">
        <w:rPr>
          <w:sz w:val="20"/>
          <w:szCs w:val="20"/>
          <w:lang w:val="en-US"/>
        </w:rPr>
        <w:t xml:space="preserve"> (Source: FSC-STD-01-001 V5-0).</w:t>
      </w:r>
    </w:p>
    <w:p w14:paraId="08F766AB" w14:textId="77777777" w:rsidR="000B7BF0" w:rsidRPr="004A3629" w:rsidRDefault="000B7BF0" w:rsidP="00C01124">
      <w:pPr>
        <w:spacing w:after="0" w:line="360" w:lineRule="auto"/>
        <w:rPr>
          <w:sz w:val="20"/>
          <w:szCs w:val="20"/>
          <w:lang w:val="en-US"/>
        </w:rPr>
      </w:pPr>
      <w:bookmarkStart w:id="92" w:name="Local_laws"/>
      <w:r w:rsidRPr="004A3629">
        <w:rPr>
          <w:b/>
          <w:sz w:val="20"/>
          <w:szCs w:val="20"/>
          <w:lang w:val="en-US"/>
        </w:rPr>
        <w:t>Local laws</w:t>
      </w:r>
      <w:bookmarkEnd w:id="92"/>
      <w:r w:rsidRPr="004A3629">
        <w:rPr>
          <w:sz w:val="20"/>
          <w:szCs w:val="20"/>
          <w:lang w:val="en-US"/>
        </w:rPr>
        <w:t>: The whole suite of primary and secondary laws (acts, ordinances, statutes, decrees) which is limited in application to a particular geographic district within a national territory, as well as secondary regulations, and tertiary administrative procedures (rules / requirements) that derive their authority directly and explicitly from these primary and secondary laws. Laws derive authority ultimately from the Westphalian concept of sovereignty of the Nation State (Source: FSC-STD-01-001 V5-0).</w:t>
      </w:r>
    </w:p>
    <w:p w14:paraId="162A584F" w14:textId="323D1FC8" w:rsidR="000B7BF0" w:rsidRPr="004A3629" w:rsidRDefault="000B7BF0" w:rsidP="00C01124">
      <w:pPr>
        <w:spacing w:after="0" w:line="360" w:lineRule="auto"/>
        <w:rPr>
          <w:sz w:val="20"/>
          <w:szCs w:val="20"/>
          <w:lang w:val="en-US"/>
        </w:rPr>
      </w:pPr>
      <w:bookmarkStart w:id="93" w:name="Longterm"/>
      <w:r w:rsidRPr="004A3629">
        <w:rPr>
          <w:b/>
          <w:sz w:val="20"/>
          <w:szCs w:val="20"/>
          <w:lang w:val="en-US"/>
        </w:rPr>
        <w:t>Long-term</w:t>
      </w:r>
      <w:bookmarkEnd w:id="93"/>
      <w:r w:rsidRPr="004A3629">
        <w:rPr>
          <w:sz w:val="20"/>
          <w:szCs w:val="20"/>
          <w:lang w:val="en-US"/>
        </w:rPr>
        <w:t xml:space="preserve">: The time-scale of the forest owner or manager as manifested by the objectives of the </w:t>
      </w:r>
      <w:r w:rsidR="008C73B7">
        <w:rPr>
          <w:i/>
          <w:sz w:val="20"/>
          <w:szCs w:val="20"/>
          <w:lang w:val="en-US"/>
        </w:rPr>
        <w:t>management plan</w:t>
      </w:r>
      <w:r w:rsidRPr="004A3629">
        <w:rPr>
          <w:sz w:val="20"/>
          <w:szCs w:val="20"/>
          <w:lang w:val="en-US"/>
        </w:rPr>
        <w:t>*, the rate of harvesting, and the commitment to maintain permanent forest cover. The length of time involved will vary according to the context and ecological conditions, and will be a function of how long it takes a given ecosystem to recover its natural structure and composition following harvesting or disturbance, or to produce mature or primary conditions (Source: FSC-STD-01-002 V1-0 FSC Glossary of Terms (2009)).</w:t>
      </w:r>
    </w:p>
    <w:p w14:paraId="718A8C4A" w14:textId="77777777" w:rsidR="000B7BF0" w:rsidRPr="004A3629" w:rsidRDefault="000B7BF0" w:rsidP="00C01124">
      <w:pPr>
        <w:spacing w:after="0" w:line="360" w:lineRule="auto"/>
        <w:rPr>
          <w:sz w:val="20"/>
          <w:szCs w:val="20"/>
          <w:lang w:val="en-US"/>
        </w:rPr>
      </w:pPr>
      <w:bookmarkStart w:id="94" w:name="Management_objective"/>
      <w:r w:rsidRPr="004A3629">
        <w:rPr>
          <w:b/>
          <w:sz w:val="20"/>
          <w:szCs w:val="20"/>
          <w:lang w:val="en-US"/>
        </w:rPr>
        <w:t>Management objective</w:t>
      </w:r>
      <w:bookmarkEnd w:id="94"/>
      <w:r w:rsidRPr="004A3629">
        <w:rPr>
          <w:sz w:val="20"/>
          <w:szCs w:val="20"/>
          <w:lang w:val="en-US"/>
        </w:rPr>
        <w:t>: Specific management goals, practices, outcomes, and approaches established to achieve the requirements of this standard.</w:t>
      </w:r>
    </w:p>
    <w:p w14:paraId="6B34D88F" w14:textId="4BFBBDDC" w:rsidR="000B7BF0" w:rsidRPr="004A3629" w:rsidRDefault="008C73B7" w:rsidP="00C01124">
      <w:pPr>
        <w:spacing w:after="0" w:line="360" w:lineRule="auto"/>
        <w:rPr>
          <w:sz w:val="20"/>
          <w:szCs w:val="20"/>
          <w:lang w:val="en-US"/>
        </w:rPr>
      </w:pPr>
      <w:r>
        <w:rPr>
          <w:b/>
          <w:sz w:val="20"/>
          <w:szCs w:val="20"/>
          <w:lang w:val="en-US"/>
        </w:rPr>
        <w:t>Management plan</w:t>
      </w:r>
      <w:r w:rsidR="000B7BF0" w:rsidRPr="004A3629">
        <w:rPr>
          <w:sz w:val="20"/>
          <w:szCs w:val="20"/>
          <w:lang w:val="en-US"/>
        </w:rPr>
        <w:t xml:space="preserve">: The collection of documents, reports, records and maps that describe, justify and regulate the activities carried out by any manager, staff or organization within or in relation to the </w:t>
      </w:r>
      <w:r w:rsidR="000B7BF0" w:rsidRPr="00640576">
        <w:rPr>
          <w:i/>
          <w:sz w:val="20"/>
          <w:szCs w:val="20"/>
          <w:lang w:val="en-US"/>
        </w:rPr>
        <w:t>Management Unit</w:t>
      </w:r>
      <w:r w:rsidR="00640576">
        <w:rPr>
          <w:sz w:val="20"/>
          <w:szCs w:val="20"/>
          <w:lang w:val="en-US"/>
        </w:rPr>
        <w:t>*</w:t>
      </w:r>
      <w:r w:rsidR="000B7BF0" w:rsidRPr="004A3629">
        <w:rPr>
          <w:sz w:val="20"/>
          <w:szCs w:val="20"/>
          <w:lang w:val="en-US"/>
        </w:rPr>
        <w:t>, including statements of objectives and policies (Source: FSC-STD-01-001 V5-0).</w:t>
      </w:r>
    </w:p>
    <w:p w14:paraId="6564D285" w14:textId="7847EF42" w:rsidR="000B7BF0" w:rsidRPr="004A3629" w:rsidRDefault="008C73B7" w:rsidP="00C01124">
      <w:pPr>
        <w:spacing w:after="0" w:line="360" w:lineRule="auto"/>
        <w:rPr>
          <w:sz w:val="20"/>
          <w:szCs w:val="20"/>
          <w:lang w:val="en-US"/>
        </w:rPr>
      </w:pPr>
      <w:bookmarkStart w:id="95" w:name="Management_plan_monitoring"/>
      <w:r>
        <w:rPr>
          <w:b/>
          <w:sz w:val="20"/>
          <w:szCs w:val="20"/>
          <w:lang w:val="en-US"/>
        </w:rPr>
        <w:t>Management plan</w:t>
      </w:r>
      <w:r w:rsidR="000B7BF0" w:rsidRPr="004A3629">
        <w:rPr>
          <w:b/>
          <w:sz w:val="20"/>
          <w:szCs w:val="20"/>
          <w:lang w:val="en-US"/>
        </w:rPr>
        <w:t xml:space="preserve"> monitoring</w:t>
      </w:r>
      <w:bookmarkEnd w:id="95"/>
      <w:r w:rsidR="000B7BF0" w:rsidRPr="004A3629">
        <w:rPr>
          <w:sz w:val="20"/>
          <w:szCs w:val="20"/>
          <w:lang w:val="en-US"/>
        </w:rPr>
        <w:t xml:space="preserve">: Follow up and oversight procedures for the purpose of evaluating the achievement of the </w:t>
      </w:r>
      <w:r w:rsidR="000B7BF0" w:rsidRPr="004A3629">
        <w:rPr>
          <w:i/>
          <w:sz w:val="20"/>
          <w:szCs w:val="20"/>
          <w:lang w:val="en-US"/>
        </w:rPr>
        <w:t>management objectives</w:t>
      </w:r>
      <w:r w:rsidR="000B7BF0" w:rsidRPr="004A3629">
        <w:rPr>
          <w:sz w:val="20"/>
          <w:szCs w:val="20"/>
          <w:lang w:val="en-US"/>
        </w:rPr>
        <w:t xml:space="preserve">*. The results of the monitoring activities are utilized in the implementation of </w:t>
      </w:r>
      <w:r w:rsidR="000B7BF0" w:rsidRPr="004A3629">
        <w:rPr>
          <w:i/>
          <w:sz w:val="20"/>
          <w:szCs w:val="20"/>
          <w:lang w:val="en-US"/>
        </w:rPr>
        <w:t>adaptive management</w:t>
      </w:r>
      <w:r w:rsidR="000B7BF0" w:rsidRPr="004A3629">
        <w:rPr>
          <w:sz w:val="20"/>
          <w:szCs w:val="20"/>
          <w:lang w:val="en-US"/>
        </w:rPr>
        <w:t>*.</w:t>
      </w:r>
    </w:p>
    <w:p w14:paraId="67ED19CC" w14:textId="7E5B9880" w:rsidR="000B7BF0" w:rsidRPr="004B2CF5" w:rsidRDefault="000B7BF0" w:rsidP="00C01124">
      <w:pPr>
        <w:spacing w:after="0" w:line="360" w:lineRule="auto"/>
        <w:rPr>
          <w:sz w:val="20"/>
          <w:szCs w:val="20"/>
        </w:rPr>
      </w:pPr>
      <w:bookmarkStart w:id="96" w:name="Management_Unit"/>
      <w:r w:rsidRPr="004A3629">
        <w:rPr>
          <w:b/>
          <w:sz w:val="20"/>
          <w:szCs w:val="20"/>
          <w:lang w:val="en-US"/>
        </w:rPr>
        <w:lastRenderedPageBreak/>
        <w:t>Management Unit</w:t>
      </w:r>
      <w:bookmarkEnd w:id="96"/>
      <w:r w:rsidRPr="004A3629">
        <w:rPr>
          <w:sz w:val="20"/>
          <w:szCs w:val="20"/>
          <w:lang w:val="en-US"/>
        </w:rPr>
        <w:t xml:space="preserve">: A spatial area or areas submitted for FSC certification with clearly defined boundaries managed to a set of explicit long term management objectives which are expressed in a </w:t>
      </w:r>
      <w:r w:rsidR="008C73B7">
        <w:rPr>
          <w:i/>
          <w:sz w:val="20"/>
          <w:szCs w:val="20"/>
          <w:lang w:val="en-US"/>
        </w:rPr>
        <w:t>management plan</w:t>
      </w:r>
      <w:r w:rsidRPr="004A3629">
        <w:rPr>
          <w:sz w:val="20"/>
          <w:szCs w:val="20"/>
          <w:lang w:val="en-US"/>
        </w:rPr>
        <w:t xml:space="preserve">*. </w:t>
      </w:r>
      <w:r w:rsidRPr="004B2CF5">
        <w:rPr>
          <w:sz w:val="20"/>
          <w:szCs w:val="20"/>
        </w:rPr>
        <w:t>This area or areas include(s):</w:t>
      </w:r>
    </w:p>
    <w:p w14:paraId="0E038D04" w14:textId="570C65BB" w:rsidR="000B7BF0" w:rsidRPr="004B2CF5" w:rsidRDefault="000B7BF0" w:rsidP="00C01124">
      <w:pPr>
        <w:pStyle w:val="GlossaryList"/>
        <w:spacing w:after="0" w:line="360" w:lineRule="auto"/>
        <w:rPr>
          <w:sz w:val="20"/>
          <w:szCs w:val="20"/>
        </w:rPr>
      </w:pPr>
      <w:r w:rsidRPr="004B2CF5">
        <w:rPr>
          <w:sz w:val="20"/>
          <w:szCs w:val="20"/>
        </w:rPr>
        <w:t xml:space="preserve">all facilities and area(s) within or adjacent to this spatial area or areas under </w:t>
      </w:r>
      <w:r w:rsidRPr="004B2CF5">
        <w:rPr>
          <w:i/>
          <w:sz w:val="20"/>
          <w:szCs w:val="20"/>
        </w:rPr>
        <w:t>legal</w:t>
      </w:r>
      <w:r w:rsidRPr="004B2CF5">
        <w:rPr>
          <w:sz w:val="20"/>
          <w:szCs w:val="20"/>
        </w:rPr>
        <w:t xml:space="preserve">* title or management control of, or operated by or on behalf of </w:t>
      </w:r>
      <w:r w:rsidRPr="004B2CF5">
        <w:rPr>
          <w:i/>
          <w:sz w:val="20"/>
          <w:szCs w:val="20"/>
        </w:rPr>
        <w:t>The Organization</w:t>
      </w:r>
      <w:r w:rsidR="007108DF">
        <w:rPr>
          <w:i/>
          <w:sz w:val="20"/>
          <w:szCs w:val="20"/>
        </w:rPr>
        <w:t>*</w:t>
      </w:r>
      <w:r w:rsidRPr="004B2CF5">
        <w:rPr>
          <w:sz w:val="20"/>
          <w:szCs w:val="20"/>
        </w:rPr>
        <w:t>, for the purpose of contributing to the management objectives; and</w:t>
      </w:r>
    </w:p>
    <w:p w14:paraId="39458721" w14:textId="77777777" w:rsidR="000B7BF0" w:rsidRPr="004B2CF5" w:rsidRDefault="000B7BF0" w:rsidP="00C01124">
      <w:pPr>
        <w:pStyle w:val="GlossaryList"/>
        <w:spacing w:after="0" w:line="360" w:lineRule="auto"/>
        <w:rPr>
          <w:sz w:val="20"/>
          <w:szCs w:val="20"/>
        </w:rPr>
      </w:pPr>
      <w:r w:rsidRPr="004B2CF5">
        <w:rPr>
          <w:sz w:val="20"/>
          <w:szCs w:val="20"/>
        </w:rPr>
        <w:t xml:space="preserve">all facilities and area(s) outside, and not adjacent to this spatial area or areas and operated by or on behalf of </w:t>
      </w:r>
      <w:r w:rsidRPr="004B2CF5">
        <w:rPr>
          <w:i/>
          <w:sz w:val="20"/>
          <w:szCs w:val="20"/>
        </w:rPr>
        <w:t>The Organization*</w:t>
      </w:r>
      <w:r w:rsidRPr="004B2CF5">
        <w:rPr>
          <w:sz w:val="20"/>
          <w:szCs w:val="20"/>
        </w:rPr>
        <w:t>, solely for the purpose of contributing to the management objectives.</w:t>
      </w:r>
    </w:p>
    <w:p w14:paraId="3B5DCB10" w14:textId="77777777" w:rsidR="000B7BF0" w:rsidRPr="004B2CF5" w:rsidRDefault="000B7BF0" w:rsidP="00C01124">
      <w:pPr>
        <w:pStyle w:val="GlossaryList"/>
        <w:numPr>
          <w:ilvl w:val="0"/>
          <w:numId w:val="0"/>
        </w:numPr>
        <w:spacing w:after="0" w:line="360" w:lineRule="auto"/>
        <w:ind w:left="360"/>
        <w:rPr>
          <w:sz w:val="20"/>
          <w:szCs w:val="20"/>
        </w:rPr>
      </w:pPr>
      <w:r w:rsidRPr="004B2CF5">
        <w:rPr>
          <w:sz w:val="20"/>
          <w:szCs w:val="20"/>
        </w:rPr>
        <w:t>(Source: FSC-STD-01-001 V5-0).</w:t>
      </w:r>
    </w:p>
    <w:p w14:paraId="184408FF" w14:textId="77777777" w:rsidR="000B7BF0" w:rsidRPr="004A3629" w:rsidRDefault="000B7BF0" w:rsidP="00C01124">
      <w:pPr>
        <w:spacing w:after="0" w:line="360" w:lineRule="auto"/>
        <w:rPr>
          <w:sz w:val="20"/>
          <w:szCs w:val="20"/>
          <w:lang w:val="en-US"/>
        </w:rPr>
      </w:pPr>
      <w:bookmarkStart w:id="97" w:name="Managerial_control"/>
      <w:r w:rsidRPr="004A3629">
        <w:rPr>
          <w:b/>
          <w:sz w:val="20"/>
          <w:szCs w:val="20"/>
          <w:lang w:val="en-US"/>
        </w:rPr>
        <w:t>Managerial control</w:t>
      </w:r>
      <w:bookmarkEnd w:id="97"/>
      <w:r w:rsidRPr="004A3629">
        <w:rPr>
          <w:sz w:val="20"/>
          <w:szCs w:val="20"/>
          <w:lang w:val="en-US"/>
        </w:rPr>
        <w:t>: Responsibility of the kind defined for corporate directors of commercial enterprises in national commercial law, and treated by FSC as applicable also to public sector organizations (Source: FSC-STD-01-001 V5-0).</w:t>
      </w:r>
    </w:p>
    <w:p w14:paraId="0519CC7F" w14:textId="77777777" w:rsidR="000B7BF0" w:rsidRPr="004A3629" w:rsidRDefault="000B7BF0" w:rsidP="00C01124">
      <w:pPr>
        <w:spacing w:after="0" w:line="360" w:lineRule="auto"/>
        <w:rPr>
          <w:sz w:val="20"/>
          <w:szCs w:val="20"/>
          <w:lang w:val="en-US"/>
        </w:rPr>
      </w:pPr>
      <w:bookmarkStart w:id="98" w:name="National_laws"/>
      <w:r w:rsidRPr="004A3629">
        <w:rPr>
          <w:b/>
          <w:sz w:val="20"/>
          <w:szCs w:val="20"/>
          <w:lang w:val="en-US"/>
        </w:rPr>
        <w:t>National laws</w:t>
      </w:r>
      <w:bookmarkEnd w:id="98"/>
      <w:r w:rsidRPr="004A3629">
        <w:rPr>
          <w:sz w:val="20"/>
          <w:szCs w:val="20"/>
          <w:lang w:val="en-US"/>
        </w:rPr>
        <w:t>: The whole suite of primary and secondary laws (acts, ordinances, statutes, decrees), which is applicable to a national territory, as well as secondary regulations, and tertiary administrative procedures (rules / requirements) that derive their authority directly and explicitly from these primary and secondary laws (Source: FSC-STD-01-001 V5-0).</w:t>
      </w:r>
    </w:p>
    <w:p w14:paraId="49C6DDE8" w14:textId="77777777" w:rsidR="000B7BF0" w:rsidRPr="004A3629" w:rsidRDefault="000B7BF0" w:rsidP="00C01124">
      <w:pPr>
        <w:spacing w:after="0" w:line="360" w:lineRule="auto"/>
        <w:rPr>
          <w:sz w:val="20"/>
          <w:szCs w:val="20"/>
          <w:lang w:val="en-US"/>
        </w:rPr>
      </w:pPr>
      <w:bookmarkStart w:id="99" w:name="Native_species"/>
      <w:r w:rsidRPr="004A3629">
        <w:rPr>
          <w:b/>
          <w:sz w:val="20"/>
          <w:szCs w:val="20"/>
          <w:lang w:val="en-US"/>
        </w:rPr>
        <w:t>Native species</w:t>
      </w:r>
      <w:bookmarkEnd w:id="99"/>
      <w:r w:rsidRPr="004A3629">
        <w:rPr>
          <w:sz w:val="20"/>
          <w:szCs w:val="20"/>
          <w:lang w:val="en-US"/>
        </w:rPr>
        <w:t>: Species, subspecies, or lower taxon, occurring within its natural range (past or present) and dispersal potential (that is, within the range it occupies naturally or could occupy without direct or indirect introduction or care by humans) (Source: Convention on Biological Diversity (CBD). Invasive Alien Species Programme. Glossary of Terms as provided on CBD website).</w:t>
      </w:r>
    </w:p>
    <w:p w14:paraId="6D3BE8D7" w14:textId="77777777" w:rsidR="000B7BF0" w:rsidRPr="004A3629" w:rsidRDefault="000B7BF0" w:rsidP="00C01124">
      <w:pPr>
        <w:spacing w:after="0" w:line="360" w:lineRule="auto"/>
        <w:rPr>
          <w:sz w:val="20"/>
          <w:szCs w:val="20"/>
          <w:lang w:val="en-US"/>
        </w:rPr>
      </w:pPr>
      <w:bookmarkStart w:id="100" w:name="Natural_conditions_native_ecosystem"/>
      <w:r w:rsidRPr="004A3629">
        <w:rPr>
          <w:b/>
          <w:sz w:val="20"/>
          <w:szCs w:val="20"/>
          <w:lang w:val="en-US"/>
        </w:rPr>
        <w:t>Natural conditions/native ecosystem</w:t>
      </w:r>
      <w:bookmarkEnd w:id="100"/>
      <w:r w:rsidRPr="004A3629">
        <w:rPr>
          <w:sz w:val="20"/>
          <w:szCs w:val="20"/>
          <w:lang w:val="en-US"/>
        </w:rPr>
        <w:t>: For the purposes of the Principles and Criteria and any applications of restoration techniques, terms such as ‘more natural conditions’, ‘native ecosystem’ provide for managing sites to favor or restore native species and associations of native species that are typical of the locality, and for managing these associations and other environmental values so that they form ecosystems typical of the locality. Further guidelines may be provided in FSC Forest Stewardship Standards (Source: FSC-STD-01-001 V5-0).</w:t>
      </w:r>
    </w:p>
    <w:p w14:paraId="2E607EF6" w14:textId="77777777" w:rsidR="000B7BF0" w:rsidRPr="004A3629" w:rsidRDefault="000B7BF0" w:rsidP="00C01124">
      <w:pPr>
        <w:spacing w:after="0" w:line="360" w:lineRule="auto"/>
        <w:rPr>
          <w:sz w:val="20"/>
          <w:szCs w:val="20"/>
          <w:lang w:val="en-US"/>
        </w:rPr>
      </w:pPr>
      <w:bookmarkStart w:id="101" w:name="Natural_forest"/>
      <w:r w:rsidRPr="004A3629">
        <w:rPr>
          <w:b/>
          <w:sz w:val="20"/>
          <w:szCs w:val="20"/>
          <w:lang w:val="en-US"/>
        </w:rPr>
        <w:t>Natural forest</w:t>
      </w:r>
      <w:bookmarkEnd w:id="101"/>
      <w:r w:rsidRPr="004A3629">
        <w:rPr>
          <w:sz w:val="20"/>
          <w:szCs w:val="20"/>
          <w:lang w:val="en-US"/>
        </w:rPr>
        <w:t>: A forest area with many of the principal characteristics and key elements of native ecosystems, such as complexity, structure and biological diversity, including soil characteristics, flora and fauna, in which all or almost all the trees are native species, not classified as plantations.</w:t>
      </w:r>
    </w:p>
    <w:p w14:paraId="46F36AC6" w14:textId="77777777" w:rsidR="000B7BF0" w:rsidRPr="004A3629" w:rsidRDefault="000B7BF0" w:rsidP="00C01124">
      <w:pPr>
        <w:spacing w:after="0" w:line="360" w:lineRule="auto"/>
        <w:rPr>
          <w:sz w:val="20"/>
          <w:szCs w:val="20"/>
          <w:lang w:val="en-US"/>
        </w:rPr>
      </w:pPr>
      <w:r w:rsidRPr="004A3629">
        <w:rPr>
          <w:sz w:val="20"/>
          <w:szCs w:val="20"/>
          <w:lang w:val="en-US"/>
        </w:rPr>
        <w:t>‘Natural forest’ includes the following categories:</w:t>
      </w:r>
    </w:p>
    <w:p w14:paraId="03540BBE" w14:textId="77777777" w:rsidR="000B7BF0" w:rsidRPr="004B2CF5" w:rsidRDefault="000B7BF0" w:rsidP="00C01124">
      <w:pPr>
        <w:pStyle w:val="GlossaryList"/>
        <w:spacing w:after="0" w:line="360" w:lineRule="auto"/>
        <w:rPr>
          <w:sz w:val="20"/>
          <w:szCs w:val="20"/>
        </w:rPr>
      </w:pPr>
      <w:r w:rsidRPr="004B2CF5">
        <w:rPr>
          <w:sz w:val="20"/>
          <w:szCs w:val="20"/>
        </w:rPr>
        <w:t xml:space="preserve">Forest affected by harvesting or other disturbances, in which trees are being or have been regenerated by a combination of natural and artificial regeneration with species typical of natural forests in that site, and where many of the above-ground and below-ground characteristics of the natural forest are still present. In boreal and north temperate forests which are naturally composed of only one or few tree species, a combination of natural and artificial regeneration to regenerate forest of </w:t>
      </w:r>
      <w:r w:rsidRPr="004B2CF5">
        <w:rPr>
          <w:sz w:val="20"/>
          <w:szCs w:val="20"/>
        </w:rPr>
        <w:lastRenderedPageBreak/>
        <w:t>the same native species, with most of the principal characteristics and key elements of native ecosystems of that site, is not by itself considered as conversion to plantations;</w:t>
      </w:r>
    </w:p>
    <w:p w14:paraId="4A533B62" w14:textId="77777777" w:rsidR="000B7BF0" w:rsidRPr="004B2CF5" w:rsidRDefault="000B7BF0" w:rsidP="00C01124">
      <w:pPr>
        <w:pStyle w:val="GlossaryList"/>
        <w:spacing w:after="0" w:line="360" w:lineRule="auto"/>
        <w:rPr>
          <w:sz w:val="20"/>
          <w:szCs w:val="20"/>
        </w:rPr>
      </w:pPr>
      <w:r w:rsidRPr="004B2CF5">
        <w:rPr>
          <w:sz w:val="20"/>
          <w:szCs w:val="20"/>
        </w:rPr>
        <w:t>Natural forests which are maintained by traditional silvicultural practices including natural or assisted natural regeneration;</w:t>
      </w:r>
    </w:p>
    <w:p w14:paraId="761A03C1" w14:textId="77777777" w:rsidR="000B7BF0" w:rsidRPr="004B2CF5" w:rsidRDefault="000B7BF0" w:rsidP="00C01124">
      <w:pPr>
        <w:pStyle w:val="GlossaryList"/>
        <w:spacing w:after="0" w:line="360" w:lineRule="auto"/>
        <w:rPr>
          <w:sz w:val="20"/>
          <w:szCs w:val="20"/>
        </w:rPr>
      </w:pPr>
      <w:r w:rsidRPr="004B2CF5">
        <w:rPr>
          <w:sz w:val="20"/>
          <w:szCs w:val="20"/>
        </w:rPr>
        <w:t>Well-developed secondary or colonizing forest of native species which has regenerated in non-forest areas;</w:t>
      </w:r>
    </w:p>
    <w:p w14:paraId="5F0EFC32" w14:textId="77777777" w:rsidR="000B7BF0" w:rsidRPr="004B2CF5" w:rsidRDefault="000B7BF0" w:rsidP="00C01124">
      <w:pPr>
        <w:pStyle w:val="GlossaryList"/>
        <w:spacing w:after="0" w:line="360" w:lineRule="auto"/>
        <w:rPr>
          <w:sz w:val="20"/>
          <w:szCs w:val="20"/>
        </w:rPr>
      </w:pPr>
      <w:r w:rsidRPr="004B2CF5">
        <w:rPr>
          <w:sz w:val="20"/>
          <w:szCs w:val="20"/>
        </w:rPr>
        <w:t>The definition of ‘natural forest’ may include areas described as wooded ecosystems, woodland and savannah.</w:t>
      </w:r>
    </w:p>
    <w:p w14:paraId="5CEDF862" w14:textId="77777777" w:rsidR="000B7BF0" w:rsidRPr="004A3629" w:rsidRDefault="000B7BF0" w:rsidP="00C01124">
      <w:pPr>
        <w:spacing w:after="0" w:line="360" w:lineRule="auto"/>
        <w:rPr>
          <w:sz w:val="20"/>
          <w:szCs w:val="20"/>
          <w:lang w:val="en-US"/>
        </w:rPr>
      </w:pPr>
      <w:r w:rsidRPr="004A3629">
        <w:rPr>
          <w:sz w:val="20"/>
          <w:szCs w:val="20"/>
          <w:lang w:val="en-US"/>
        </w:rPr>
        <w:t>The description of natural forests and their principal characteristics and key elements may be further defined in FSC Forest Stewardship Standards, with appropriate descriptions or examples.</w:t>
      </w:r>
    </w:p>
    <w:p w14:paraId="305EA8DC" w14:textId="4344B3E7" w:rsidR="000B7BF0" w:rsidRPr="004A3629" w:rsidRDefault="000B7BF0" w:rsidP="00C01124">
      <w:pPr>
        <w:spacing w:after="0" w:line="360" w:lineRule="auto"/>
        <w:rPr>
          <w:sz w:val="20"/>
          <w:szCs w:val="20"/>
          <w:lang w:val="en-US"/>
        </w:rPr>
      </w:pPr>
      <w:r w:rsidRPr="004A3629">
        <w:rPr>
          <w:sz w:val="20"/>
          <w:szCs w:val="20"/>
          <w:lang w:val="en-US"/>
        </w:rPr>
        <w:t xml:space="preserve">‘Natural forest’ does not include land which is not dominated by trees, was previously not forest, and which does not yet contain many of the characteristics and elements of native ecosystems. Young regeneration may be considered as natural forest after some years of ecological progression. FSC Forest Stewardship Standards may indicate when such areas may be excised from the </w:t>
      </w:r>
      <w:r w:rsidRPr="00640576">
        <w:rPr>
          <w:i/>
          <w:sz w:val="20"/>
          <w:szCs w:val="20"/>
          <w:lang w:val="en-US"/>
        </w:rPr>
        <w:t>Management Unit</w:t>
      </w:r>
      <w:r w:rsidR="00640576">
        <w:rPr>
          <w:sz w:val="20"/>
          <w:szCs w:val="20"/>
          <w:lang w:val="en-US"/>
        </w:rPr>
        <w:t>*</w:t>
      </w:r>
      <w:r w:rsidRPr="004A3629">
        <w:rPr>
          <w:sz w:val="20"/>
          <w:szCs w:val="20"/>
          <w:lang w:val="en-US"/>
        </w:rPr>
        <w:t>, should be restored towards more natural conditions, or may be converted to other land uses.</w:t>
      </w:r>
    </w:p>
    <w:p w14:paraId="3A80D0EC" w14:textId="77777777" w:rsidR="000B7BF0" w:rsidRPr="004A3629" w:rsidRDefault="000B7BF0" w:rsidP="00C01124">
      <w:pPr>
        <w:spacing w:after="0" w:line="360" w:lineRule="auto"/>
        <w:rPr>
          <w:sz w:val="20"/>
          <w:szCs w:val="20"/>
          <w:lang w:val="en-US"/>
        </w:rPr>
      </w:pPr>
      <w:r w:rsidRPr="004A3629">
        <w:rPr>
          <w:sz w:val="20"/>
          <w:szCs w:val="20"/>
          <w:lang w:val="en-US"/>
        </w:rPr>
        <w:t>FSC has not developed quantitative thresholds between different categories of forests in terms of area, density, height, etc. FSC Forest Stewardship Standards may provide such thresholds and other guidelines, with appropriate descriptions or examples. Pending such guidance, areas dominated by trees, mainly of native species, may be considered as natural forest.</w:t>
      </w:r>
    </w:p>
    <w:p w14:paraId="7ADBAEC5" w14:textId="77777777" w:rsidR="000B7BF0" w:rsidRPr="004A3629" w:rsidRDefault="000B7BF0" w:rsidP="00C01124">
      <w:pPr>
        <w:spacing w:after="0" w:line="360" w:lineRule="auto"/>
        <w:rPr>
          <w:sz w:val="20"/>
          <w:szCs w:val="20"/>
          <w:lang w:val="en-US"/>
        </w:rPr>
      </w:pPr>
      <w:r w:rsidRPr="004A3629">
        <w:rPr>
          <w:sz w:val="20"/>
          <w:szCs w:val="20"/>
          <w:lang w:val="en-US"/>
        </w:rPr>
        <w:t>Thresholds and guidelines may cover areas such as:</w:t>
      </w:r>
    </w:p>
    <w:p w14:paraId="58CCAEE1" w14:textId="2C6FF5EA" w:rsidR="000B7BF0" w:rsidRPr="004B2CF5" w:rsidRDefault="000B7BF0" w:rsidP="00C01124">
      <w:pPr>
        <w:pStyle w:val="GlossaryList"/>
        <w:spacing w:after="0" w:line="360" w:lineRule="auto"/>
        <w:rPr>
          <w:sz w:val="20"/>
          <w:szCs w:val="20"/>
        </w:rPr>
      </w:pPr>
      <w:r w:rsidRPr="004B2CF5">
        <w:rPr>
          <w:sz w:val="20"/>
          <w:szCs w:val="20"/>
        </w:rPr>
        <w:t xml:space="preserve">Other vegetation types and non-forest communities and ecosystems included in the </w:t>
      </w:r>
      <w:r w:rsidRPr="00640576">
        <w:rPr>
          <w:i/>
          <w:sz w:val="20"/>
          <w:szCs w:val="20"/>
        </w:rPr>
        <w:t>Management Unit</w:t>
      </w:r>
      <w:r w:rsidR="00640576">
        <w:rPr>
          <w:sz w:val="20"/>
          <w:szCs w:val="20"/>
        </w:rPr>
        <w:t>*</w:t>
      </w:r>
      <w:r w:rsidRPr="004B2CF5">
        <w:rPr>
          <w:sz w:val="20"/>
          <w:szCs w:val="20"/>
        </w:rPr>
        <w:t>, including grassland, bushland, wetlands, and open woodlands;</w:t>
      </w:r>
    </w:p>
    <w:p w14:paraId="3F5DDC8F" w14:textId="77777777" w:rsidR="000B7BF0" w:rsidRPr="004B2CF5" w:rsidRDefault="000B7BF0" w:rsidP="00C01124">
      <w:pPr>
        <w:pStyle w:val="GlossaryList"/>
        <w:spacing w:after="0" w:line="360" w:lineRule="auto"/>
        <w:rPr>
          <w:sz w:val="20"/>
          <w:szCs w:val="20"/>
        </w:rPr>
      </w:pPr>
      <w:r w:rsidRPr="004B2CF5">
        <w:rPr>
          <w:sz w:val="20"/>
          <w:szCs w:val="20"/>
        </w:rPr>
        <w:t>Very young pioneer or colonizing regeneration in a primary succession on new open sites or abandoned farmland, which does not yet contain many of the principal characteristics and key elements of native ecosystems. This may be considered as natural forest through ecological progression after the passage of years;</w:t>
      </w:r>
    </w:p>
    <w:p w14:paraId="0EE3263B" w14:textId="77777777" w:rsidR="000B7BF0" w:rsidRPr="004B2CF5" w:rsidRDefault="000B7BF0" w:rsidP="00C01124">
      <w:pPr>
        <w:pStyle w:val="GlossaryList"/>
        <w:spacing w:after="0" w:line="360" w:lineRule="auto"/>
        <w:rPr>
          <w:sz w:val="20"/>
          <w:szCs w:val="20"/>
        </w:rPr>
      </w:pPr>
      <w:r w:rsidRPr="004B2CF5">
        <w:rPr>
          <w:sz w:val="20"/>
          <w:szCs w:val="20"/>
        </w:rPr>
        <w:t>Young natural regeneration growing in natural forest areas may be considered as natural forest, even after logging, clear-felling or other disturbances, since many of the principal characteristics and key elements of native ecosystems remain, above-ground and below-ground;</w:t>
      </w:r>
    </w:p>
    <w:p w14:paraId="3B3E5577" w14:textId="27AC2175" w:rsidR="000B7BF0" w:rsidRPr="004B2CF5" w:rsidRDefault="000B7BF0" w:rsidP="00C01124">
      <w:pPr>
        <w:pStyle w:val="GlossaryList"/>
        <w:spacing w:after="0" w:line="360" w:lineRule="auto"/>
        <w:rPr>
          <w:sz w:val="20"/>
          <w:szCs w:val="20"/>
        </w:rPr>
      </w:pPr>
      <w:r w:rsidRPr="004B2CF5">
        <w:rPr>
          <w:sz w:val="20"/>
          <w:szCs w:val="20"/>
        </w:rPr>
        <w:t xml:space="preserve">Areas where deforestation and forest degradation have been so severe that they are no longer ‘dominated by trees’ may be considered as non-forest, when they have very few of the principal above-ground and below-ground characteristics and key elements of natural forests. Such extreme degradation is typically the result of </w:t>
      </w:r>
      <w:r w:rsidRPr="004B2CF5">
        <w:rPr>
          <w:sz w:val="20"/>
          <w:szCs w:val="20"/>
        </w:rPr>
        <w:lastRenderedPageBreak/>
        <w:t xml:space="preserve">combinations of repeated and excessively heavy logging, grazing, farming, fuelwood collection, hunting, fire, erosion, mining, settlements, infrastructure, etc. FSC Forest Stewardship Standards may help to decide when such areas should be excised from the </w:t>
      </w:r>
      <w:r w:rsidRPr="00640576">
        <w:rPr>
          <w:i/>
          <w:sz w:val="20"/>
          <w:szCs w:val="20"/>
        </w:rPr>
        <w:t>Management Unit</w:t>
      </w:r>
      <w:r w:rsidR="00640576">
        <w:rPr>
          <w:sz w:val="20"/>
          <w:szCs w:val="20"/>
        </w:rPr>
        <w:t>*</w:t>
      </w:r>
      <w:r w:rsidRPr="004B2CF5">
        <w:rPr>
          <w:sz w:val="20"/>
          <w:szCs w:val="20"/>
        </w:rPr>
        <w:t>, should be restored towards more natural conditions, or may be converted to other land uses.</w:t>
      </w:r>
    </w:p>
    <w:p w14:paraId="61617A43" w14:textId="77777777" w:rsidR="000B7BF0" w:rsidRPr="004B2CF5" w:rsidRDefault="000B7BF0" w:rsidP="00C01124">
      <w:pPr>
        <w:pStyle w:val="GlossaryList"/>
        <w:numPr>
          <w:ilvl w:val="0"/>
          <w:numId w:val="0"/>
        </w:numPr>
        <w:spacing w:after="0" w:line="360" w:lineRule="auto"/>
        <w:ind w:left="360"/>
        <w:rPr>
          <w:sz w:val="20"/>
          <w:szCs w:val="20"/>
        </w:rPr>
      </w:pPr>
      <w:r w:rsidRPr="004B2CF5">
        <w:rPr>
          <w:sz w:val="20"/>
          <w:szCs w:val="20"/>
        </w:rPr>
        <w:t>(Source: FSC-STD-01-001 V5-0).</w:t>
      </w:r>
    </w:p>
    <w:p w14:paraId="739C59D8" w14:textId="77777777" w:rsidR="000B7BF0" w:rsidRPr="004A3629" w:rsidRDefault="000B7BF0" w:rsidP="00C01124">
      <w:pPr>
        <w:spacing w:after="0" w:line="360" w:lineRule="auto"/>
        <w:rPr>
          <w:sz w:val="20"/>
          <w:szCs w:val="20"/>
          <w:lang w:val="en-US"/>
        </w:rPr>
      </w:pPr>
      <w:bookmarkStart w:id="102" w:name="Natural_Hazards"/>
      <w:r w:rsidRPr="004A3629">
        <w:rPr>
          <w:b/>
          <w:sz w:val="20"/>
          <w:szCs w:val="20"/>
          <w:lang w:val="en-US"/>
        </w:rPr>
        <w:t>Natural Hazards</w:t>
      </w:r>
      <w:bookmarkEnd w:id="102"/>
      <w:r w:rsidRPr="004A3629">
        <w:rPr>
          <w:sz w:val="20"/>
          <w:szCs w:val="20"/>
          <w:lang w:val="en-US"/>
        </w:rPr>
        <w:t xml:space="preserve">: disturbances that can present risks to social and </w:t>
      </w:r>
      <w:r w:rsidRPr="004A3629">
        <w:rPr>
          <w:i/>
          <w:sz w:val="20"/>
          <w:szCs w:val="20"/>
          <w:lang w:val="en-US"/>
        </w:rPr>
        <w:t>environmental values</w:t>
      </w:r>
      <w:r w:rsidRPr="004A3629">
        <w:rPr>
          <w:sz w:val="20"/>
          <w:szCs w:val="20"/>
          <w:lang w:val="en-US"/>
        </w:rPr>
        <w:t xml:space="preserve">* in the </w:t>
      </w:r>
      <w:r w:rsidRPr="004A3629">
        <w:rPr>
          <w:i/>
          <w:sz w:val="20"/>
          <w:szCs w:val="20"/>
          <w:lang w:val="en-US"/>
        </w:rPr>
        <w:t>Management Unit</w:t>
      </w:r>
      <w:r w:rsidRPr="004A3629">
        <w:rPr>
          <w:sz w:val="20"/>
          <w:szCs w:val="20"/>
          <w:lang w:val="en-US"/>
        </w:rPr>
        <w:t>* but that may also comprise important ecosystem functions; examples include drought, flood, fire, landslide, storm, avalanche, etc.</w:t>
      </w:r>
    </w:p>
    <w:p w14:paraId="502F96D3" w14:textId="0C52CDCB" w:rsidR="000B7BF0" w:rsidRPr="004A3629" w:rsidRDefault="000B7BF0" w:rsidP="00C01124">
      <w:pPr>
        <w:spacing w:after="0" w:line="360" w:lineRule="auto"/>
        <w:rPr>
          <w:sz w:val="20"/>
          <w:szCs w:val="20"/>
          <w:lang w:val="en-US"/>
        </w:rPr>
      </w:pPr>
      <w:bookmarkStart w:id="103" w:name="Non_timber_forest_products"/>
      <w:r w:rsidRPr="004A3629">
        <w:rPr>
          <w:b/>
          <w:sz w:val="20"/>
          <w:szCs w:val="20"/>
          <w:lang w:val="en-US"/>
        </w:rPr>
        <w:t xml:space="preserve">Non-timber forest products </w:t>
      </w:r>
      <w:bookmarkEnd w:id="103"/>
      <w:r w:rsidRPr="004A3629">
        <w:rPr>
          <w:b/>
          <w:sz w:val="20"/>
          <w:szCs w:val="20"/>
          <w:lang w:val="en-US"/>
        </w:rPr>
        <w:t>(NTFP):</w:t>
      </w:r>
      <w:r w:rsidRPr="004A3629">
        <w:rPr>
          <w:sz w:val="20"/>
          <w:szCs w:val="20"/>
          <w:lang w:val="en-US"/>
        </w:rPr>
        <w:t xml:space="preserve"> All products other than timber derived from the </w:t>
      </w:r>
      <w:r w:rsidRPr="00640576">
        <w:rPr>
          <w:i/>
          <w:sz w:val="20"/>
          <w:szCs w:val="20"/>
          <w:lang w:val="en-US"/>
        </w:rPr>
        <w:t>Management Unit</w:t>
      </w:r>
      <w:r w:rsidR="00640576">
        <w:rPr>
          <w:sz w:val="20"/>
          <w:szCs w:val="20"/>
          <w:lang w:val="en-US"/>
        </w:rPr>
        <w:t>*</w:t>
      </w:r>
      <w:r w:rsidRPr="004A3629">
        <w:rPr>
          <w:sz w:val="20"/>
          <w:szCs w:val="20"/>
          <w:lang w:val="en-US"/>
        </w:rPr>
        <w:t xml:space="preserve"> (Source: FSC-STD-01-001 V5-0).</w:t>
      </w:r>
    </w:p>
    <w:p w14:paraId="4CB9F119" w14:textId="77777777" w:rsidR="000B7BF0" w:rsidRPr="004A3629" w:rsidRDefault="000B7BF0" w:rsidP="00C01124">
      <w:pPr>
        <w:spacing w:after="0" w:line="360" w:lineRule="auto"/>
        <w:rPr>
          <w:sz w:val="20"/>
          <w:szCs w:val="20"/>
          <w:lang w:val="en-US"/>
        </w:rPr>
      </w:pPr>
      <w:bookmarkStart w:id="104" w:name="Objective"/>
      <w:r w:rsidRPr="004A3629">
        <w:rPr>
          <w:b/>
          <w:sz w:val="20"/>
          <w:szCs w:val="20"/>
          <w:lang w:val="en-US"/>
        </w:rPr>
        <w:t>Objective</w:t>
      </w:r>
      <w:bookmarkEnd w:id="104"/>
      <w:r w:rsidRPr="004A3629">
        <w:rPr>
          <w:sz w:val="20"/>
          <w:szCs w:val="20"/>
          <w:lang w:val="en-US"/>
        </w:rPr>
        <w:t xml:space="preserve">: The basic purpose laid down by </w:t>
      </w:r>
      <w:r w:rsidRPr="004A3629">
        <w:rPr>
          <w:i/>
          <w:sz w:val="20"/>
          <w:szCs w:val="20"/>
          <w:lang w:val="en-US"/>
        </w:rPr>
        <w:t>The Organization</w:t>
      </w:r>
      <w:r w:rsidRPr="004A3629">
        <w:rPr>
          <w:sz w:val="20"/>
          <w:szCs w:val="20"/>
          <w:lang w:val="en-US"/>
        </w:rPr>
        <w:t>* for the forest enterprise, including the decision of policy and the choice of means for attaining the purpose (Source: Based on F.C. Osmaston. 1968. The Management of Forests. Hafner, New York; and D.R. Johnston, A.J. Grayson and R.T. Bradley. 1967. Forest Planning. Faber &amp; Faber, London).</w:t>
      </w:r>
    </w:p>
    <w:p w14:paraId="14631AC2" w14:textId="4DA66314" w:rsidR="000B7BF0" w:rsidRPr="004A3629" w:rsidRDefault="000B7BF0" w:rsidP="00C01124">
      <w:pPr>
        <w:spacing w:after="0" w:line="360" w:lineRule="auto"/>
        <w:rPr>
          <w:sz w:val="20"/>
          <w:szCs w:val="20"/>
          <w:lang w:val="en-US"/>
        </w:rPr>
      </w:pPr>
      <w:bookmarkStart w:id="105" w:name="Obligatory_code_of_practice"/>
      <w:r w:rsidRPr="004A3629">
        <w:rPr>
          <w:b/>
          <w:sz w:val="20"/>
          <w:szCs w:val="20"/>
          <w:lang w:val="en-US"/>
        </w:rPr>
        <w:t>Obligatory code of practice</w:t>
      </w:r>
      <w:bookmarkEnd w:id="105"/>
      <w:r w:rsidRPr="004A3629">
        <w:rPr>
          <w:sz w:val="20"/>
          <w:szCs w:val="20"/>
          <w:lang w:val="en-US"/>
        </w:rPr>
        <w:t xml:space="preserve">: A manual or handbook or other source of technical instruction which </w:t>
      </w:r>
      <w:r w:rsidRPr="007108DF">
        <w:rPr>
          <w:i/>
          <w:sz w:val="20"/>
          <w:szCs w:val="20"/>
          <w:lang w:val="en-US"/>
        </w:rPr>
        <w:t>The Organization</w:t>
      </w:r>
      <w:r w:rsidR="007108DF">
        <w:rPr>
          <w:i/>
          <w:sz w:val="20"/>
          <w:szCs w:val="20"/>
          <w:lang w:val="en-US"/>
        </w:rPr>
        <w:t>*</w:t>
      </w:r>
      <w:r w:rsidRPr="004A3629">
        <w:rPr>
          <w:sz w:val="20"/>
          <w:szCs w:val="20"/>
          <w:lang w:val="en-US"/>
        </w:rPr>
        <w:t xml:space="preserve"> must implement by law (Source: FSC-STD-01-001 V5-0).</w:t>
      </w:r>
    </w:p>
    <w:p w14:paraId="390653AD" w14:textId="77777777" w:rsidR="000B7BF0" w:rsidRPr="004A3629" w:rsidRDefault="000B7BF0" w:rsidP="00C01124">
      <w:pPr>
        <w:spacing w:after="0" w:line="360" w:lineRule="auto"/>
        <w:rPr>
          <w:sz w:val="20"/>
          <w:szCs w:val="20"/>
          <w:lang w:val="en-US"/>
        </w:rPr>
      </w:pPr>
      <w:bookmarkStart w:id="106" w:name="Occupational_accident"/>
      <w:r w:rsidRPr="004A3629">
        <w:rPr>
          <w:b/>
          <w:sz w:val="20"/>
          <w:szCs w:val="20"/>
          <w:lang w:val="en-US"/>
        </w:rPr>
        <w:t>Occupational accident</w:t>
      </w:r>
      <w:bookmarkEnd w:id="106"/>
      <w:r w:rsidRPr="004A3629">
        <w:rPr>
          <w:sz w:val="20"/>
          <w:szCs w:val="20"/>
          <w:lang w:val="en-US"/>
        </w:rPr>
        <w:t>: An occurrence arising out of, or in the course of, work which results in fatal or non-fatal injury (Source: International Labour Organization (ILO). Bureau of Library and Information Services. ILO Thesaurus as provided on ILO website).</w:t>
      </w:r>
    </w:p>
    <w:p w14:paraId="42C4ED76" w14:textId="77777777" w:rsidR="000B7BF0" w:rsidRPr="004A3629" w:rsidRDefault="000B7BF0" w:rsidP="00C01124">
      <w:pPr>
        <w:spacing w:after="0" w:line="360" w:lineRule="auto"/>
        <w:rPr>
          <w:sz w:val="20"/>
          <w:szCs w:val="20"/>
          <w:lang w:val="en-US"/>
        </w:rPr>
      </w:pPr>
      <w:bookmarkStart w:id="107" w:name="Occupational_disease"/>
      <w:r w:rsidRPr="004A3629">
        <w:rPr>
          <w:b/>
          <w:sz w:val="20"/>
          <w:szCs w:val="20"/>
          <w:lang w:val="en-US"/>
        </w:rPr>
        <w:t>Occupational disease</w:t>
      </w:r>
      <w:bookmarkEnd w:id="107"/>
      <w:r w:rsidRPr="004A3629">
        <w:rPr>
          <w:sz w:val="20"/>
          <w:szCs w:val="20"/>
          <w:lang w:val="en-US"/>
        </w:rPr>
        <w:t>: Any disease contracted as a result of an exposure to risk factors arising from work activity (Source: International Labour Organization (ILO). Bureau of Library and Information Services. ILO Thesaurus as provided on ILO website).</w:t>
      </w:r>
    </w:p>
    <w:p w14:paraId="17D6AB00" w14:textId="77777777" w:rsidR="000B7BF0" w:rsidRPr="004A3629" w:rsidRDefault="000B7BF0" w:rsidP="00C01124">
      <w:pPr>
        <w:spacing w:after="0" w:line="360" w:lineRule="auto"/>
        <w:rPr>
          <w:sz w:val="20"/>
          <w:szCs w:val="20"/>
          <w:lang w:val="en-US"/>
        </w:rPr>
      </w:pPr>
      <w:bookmarkStart w:id="108" w:name="Occupational_injuries"/>
      <w:r w:rsidRPr="004A3629">
        <w:rPr>
          <w:b/>
          <w:sz w:val="20"/>
          <w:szCs w:val="20"/>
          <w:lang w:val="en-US"/>
        </w:rPr>
        <w:t>Occupational injuries</w:t>
      </w:r>
      <w:bookmarkEnd w:id="108"/>
      <w:r w:rsidRPr="004A3629">
        <w:rPr>
          <w:sz w:val="20"/>
          <w:szCs w:val="20"/>
          <w:lang w:val="en-US"/>
        </w:rPr>
        <w:t>: Any personal injury, disease or death resulting from an occupational accident (Source: International Labour Organization (ILO). Bureau of Library and Information Services. ILO Thesaurus as provided on ILO website).</w:t>
      </w:r>
    </w:p>
    <w:p w14:paraId="216ADE64" w14:textId="77777777" w:rsidR="000B7BF0" w:rsidRPr="004A3629" w:rsidRDefault="000B7BF0" w:rsidP="00C01124">
      <w:pPr>
        <w:spacing w:after="0" w:line="360" w:lineRule="auto"/>
        <w:rPr>
          <w:sz w:val="20"/>
          <w:szCs w:val="20"/>
          <w:lang w:val="en-US"/>
        </w:rPr>
      </w:pPr>
      <w:bookmarkStart w:id="109" w:name="Organism"/>
      <w:r w:rsidRPr="004A3629">
        <w:rPr>
          <w:b/>
          <w:sz w:val="20"/>
          <w:szCs w:val="20"/>
          <w:lang w:val="en-US"/>
        </w:rPr>
        <w:t>Organism</w:t>
      </w:r>
      <w:bookmarkEnd w:id="109"/>
      <w:r w:rsidRPr="004A3629">
        <w:rPr>
          <w:sz w:val="20"/>
          <w:szCs w:val="20"/>
          <w:lang w:val="en-US"/>
        </w:rPr>
        <w:t>: Any biological entity capable of replication or of transferring genetic material (Source: Council Directive 90/220/EEC).</w:t>
      </w:r>
    </w:p>
    <w:p w14:paraId="1BE26F6F" w14:textId="77777777" w:rsidR="000B7BF0" w:rsidRPr="004A3629" w:rsidRDefault="000B7BF0" w:rsidP="00C01124">
      <w:pPr>
        <w:spacing w:after="0" w:line="360" w:lineRule="auto"/>
        <w:rPr>
          <w:sz w:val="20"/>
          <w:szCs w:val="20"/>
          <w:lang w:val="en-US"/>
        </w:rPr>
      </w:pPr>
      <w:bookmarkStart w:id="110" w:name="The_Organization"/>
      <w:r w:rsidRPr="004A3629">
        <w:rPr>
          <w:b/>
          <w:sz w:val="20"/>
          <w:szCs w:val="20"/>
          <w:lang w:val="en-US"/>
        </w:rPr>
        <w:t>The Organization</w:t>
      </w:r>
      <w:bookmarkEnd w:id="110"/>
      <w:r w:rsidRPr="004A3629">
        <w:rPr>
          <w:sz w:val="20"/>
          <w:szCs w:val="20"/>
          <w:lang w:val="en-US"/>
        </w:rPr>
        <w:t>: The person or entity holding or applying for certification and therefore responsible for demonstrating compliance with the requirements upon which FSC certification is based (Source: FSC-STD-01-001 V5-0).</w:t>
      </w:r>
    </w:p>
    <w:p w14:paraId="58D9A547" w14:textId="77777777" w:rsidR="000B7BF0" w:rsidRPr="004A3629" w:rsidRDefault="000B7BF0" w:rsidP="00C01124">
      <w:pPr>
        <w:spacing w:after="0" w:line="360" w:lineRule="auto"/>
        <w:rPr>
          <w:sz w:val="20"/>
          <w:szCs w:val="20"/>
          <w:lang w:val="en-US"/>
        </w:rPr>
      </w:pPr>
      <w:bookmarkStart w:id="111" w:name="Peatland"/>
      <w:r w:rsidRPr="004A3629">
        <w:rPr>
          <w:b/>
          <w:sz w:val="20"/>
          <w:szCs w:val="20"/>
          <w:lang w:val="en-US"/>
        </w:rPr>
        <w:t>Peatland</w:t>
      </w:r>
      <w:bookmarkEnd w:id="111"/>
      <w:r w:rsidRPr="004A3629">
        <w:rPr>
          <w:sz w:val="20"/>
          <w:szCs w:val="20"/>
          <w:lang w:val="en-US"/>
        </w:rPr>
        <w:t>: Is constituted by flooded and soggy areas, with large accumulations of organic material, covered by a layer of poor vegetation associated with a certain degree of acidity, and which presents a characteristic amber color (Source:  Aguilar, L. 2001. About Fishermen, Fisherwomen, Oceans and tides. IUCN. San Jose (Costa Rica)).</w:t>
      </w:r>
    </w:p>
    <w:p w14:paraId="30A67839" w14:textId="77777777" w:rsidR="000B7BF0" w:rsidRPr="004A3629" w:rsidRDefault="000B7BF0" w:rsidP="00C01124">
      <w:pPr>
        <w:spacing w:after="0" w:line="360" w:lineRule="auto"/>
        <w:rPr>
          <w:sz w:val="20"/>
          <w:szCs w:val="20"/>
          <w:lang w:val="en-US"/>
        </w:rPr>
      </w:pPr>
      <w:bookmarkStart w:id="112" w:name="Pesticide"/>
      <w:r w:rsidRPr="004A3629">
        <w:rPr>
          <w:b/>
          <w:sz w:val="20"/>
          <w:szCs w:val="20"/>
          <w:lang w:val="en-US"/>
        </w:rPr>
        <w:t>Pesticide</w:t>
      </w:r>
      <w:bookmarkEnd w:id="112"/>
      <w:r w:rsidRPr="004A3629">
        <w:rPr>
          <w:sz w:val="20"/>
          <w:szCs w:val="20"/>
          <w:lang w:val="en-US"/>
        </w:rPr>
        <w:t>: Any substance or preparation prepared or used in protecting plants or wood or other plant products from pests; in controlling pests; or in rendering such pests harmless. This definition includes insecticides, rodenticides, acaricides, molluscicides, larvaecides, fungicides and herbicides (Source: FSC-POL-30-001 FSC Pesticides Policy (2005).</w:t>
      </w:r>
    </w:p>
    <w:p w14:paraId="7D5EFDF7" w14:textId="77777777" w:rsidR="000B7BF0" w:rsidRPr="004A3629" w:rsidRDefault="000B7BF0" w:rsidP="00C01124">
      <w:pPr>
        <w:spacing w:after="0" w:line="360" w:lineRule="auto"/>
        <w:rPr>
          <w:sz w:val="20"/>
          <w:szCs w:val="20"/>
          <w:lang w:val="en-US"/>
        </w:rPr>
      </w:pPr>
      <w:bookmarkStart w:id="113" w:name="Plantation"/>
      <w:r w:rsidRPr="004A3629">
        <w:rPr>
          <w:b/>
          <w:sz w:val="20"/>
          <w:szCs w:val="20"/>
          <w:lang w:val="en-US"/>
        </w:rPr>
        <w:lastRenderedPageBreak/>
        <w:t>Plantation</w:t>
      </w:r>
      <w:bookmarkEnd w:id="113"/>
      <w:r w:rsidRPr="004A3629">
        <w:rPr>
          <w:sz w:val="20"/>
          <w:szCs w:val="20"/>
          <w:lang w:val="en-US"/>
        </w:rPr>
        <w:t>: A forest area established by planting or sowing with using either alien or native species, often with one or few species, regular spacing and even ages, and which lacks most of the principal characteristics and key elements of natural forests. The description of plantations may be further defined in FSC Forest Stewardship Standards, with appropriate descriptions or examples, such as:</w:t>
      </w:r>
    </w:p>
    <w:p w14:paraId="4041F613" w14:textId="77777777" w:rsidR="000B7BF0" w:rsidRPr="004B2CF5" w:rsidRDefault="000B7BF0" w:rsidP="00C01124">
      <w:pPr>
        <w:pStyle w:val="GlossaryList"/>
        <w:spacing w:after="0" w:line="360" w:lineRule="auto"/>
        <w:rPr>
          <w:sz w:val="20"/>
          <w:szCs w:val="20"/>
        </w:rPr>
      </w:pPr>
      <w:r w:rsidRPr="004B2CF5">
        <w:rPr>
          <w:sz w:val="20"/>
          <w:szCs w:val="20"/>
        </w:rPr>
        <w:t>Areas which would initially have complied with this definition of ‘plantation’ but which, after the passage of years, contain many or most of the principal characteristics and key elements of native ecosystems, may be classified as natural forests.</w:t>
      </w:r>
    </w:p>
    <w:p w14:paraId="3D8A0ECB" w14:textId="77777777" w:rsidR="000B7BF0" w:rsidRPr="004B2CF5" w:rsidRDefault="000B7BF0" w:rsidP="00C01124">
      <w:pPr>
        <w:pStyle w:val="GlossaryList"/>
        <w:spacing w:after="0" w:line="360" w:lineRule="auto"/>
        <w:rPr>
          <w:sz w:val="20"/>
          <w:szCs w:val="20"/>
        </w:rPr>
      </w:pPr>
      <w:r w:rsidRPr="004B2CF5">
        <w:rPr>
          <w:sz w:val="20"/>
          <w:szCs w:val="20"/>
        </w:rPr>
        <w:t>Plantations managed to restore and enhance biological and habitat diversity, structural complexity and ecosystem functionality may, after the passage of years, be classified as natural forests.</w:t>
      </w:r>
    </w:p>
    <w:p w14:paraId="74665E0E" w14:textId="77777777" w:rsidR="000B7BF0" w:rsidRPr="004B2CF5" w:rsidRDefault="000B7BF0" w:rsidP="00C01124">
      <w:pPr>
        <w:pStyle w:val="GlossaryList"/>
        <w:spacing w:after="0" w:line="360" w:lineRule="auto"/>
        <w:rPr>
          <w:sz w:val="20"/>
          <w:szCs w:val="20"/>
        </w:rPr>
      </w:pPr>
      <w:r w:rsidRPr="004B2CF5">
        <w:rPr>
          <w:sz w:val="20"/>
          <w:szCs w:val="20"/>
        </w:rPr>
        <w:t>Boreal and north temperate forests which are naturally composed of only one or few tree species, in which a combination of natural and artificial regeneration is used to regenerate forest of the same native species, with most of the principal characteristics and key elements of native ecosystems of that site, may be considered as natural forest, and this regeneration is not by itself considered as conversion to plantations.</w:t>
      </w:r>
    </w:p>
    <w:p w14:paraId="163336E6" w14:textId="77777777" w:rsidR="000B7BF0" w:rsidRPr="004B2CF5" w:rsidRDefault="000B7BF0" w:rsidP="004417B1">
      <w:pPr>
        <w:pStyle w:val="GlossaryList"/>
        <w:numPr>
          <w:ilvl w:val="0"/>
          <w:numId w:val="0"/>
        </w:numPr>
        <w:spacing w:after="0" w:line="360" w:lineRule="auto"/>
        <w:rPr>
          <w:sz w:val="20"/>
          <w:szCs w:val="20"/>
        </w:rPr>
      </w:pPr>
      <w:r w:rsidRPr="004B2CF5">
        <w:rPr>
          <w:sz w:val="20"/>
          <w:szCs w:val="20"/>
        </w:rPr>
        <w:t>(Source: FSC-STD-01-001 V5-0)</w:t>
      </w:r>
    </w:p>
    <w:p w14:paraId="518A067D" w14:textId="3DCD40AF" w:rsidR="000716BC" w:rsidRPr="000716BC" w:rsidRDefault="000716BC" w:rsidP="00C01124">
      <w:pPr>
        <w:spacing w:after="0" w:line="360" w:lineRule="auto"/>
        <w:rPr>
          <w:sz w:val="20"/>
          <w:szCs w:val="20"/>
          <w:lang w:val="en-US"/>
        </w:rPr>
      </w:pPr>
      <w:bookmarkStart w:id="114" w:name="Post_harvesting_plan"/>
      <w:bookmarkStart w:id="115" w:name="Precautionary_approach"/>
      <w:r>
        <w:rPr>
          <w:b/>
          <w:sz w:val="20"/>
          <w:szCs w:val="20"/>
          <w:lang w:val="en-US"/>
        </w:rPr>
        <w:t>Post harvesting plan</w:t>
      </w:r>
      <w:bookmarkEnd w:id="114"/>
      <w:r>
        <w:rPr>
          <w:sz w:val="20"/>
          <w:szCs w:val="20"/>
          <w:lang w:val="en-US"/>
        </w:rPr>
        <w:t>: A</w:t>
      </w:r>
      <w:r w:rsidRPr="000716BC">
        <w:rPr>
          <w:sz w:val="20"/>
          <w:szCs w:val="20"/>
        </w:rPr>
        <w:t xml:space="preserve"> plan of activities to be implemented after harvesting operation</w:t>
      </w:r>
      <w:r>
        <w:rPr>
          <w:sz w:val="20"/>
          <w:szCs w:val="20"/>
        </w:rPr>
        <w:t>s,</w:t>
      </w:r>
      <w:r w:rsidRPr="000716BC">
        <w:rPr>
          <w:sz w:val="20"/>
          <w:szCs w:val="20"/>
        </w:rPr>
        <w:t xml:space="preserve"> which would normally include cross drain installation, bridge and culvert removal, landing reshaping, post harvest inventory and silvicultural treatments where necessary.</w:t>
      </w:r>
    </w:p>
    <w:p w14:paraId="45CDDA1D" w14:textId="7E8BBACB" w:rsidR="000B7BF0" w:rsidRPr="004A3629" w:rsidRDefault="000B7BF0" w:rsidP="00C01124">
      <w:pPr>
        <w:spacing w:after="0" w:line="360" w:lineRule="auto"/>
        <w:rPr>
          <w:sz w:val="20"/>
          <w:szCs w:val="20"/>
          <w:lang w:val="en-US"/>
        </w:rPr>
      </w:pPr>
      <w:r w:rsidRPr="004A3629">
        <w:rPr>
          <w:b/>
          <w:sz w:val="20"/>
          <w:szCs w:val="20"/>
          <w:lang w:val="en-US"/>
        </w:rPr>
        <w:t>Precautionary approach</w:t>
      </w:r>
      <w:bookmarkEnd w:id="115"/>
      <w:r w:rsidRPr="004A3629">
        <w:rPr>
          <w:sz w:val="20"/>
          <w:szCs w:val="20"/>
          <w:lang w:val="en-US"/>
        </w:rPr>
        <w:t xml:space="preserve">: An approach requiring that when the available information indicates that management activities pose a threat of severe or irreversible damage to the environment or a threat to human welfare, </w:t>
      </w:r>
      <w:r w:rsidRPr="004A3629">
        <w:rPr>
          <w:i/>
          <w:sz w:val="20"/>
          <w:szCs w:val="20"/>
          <w:lang w:val="en-US"/>
        </w:rPr>
        <w:t>The Organization</w:t>
      </w:r>
      <w:r w:rsidRPr="004A3629">
        <w:rPr>
          <w:sz w:val="20"/>
          <w:szCs w:val="20"/>
          <w:lang w:val="en-US"/>
        </w:rPr>
        <w:t>* will take explicit and effective measures to prevent the damage and avoid the risks to welfare, even when the scientific information is incomplete or inconclusive, and when the vulnerability and sensitivity of environmental values are uncertain (Source: Based on Principle 15 of Rio Declaration on Environment and Development, 1992, and Wingspread Statement on the Precautionary Principle of the Wingspread Conference, 23–25 January 1998).</w:t>
      </w:r>
    </w:p>
    <w:p w14:paraId="05356C19" w14:textId="77777777" w:rsidR="000B7BF0" w:rsidRPr="004A3629" w:rsidRDefault="000B7BF0" w:rsidP="00C01124">
      <w:pPr>
        <w:spacing w:after="0" w:line="360" w:lineRule="auto"/>
        <w:rPr>
          <w:sz w:val="20"/>
          <w:szCs w:val="20"/>
          <w:lang w:val="en-US"/>
        </w:rPr>
      </w:pPr>
      <w:bookmarkStart w:id="116" w:name="Preharvest"/>
      <w:r w:rsidRPr="004A3629">
        <w:rPr>
          <w:b/>
          <w:sz w:val="20"/>
          <w:szCs w:val="20"/>
          <w:lang w:val="en-US"/>
        </w:rPr>
        <w:t>Pre-harvest</w:t>
      </w:r>
      <w:r w:rsidRPr="004A3629">
        <w:rPr>
          <w:sz w:val="20"/>
          <w:szCs w:val="20"/>
          <w:lang w:val="en-US"/>
        </w:rPr>
        <w:t xml:space="preserve"> </w:t>
      </w:r>
      <w:bookmarkEnd w:id="116"/>
      <w:r w:rsidRPr="004A3629">
        <w:rPr>
          <w:sz w:val="20"/>
          <w:szCs w:val="20"/>
          <w:lang w:val="en-US"/>
        </w:rPr>
        <w:t xml:space="preserve">[condition]: The diversity, composition, and structure of the </w:t>
      </w:r>
      <w:r w:rsidRPr="004A3629">
        <w:rPr>
          <w:i/>
          <w:sz w:val="20"/>
          <w:szCs w:val="20"/>
          <w:lang w:val="en-US"/>
        </w:rPr>
        <w:t>forest</w:t>
      </w:r>
      <w:r w:rsidRPr="004A3629">
        <w:rPr>
          <w:sz w:val="20"/>
          <w:szCs w:val="20"/>
          <w:lang w:val="en-US"/>
        </w:rPr>
        <w:t xml:space="preserve">* or plantation prior to felling timber and appurtenant activities such as road building. </w:t>
      </w:r>
    </w:p>
    <w:p w14:paraId="6D809B39" w14:textId="77777777" w:rsidR="000B7BF0" w:rsidRPr="004A3629" w:rsidRDefault="000B7BF0" w:rsidP="00C01124">
      <w:pPr>
        <w:spacing w:after="0" w:line="360" w:lineRule="auto"/>
        <w:rPr>
          <w:sz w:val="20"/>
          <w:szCs w:val="20"/>
          <w:lang w:val="en-US"/>
        </w:rPr>
      </w:pPr>
      <w:bookmarkStart w:id="117" w:name="Principle"/>
      <w:r w:rsidRPr="004A3629">
        <w:rPr>
          <w:b/>
          <w:sz w:val="20"/>
          <w:szCs w:val="20"/>
          <w:lang w:val="en-US"/>
        </w:rPr>
        <w:t>Principle</w:t>
      </w:r>
      <w:r w:rsidRPr="004A3629">
        <w:rPr>
          <w:sz w:val="20"/>
          <w:szCs w:val="20"/>
          <w:lang w:val="en-US"/>
        </w:rPr>
        <w:t xml:space="preserve">: </w:t>
      </w:r>
      <w:bookmarkEnd w:id="117"/>
      <w:r w:rsidRPr="004A3629">
        <w:rPr>
          <w:sz w:val="20"/>
          <w:szCs w:val="20"/>
          <w:lang w:val="en-US"/>
        </w:rPr>
        <w:t>An essential rule or element; in FSC’s case, of forest stewardship (Source: FSC-STD-01-001 V4-0).</w:t>
      </w:r>
    </w:p>
    <w:p w14:paraId="79CFD6FC" w14:textId="77777777" w:rsidR="000B7BF0" w:rsidRPr="004A3629" w:rsidRDefault="000B7BF0" w:rsidP="00C01124">
      <w:pPr>
        <w:spacing w:after="0" w:line="360" w:lineRule="auto"/>
        <w:rPr>
          <w:sz w:val="20"/>
          <w:szCs w:val="20"/>
          <w:lang w:val="en-US"/>
        </w:rPr>
      </w:pPr>
      <w:bookmarkStart w:id="118" w:name="Protection"/>
      <w:r w:rsidRPr="004A3629">
        <w:rPr>
          <w:b/>
          <w:sz w:val="20"/>
          <w:szCs w:val="20"/>
          <w:lang w:val="en-US"/>
        </w:rPr>
        <w:t>Protection</w:t>
      </w:r>
      <w:bookmarkEnd w:id="118"/>
      <w:r w:rsidRPr="004A3629">
        <w:rPr>
          <w:sz w:val="20"/>
          <w:szCs w:val="20"/>
          <w:lang w:val="en-US"/>
        </w:rPr>
        <w:t xml:space="preserve">: See definition of Conservation. </w:t>
      </w:r>
    </w:p>
    <w:p w14:paraId="3577765C" w14:textId="77777777" w:rsidR="000B7BF0" w:rsidRPr="004A3629" w:rsidRDefault="000B7BF0" w:rsidP="00C01124">
      <w:pPr>
        <w:spacing w:after="0" w:line="360" w:lineRule="auto"/>
        <w:rPr>
          <w:sz w:val="20"/>
          <w:szCs w:val="20"/>
          <w:lang w:val="en-US"/>
        </w:rPr>
      </w:pPr>
      <w:bookmarkStart w:id="119" w:name="Protection_Area"/>
      <w:r w:rsidRPr="004A3629">
        <w:rPr>
          <w:b/>
          <w:sz w:val="20"/>
          <w:szCs w:val="20"/>
          <w:lang w:val="en-US"/>
        </w:rPr>
        <w:t>Protection Area</w:t>
      </w:r>
      <w:bookmarkEnd w:id="119"/>
      <w:r w:rsidRPr="004A3629">
        <w:rPr>
          <w:sz w:val="20"/>
          <w:szCs w:val="20"/>
          <w:lang w:val="en-US"/>
        </w:rPr>
        <w:t>: See definition of Conservation Zone.</w:t>
      </w:r>
    </w:p>
    <w:p w14:paraId="43048828" w14:textId="77777777" w:rsidR="000B7BF0" w:rsidRPr="004A3629" w:rsidRDefault="000B7BF0" w:rsidP="00C01124">
      <w:pPr>
        <w:spacing w:after="0" w:line="360" w:lineRule="auto"/>
        <w:rPr>
          <w:sz w:val="20"/>
          <w:szCs w:val="20"/>
          <w:lang w:val="en-US"/>
        </w:rPr>
      </w:pPr>
      <w:bookmarkStart w:id="120" w:name="Publicly_available"/>
      <w:r w:rsidRPr="004A3629">
        <w:rPr>
          <w:b/>
          <w:sz w:val="20"/>
          <w:szCs w:val="20"/>
          <w:lang w:val="en-US"/>
        </w:rPr>
        <w:t>Publicly available</w:t>
      </w:r>
      <w:bookmarkEnd w:id="120"/>
      <w:r w:rsidRPr="004A3629">
        <w:rPr>
          <w:sz w:val="20"/>
          <w:szCs w:val="20"/>
          <w:lang w:val="en-US"/>
        </w:rPr>
        <w:t>: In a manner accessible to or observable by people generally (Source: Collins English Dictionary, 2003 Edition).</w:t>
      </w:r>
    </w:p>
    <w:p w14:paraId="1FE82D1E" w14:textId="77777777" w:rsidR="000B7BF0" w:rsidRPr="004A3629" w:rsidRDefault="000B7BF0" w:rsidP="00C01124">
      <w:pPr>
        <w:spacing w:after="0" w:line="360" w:lineRule="auto"/>
        <w:rPr>
          <w:sz w:val="20"/>
          <w:szCs w:val="20"/>
          <w:lang w:val="en-US"/>
        </w:rPr>
      </w:pPr>
      <w:bookmarkStart w:id="121" w:name="Rare_species"/>
      <w:r w:rsidRPr="004A3629">
        <w:rPr>
          <w:b/>
          <w:sz w:val="20"/>
          <w:szCs w:val="20"/>
          <w:lang w:val="en-US"/>
        </w:rPr>
        <w:t>Rare species</w:t>
      </w:r>
      <w:bookmarkEnd w:id="121"/>
      <w:r w:rsidRPr="004A3629">
        <w:rPr>
          <w:sz w:val="20"/>
          <w:szCs w:val="20"/>
          <w:lang w:val="en-US"/>
        </w:rPr>
        <w:t xml:space="preserve">: Species that are uncommon or scarce, but not classified as threatened.  These </w:t>
      </w:r>
      <w:r w:rsidRPr="004A3629">
        <w:rPr>
          <w:sz w:val="20"/>
          <w:szCs w:val="20"/>
          <w:lang w:val="en-US"/>
        </w:rPr>
        <w:lastRenderedPageBreak/>
        <w:t>species are located in geographically restricted areas or specific habitats, or are scantily scattered on a large scale. They are approximately equivalent to the IUCN (2001) category of Near Threatened (NT), including species that are close to qualifying for, or are likely to qualify for, a threatened category in the near future. They are also approximately equivalent to imperiled species (Source: Based on IUCN. (2001). IUCN Red List Categories and Criteria: Version 3.1. IUCN Species Survival Commission. IUCN. Gland, Switzerland and Cambridge, UK).</w:t>
      </w:r>
    </w:p>
    <w:p w14:paraId="29178F6C" w14:textId="77777777" w:rsidR="000B7BF0" w:rsidRPr="004A3629" w:rsidRDefault="000B7BF0" w:rsidP="00C01124">
      <w:pPr>
        <w:spacing w:after="0" w:line="360" w:lineRule="auto"/>
        <w:rPr>
          <w:sz w:val="20"/>
          <w:szCs w:val="20"/>
          <w:lang w:val="en-US"/>
        </w:rPr>
      </w:pPr>
      <w:bookmarkStart w:id="122" w:name="Ratified"/>
      <w:r w:rsidRPr="004A3629">
        <w:rPr>
          <w:b/>
          <w:sz w:val="20"/>
          <w:szCs w:val="20"/>
          <w:lang w:val="en-US"/>
        </w:rPr>
        <w:t>Ratified</w:t>
      </w:r>
      <w:bookmarkEnd w:id="122"/>
      <w:r w:rsidRPr="004A3629">
        <w:rPr>
          <w:sz w:val="20"/>
          <w:szCs w:val="20"/>
          <w:lang w:val="en-US"/>
        </w:rPr>
        <w:t xml:space="preserve">: The process by which an international law, convention or agreement (including multilateral environmental agreement) is legally approved by a national legislature or equivalent </w:t>
      </w:r>
      <w:r w:rsidRPr="004A3629">
        <w:rPr>
          <w:i/>
          <w:sz w:val="20"/>
          <w:szCs w:val="20"/>
          <w:lang w:val="en-US"/>
        </w:rPr>
        <w:t>legal</w:t>
      </w:r>
      <w:r w:rsidRPr="004A3629">
        <w:rPr>
          <w:sz w:val="20"/>
          <w:szCs w:val="20"/>
          <w:lang w:val="en-US"/>
        </w:rPr>
        <w:t xml:space="preserve">* mechanism, such that the international law, convention or agreement becomes automatically part of national law or sets in motion the development of national law to give the same </w:t>
      </w:r>
      <w:r w:rsidRPr="004A3629">
        <w:rPr>
          <w:i/>
          <w:sz w:val="20"/>
          <w:szCs w:val="20"/>
          <w:lang w:val="en-US"/>
        </w:rPr>
        <w:t>legal</w:t>
      </w:r>
      <w:r w:rsidRPr="004A3629">
        <w:rPr>
          <w:sz w:val="20"/>
          <w:szCs w:val="20"/>
          <w:lang w:val="en-US"/>
        </w:rPr>
        <w:t>* effect (Source: FSC-STD-01-001 V5-0).</w:t>
      </w:r>
    </w:p>
    <w:p w14:paraId="07E5EC91" w14:textId="77777777" w:rsidR="000B7BF0" w:rsidRPr="004A3629" w:rsidRDefault="000B7BF0" w:rsidP="00C01124">
      <w:pPr>
        <w:spacing w:after="0" w:line="360" w:lineRule="auto"/>
        <w:rPr>
          <w:sz w:val="20"/>
          <w:szCs w:val="20"/>
          <w:lang w:val="en-US"/>
        </w:rPr>
      </w:pPr>
      <w:bookmarkStart w:id="123" w:name="Reasonable"/>
      <w:r w:rsidRPr="004A3629">
        <w:rPr>
          <w:b/>
          <w:sz w:val="20"/>
          <w:szCs w:val="20"/>
          <w:lang w:val="en-US"/>
        </w:rPr>
        <w:t>Reasonable</w:t>
      </w:r>
      <w:bookmarkEnd w:id="123"/>
      <w:r w:rsidRPr="004A3629">
        <w:rPr>
          <w:sz w:val="20"/>
          <w:szCs w:val="20"/>
          <w:lang w:val="en-US"/>
        </w:rPr>
        <w:t>: Judged to be fair or appropriate to the circumstances or purposes, based on general experience (Source: Shorter Oxford English Dictionary).</w:t>
      </w:r>
    </w:p>
    <w:p w14:paraId="1AB13159" w14:textId="77777777" w:rsidR="000B7BF0" w:rsidRPr="004A3629" w:rsidRDefault="000B7BF0" w:rsidP="00C01124">
      <w:pPr>
        <w:spacing w:after="0" w:line="360" w:lineRule="auto"/>
        <w:rPr>
          <w:sz w:val="20"/>
          <w:szCs w:val="20"/>
          <w:lang w:val="en-US"/>
        </w:rPr>
      </w:pPr>
      <w:bookmarkStart w:id="124" w:name="Reduced_impact_harvesting"/>
      <w:r w:rsidRPr="004A3629">
        <w:rPr>
          <w:b/>
          <w:sz w:val="20"/>
          <w:szCs w:val="20"/>
          <w:lang w:val="en-US"/>
        </w:rPr>
        <w:t>Reduced impact harvesting</w:t>
      </w:r>
      <w:bookmarkEnd w:id="124"/>
      <w:r w:rsidRPr="004A3629">
        <w:rPr>
          <w:sz w:val="20"/>
          <w:szCs w:val="20"/>
          <w:lang w:val="en-US"/>
        </w:rPr>
        <w:t>: Harvesting (or logging) using techniques to reduce the impact on the residual stand (Source: Based on Guidelines for the Conservation and Sustainable Use of Biodiversity in Tropical Timber Production Forests, IUCN 2006).</w:t>
      </w:r>
    </w:p>
    <w:p w14:paraId="1ABEDF6D" w14:textId="77777777" w:rsidR="000B7BF0" w:rsidRPr="004A3629" w:rsidRDefault="000B7BF0" w:rsidP="00C01124">
      <w:pPr>
        <w:spacing w:after="0" w:line="360" w:lineRule="auto"/>
        <w:rPr>
          <w:sz w:val="20"/>
          <w:szCs w:val="20"/>
          <w:lang w:val="en-US"/>
        </w:rPr>
      </w:pPr>
      <w:bookmarkStart w:id="125" w:name="Refugia"/>
      <w:r w:rsidRPr="004A3629">
        <w:rPr>
          <w:b/>
          <w:sz w:val="20"/>
          <w:szCs w:val="20"/>
          <w:lang w:val="en-US"/>
        </w:rPr>
        <w:t>Refugia</w:t>
      </w:r>
      <w:bookmarkEnd w:id="125"/>
      <w:r w:rsidRPr="004A3629">
        <w:rPr>
          <w:sz w:val="20"/>
          <w:szCs w:val="20"/>
          <w:lang w:val="en-US"/>
        </w:rPr>
        <w:t>: An isolated area where extensive changes, typically due to changing climate or by disturbances such as those caused by humans, have not occurred and where plants and animals typical of a region may survive (Source: Glen Canyon Dam, Adaptive Management Program Glossary as provided on website of Glen Canyon Dam website).</w:t>
      </w:r>
    </w:p>
    <w:p w14:paraId="278E2600" w14:textId="77777777" w:rsidR="000B7BF0" w:rsidRPr="004A3629" w:rsidRDefault="000B7BF0" w:rsidP="00C01124">
      <w:pPr>
        <w:spacing w:after="0" w:line="360" w:lineRule="auto"/>
        <w:rPr>
          <w:sz w:val="20"/>
          <w:szCs w:val="20"/>
          <w:lang w:val="en-US"/>
        </w:rPr>
      </w:pPr>
      <w:bookmarkStart w:id="126" w:name="Representative_Sample_Areas"/>
      <w:r w:rsidRPr="004A3629">
        <w:rPr>
          <w:b/>
          <w:sz w:val="20"/>
          <w:szCs w:val="20"/>
          <w:lang w:val="en-US"/>
        </w:rPr>
        <w:t>Representative Sample Areas</w:t>
      </w:r>
      <w:bookmarkEnd w:id="126"/>
      <w:r w:rsidRPr="004A3629">
        <w:rPr>
          <w:sz w:val="20"/>
          <w:szCs w:val="20"/>
          <w:lang w:val="en-US"/>
        </w:rPr>
        <w:t xml:space="preserve">: Portions of the </w:t>
      </w:r>
      <w:r w:rsidRPr="004A3629">
        <w:rPr>
          <w:i/>
          <w:sz w:val="20"/>
          <w:szCs w:val="20"/>
          <w:lang w:val="en-US"/>
        </w:rPr>
        <w:t>Management Unit</w:t>
      </w:r>
      <w:r w:rsidRPr="004A3629">
        <w:rPr>
          <w:sz w:val="20"/>
          <w:szCs w:val="20"/>
          <w:lang w:val="en-US"/>
        </w:rPr>
        <w:t>* delineated for the purpose of conserving or restoring viable examples of an ecosystem that would naturally occur in that geographical region.</w:t>
      </w:r>
    </w:p>
    <w:p w14:paraId="135499D5" w14:textId="77777777" w:rsidR="000B7BF0" w:rsidRPr="004A3629" w:rsidRDefault="000B7BF0" w:rsidP="00C01124">
      <w:pPr>
        <w:spacing w:after="0" w:line="360" w:lineRule="auto"/>
        <w:rPr>
          <w:sz w:val="20"/>
          <w:szCs w:val="20"/>
          <w:lang w:val="en-US"/>
        </w:rPr>
      </w:pPr>
      <w:bookmarkStart w:id="127" w:name="Resilience"/>
      <w:r w:rsidRPr="004A3629">
        <w:rPr>
          <w:b/>
          <w:sz w:val="20"/>
          <w:szCs w:val="20"/>
          <w:lang w:val="en-US"/>
        </w:rPr>
        <w:t>Resilience</w:t>
      </w:r>
      <w:bookmarkEnd w:id="127"/>
      <w:r w:rsidRPr="004A3629">
        <w:rPr>
          <w:sz w:val="20"/>
          <w:szCs w:val="20"/>
          <w:lang w:val="en-US"/>
        </w:rPr>
        <w:t>: The ability of a system to maintain key functions and processes in the face of stresses or pressures by either resisting or adapting to change. Resilience can be applied to both ecological systems and social systems (Source: IUCN World Commission on Protected Areas (IUCN-WCPA). 2008. Establishing Marine Protected Area Networks – Making it Happen. Washington D.C.: IUCN-WCPA National Oceanic and Atmospheric Administration and The Nature Conservancy.).</w:t>
      </w:r>
    </w:p>
    <w:p w14:paraId="2F9E2CF6" w14:textId="40E7BAA3" w:rsidR="000B7BF0" w:rsidRPr="004A3629" w:rsidRDefault="000B7BF0" w:rsidP="00C01124">
      <w:pPr>
        <w:spacing w:after="0" w:line="360" w:lineRule="auto"/>
        <w:rPr>
          <w:sz w:val="20"/>
          <w:szCs w:val="20"/>
          <w:lang w:val="en-US"/>
        </w:rPr>
      </w:pPr>
      <w:bookmarkStart w:id="128" w:name="Restore_Restoration"/>
      <w:r w:rsidRPr="004A3629">
        <w:rPr>
          <w:b/>
          <w:sz w:val="20"/>
          <w:szCs w:val="20"/>
          <w:lang w:val="en-US"/>
        </w:rPr>
        <w:t>Restore / Restoration</w:t>
      </w:r>
      <w:bookmarkEnd w:id="128"/>
      <w:r w:rsidRPr="004A3629">
        <w:rPr>
          <w:sz w:val="20"/>
          <w:szCs w:val="20"/>
          <w:lang w:val="en-US"/>
        </w:rPr>
        <w:t>: These words are used in different senses according to the context and in everyday speech. In some cases</w:t>
      </w:r>
      <w:r w:rsidR="00070E8A">
        <w:rPr>
          <w:sz w:val="20"/>
          <w:szCs w:val="20"/>
          <w:lang w:val="en-US"/>
        </w:rPr>
        <w:t>,</w:t>
      </w:r>
      <w:r w:rsidRPr="004A3629">
        <w:rPr>
          <w:sz w:val="20"/>
          <w:szCs w:val="20"/>
          <w:lang w:val="en-US"/>
        </w:rPr>
        <w:t xml:space="preserve"> ‘restore’ means to repair the damage done to environmental values that resulted from management activities or other causes. In other cases</w:t>
      </w:r>
      <w:r w:rsidR="00070E8A">
        <w:rPr>
          <w:sz w:val="20"/>
          <w:szCs w:val="20"/>
          <w:lang w:val="en-US"/>
        </w:rPr>
        <w:t>,</w:t>
      </w:r>
      <w:r w:rsidRPr="004A3629">
        <w:rPr>
          <w:sz w:val="20"/>
          <w:szCs w:val="20"/>
          <w:lang w:val="en-US"/>
        </w:rPr>
        <w:t xml:space="preserve"> ‘restore’ means the formation of more natural conditions in sites which have been heavily degraded or converted to other land uses.  In the Principles and Criteria, the word ‘restore’ is not used to imply the recreation of any particular previous, pre-historic, pre-industrial or other pre-existing ecosystem (Source: FSC-STD-01-001 V5-0).</w:t>
      </w:r>
    </w:p>
    <w:p w14:paraId="622FB620" w14:textId="38858D06" w:rsidR="000B7BF0" w:rsidRPr="004A3629" w:rsidRDefault="000B7BF0" w:rsidP="00C01124">
      <w:pPr>
        <w:spacing w:after="0" w:line="360" w:lineRule="auto"/>
        <w:rPr>
          <w:sz w:val="20"/>
          <w:szCs w:val="20"/>
          <w:lang w:val="en-US"/>
        </w:rPr>
      </w:pPr>
      <w:r w:rsidRPr="004A3629">
        <w:rPr>
          <w:i/>
          <w:sz w:val="20"/>
          <w:szCs w:val="20"/>
          <w:lang w:val="en-US"/>
        </w:rPr>
        <w:t>The Organization</w:t>
      </w:r>
      <w:r w:rsidRPr="004A3629">
        <w:rPr>
          <w:sz w:val="20"/>
          <w:szCs w:val="20"/>
          <w:lang w:val="en-US"/>
        </w:rPr>
        <w:t xml:space="preserve">* is not necessarily obliged to restore those environmental values that have been affected by factors beyond the control of </w:t>
      </w:r>
      <w:r w:rsidRPr="007108DF">
        <w:rPr>
          <w:i/>
          <w:sz w:val="20"/>
          <w:szCs w:val="20"/>
          <w:lang w:val="en-US"/>
        </w:rPr>
        <w:t>The Organization</w:t>
      </w:r>
      <w:r w:rsidR="007108DF">
        <w:rPr>
          <w:sz w:val="20"/>
          <w:szCs w:val="20"/>
          <w:lang w:val="en-US"/>
        </w:rPr>
        <w:t>*</w:t>
      </w:r>
      <w:r w:rsidRPr="004A3629">
        <w:rPr>
          <w:sz w:val="20"/>
          <w:szCs w:val="20"/>
          <w:lang w:val="en-US"/>
        </w:rPr>
        <w:t xml:space="preserve">, for example by natural disasters, by climate change, or by the legally authorized activities of third parties, such as public </w:t>
      </w:r>
      <w:r w:rsidRPr="004A3629">
        <w:rPr>
          <w:sz w:val="20"/>
          <w:szCs w:val="20"/>
          <w:lang w:val="en-US"/>
        </w:rPr>
        <w:lastRenderedPageBreak/>
        <w:t>infrastructure, mining, hunting or settlement. FSC-POL-20-003 The Excision of Areas from the Scope of Certification describes the processes by which such areas may be excised from the area certified, when appropriate.</w:t>
      </w:r>
    </w:p>
    <w:p w14:paraId="5B6AE4E1" w14:textId="2AF9465E" w:rsidR="000B7BF0" w:rsidRPr="004A3629" w:rsidRDefault="000B7BF0" w:rsidP="00C01124">
      <w:pPr>
        <w:spacing w:after="0" w:line="360" w:lineRule="auto"/>
        <w:rPr>
          <w:sz w:val="20"/>
          <w:szCs w:val="20"/>
          <w:lang w:val="en-US"/>
        </w:rPr>
      </w:pPr>
      <w:r w:rsidRPr="007108DF">
        <w:rPr>
          <w:i/>
          <w:sz w:val="20"/>
          <w:szCs w:val="20"/>
          <w:lang w:val="en-US"/>
        </w:rPr>
        <w:t>The Organization</w:t>
      </w:r>
      <w:r w:rsidR="007108DF">
        <w:rPr>
          <w:sz w:val="20"/>
          <w:szCs w:val="20"/>
          <w:lang w:val="en-US"/>
        </w:rPr>
        <w:t>*</w:t>
      </w:r>
      <w:r w:rsidRPr="004A3629">
        <w:rPr>
          <w:sz w:val="20"/>
          <w:szCs w:val="20"/>
          <w:lang w:val="en-US"/>
        </w:rPr>
        <w:t xml:space="preserve"> is also not obliged to restore environmental values that may have existed at some time in the historic or pre-historic past, or that have been negatively affected by previous owners or organizations. However, </w:t>
      </w:r>
      <w:r w:rsidRPr="007108DF">
        <w:rPr>
          <w:i/>
          <w:sz w:val="20"/>
          <w:szCs w:val="20"/>
          <w:lang w:val="en-US"/>
        </w:rPr>
        <w:t>The Organization</w:t>
      </w:r>
      <w:r w:rsidR="007108DF">
        <w:rPr>
          <w:sz w:val="20"/>
          <w:szCs w:val="20"/>
          <w:lang w:val="en-US"/>
        </w:rPr>
        <w:t>*</w:t>
      </w:r>
      <w:r w:rsidRPr="004A3629">
        <w:rPr>
          <w:sz w:val="20"/>
          <w:szCs w:val="20"/>
          <w:lang w:val="en-US"/>
        </w:rPr>
        <w:t xml:space="preserve"> is expected to take reasonable measures to mitigate, control and prevent environmental degradation which is continuing in the </w:t>
      </w:r>
      <w:r w:rsidRPr="00640576">
        <w:rPr>
          <w:i/>
          <w:sz w:val="20"/>
          <w:szCs w:val="20"/>
          <w:lang w:val="en-US"/>
        </w:rPr>
        <w:t>Management Unit</w:t>
      </w:r>
      <w:r w:rsidR="00640576">
        <w:rPr>
          <w:sz w:val="20"/>
          <w:szCs w:val="20"/>
          <w:lang w:val="en-US"/>
        </w:rPr>
        <w:t>*</w:t>
      </w:r>
      <w:r w:rsidRPr="004A3629">
        <w:rPr>
          <w:sz w:val="20"/>
          <w:szCs w:val="20"/>
          <w:lang w:val="en-US"/>
        </w:rPr>
        <w:t xml:space="preserve"> as a result of such previous impacts.</w:t>
      </w:r>
    </w:p>
    <w:p w14:paraId="2EDB8439" w14:textId="77777777" w:rsidR="000B7BF0" w:rsidRPr="004A3629" w:rsidRDefault="000B7BF0" w:rsidP="00C01124">
      <w:pPr>
        <w:spacing w:after="0" w:line="360" w:lineRule="auto"/>
        <w:rPr>
          <w:sz w:val="20"/>
          <w:szCs w:val="20"/>
          <w:lang w:val="en-US"/>
        </w:rPr>
      </w:pPr>
      <w:bookmarkStart w:id="129" w:name="Riparian_zone"/>
      <w:r w:rsidRPr="004A3629">
        <w:rPr>
          <w:b/>
          <w:sz w:val="20"/>
          <w:szCs w:val="20"/>
          <w:lang w:val="en-US"/>
        </w:rPr>
        <w:t>Riparian zone</w:t>
      </w:r>
      <w:bookmarkEnd w:id="129"/>
      <w:r w:rsidRPr="004A3629">
        <w:rPr>
          <w:sz w:val="20"/>
          <w:szCs w:val="20"/>
          <w:lang w:val="en-US"/>
        </w:rPr>
        <w:t>: Interface between land and a water body, and the vegetation associated with it.</w:t>
      </w:r>
    </w:p>
    <w:p w14:paraId="366C5B8B" w14:textId="7797D9AD" w:rsidR="000B7BF0" w:rsidRPr="004A3629" w:rsidRDefault="000B7BF0" w:rsidP="00C01124">
      <w:pPr>
        <w:spacing w:after="0" w:line="360" w:lineRule="auto"/>
        <w:rPr>
          <w:sz w:val="20"/>
          <w:szCs w:val="20"/>
          <w:lang w:val="en-US"/>
        </w:rPr>
      </w:pPr>
      <w:bookmarkStart w:id="130" w:name="Risk"/>
      <w:r w:rsidRPr="004A3629">
        <w:rPr>
          <w:b/>
          <w:sz w:val="20"/>
          <w:szCs w:val="20"/>
          <w:lang w:val="en-US"/>
        </w:rPr>
        <w:t>Risk</w:t>
      </w:r>
      <w:bookmarkEnd w:id="130"/>
      <w:r w:rsidRPr="004A3629">
        <w:rPr>
          <w:sz w:val="20"/>
          <w:szCs w:val="20"/>
          <w:lang w:val="en-US"/>
        </w:rPr>
        <w:t xml:space="preserve">: The probability of an unacceptable negative impact arising from any activity in the </w:t>
      </w:r>
      <w:r w:rsidRPr="00640576">
        <w:rPr>
          <w:i/>
          <w:sz w:val="20"/>
          <w:szCs w:val="20"/>
          <w:lang w:val="en-US"/>
        </w:rPr>
        <w:t>Management Unit</w:t>
      </w:r>
      <w:r w:rsidR="00640576">
        <w:rPr>
          <w:sz w:val="20"/>
          <w:szCs w:val="20"/>
          <w:lang w:val="en-US"/>
        </w:rPr>
        <w:t>*</w:t>
      </w:r>
      <w:r w:rsidRPr="004A3629">
        <w:rPr>
          <w:sz w:val="20"/>
          <w:szCs w:val="20"/>
          <w:lang w:val="en-US"/>
        </w:rPr>
        <w:t xml:space="preserve"> combined with its seriousness in terms of consequences (Source: FSC-STD-01-001 V5-0).</w:t>
      </w:r>
    </w:p>
    <w:p w14:paraId="7600BF5B" w14:textId="4C473DC1" w:rsidR="000B7BF0" w:rsidRPr="004A3629" w:rsidRDefault="000B7BF0" w:rsidP="00C01124">
      <w:pPr>
        <w:spacing w:after="0" w:line="360" w:lineRule="auto"/>
        <w:rPr>
          <w:sz w:val="20"/>
          <w:szCs w:val="20"/>
          <w:lang w:val="en-US"/>
        </w:rPr>
      </w:pPr>
      <w:bookmarkStart w:id="131" w:name="Scale"/>
      <w:r w:rsidRPr="004A3629">
        <w:rPr>
          <w:b/>
          <w:sz w:val="20"/>
          <w:szCs w:val="20"/>
          <w:lang w:val="en-US"/>
        </w:rPr>
        <w:t>Scale</w:t>
      </w:r>
      <w:bookmarkEnd w:id="131"/>
      <w:r w:rsidRPr="004A3629">
        <w:rPr>
          <w:sz w:val="20"/>
          <w:szCs w:val="20"/>
          <w:lang w:val="en-US"/>
        </w:rPr>
        <w:t xml:space="preserve">: A measure of the extent to which a management activity or event affects an environmental value or a </w:t>
      </w:r>
      <w:r w:rsidRPr="00640576">
        <w:rPr>
          <w:i/>
          <w:sz w:val="20"/>
          <w:szCs w:val="20"/>
          <w:lang w:val="en-US"/>
        </w:rPr>
        <w:t>management unit</w:t>
      </w:r>
      <w:r w:rsidR="00640576">
        <w:rPr>
          <w:sz w:val="20"/>
          <w:szCs w:val="20"/>
          <w:lang w:val="en-US"/>
        </w:rPr>
        <w:t>*</w:t>
      </w:r>
      <w:r w:rsidRPr="004A3629">
        <w:rPr>
          <w:sz w:val="20"/>
          <w:szCs w:val="20"/>
          <w:lang w:val="en-US"/>
        </w:rPr>
        <w:t>, in time or space. An activity with a small or low spatial scale affects only a small proportion of the forest each year, an activity with a small or low temporal scale occurs only at long intervals (Source: FSC-STD-01-001 V5-0).</w:t>
      </w:r>
    </w:p>
    <w:p w14:paraId="15B9FA6D" w14:textId="77777777" w:rsidR="000B7BF0" w:rsidRPr="004A3629" w:rsidRDefault="000B7BF0" w:rsidP="00C01124">
      <w:pPr>
        <w:spacing w:after="0" w:line="360" w:lineRule="auto"/>
        <w:rPr>
          <w:sz w:val="20"/>
          <w:szCs w:val="20"/>
          <w:lang w:val="en-US"/>
        </w:rPr>
      </w:pPr>
      <w:bookmarkStart w:id="132" w:name="Scale_intensity_and_risk"/>
      <w:r w:rsidRPr="004A3629">
        <w:rPr>
          <w:b/>
          <w:sz w:val="20"/>
          <w:szCs w:val="20"/>
          <w:lang w:val="en-US"/>
        </w:rPr>
        <w:t>Scale, intensity and risk</w:t>
      </w:r>
      <w:bookmarkEnd w:id="132"/>
      <w:r w:rsidRPr="004A3629">
        <w:rPr>
          <w:sz w:val="20"/>
          <w:szCs w:val="20"/>
          <w:lang w:val="en-US"/>
        </w:rPr>
        <w:t>: See individual definitions of the terms ‘scale’, ‘intensity’, and ‘risk’.</w:t>
      </w:r>
    </w:p>
    <w:p w14:paraId="2D7CFCB0" w14:textId="3BF9A077" w:rsidR="0053395B" w:rsidRDefault="000B7BF0" w:rsidP="00C01124">
      <w:pPr>
        <w:spacing w:after="0" w:line="360" w:lineRule="auto"/>
        <w:rPr>
          <w:sz w:val="20"/>
          <w:szCs w:val="20"/>
          <w:lang w:val="en-US"/>
        </w:rPr>
      </w:pPr>
      <w:bookmarkStart w:id="133" w:name="Significant"/>
      <w:r w:rsidRPr="004A3629">
        <w:rPr>
          <w:b/>
          <w:sz w:val="20"/>
          <w:szCs w:val="20"/>
          <w:lang w:val="en-US"/>
        </w:rPr>
        <w:t>Significant</w:t>
      </w:r>
      <w:bookmarkEnd w:id="133"/>
      <w:r w:rsidRPr="004A3629">
        <w:rPr>
          <w:sz w:val="20"/>
          <w:szCs w:val="20"/>
          <w:lang w:val="en-US"/>
        </w:rPr>
        <w:t xml:space="preserve">: </w:t>
      </w:r>
      <w:r w:rsidR="0053395B">
        <w:rPr>
          <w:sz w:val="20"/>
          <w:szCs w:val="20"/>
          <w:lang w:val="en-US"/>
        </w:rPr>
        <w:t>S</w:t>
      </w:r>
      <w:r w:rsidR="0053395B" w:rsidRPr="0053395B">
        <w:rPr>
          <w:sz w:val="20"/>
          <w:szCs w:val="20"/>
          <w:lang w:val="en-US"/>
        </w:rPr>
        <w:t>ufficiently great or important to be worthy of attention; noteworthy.</w:t>
      </w:r>
    </w:p>
    <w:p w14:paraId="1AC8DE86" w14:textId="5713CBC4" w:rsidR="000B7BF0" w:rsidRPr="004A3629" w:rsidRDefault="000B7BF0" w:rsidP="00C01124">
      <w:pPr>
        <w:spacing w:after="0" w:line="360" w:lineRule="auto"/>
        <w:rPr>
          <w:sz w:val="20"/>
          <w:szCs w:val="20"/>
          <w:lang w:val="en-US"/>
        </w:rPr>
      </w:pPr>
      <w:r w:rsidRPr="004A3629">
        <w:rPr>
          <w:sz w:val="20"/>
          <w:szCs w:val="20"/>
          <w:lang w:val="en-US"/>
        </w:rPr>
        <w:t>For the purposes of Principle 9, HCVs 1, 2 and 6 there are three main forms of recognizing significance.</w:t>
      </w:r>
    </w:p>
    <w:p w14:paraId="270D73A1" w14:textId="77777777" w:rsidR="000B7BF0" w:rsidRPr="004B2CF5" w:rsidRDefault="000B7BF0" w:rsidP="00C01124">
      <w:pPr>
        <w:pStyle w:val="GlossaryList"/>
        <w:spacing w:after="0" w:line="360" w:lineRule="auto"/>
        <w:rPr>
          <w:sz w:val="20"/>
          <w:szCs w:val="20"/>
        </w:rPr>
      </w:pPr>
      <w:r w:rsidRPr="004B2CF5">
        <w:rPr>
          <w:sz w:val="20"/>
          <w:szCs w:val="20"/>
        </w:rPr>
        <w:t>A designation, classification or recognized conservation status, assigned by an international agency such as IUCN or Birdlife International;</w:t>
      </w:r>
    </w:p>
    <w:p w14:paraId="4A199CC3" w14:textId="77777777" w:rsidR="000B7BF0" w:rsidRPr="004B2CF5" w:rsidRDefault="000B7BF0" w:rsidP="00C01124">
      <w:pPr>
        <w:pStyle w:val="GlossaryList"/>
        <w:spacing w:after="0" w:line="360" w:lineRule="auto"/>
        <w:rPr>
          <w:sz w:val="20"/>
          <w:szCs w:val="20"/>
        </w:rPr>
      </w:pPr>
      <w:r w:rsidRPr="004B2CF5">
        <w:rPr>
          <w:sz w:val="20"/>
          <w:szCs w:val="20"/>
        </w:rPr>
        <w:t>A designation by national or regional authorities, or by a responsible national conservation organization, on the basis of its concentration of biodiversity;</w:t>
      </w:r>
    </w:p>
    <w:p w14:paraId="539FC44C" w14:textId="77777777" w:rsidR="000B7BF0" w:rsidRPr="004B2CF5" w:rsidRDefault="000B7BF0" w:rsidP="00C01124">
      <w:pPr>
        <w:pStyle w:val="GlossaryList"/>
        <w:spacing w:after="0" w:line="360" w:lineRule="auto"/>
        <w:rPr>
          <w:sz w:val="20"/>
          <w:szCs w:val="20"/>
        </w:rPr>
      </w:pPr>
      <w:r w:rsidRPr="004B2CF5">
        <w:rPr>
          <w:sz w:val="20"/>
          <w:szCs w:val="20"/>
        </w:rPr>
        <w:t>A voluntary recognition by the manager, owner or Organization, on the basis of available information, or of the known or suspected presence of a significant biodiversity concentration, even when not officially designated by other agencies.</w:t>
      </w:r>
    </w:p>
    <w:p w14:paraId="333A812F" w14:textId="77777777" w:rsidR="000B7BF0" w:rsidRPr="004A3629" w:rsidRDefault="000B7BF0" w:rsidP="00C01124">
      <w:pPr>
        <w:spacing w:after="0" w:line="360" w:lineRule="auto"/>
        <w:rPr>
          <w:sz w:val="20"/>
          <w:szCs w:val="20"/>
          <w:lang w:val="en-US"/>
        </w:rPr>
      </w:pPr>
      <w:r w:rsidRPr="004A3629">
        <w:rPr>
          <w:sz w:val="20"/>
          <w:szCs w:val="20"/>
          <w:lang w:val="en-US"/>
        </w:rPr>
        <w:t>Any one of these forms will justify designation as HCVs 1, 2 and 6. Many regions of the world have received recognition for their biodiversity importance, measured in many different ways. Existing maps and classifications of priority areas for biodiversity conservation play an essential role in identifying the potential presence of HCVs 1, 2 and 6 (Source: FSC-STD-01-001 V5-0).</w:t>
      </w:r>
    </w:p>
    <w:p w14:paraId="667ABF4A" w14:textId="77777777" w:rsidR="000B7BF0" w:rsidRPr="004A3629" w:rsidRDefault="000B7BF0" w:rsidP="00C01124">
      <w:pPr>
        <w:spacing w:after="0" w:line="360" w:lineRule="auto"/>
        <w:rPr>
          <w:sz w:val="20"/>
          <w:szCs w:val="20"/>
          <w:lang w:val="en-US"/>
        </w:rPr>
      </w:pPr>
      <w:bookmarkStart w:id="134" w:name="Silviculture"/>
      <w:r w:rsidRPr="004A3629">
        <w:rPr>
          <w:b/>
          <w:sz w:val="20"/>
          <w:szCs w:val="20"/>
          <w:lang w:val="en-US"/>
        </w:rPr>
        <w:t>Silviculture</w:t>
      </w:r>
      <w:bookmarkEnd w:id="134"/>
      <w:r w:rsidRPr="004A3629">
        <w:rPr>
          <w:sz w:val="20"/>
          <w:szCs w:val="20"/>
          <w:lang w:val="en-US"/>
        </w:rPr>
        <w:t>: The art and science of controlling the establishment, growth, composition, health and quality of forests and woodlands to meet the targeted diverse needs and values of landowners and society on a sustainable basis (Source: Nieuwenhuis, M. 2000. Terminology of Forest Management. IUFRO World Series Vol. 9. IUFRO 4.04.07 SilvaPlan and SilvaVoc).</w:t>
      </w:r>
    </w:p>
    <w:p w14:paraId="0E096436" w14:textId="77777777" w:rsidR="000B7BF0" w:rsidRPr="004A3629" w:rsidRDefault="000B7BF0" w:rsidP="00C01124">
      <w:pPr>
        <w:spacing w:after="0" w:line="360" w:lineRule="auto"/>
        <w:rPr>
          <w:sz w:val="20"/>
          <w:szCs w:val="20"/>
          <w:lang w:val="en-US"/>
        </w:rPr>
      </w:pPr>
      <w:bookmarkStart w:id="135" w:name="Stakeholder"/>
      <w:r w:rsidRPr="004A3629">
        <w:rPr>
          <w:b/>
          <w:sz w:val="20"/>
          <w:szCs w:val="20"/>
          <w:lang w:val="en-US"/>
        </w:rPr>
        <w:t>Stakeholder</w:t>
      </w:r>
      <w:bookmarkEnd w:id="135"/>
      <w:r w:rsidRPr="004A3629">
        <w:rPr>
          <w:sz w:val="20"/>
          <w:szCs w:val="20"/>
          <w:lang w:val="en-US"/>
        </w:rPr>
        <w:t>: See definitions for ‘affected stakeholder’ and ‘interested stakeholder’.</w:t>
      </w:r>
    </w:p>
    <w:p w14:paraId="6C9245C9" w14:textId="28823595" w:rsidR="00C2044C" w:rsidRPr="00C2044C" w:rsidRDefault="00C2044C" w:rsidP="00C01124">
      <w:pPr>
        <w:spacing w:after="0" w:line="360" w:lineRule="auto"/>
        <w:rPr>
          <w:b/>
          <w:sz w:val="20"/>
          <w:szCs w:val="20"/>
          <w:lang w:val="en-GB"/>
        </w:rPr>
      </w:pPr>
      <w:bookmarkStart w:id="136" w:name="SOPs"/>
      <w:bookmarkStart w:id="137" w:name="Statutory_law_or_statute_law"/>
      <w:r>
        <w:rPr>
          <w:b/>
          <w:sz w:val="20"/>
          <w:szCs w:val="20"/>
          <w:lang w:val="en-GB"/>
        </w:rPr>
        <w:t xml:space="preserve">Standard Operating </w:t>
      </w:r>
      <w:r w:rsidRPr="00C2044C">
        <w:rPr>
          <w:b/>
          <w:sz w:val="20"/>
          <w:szCs w:val="20"/>
          <w:lang w:val="en-GB"/>
        </w:rPr>
        <w:t>Procedures</w:t>
      </w:r>
      <w:bookmarkEnd w:id="136"/>
      <w:r>
        <w:rPr>
          <w:sz w:val="20"/>
          <w:szCs w:val="20"/>
          <w:lang w:val="en-GB"/>
        </w:rPr>
        <w:t xml:space="preserve">: </w:t>
      </w:r>
      <w:r w:rsidR="004E660B">
        <w:rPr>
          <w:sz w:val="20"/>
          <w:szCs w:val="20"/>
          <w:lang w:val="en-GB"/>
        </w:rPr>
        <w:t>(o</w:t>
      </w:r>
      <w:r>
        <w:rPr>
          <w:sz w:val="20"/>
          <w:szCs w:val="20"/>
          <w:lang w:val="en-GB"/>
        </w:rPr>
        <w:t>r</w:t>
      </w:r>
      <w:r w:rsidR="004E660B">
        <w:rPr>
          <w:sz w:val="20"/>
          <w:szCs w:val="20"/>
          <w:lang w:val="en-GB"/>
        </w:rPr>
        <w:t>)</w:t>
      </w:r>
      <w:r>
        <w:rPr>
          <w:sz w:val="20"/>
          <w:szCs w:val="20"/>
          <w:lang w:val="en-GB"/>
        </w:rPr>
        <w:t xml:space="preserve"> SOPs are a set of pr</w:t>
      </w:r>
      <w:r w:rsidRPr="00C2044C">
        <w:rPr>
          <w:sz w:val="20"/>
          <w:szCs w:val="20"/>
          <w:lang w:val="en-GB"/>
        </w:rPr>
        <w:t>ocedures, standing orders, protocols, guidelines</w:t>
      </w:r>
      <w:r>
        <w:rPr>
          <w:sz w:val="20"/>
          <w:szCs w:val="20"/>
          <w:lang w:val="en-GB"/>
        </w:rPr>
        <w:t xml:space="preserve"> </w:t>
      </w:r>
      <w:r>
        <w:rPr>
          <w:sz w:val="20"/>
          <w:szCs w:val="20"/>
        </w:rPr>
        <w:t>or</w:t>
      </w:r>
      <w:r w:rsidRPr="00C2044C">
        <w:rPr>
          <w:sz w:val="20"/>
          <w:szCs w:val="20"/>
        </w:rPr>
        <w:t xml:space="preserve"> step-by-step instructions compiled by an </w:t>
      </w:r>
      <w:r>
        <w:rPr>
          <w:sz w:val="20"/>
          <w:szCs w:val="20"/>
        </w:rPr>
        <w:t>organiz</w:t>
      </w:r>
      <w:r w:rsidRPr="00C2044C">
        <w:rPr>
          <w:sz w:val="20"/>
          <w:szCs w:val="20"/>
        </w:rPr>
        <w:t xml:space="preserve">ation to help workers carry </w:t>
      </w:r>
      <w:r w:rsidRPr="00C2044C">
        <w:rPr>
          <w:sz w:val="20"/>
          <w:szCs w:val="20"/>
        </w:rPr>
        <w:lastRenderedPageBreak/>
        <w:t>out routine operations. SOPs aim to achieve efficiency, quality output and uniformity of performance, while reducing miscommunication and failure to comply to industry regulations</w:t>
      </w:r>
      <w:r>
        <w:rPr>
          <w:sz w:val="20"/>
          <w:szCs w:val="20"/>
        </w:rPr>
        <w:t xml:space="preserve"> (Source: Adapted from Wikipedia)</w:t>
      </w:r>
      <w:r w:rsidRPr="00C2044C">
        <w:rPr>
          <w:sz w:val="20"/>
          <w:szCs w:val="20"/>
        </w:rPr>
        <w:t>.</w:t>
      </w:r>
    </w:p>
    <w:p w14:paraId="1956156E" w14:textId="420FA0A2" w:rsidR="000B7BF0" w:rsidRPr="004A3629" w:rsidRDefault="000B7BF0" w:rsidP="00C01124">
      <w:pPr>
        <w:spacing w:after="0" w:line="360" w:lineRule="auto"/>
        <w:rPr>
          <w:sz w:val="20"/>
          <w:szCs w:val="20"/>
          <w:lang w:val="en-US"/>
        </w:rPr>
      </w:pPr>
      <w:r w:rsidRPr="004A3629">
        <w:rPr>
          <w:b/>
          <w:sz w:val="20"/>
          <w:szCs w:val="20"/>
          <w:lang w:val="en-US"/>
        </w:rPr>
        <w:t>Statutory law or statute law</w:t>
      </w:r>
      <w:bookmarkEnd w:id="137"/>
      <w:r w:rsidRPr="004A3629">
        <w:rPr>
          <w:sz w:val="20"/>
          <w:szCs w:val="20"/>
          <w:lang w:val="en-US"/>
        </w:rPr>
        <w:t>: The body of law contained in Acts of Parliament (national legislature) (Source: Oxford Dictionary of Law).</w:t>
      </w:r>
    </w:p>
    <w:p w14:paraId="1680DE14" w14:textId="77777777" w:rsidR="000B7BF0" w:rsidRPr="004A3629" w:rsidRDefault="000B7BF0" w:rsidP="00C01124">
      <w:pPr>
        <w:spacing w:after="0" w:line="360" w:lineRule="auto"/>
        <w:rPr>
          <w:sz w:val="20"/>
          <w:szCs w:val="20"/>
          <w:lang w:val="en-US"/>
        </w:rPr>
      </w:pPr>
      <w:bookmarkStart w:id="138" w:name="Tenure"/>
      <w:r w:rsidRPr="004A3629">
        <w:rPr>
          <w:b/>
          <w:sz w:val="20"/>
          <w:szCs w:val="20"/>
          <w:lang w:val="en-US"/>
        </w:rPr>
        <w:t>Tenure</w:t>
      </w:r>
      <w:bookmarkEnd w:id="138"/>
      <w:r w:rsidRPr="004A3629">
        <w:rPr>
          <w:sz w:val="20"/>
          <w:szCs w:val="20"/>
          <w:lang w:val="en-US"/>
        </w:rPr>
        <w:t xml:space="preserve">: Socially defined agreements held by individuals or groups, recognized by </w:t>
      </w:r>
      <w:r w:rsidRPr="004A3629">
        <w:rPr>
          <w:i/>
          <w:sz w:val="20"/>
          <w:szCs w:val="20"/>
          <w:lang w:val="en-US"/>
        </w:rPr>
        <w:t>legal</w:t>
      </w:r>
      <w:r w:rsidRPr="004A3629">
        <w:rPr>
          <w:sz w:val="20"/>
          <w:szCs w:val="20"/>
          <w:lang w:val="en-US"/>
        </w:rPr>
        <w:t>* statutes or customary practice, regarding the ‘bundle of rights and duties’ of ownership, holding, access and/or usage of a particular land unit or the associated resources there within (such as individual trees, plant species, water, minerals, etc.) (Source: World Conservation Union (IUCN). Glossary definitions provided on IUCN website).</w:t>
      </w:r>
    </w:p>
    <w:p w14:paraId="68D452D2" w14:textId="77777777" w:rsidR="000B7BF0" w:rsidRPr="004A3629" w:rsidRDefault="000B7BF0" w:rsidP="00C01124">
      <w:pPr>
        <w:spacing w:after="0" w:line="360" w:lineRule="auto"/>
        <w:rPr>
          <w:sz w:val="20"/>
          <w:szCs w:val="20"/>
          <w:lang w:val="en-US"/>
        </w:rPr>
      </w:pPr>
      <w:bookmarkStart w:id="139" w:name="Threat"/>
      <w:r w:rsidRPr="004A3629">
        <w:rPr>
          <w:b/>
          <w:sz w:val="20"/>
          <w:szCs w:val="20"/>
          <w:lang w:val="en-US"/>
        </w:rPr>
        <w:t>Threat</w:t>
      </w:r>
      <w:bookmarkEnd w:id="139"/>
      <w:r w:rsidRPr="004A3629">
        <w:rPr>
          <w:sz w:val="20"/>
          <w:szCs w:val="20"/>
          <w:lang w:val="en-US"/>
        </w:rPr>
        <w:t>: An indication or warning of impending or likely damage or negative impacts (Source: Based on Oxford English Dictionary).</w:t>
      </w:r>
    </w:p>
    <w:p w14:paraId="347A2CEA" w14:textId="77777777" w:rsidR="000B7BF0" w:rsidRPr="004A3629" w:rsidRDefault="000B7BF0" w:rsidP="00C01124">
      <w:pPr>
        <w:spacing w:after="0" w:line="360" w:lineRule="auto"/>
        <w:rPr>
          <w:sz w:val="20"/>
          <w:szCs w:val="20"/>
          <w:lang w:val="en-US"/>
        </w:rPr>
      </w:pPr>
      <w:bookmarkStart w:id="140" w:name="Threatened_species"/>
      <w:r w:rsidRPr="004A3629">
        <w:rPr>
          <w:b/>
          <w:sz w:val="20"/>
          <w:szCs w:val="20"/>
          <w:lang w:val="en-US"/>
        </w:rPr>
        <w:t>Threatened species</w:t>
      </w:r>
      <w:bookmarkEnd w:id="140"/>
      <w:r w:rsidRPr="004A3629">
        <w:rPr>
          <w:sz w:val="20"/>
          <w:szCs w:val="20"/>
          <w:lang w:val="en-US"/>
        </w:rPr>
        <w:t xml:space="preserve">: Species that meet the IUCN (2001) criteria for Vulnerable (VU), Endangered (EN) or Critically Endangered (CR), and are facing a high, very high or extremely high risk of extinction in the wild.  These categories may be re-interpreted for FSC purposes according to official national classifications (which have </w:t>
      </w:r>
      <w:r w:rsidRPr="004A3629">
        <w:rPr>
          <w:i/>
          <w:sz w:val="20"/>
          <w:szCs w:val="20"/>
          <w:lang w:val="en-US"/>
        </w:rPr>
        <w:t>legal</w:t>
      </w:r>
      <w:r w:rsidRPr="004A3629">
        <w:rPr>
          <w:sz w:val="20"/>
          <w:szCs w:val="20"/>
          <w:lang w:val="en-US"/>
        </w:rPr>
        <w:t>* significance) and to local conditions and population densities (which should affect decisions about appropriate conservation measures) (Source: Based on IUCN. (2001). IUCN Red List Categories and Criteria: Version 3.1. IUCN Species Survival Commission. IUCN. Gland, Switzerland and Cambridge, UK.).</w:t>
      </w:r>
    </w:p>
    <w:p w14:paraId="4E19D2B1" w14:textId="77777777" w:rsidR="000B7BF0" w:rsidRDefault="000B7BF0" w:rsidP="00C01124">
      <w:pPr>
        <w:spacing w:after="0" w:line="360" w:lineRule="auto"/>
        <w:rPr>
          <w:sz w:val="20"/>
          <w:szCs w:val="20"/>
          <w:lang w:val="en-US"/>
        </w:rPr>
      </w:pPr>
      <w:bookmarkStart w:id="141" w:name="Timber_harvesting_level"/>
      <w:r w:rsidRPr="004A3629">
        <w:rPr>
          <w:b/>
          <w:sz w:val="20"/>
          <w:szCs w:val="20"/>
          <w:lang w:val="en-US"/>
        </w:rPr>
        <w:t>Timber harvesting level</w:t>
      </w:r>
      <w:bookmarkEnd w:id="141"/>
      <w:r w:rsidRPr="004A3629">
        <w:rPr>
          <w:sz w:val="20"/>
          <w:szCs w:val="20"/>
          <w:lang w:val="en-US"/>
        </w:rPr>
        <w:t xml:space="preserve">: The actual harvest quantity executed on </w:t>
      </w:r>
      <w:r w:rsidRPr="004A3629">
        <w:rPr>
          <w:i/>
          <w:sz w:val="20"/>
          <w:szCs w:val="20"/>
          <w:lang w:val="en-US"/>
        </w:rPr>
        <w:t>the Management Unit</w:t>
      </w:r>
      <w:r w:rsidRPr="004A3629">
        <w:rPr>
          <w:sz w:val="20"/>
          <w:szCs w:val="20"/>
          <w:lang w:val="en-US"/>
        </w:rPr>
        <w:t>*, tracked by either volume (e.g. cubic meters or board feet) or area (e.g. hectares or acres) metrics for the purpose of comparison with calculated (maximum) allowable harvest levels.</w:t>
      </w:r>
    </w:p>
    <w:p w14:paraId="74573F69" w14:textId="5258BD4D" w:rsidR="004373BE" w:rsidRPr="00C43A2A" w:rsidRDefault="004373BE" w:rsidP="004373BE">
      <w:pPr>
        <w:spacing w:after="0" w:line="360" w:lineRule="auto"/>
        <w:rPr>
          <w:sz w:val="20"/>
          <w:lang w:val="en-MY"/>
        </w:rPr>
      </w:pPr>
      <w:r>
        <w:rPr>
          <w:sz w:val="20"/>
          <w:lang w:val="en-MY"/>
        </w:rPr>
        <w:t>Calculations of timber harvesting levels shall be</w:t>
      </w:r>
      <w:r w:rsidRPr="00C43A2A">
        <w:rPr>
          <w:sz w:val="20"/>
          <w:lang w:val="en-MY"/>
        </w:rPr>
        <w:t xml:space="preserve"> based on an analysis that includes at a minimum: </w:t>
      </w:r>
    </w:p>
    <w:p w14:paraId="522887F8" w14:textId="77777777" w:rsidR="004373BE" w:rsidRPr="004417B1" w:rsidRDefault="004373BE" w:rsidP="004417B1">
      <w:pPr>
        <w:pStyle w:val="GlossaryList"/>
        <w:spacing w:after="0" w:line="360" w:lineRule="auto"/>
        <w:rPr>
          <w:sz w:val="20"/>
          <w:szCs w:val="20"/>
        </w:rPr>
      </w:pPr>
      <w:r w:rsidRPr="00C43A2A">
        <w:rPr>
          <w:sz w:val="20"/>
          <w:lang w:val="en-MY"/>
        </w:rPr>
        <w:t xml:space="preserve">A </w:t>
      </w:r>
      <w:hyperlink w:anchor="Precautionary_approach" w:history="1">
        <w:r w:rsidRPr="004417B1">
          <w:rPr>
            <w:szCs w:val="20"/>
          </w:rPr>
          <w:t>precautionary approach</w:t>
        </w:r>
      </w:hyperlink>
      <w:r w:rsidRPr="004417B1">
        <w:rPr>
          <w:sz w:val="20"/>
          <w:szCs w:val="20"/>
        </w:rPr>
        <w:t xml:space="preserve"> that reflects the quality of information used; </w:t>
      </w:r>
    </w:p>
    <w:p w14:paraId="77F5136D" w14:textId="77777777" w:rsidR="004373BE" w:rsidRPr="004417B1" w:rsidRDefault="004373BE" w:rsidP="004417B1">
      <w:pPr>
        <w:pStyle w:val="GlossaryList"/>
        <w:spacing w:after="0" w:line="360" w:lineRule="auto"/>
        <w:rPr>
          <w:sz w:val="20"/>
          <w:szCs w:val="20"/>
        </w:rPr>
      </w:pPr>
      <w:r w:rsidRPr="004417B1">
        <w:rPr>
          <w:sz w:val="20"/>
          <w:szCs w:val="20"/>
        </w:rPr>
        <w:t xml:space="preserve">Up-to-date growth and yield information; </w:t>
      </w:r>
    </w:p>
    <w:p w14:paraId="0FF730BD" w14:textId="77777777" w:rsidR="004373BE" w:rsidRPr="004417B1" w:rsidRDefault="004373BE" w:rsidP="004417B1">
      <w:pPr>
        <w:pStyle w:val="GlossaryList"/>
        <w:spacing w:after="0" w:line="360" w:lineRule="auto"/>
        <w:rPr>
          <w:sz w:val="20"/>
          <w:szCs w:val="20"/>
        </w:rPr>
      </w:pPr>
      <w:r w:rsidRPr="004417B1">
        <w:rPr>
          <w:sz w:val="20"/>
          <w:szCs w:val="20"/>
        </w:rPr>
        <w:t xml:space="preserve">Up-to-date inventory; </w:t>
      </w:r>
    </w:p>
    <w:p w14:paraId="19158AF8" w14:textId="77777777" w:rsidR="004373BE" w:rsidRPr="004417B1" w:rsidRDefault="004373BE" w:rsidP="004417B1">
      <w:pPr>
        <w:pStyle w:val="GlossaryList"/>
        <w:spacing w:after="0" w:line="360" w:lineRule="auto"/>
        <w:rPr>
          <w:sz w:val="20"/>
          <w:szCs w:val="20"/>
        </w:rPr>
      </w:pPr>
      <w:r w:rsidRPr="004417B1">
        <w:rPr>
          <w:sz w:val="20"/>
          <w:szCs w:val="20"/>
        </w:rPr>
        <w:t xml:space="preserve">Areas available for harvest; </w:t>
      </w:r>
    </w:p>
    <w:p w14:paraId="6A810A6F" w14:textId="77777777" w:rsidR="004373BE" w:rsidRPr="004417B1" w:rsidRDefault="004373BE" w:rsidP="004417B1">
      <w:pPr>
        <w:pStyle w:val="GlossaryList"/>
        <w:spacing w:after="0" w:line="360" w:lineRule="auto"/>
        <w:rPr>
          <w:sz w:val="20"/>
          <w:szCs w:val="20"/>
        </w:rPr>
      </w:pPr>
      <w:r w:rsidRPr="004417B1">
        <w:rPr>
          <w:sz w:val="20"/>
          <w:szCs w:val="20"/>
        </w:rPr>
        <w:t xml:space="preserve">Volume reductions caused by mortality and decay as well as natural disturbances such as fire, insects and disease; </w:t>
      </w:r>
    </w:p>
    <w:p w14:paraId="737A22F5" w14:textId="77777777" w:rsidR="004373BE" w:rsidRPr="004417B1" w:rsidRDefault="004373BE" w:rsidP="004417B1">
      <w:pPr>
        <w:pStyle w:val="GlossaryList"/>
        <w:spacing w:after="0" w:line="360" w:lineRule="auto"/>
        <w:rPr>
          <w:sz w:val="20"/>
          <w:szCs w:val="20"/>
        </w:rPr>
      </w:pPr>
      <w:r w:rsidRPr="004417B1">
        <w:rPr>
          <w:sz w:val="20"/>
          <w:szCs w:val="20"/>
        </w:rPr>
        <w:t xml:space="preserve">Sensitivity analyses of the factors that apply to harvest rate calculations, with specific attention to input estimations and assumptions where data are weak; </w:t>
      </w:r>
    </w:p>
    <w:p w14:paraId="2F9BFAA7" w14:textId="77777777" w:rsidR="004373BE" w:rsidRPr="004417B1" w:rsidRDefault="004373BE" w:rsidP="004417B1">
      <w:pPr>
        <w:pStyle w:val="GlossaryList"/>
        <w:spacing w:after="0" w:line="360" w:lineRule="auto"/>
        <w:rPr>
          <w:sz w:val="20"/>
          <w:szCs w:val="20"/>
        </w:rPr>
      </w:pPr>
      <w:r w:rsidRPr="004417B1">
        <w:rPr>
          <w:sz w:val="20"/>
          <w:szCs w:val="20"/>
        </w:rPr>
        <w:t xml:space="preserve">Volume and area reductions to account for </w:t>
      </w:r>
      <w:hyperlink w:anchor="Protection" w:history="1">
        <w:r w:rsidRPr="004417B1">
          <w:rPr>
            <w:szCs w:val="20"/>
          </w:rPr>
          <w:t>protection</w:t>
        </w:r>
      </w:hyperlink>
      <w:r w:rsidRPr="004417B1">
        <w:rPr>
          <w:sz w:val="20"/>
          <w:szCs w:val="20"/>
        </w:rPr>
        <w:t xml:space="preserve"> of social, spiritual, cultural and other values identified in P3 and P4; </w:t>
      </w:r>
    </w:p>
    <w:p w14:paraId="0DEBB6DB" w14:textId="77777777" w:rsidR="004373BE" w:rsidRPr="004417B1" w:rsidRDefault="004373BE" w:rsidP="004417B1">
      <w:pPr>
        <w:pStyle w:val="GlossaryList"/>
        <w:spacing w:after="0" w:line="360" w:lineRule="auto"/>
        <w:rPr>
          <w:sz w:val="20"/>
          <w:szCs w:val="20"/>
        </w:rPr>
      </w:pPr>
      <w:r w:rsidRPr="004417B1">
        <w:rPr>
          <w:sz w:val="20"/>
          <w:szCs w:val="20"/>
        </w:rPr>
        <w:t xml:space="preserve">Volume and area reductions to account for </w:t>
      </w:r>
      <w:hyperlink w:anchor="Protection" w:history="1">
        <w:r w:rsidRPr="004417B1">
          <w:rPr>
            <w:szCs w:val="20"/>
          </w:rPr>
          <w:t>protection</w:t>
        </w:r>
      </w:hyperlink>
      <w:r w:rsidRPr="004417B1">
        <w:rPr>
          <w:sz w:val="20"/>
          <w:szCs w:val="20"/>
        </w:rPr>
        <w:t xml:space="preserve"> of </w:t>
      </w:r>
      <w:hyperlink w:anchor="Environmental_values" w:history="1">
        <w:r w:rsidRPr="004417B1">
          <w:rPr>
            <w:szCs w:val="20"/>
          </w:rPr>
          <w:t>environmental values</w:t>
        </w:r>
      </w:hyperlink>
      <w:r w:rsidRPr="004417B1">
        <w:rPr>
          <w:sz w:val="20"/>
          <w:szCs w:val="20"/>
        </w:rPr>
        <w:t xml:space="preserve"> identified in P6; </w:t>
      </w:r>
    </w:p>
    <w:p w14:paraId="26D2AF66" w14:textId="77777777" w:rsidR="004373BE" w:rsidRPr="004417B1" w:rsidRDefault="004373BE" w:rsidP="004417B1">
      <w:pPr>
        <w:pStyle w:val="GlossaryList"/>
        <w:spacing w:after="0" w:line="360" w:lineRule="auto"/>
        <w:rPr>
          <w:sz w:val="20"/>
          <w:szCs w:val="20"/>
        </w:rPr>
      </w:pPr>
      <w:r w:rsidRPr="004417B1">
        <w:rPr>
          <w:sz w:val="20"/>
          <w:szCs w:val="20"/>
        </w:rPr>
        <w:t xml:space="preserve">Management </w:t>
      </w:r>
      <w:hyperlink w:anchor="Objective" w:history="1">
        <w:r w:rsidRPr="004417B1">
          <w:rPr>
            <w:szCs w:val="20"/>
          </w:rPr>
          <w:t>objectives</w:t>
        </w:r>
      </w:hyperlink>
      <w:r w:rsidRPr="004417B1">
        <w:rPr>
          <w:sz w:val="20"/>
          <w:szCs w:val="20"/>
        </w:rPr>
        <w:t xml:space="preserve"> identified in P7; </w:t>
      </w:r>
    </w:p>
    <w:p w14:paraId="7B9FAC99" w14:textId="77777777" w:rsidR="004373BE" w:rsidRPr="004417B1" w:rsidRDefault="004373BE" w:rsidP="004417B1">
      <w:pPr>
        <w:pStyle w:val="GlossaryList"/>
        <w:spacing w:after="0" w:line="360" w:lineRule="auto"/>
        <w:rPr>
          <w:sz w:val="20"/>
          <w:szCs w:val="20"/>
        </w:rPr>
      </w:pPr>
      <w:r w:rsidRPr="004417B1">
        <w:rPr>
          <w:sz w:val="20"/>
          <w:szCs w:val="20"/>
        </w:rPr>
        <w:lastRenderedPageBreak/>
        <w:t xml:space="preserve">Measures to fully maintain and / or enhance </w:t>
      </w:r>
      <w:hyperlink w:anchor="High_Conservation_Value" w:history="1">
        <w:r w:rsidRPr="004417B1">
          <w:rPr>
            <w:szCs w:val="20"/>
          </w:rPr>
          <w:t>High Conservation Values</w:t>
        </w:r>
      </w:hyperlink>
      <w:r w:rsidRPr="004417B1">
        <w:rPr>
          <w:sz w:val="20"/>
          <w:szCs w:val="20"/>
        </w:rPr>
        <w:t xml:space="preserve"> identified in P9; </w:t>
      </w:r>
    </w:p>
    <w:p w14:paraId="37AD73E7" w14:textId="77777777" w:rsidR="004373BE" w:rsidRPr="004417B1" w:rsidRDefault="004373BE" w:rsidP="004417B1">
      <w:pPr>
        <w:pStyle w:val="GlossaryList"/>
        <w:spacing w:after="0" w:line="360" w:lineRule="auto"/>
        <w:rPr>
          <w:szCs w:val="20"/>
        </w:rPr>
      </w:pPr>
      <w:r w:rsidRPr="004417B1">
        <w:rPr>
          <w:sz w:val="20"/>
          <w:szCs w:val="20"/>
        </w:rPr>
        <w:t xml:space="preserve">Volume and area reductions to account for </w:t>
      </w:r>
      <w:hyperlink w:anchor="Protection" w:history="1">
        <w:r w:rsidRPr="004417B1">
          <w:rPr>
            <w:szCs w:val="20"/>
          </w:rPr>
          <w:t>protection</w:t>
        </w:r>
      </w:hyperlink>
      <w:r w:rsidRPr="004417B1">
        <w:rPr>
          <w:sz w:val="20"/>
          <w:szCs w:val="20"/>
        </w:rPr>
        <w:t xml:space="preserve"> of values identified in P10.</w:t>
      </w:r>
    </w:p>
    <w:p w14:paraId="4FB4A74B" w14:textId="77777777" w:rsidR="000B7BF0" w:rsidRPr="004A3629" w:rsidRDefault="000B7BF0" w:rsidP="00C01124">
      <w:pPr>
        <w:spacing w:after="0" w:line="360" w:lineRule="auto"/>
        <w:rPr>
          <w:sz w:val="20"/>
          <w:szCs w:val="20"/>
          <w:lang w:val="en-US"/>
        </w:rPr>
      </w:pPr>
      <w:bookmarkStart w:id="142" w:name="Timely_manner"/>
      <w:r w:rsidRPr="004A3629">
        <w:rPr>
          <w:b/>
          <w:sz w:val="20"/>
          <w:szCs w:val="20"/>
          <w:lang w:val="en-US"/>
        </w:rPr>
        <w:t>Timely manner</w:t>
      </w:r>
      <w:bookmarkEnd w:id="142"/>
      <w:r w:rsidRPr="004A3629">
        <w:rPr>
          <w:sz w:val="20"/>
          <w:szCs w:val="20"/>
          <w:lang w:val="en-US"/>
        </w:rPr>
        <w:t xml:space="preserve">: As promptly as circumstances reasonably allow; not intentionally postponed by </w:t>
      </w:r>
      <w:r w:rsidRPr="004A3629">
        <w:rPr>
          <w:i/>
          <w:sz w:val="20"/>
          <w:szCs w:val="20"/>
          <w:lang w:val="en-US"/>
        </w:rPr>
        <w:t>The Organization</w:t>
      </w:r>
      <w:r w:rsidRPr="004A3629">
        <w:rPr>
          <w:sz w:val="20"/>
          <w:szCs w:val="20"/>
          <w:lang w:val="en-US"/>
        </w:rPr>
        <w:t>*; in compliance with applicable laws, contracts, licenses or invoices.</w:t>
      </w:r>
    </w:p>
    <w:p w14:paraId="6082BDAA" w14:textId="77777777" w:rsidR="000B7BF0" w:rsidRPr="004A3629" w:rsidRDefault="000B7BF0" w:rsidP="00C01124">
      <w:pPr>
        <w:spacing w:after="0" w:line="360" w:lineRule="auto"/>
        <w:rPr>
          <w:sz w:val="20"/>
          <w:szCs w:val="20"/>
          <w:lang w:val="en-US"/>
        </w:rPr>
      </w:pPr>
      <w:bookmarkStart w:id="143" w:name="Traditional_Knowledge"/>
      <w:r w:rsidRPr="004A3629">
        <w:rPr>
          <w:b/>
          <w:sz w:val="20"/>
          <w:szCs w:val="20"/>
          <w:lang w:val="en-US"/>
        </w:rPr>
        <w:t>Traditional Knowledge</w:t>
      </w:r>
      <w:bookmarkEnd w:id="143"/>
      <w:r w:rsidRPr="004A3629">
        <w:rPr>
          <w:sz w:val="20"/>
          <w:szCs w:val="20"/>
          <w:lang w:val="en-US"/>
        </w:rPr>
        <w:t>: Information, know-how, skills and practices that are developed, sustained and passed on from generation to generation within a community, often forming part of its cultural or spiritual identity (Source: based on the definition by the World Intellectual Property Organization (WIPO). Glossary definition as provided under Policy / Traditional Knowledge on the WIPO website).</w:t>
      </w:r>
    </w:p>
    <w:p w14:paraId="12B2FF4C" w14:textId="77777777" w:rsidR="000B7BF0" w:rsidRPr="004A3629" w:rsidRDefault="000B7BF0" w:rsidP="00C01124">
      <w:pPr>
        <w:spacing w:after="0" w:line="360" w:lineRule="auto"/>
        <w:rPr>
          <w:sz w:val="20"/>
          <w:szCs w:val="20"/>
          <w:lang w:val="en-US"/>
        </w:rPr>
      </w:pPr>
      <w:bookmarkStart w:id="144" w:name="Traditional_peoples"/>
      <w:r w:rsidRPr="004A3629">
        <w:rPr>
          <w:b/>
          <w:sz w:val="20"/>
          <w:szCs w:val="20"/>
          <w:lang w:val="en-US"/>
        </w:rPr>
        <w:t>Traditional peoples</w:t>
      </w:r>
      <w:bookmarkEnd w:id="144"/>
      <w:r w:rsidRPr="004A3629">
        <w:rPr>
          <w:sz w:val="20"/>
          <w:szCs w:val="20"/>
          <w:lang w:val="en-US"/>
        </w:rPr>
        <w:t>: Traditional peoples are social groups or peoples who do not self-identify as indigenous and who affirm rights to their lands, forests and other resources based on long established custom or traditional occupation and use (Source: Forest Peoples Programme (Marcus Colchester, 7 October 2009)).</w:t>
      </w:r>
    </w:p>
    <w:p w14:paraId="77F8C698" w14:textId="77777777" w:rsidR="000B7BF0" w:rsidRPr="004A3629" w:rsidRDefault="000B7BF0" w:rsidP="00C01124">
      <w:pPr>
        <w:spacing w:after="0" w:line="360" w:lineRule="auto"/>
        <w:rPr>
          <w:sz w:val="20"/>
          <w:szCs w:val="20"/>
          <w:lang w:val="en-US"/>
        </w:rPr>
      </w:pPr>
      <w:bookmarkStart w:id="145" w:name="Uphold"/>
      <w:r w:rsidRPr="004A3629">
        <w:rPr>
          <w:b/>
          <w:sz w:val="20"/>
          <w:szCs w:val="20"/>
          <w:lang w:val="en-US"/>
        </w:rPr>
        <w:t>Uphold</w:t>
      </w:r>
      <w:bookmarkEnd w:id="145"/>
      <w:r w:rsidRPr="004A3629">
        <w:rPr>
          <w:sz w:val="20"/>
          <w:szCs w:val="20"/>
          <w:lang w:val="en-US"/>
        </w:rPr>
        <w:t>: To acknowledge, respect, sustain and support (Source: FSC-STD-01-001 V5-0).</w:t>
      </w:r>
    </w:p>
    <w:p w14:paraId="1DE7BA12" w14:textId="32BA83D1" w:rsidR="000B7BF0" w:rsidRPr="004A3629" w:rsidRDefault="000B7BF0" w:rsidP="00C01124">
      <w:pPr>
        <w:spacing w:after="0" w:line="360" w:lineRule="auto"/>
        <w:rPr>
          <w:sz w:val="20"/>
          <w:szCs w:val="20"/>
          <w:lang w:val="en-US"/>
        </w:rPr>
      </w:pPr>
      <w:bookmarkStart w:id="146" w:name="Use_rights"/>
      <w:r w:rsidRPr="004A3629">
        <w:rPr>
          <w:b/>
          <w:sz w:val="20"/>
          <w:szCs w:val="20"/>
          <w:lang w:val="en-US"/>
        </w:rPr>
        <w:t>Use rights</w:t>
      </w:r>
      <w:bookmarkEnd w:id="146"/>
      <w:r w:rsidRPr="004A3629">
        <w:rPr>
          <w:sz w:val="20"/>
          <w:szCs w:val="20"/>
          <w:lang w:val="en-US"/>
        </w:rPr>
        <w:t xml:space="preserve">: Rights for the use of resources of the </w:t>
      </w:r>
      <w:r w:rsidRPr="00640576">
        <w:rPr>
          <w:i/>
          <w:sz w:val="20"/>
          <w:szCs w:val="20"/>
          <w:lang w:val="en-US"/>
        </w:rPr>
        <w:t>Management Unit</w:t>
      </w:r>
      <w:r w:rsidR="00640576">
        <w:rPr>
          <w:sz w:val="20"/>
          <w:szCs w:val="20"/>
          <w:lang w:val="en-US"/>
        </w:rPr>
        <w:t>*</w:t>
      </w:r>
      <w:r w:rsidRPr="004A3629">
        <w:rPr>
          <w:sz w:val="20"/>
          <w:szCs w:val="20"/>
          <w:lang w:val="en-US"/>
        </w:rPr>
        <w:t xml:space="preserve"> that can be defined by local custom, mutual agreements, or prescribed by other entities holding access rights. These rights may restrict the use of particular resources to specific levels of consumption or particular harvesting techniques (Source: FSC-STD-01-001 V5-0).</w:t>
      </w:r>
    </w:p>
    <w:p w14:paraId="5DD9F9F6" w14:textId="77777777" w:rsidR="000B7BF0" w:rsidRPr="004A3629" w:rsidRDefault="000B7BF0" w:rsidP="00C01124">
      <w:pPr>
        <w:spacing w:after="0" w:line="360" w:lineRule="auto"/>
        <w:rPr>
          <w:sz w:val="20"/>
          <w:szCs w:val="20"/>
          <w:lang w:val="en-US"/>
        </w:rPr>
      </w:pPr>
      <w:bookmarkStart w:id="147" w:name="Verifiable_targets"/>
      <w:r w:rsidRPr="004A3629">
        <w:rPr>
          <w:b/>
          <w:sz w:val="20"/>
          <w:szCs w:val="20"/>
          <w:lang w:val="en-US"/>
        </w:rPr>
        <w:t>Verifiable targets</w:t>
      </w:r>
      <w:bookmarkEnd w:id="147"/>
      <w:r w:rsidRPr="004A3629">
        <w:rPr>
          <w:sz w:val="20"/>
          <w:szCs w:val="20"/>
          <w:lang w:val="en-US"/>
        </w:rPr>
        <w:t xml:space="preserve">: Specific goals, such as desired future forest conditions, established to measure progress towards the achievement of each of the </w:t>
      </w:r>
      <w:r w:rsidRPr="004A3629">
        <w:rPr>
          <w:i/>
          <w:sz w:val="20"/>
          <w:szCs w:val="20"/>
          <w:lang w:val="en-US"/>
        </w:rPr>
        <w:t>management objectives</w:t>
      </w:r>
      <w:r w:rsidRPr="004A3629">
        <w:rPr>
          <w:sz w:val="20"/>
          <w:szCs w:val="20"/>
          <w:lang w:val="en-US"/>
        </w:rPr>
        <w:t>*. These goals are expressed as clear outcomes, such that their attainment can be verified and it is possible to determine whether they have been accomplished or not.</w:t>
      </w:r>
    </w:p>
    <w:p w14:paraId="0E573FC4" w14:textId="77777777" w:rsidR="000B7BF0" w:rsidRPr="004A3629" w:rsidRDefault="000B7BF0" w:rsidP="00C01124">
      <w:pPr>
        <w:spacing w:after="0" w:line="360" w:lineRule="auto"/>
        <w:rPr>
          <w:sz w:val="20"/>
          <w:szCs w:val="20"/>
          <w:lang w:val="en-US"/>
        </w:rPr>
      </w:pPr>
      <w:bookmarkStart w:id="148" w:name="Very_Limited_portion"/>
      <w:r w:rsidRPr="004A3629">
        <w:rPr>
          <w:b/>
          <w:sz w:val="20"/>
          <w:szCs w:val="20"/>
          <w:lang w:val="en-US"/>
        </w:rPr>
        <w:t>Very Limited portion</w:t>
      </w:r>
      <w:bookmarkEnd w:id="148"/>
      <w:r w:rsidRPr="004A3629">
        <w:rPr>
          <w:sz w:val="20"/>
          <w:szCs w:val="20"/>
          <w:lang w:val="en-US"/>
        </w:rPr>
        <w:t xml:space="preserve">: The area affected </w:t>
      </w:r>
      <w:r w:rsidRPr="004A3629">
        <w:rPr>
          <w:i/>
          <w:sz w:val="20"/>
          <w:szCs w:val="20"/>
          <w:lang w:val="en-US"/>
        </w:rPr>
        <w:t>shall</w:t>
      </w:r>
      <w:r w:rsidRPr="004A3629">
        <w:rPr>
          <w:sz w:val="20"/>
          <w:szCs w:val="20"/>
          <w:lang w:val="en-US"/>
        </w:rPr>
        <w:t xml:space="preserve">* not exceed 0.5% of the area of the </w:t>
      </w:r>
      <w:r w:rsidRPr="004A3629">
        <w:rPr>
          <w:i/>
          <w:sz w:val="20"/>
          <w:szCs w:val="20"/>
          <w:lang w:val="en-US"/>
        </w:rPr>
        <w:t>Management Unit</w:t>
      </w:r>
      <w:r w:rsidRPr="004A3629">
        <w:rPr>
          <w:sz w:val="20"/>
          <w:szCs w:val="20"/>
          <w:lang w:val="en-US"/>
        </w:rPr>
        <w:t xml:space="preserve">* in any one year, nor affect a total of more than 5% of the area of the </w:t>
      </w:r>
      <w:r w:rsidRPr="004A3629">
        <w:rPr>
          <w:i/>
          <w:sz w:val="20"/>
          <w:szCs w:val="20"/>
          <w:lang w:val="en-US"/>
        </w:rPr>
        <w:t>Management Unit</w:t>
      </w:r>
      <w:r w:rsidRPr="004A3629">
        <w:rPr>
          <w:sz w:val="20"/>
          <w:szCs w:val="20"/>
          <w:lang w:val="en-US"/>
        </w:rPr>
        <w:t>* (Source: based on FSC-STD-01-002 V1-0 FSC Glossary of Terms (2009)).</w:t>
      </w:r>
    </w:p>
    <w:p w14:paraId="4435FD2C" w14:textId="77777777" w:rsidR="000B7BF0" w:rsidRPr="004A3629" w:rsidRDefault="000B7BF0" w:rsidP="00C01124">
      <w:pPr>
        <w:spacing w:after="0" w:line="360" w:lineRule="auto"/>
        <w:rPr>
          <w:sz w:val="20"/>
          <w:szCs w:val="20"/>
          <w:lang w:val="en-US"/>
        </w:rPr>
      </w:pPr>
      <w:bookmarkStart w:id="149" w:name="Waste_materials"/>
      <w:r w:rsidRPr="004A3629">
        <w:rPr>
          <w:b/>
          <w:sz w:val="20"/>
          <w:szCs w:val="20"/>
          <w:lang w:val="en-US"/>
        </w:rPr>
        <w:t>Waste materials</w:t>
      </w:r>
      <w:bookmarkEnd w:id="149"/>
      <w:r w:rsidRPr="004A3629">
        <w:rPr>
          <w:sz w:val="20"/>
          <w:szCs w:val="20"/>
          <w:lang w:val="en-US"/>
        </w:rPr>
        <w:t>: unusable or unwanted substances or by-products, such as:</w:t>
      </w:r>
    </w:p>
    <w:p w14:paraId="663E58F3" w14:textId="77777777" w:rsidR="000B7BF0" w:rsidRPr="004B2CF5" w:rsidRDefault="000B7BF0" w:rsidP="00C01124">
      <w:pPr>
        <w:pStyle w:val="GlossaryList"/>
        <w:spacing w:after="0" w:line="360" w:lineRule="auto"/>
        <w:rPr>
          <w:sz w:val="20"/>
          <w:szCs w:val="20"/>
        </w:rPr>
      </w:pPr>
      <w:r w:rsidRPr="004B2CF5">
        <w:rPr>
          <w:sz w:val="20"/>
          <w:szCs w:val="20"/>
        </w:rPr>
        <w:t>Hazardous waste, including chemical waste and batteries;</w:t>
      </w:r>
    </w:p>
    <w:p w14:paraId="00E74590" w14:textId="77777777" w:rsidR="000B7BF0" w:rsidRPr="004B2CF5" w:rsidRDefault="000B7BF0" w:rsidP="00C01124">
      <w:pPr>
        <w:pStyle w:val="GlossaryList"/>
        <w:spacing w:after="0" w:line="360" w:lineRule="auto"/>
        <w:rPr>
          <w:sz w:val="20"/>
          <w:szCs w:val="20"/>
        </w:rPr>
      </w:pPr>
      <w:r w:rsidRPr="004B2CF5">
        <w:rPr>
          <w:sz w:val="20"/>
          <w:szCs w:val="20"/>
        </w:rPr>
        <w:t>Containers;</w:t>
      </w:r>
    </w:p>
    <w:p w14:paraId="43644C46" w14:textId="77777777" w:rsidR="000B7BF0" w:rsidRPr="004B2CF5" w:rsidRDefault="000B7BF0" w:rsidP="00C01124">
      <w:pPr>
        <w:pStyle w:val="GlossaryList"/>
        <w:spacing w:after="0" w:line="360" w:lineRule="auto"/>
        <w:rPr>
          <w:sz w:val="20"/>
          <w:szCs w:val="20"/>
        </w:rPr>
      </w:pPr>
      <w:r w:rsidRPr="004B2CF5">
        <w:rPr>
          <w:sz w:val="20"/>
          <w:szCs w:val="20"/>
        </w:rPr>
        <w:t>Motor and other fuels and oils;</w:t>
      </w:r>
    </w:p>
    <w:p w14:paraId="79CF04A6" w14:textId="77777777" w:rsidR="000B7BF0" w:rsidRPr="004B2CF5" w:rsidRDefault="000B7BF0" w:rsidP="00C01124">
      <w:pPr>
        <w:pStyle w:val="GlossaryList"/>
        <w:spacing w:after="0" w:line="360" w:lineRule="auto"/>
        <w:rPr>
          <w:sz w:val="20"/>
          <w:szCs w:val="20"/>
        </w:rPr>
      </w:pPr>
      <w:r w:rsidRPr="004B2CF5">
        <w:rPr>
          <w:sz w:val="20"/>
          <w:szCs w:val="20"/>
        </w:rPr>
        <w:t>Rubbish including metals, plastics and paper; and</w:t>
      </w:r>
    </w:p>
    <w:p w14:paraId="15F25D34" w14:textId="77777777" w:rsidR="000B7BF0" w:rsidRPr="004B2CF5" w:rsidRDefault="000B7BF0" w:rsidP="00C01124">
      <w:pPr>
        <w:pStyle w:val="GlossaryList"/>
        <w:spacing w:after="0" w:line="360" w:lineRule="auto"/>
        <w:rPr>
          <w:sz w:val="20"/>
          <w:szCs w:val="20"/>
        </w:rPr>
      </w:pPr>
      <w:r w:rsidRPr="004B2CF5">
        <w:rPr>
          <w:sz w:val="20"/>
          <w:szCs w:val="20"/>
        </w:rPr>
        <w:t>Abandoned buildings, machinery and equipment.</w:t>
      </w:r>
    </w:p>
    <w:p w14:paraId="0DEE41FA" w14:textId="77777777" w:rsidR="000B7BF0" w:rsidRPr="004A3629" w:rsidRDefault="000B7BF0" w:rsidP="00C01124">
      <w:pPr>
        <w:spacing w:after="0" w:line="360" w:lineRule="auto"/>
        <w:rPr>
          <w:sz w:val="20"/>
          <w:szCs w:val="20"/>
          <w:lang w:val="en-US"/>
        </w:rPr>
      </w:pPr>
      <w:bookmarkStart w:id="150" w:name="Water_bodies"/>
      <w:r w:rsidRPr="004A3629">
        <w:rPr>
          <w:b/>
          <w:sz w:val="20"/>
          <w:szCs w:val="20"/>
          <w:lang w:val="en-US"/>
        </w:rPr>
        <w:t>Water bodies</w:t>
      </w:r>
      <w:r w:rsidRPr="004A3629">
        <w:rPr>
          <w:sz w:val="20"/>
          <w:szCs w:val="20"/>
          <w:lang w:val="en-US"/>
        </w:rPr>
        <w:t xml:space="preserve"> </w:t>
      </w:r>
      <w:bookmarkEnd w:id="150"/>
      <w:r w:rsidRPr="004A3629">
        <w:rPr>
          <w:sz w:val="20"/>
          <w:szCs w:val="20"/>
          <w:lang w:val="en-US"/>
        </w:rPr>
        <w:t>(including water courses): Seasonal, temporary, and permanent brooks, creeks, streams, rivers, ponds, and lakes.  Water bodies include riparian or wetland systems, lakes, swamps, bogs and springs.</w:t>
      </w:r>
    </w:p>
    <w:p w14:paraId="0865BC23" w14:textId="77777777" w:rsidR="000B7BF0" w:rsidRPr="004A3629" w:rsidRDefault="000B7BF0" w:rsidP="00C01124">
      <w:pPr>
        <w:spacing w:after="0" w:line="360" w:lineRule="auto"/>
        <w:rPr>
          <w:sz w:val="20"/>
          <w:szCs w:val="20"/>
          <w:lang w:val="en-US"/>
        </w:rPr>
      </w:pPr>
      <w:bookmarkStart w:id="151" w:name="Water_scarcity"/>
      <w:r w:rsidRPr="004A3629">
        <w:rPr>
          <w:b/>
          <w:sz w:val="20"/>
          <w:szCs w:val="20"/>
          <w:lang w:val="en-US"/>
        </w:rPr>
        <w:t>Water scarcity</w:t>
      </w:r>
      <w:bookmarkEnd w:id="151"/>
      <w:r w:rsidRPr="004A3629">
        <w:rPr>
          <w:sz w:val="20"/>
          <w:szCs w:val="20"/>
          <w:lang w:val="en-US"/>
        </w:rPr>
        <w:t xml:space="preserve">: A water supply that limits food production, human health, and economic development. Severe scarcity is taken to be equivalent to 1,000 cubic meters per year per person or greater than 40% use relative to supply (Source: Millennium Ecosystem Assessment. 2005. Ecosystems and Human Well-Being: Policy Responses. Findings of the Responses Working </w:t>
      </w:r>
      <w:r w:rsidRPr="004A3629">
        <w:rPr>
          <w:sz w:val="20"/>
          <w:szCs w:val="20"/>
          <w:lang w:val="en-US"/>
        </w:rPr>
        <w:lastRenderedPageBreak/>
        <w:t>Group. Washington DC: Island Press, Pages 599-605).</w:t>
      </w:r>
    </w:p>
    <w:p w14:paraId="41EF338D" w14:textId="77777777" w:rsidR="000B7BF0" w:rsidRPr="004A3629" w:rsidRDefault="000B7BF0" w:rsidP="00C01124">
      <w:pPr>
        <w:spacing w:after="0" w:line="360" w:lineRule="auto"/>
        <w:rPr>
          <w:sz w:val="20"/>
          <w:szCs w:val="20"/>
          <w:lang w:val="en-US"/>
        </w:rPr>
      </w:pPr>
      <w:bookmarkStart w:id="152" w:name="Water_stress"/>
      <w:r w:rsidRPr="004A3629">
        <w:rPr>
          <w:b/>
          <w:sz w:val="20"/>
          <w:szCs w:val="20"/>
          <w:lang w:val="en-US"/>
        </w:rPr>
        <w:t>Water stress</w:t>
      </w:r>
      <w:bookmarkEnd w:id="152"/>
      <w:r w:rsidRPr="004A3629">
        <w:rPr>
          <w:sz w:val="20"/>
          <w:szCs w:val="20"/>
          <w:lang w:val="en-US"/>
        </w:rPr>
        <w:t>: Occurs when the demand for water exceeds the available amount during a certain period or when poor quality restricts its use. Water stress causes deterioration of freshwater resources in terms of quantity (aquifer over-exploitation, dry rivers, etc.) and quality (eutrophication, organic matter pollution, saline intrusion, etc.) (Source: UNEP, 2003, cited in Gold Standard Foundation. 2014. Water Benefits Standard).</w:t>
      </w:r>
    </w:p>
    <w:p w14:paraId="109981D7" w14:textId="77777777" w:rsidR="000B7BF0" w:rsidRPr="004A3629" w:rsidRDefault="000B7BF0" w:rsidP="00C01124">
      <w:pPr>
        <w:spacing w:after="0" w:line="360" w:lineRule="auto"/>
        <w:rPr>
          <w:sz w:val="20"/>
          <w:szCs w:val="20"/>
          <w:lang w:val="en-US"/>
        </w:rPr>
      </w:pPr>
      <w:bookmarkStart w:id="153" w:name="Wetlands"/>
      <w:r w:rsidRPr="004A3629">
        <w:rPr>
          <w:b/>
          <w:sz w:val="20"/>
          <w:szCs w:val="20"/>
          <w:lang w:val="en-US"/>
        </w:rPr>
        <w:t>Wetlands</w:t>
      </w:r>
      <w:bookmarkEnd w:id="153"/>
      <w:r w:rsidRPr="004A3629">
        <w:rPr>
          <w:sz w:val="20"/>
          <w:szCs w:val="20"/>
          <w:lang w:val="en-US"/>
        </w:rPr>
        <w:t>: Transitional areas between terrestrial and aquatic systems in which the water table is usually at or near the surface or the land is covered by shallow water (Source: Cowarding, L.M., Carter, V., Golet, F.C., Laroe, E.T. 1979. Classification of Wetlands and Deepwater Habitats of the United States. DC US Department: Washington).</w:t>
      </w:r>
    </w:p>
    <w:p w14:paraId="6C16D1DF" w14:textId="77777777" w:rsidR="000B7BF0" w:rsidRPr="004A3629" w:rsidRDefault="000B7BF0" w:rsidP="00C01124">
      <w:pPr>
        <w:spacing w:after="0" w:line="360" w:lineRule="auto"/>
        <w:rPr>
          <w:sz w:val="20"/>
          <w:szCs w:val="20"/>
          <w:lang w:val="en-US"/>
        </w:rPr>
      </w:pPr>
      <w:r w:rsidRPr="004A3629">
        <w:rPr>
          <w:sz w:val="20"/>
          <w:szCs w:val="20"/>
          <w:lang w:val="en-US"/>
        </w:rPr>
        <w:t>Under the Ramsar Convention, wetlands can include tidal mudflats, natural ponds, marshes, potholes, wet meadows, bogs, peatlands, freshwater swamps, mangroves, lakes, rivers and even some coral reefs (Source:  IUCN, No Date, IUCN Definitions – English).</w:t>
      </w:r>
    </w:p>
    <w:p w14:paraId="5BC8994C" w14:textId="55D4DA74" w:rsidR="00DC100C" w:rsidRPr="004A3629" w:rsidRDefault="000B7BF0" w:rsidP="00C01124">
      <w:pPr>
        <w:spacing w:after="0" w:line="360" w:lineRule="auto"/>
        <w:rPr>
          <w:rStyle w:val="FSCSubjectHeading"/>
          <w:b w:val="0"/>
          <w:sz w:val="20"/>
          <w:lang w:val="en-US"/>
        </w:rPr>
      </w:pPr>
      <w:r w:rsidRPr="004A3629">
        <w:rPr>
          <w:b/>
          <w:sz w:val="20"/>
          <w:szCs w:val="20"/>
          <w:lang w:val="en-US"/>
        </w:rPr>
        <w:t>Workers</w:t>
      </w:r>
      <w:r w:rsidRPr="004A3629">
        <w:rPr>
          <w:sz w:val="20"/>
          <w:szCs w:val="20"/>
          <w:lang w:val="en-US"/>
        </w:rPr>
        <w:t>: All employed persons including public employees as well as ‘self-employed’ persons. This includes part-time</w:t>
      </w:r>
      <w:r w:rsidR="00A529C5">
        <w:rPr>
          <w:sz w:val="20"/>
          <w:szCs w:val="20"/>
          <w:lang w:val="en-US"/>
        </w:rPr>
        <w:t>, temporary</w:t>
      </w:r>
      <w:r w:rsidRPr="004A3629">
        <w:rPr>
          <w:sz w:val="20"/>
          <w:szCs w:val="20"/>
          <w:lang w:val="en-US"/>
        </w:rPr>
        <w:t xml:space="preserve"> and seasonal employees, of all ranks and categories, including laborers, administrators, supervisors, executives, </w:t>
      </w:r>
      <w:r w:rsidR="00A529C5">
        <w:rPr>
          <w:sz w:val="20"/>
          <w:szCs w:val="20"/>
          <w:lang w:val="en-US"/>
        </w:rPr>
        <w:t xml:space="preserve">manager, </w:t>
      </w:r>
      <w:r w:rsidRPr="004A3629">
        <w:rPr>
          <w:sz w:val="20"/>
          <w:szCs w:val="20"/>
          <w:lang w:val="en-US"/>
        </w:rPr>
        <w:t>contractor employees as well as self-employed contractors and sub-contractors (Source: ILO Convention C155 Occupational Safety and Health Convention, 1981).</w:t>
      </w:r>
      <w:r w:rsidR="00426DF3" w:rsidRPr="00426DF3">
        <w:rPr>
          <w:rStyle w:val="FSCSubjectHeading"/>
          <w:b w:val="0"/>
          <w:sz w:val="22"/>
          <w:lang w:val="en-GB"/>
        </w:rPr>
        <w:tab/>
      </w:r>
    </w:p>
    <w:p w14:paraId="39ADECD3" w14:textId="77777777" w:rsidR="00D80D20" w:rsidRPr="004A3629" w:rsidRDefault="00D80D20" w:rsidP="00C01124">
      <w:pPr>
        <w:spacing w:after="0" w:line="360" w:lineRule="auto"/>
        <w:rPr>
          <w:rStyle w:val="FSCSubjectHeading"/>
          <w:b w:val="0"/>
          <w:sz w:val="22"/>
          <w:lang w:val="en-US"/>
        </w:rPr>
      </w:pPr>
    </w:p>
    <w:sectPr w:rsidR="00D80D20" w:rsidRPr="004A3629" w:rsidSect="00B94A25">
      <w:headerReference w:type="default" r:id="rId57"/>
      <w:footerReference w:type="default" r:id="rId58"/>
      <w:headerReference w:type="first" r:id="rId59"/>
      <w:footerReference w:type="first" r:id="rId60"/>
      <w:pgSz w:w="11906" w:h="16838"/>
      <w:pgMar w:top="1247" w:right="1797" w:bottom="992" w:left="1797" w:header="709" w:footer="23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2F964E" w14:textId="77777777" w:rsidR="00234C46" w:rsidRDefault="00234C46" w:rsidP="00C31A48">
      <w:r>
        <w:separator/>
      </w:r>
    </w:p>
  </w:endnote>
  <w:endnote w:type="continuationSeparator" w:id="0">
    <w:p w14:paraId="67A639C5" w14:textId="77777777" w:rsidR="00234C46" w:rsidRDefault="00234C46" w:rsidP="00C31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utiger 47 LightCn">
    <w:altName w:val="Times New Roman"/>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5834840"/>
      <w:docPartObj>
        <w:docPartGallery w:val="Page Numbers (Bottom of Page)"/>
        <w:docPartUnique/>
      </w:docPartObj>
    </w:sdtPr>
    <w:sdtEndPr>
      <w:rPr>
        <w:noProof/>
      </w:rPr>
    </w:sdtEndPr>
    <w:sdtContent>
      <w:p w14:paraId="11317A86" w14:textId="429F0AC8" w:rsidR="00D267A7" w:rsidRDefault="00D267A7">
        <w:pPr>
          <w:pStyle w:val="Footer"/>
          <w:jc w:val="right"/>
        </w:pPr>
        <w:r>
          <w:ptab w:relativeTo="margin" w:alignment="center" w:leader="none"/>
        </w:r>
        <w:r>
          <w:fldChar w:fldCharType="begin"/>
        </w:r>
        <w:r>
          <w:instrText xml:space="preserve"> PAGE   \* MERGEFORMAT </w:instrText>
        </w:r>
        <w:r>
          <w:fldChar w:fldCharType="separate"/>
        </w:r>
        <w:r w:rsidR="004F4933">
          <w:rPr>
            <w:noProof/>
          </w:rPr>
          <w:t>20</w:t>
        </w:r>
        <w:r>
          <w:rPr>
            <w:noProof/>
          </w:rPr>
          <w:fldChar w:fldCharType="end"/>
        </w:r>
      </w:p>
    </w:sdtContent>
  </w:sdt>
  <w:p w14:paraId="32361164" w14:textId="77777777" w:rsidR="00D267A7" w:rsidRDefault="00D267A7" w:rsidP="002907B1">
    <w:pPr>
      <w:pStyle w:val="Footer"/>
      <w:jc w:val="right"/>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3532E" w14:textId="77777777" w:rsidR="00D267A7" w:rsidRPr="002907B1" w:rsidRDefault="00D267A7" w:rsidP="00DC100C">
    <w:pPr>
      <w:tabs>
        <w:tab w:val="left" w:pos="6948"/>
        <w:tab w:val="right" w:pos="9184"/>
      </w:tabs>
      <w:spacing w:before="120" w:after="120"/>
      <w:rPr>
        <w:sz w:val="18"/>
        <w:szCs w:val="18"/>
      </w:rPr>
    </w:pPr>
    <w:r>
      <w:rPr>
        <w:sz w:val="18"/>
        <w:szCs w:val="18"/>
      </w:rPr>
      <w:tab/>
    </w:r>
    <w:r>
      <w:rPr>
        <w:sz w:val="18"/>
        <w:szCs w:val="18"/>
      </w:rPr>
      <w:tab/>
    </w:r>
    <w:r>
      <w:rPr>
        <w:rFonts w:ascii="Helvetica" w:hAnsi="Helvetica"/>
        <w:noProof/>
        <w:sz w:val="14"/>
        <w:szCs w:val="14"/>
        <w:lang w:val="en-US" w:eastAsia="en-US"/>
      </w:rPr>
      <w:drawing>
        <wp:anchor distT="0" distB="0" distL="114300" distR="114300" simplePos="0" relativeHeight="251658752" behindDoc="1" locked="0" layoutInCell="1" allowOverlap="1" wp14:anchorId="765DF5A3" wp14:editId="0DA56A4D">
          <wp:simplePos x="0" y="0"/>
          <wp:positionH relativeFrom="column">
            <wp:posOffset>4749800</wp:posOffset>
          </wp:positionH>
          <wp:positionV relativeFrom="paragraph">
            <wp:posOffset>326390</wp:posOffset>
          </wp:positionV>
          <wp:extent cx="1078865" cy="539115"/>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png"/>
                  <pic:cNvPicPr/>
                </pic:nvPicPr>
                <pic:blipFill>
                  <a:blip r:embed="rId1">
                    <a:extLst>
                      <a:ext uri="{28A0092B-C50C-407E-A947-70E740481C1C}">
                        <a14:useLocalDpi xmlns:a14="http://schemas.microsoft.com/office/drawing/2010/main" val="0"/>
                      </a:ext>
                    </a:extLst>
                  </a:blip>
                  <a:stretch>
                    <a:fillRect/>
                  </a:stretch>
                </pic:blipFill>
                <pic:spPr>
                  <a:xfrm>
                    <a:off x="0" y="0"/>
                    <a:ext cx="1078865" cy="53911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7728" behindDoc="1" locked="0" layoutInCell="1" allowOverlap="1" wp14:anchorId="1DEBB7A9" wp14:editId="76F17DE5">
          <wp:simplePos x="0" y="0"/>
          <wp:positionH relativeFrom="column">
            <wp:posOffset>0</wp:posOffset>
          </wp:positionH>
          <wp:positionV relativeFrom="paragraph">
            <wp:posOffset>250190</wp:posOffset>
          </wp:positionV>
          <wp:extent cx="5833745" cy="33655"/>
          <wp:effectExtent l="0" t="0" r="8255"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33745" cy="33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AF7FB" w14:textId="77777777" w:rsidR="00D267A7" w:rsidRPr="00B2017E" w:rsidRDefault="00D267A7" w:rsidP="001C4FB0">
    <w:pPr>
      <w:pStyle w:val="Footer"/>
      <w:rPr>
        <w:rFonts w:ascii="Helvetica" w:hAnsi="Helvetica"/>
        <w:color w:val="262626" w:themeColor="text1" w:themeTint="D9"/>
        <w:sz w:val="14"/>
        <w:szCs w:val="14"/>
      </w:rPr>
    </w:pPr>
    <w:r w:rsidRPr="00C16B87">
      <w:rPr>
        <w:rStyle w:val="FSCAddressDetailsGreen"/>
        <w:rFonts w:ascii="Helvetica" w:hAnsi="Helvetica"/>
        <w:color w:val="262626" w:themeColor="text1" w:themeTint="D9"/>
        <w:sz w:val="14"/>
        <w:szCs w:val="14"/>
      </w:rPr>
      <w:t>FSC International Center GmbH</w:t>
    </w:r>
    <w:r w:rsidRPr="00B2017E">
      <w:rPr>
        <w:rFonts w:ascii="Helvetica" w:hAnsi="Helvetica"/>
        <w:color w:val="262626" w:themeColor="text1" w:themeTint="D9"/>
        <w:sz w:val="14"/>
        <w:szCs w:val="14"/>
      </w:rPr>
      <w:t xml:space="preserve"> · ic.fsc.org · FSC</w:t>
    </w:r>
    <w:r w:rsidRPr="00B2017E">
      <w:rPr>
        <w:rFonts w:ascii="Helvetica" w:hAnsi="Helvetica"/>
        <w:color w:val="262626" w:themeColor="text1" w:themeTint="D9"/>
        <w:sz w:val="14"/>
        <w:szCs w:val="14"/>
        <w:vertAlign w:val="superscript"/>
      </w:rPr>
      <w:t>®</w:t>
    </w:r>
    <w:r w:rsidRPr="00B2017E">
      <w:rPr>
        <w:rFonts w:ascii="Helvetica" w:hAnsi="Helvetica"/>
        <w:color w:val="262626" w:themeColor="text1" w:themeTint="D9"/>
        <w:sz w:val="14"/>
        <w:szCs w:val="14"/>
      </w:rPr>
      <w:t xml:space="preserve"> F000100</w:t>
    </w:r>
  </w:p>
  <w:p w14:paraId="3EA85B15" w14:textId="77777777" w:rsidR="00D267A7" w:rsidRPr="00C16B87" w:rsidRDefault="00D267A7" w:rsidP="001C4FB0">
    <w:pPr>
      <w:pStyle w:val="FSCAddressDetailsBlack"/>
      <w:rPr>
        <w:rFonts w:ascii="Helvetica" w:hAnsi="Helvetica"/>
        <w:color w:val="262626" w:themeColor="text1" w:themeTint="D9"/>
        <w:sz w:val="14"/>
        <w:szCs w:val="14"/>
      </w:rPr>
    </w:pPr>
    <w:r w:rsidRPr="00C16B87">
      <w:rPr>
        <w:rFonts w:ascii="Helvetica" w:hAnsi="Helvetica"/>
        <w:color w:val="262626" w:themeColor="text1" w:themeTint="D9"/>
        <w:sz w:val="14"/>
        <w:szCs w:val="14"/>
      </w:rPr>
      <w:t xml:space="preserve">Charles-de-Gaulle-Straße 5 · 53113 Bonn · </w:t>
    </w:r>
    <w:r w:rsidRPr="00C16B87">
      <w:rPr>
        <w:rStyle w:val="FSCAddressDetailsGreen"/>
        <w:rFonts w:ascii="Helvetica" w:hAnsi="Helvetica"/>
        <w:color w:val="262626" w:themeColor="text1" w:themeTint="D9"/>
        <w:sz w:val="14"/>
        <w:szCs w:val="14"/>
      </w:rPr>
      <w:t>Germany</w:t>
    </w:r>
  </w:p>
  <w:p w14:paraId="5BBB1B0E" w14:textId="77777777" w:rsidR="00D267A7" w:rsidRPr="00C16B87" w:rsidRDefault="00D267A7" w:rsidP="001C4FB0">
    <w:pPr>
      <w:pStyle w:val="FSCAddressDetailsBlack"/>
      <w:rPr>
        <w:rFonts w:ascii="Helvetica" w:hAnsi="Helvetica"/>
        <w:color w:val="262626" w:themeColor="text1" w:themeTint="D9"/>
        <w:sz w:val="14"/>
        <w:szCs w:val="14"/>
      </w:rPr>
    </w:pPr>
    <w:r w:rsidRPr="00C16B87">
      <w:rPr>
        <w:rFonts w:ascii="Helvetica" w:hAnsi="Helvetica"/>
        <w:color w:val="262626" w:themeColor="text1" w:themeTint="D9"/>
        <w:sz w:val="14"/>
        <w:szCs w:val="14"/>
      </w:rPr>
      <w:t xml:space="preserve">T +49 (0) 228 367 66 0 · F +49 (0) 228 367 66 30 </w:t>
    </w:r>
  </w:p>
  <w:p w14:paraId="3409CD8A" w14:textId="77777777" w:rsidR="00D267A7" w:rsidRPr="00C16B87" w:rsidRDefault="00D267A7" w:rsidP="001C4FB0">
    <w:pPr>
      <w:pStyle w:val="FSCAddressDetailsBlack"/>
      <w:rPr>
        <w:rStyle w:val="FSCAddressDetailsGreen"/>
        <w:rFonts w:ascii="Helvetica" w:hAnsi="Helvetica"/>
        <w:color w:val="262626" w:themeColor="text1" w:themeTint="D9"/>
        <w:sz w:val="14"/>
        <w:szCs w:val="14"/>
      </w:rPr>
    </w:pPr>
    <w:r w:rsidRPr="00C16B87">
      <w:rPr>
        <w:rStyle w:val="FSCAddressDetailsGreen"/>
        <w:rFonts w:ascii="Helvetica" w:hAnsi="Helvetica"/>
        <w:color w:val="262626" w:themeColor="text1" w:themeTint="D9"/>
        <w:sz w:val="14"/>
        <w:szCs w:val="14"/>
      </w:rPr>
      <w:t>Geschäftsführer |</w:t>
    </w:r>
    <w:r w:rsidRPr="00C16B87">
      <w:rPr>
        <w:rFonts w:ascii="Helvetica" w:hAnsi="Helvetica"/>
        <w:color w:val="262626" w:themeColor="text1" w:themeTint="D9"/>
        <w:sz w:val="14"/>
        <w:szCs w:val="14"/>
      </w:rPr>
      <w:t xml:space="preserve"> Director: Dr. Hans-Joachim Droste</w:t>
    </w:r>
  </w:p>
  <w:p w14:paraId="771EFEB9" w14:textId="77777777" w:rsidR="00D267A7" w:rsidRPr="00C16B87" w:rsidRDefault="00D267A7" w:rsidP="001C4FB0">
    <w:pPr>
      <w:pStyle w:val="FSCAddressDetailsBlack"/>
      <w:rPr>
        <w:rStyle w:val="FSCAddressDetailsGreen"/>
        <w:rFonts w:ascii="Helvetica" w:hAnsi="Helvetica"/>
        <w:color w:val="262626" w:themeColor="text1" w:themeTint="D9"/>
        <w:sz w:val="14"/>
        <w:szCs w:val="14"/>
      </w:rPr>
    </w:pPr>
    <w:r w:rsidRPr="00C16B87">
      <w:rPr>
        <w:rStyle w:val="FSCAddressDetailsGreen"/>
        <w:rFonts w:ascii="Helvetica" w:hAnsi="Helvetica"/>
        <w:color w:val="262626" w:themeColor="text1" w:themeTint="D9"/>
        <w:sz w:val="14"/>
        <w:szCs w:val="14"/>
      </w:rPr>
      <w:t>Handelsregister | Commercial Register: Bonn HRB12589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4B419D" w14:textId="77777777" w:rsidR="00234C46" w:rsidRPr="009D7DE8" w:rsidRDefault="00234C46" w:rsidP="00C31A48">
      <w:pPr>
        <w:pStyle w:val="Footer"/>
      </w:pPr>
    </w:p>
  </w:footnote>
  <w:footnote w:type="continuationSeparator" w:id="0">
    <w:p w14:paraId="51AC4A09" w14:textId="77777777" w:rsidR="00234C46" w:rsidRPr="009D7DE8" w:rsidRDefault="00234C46" w:rsidP="00C31A48">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B45FA" w14:textId="77777777" w:rsidR="00D267A7" w:rsidRDefault="00D267A7" w:rsidP="00C31A48">
    <w:pPr>
      <w:pStyle w:val="Header"/>
      <w:spacing w:line="288" w:lineRule="auto"/>
      <w:jc w:val="right"/>
      <w:rPr>
        <w:color w:val="8BA093"/>
        <w:sz w:val="30"/>
        <w:szCs w:val="30"/>
      </w:rPr>
    </w:pPr>
    <w:sdt>
      <w:sdtPr>
        <w:id w:val="-196466203"/>
        <w:docPartObj>
          <w:docPartGallery w:val="Watermarks"/>
          <w:docPartUnique/>
        </w:docPartObj>
      </w:sdtPr>
      <w:sdtContent>
        <w:r>
          <w:rPr>
            <w:noProof/>
          </w:rPr>
          <w:pict w14:anchorId="78D462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noProof/>
        <w:lang w:val="en-US" w:eastAsia="en-US"/>
      </w:rPr>
      <w:drawing>
        <wp:anchor distT="0" distB="0" distL="114300" distR="114300" simplePos="0" relativeHeight="251655680" behindDoc="0" locked="0" layoutInCell="1" allowOverlap="1" wp14:anchorId="06D1EBDD" wp14:editId="3E522A2B">
          <wp:simplePos x="0" y="0"/>
          <wp:positionH relativeFrom="page">
            <wp:posOffset>864235</wp:posOffset>
          </wp:positionH>
          <wp:positionV relativeFrom="page">
            <wp:posOffset>496570</wp:posOffset>
          </wp:positionV>
          <wp:extent cx="679450" cy="819150"/>
          <wp:effectExtent l="0" t="0" r="6350" b="0"/>
          <wp:wrapNone/>
          <wp:docPr id="314" name="Picture 19" descr="Description: FSC_Logo_®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FSC_Logo_®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8C45BD">
      <w:rPr>
        <w:rStyle w:val="FSCName"/>
      </w:rPr>
      <w:t>Forest Stewardship Council</w:t>
    </w:r>
    <w:r w:rsidRPr="00596368">
      <w:rPr>
        <w:rStyle w:val="FSCName"/>
        <w:vertAlign w:val="superscript"/>
      </w:rPr>
      <w:t>®</w:t>
    </w:r>
    <w:r w:rsidRPr="00472C40">
      <w:rPr>
        <w:sz w:val="30"/>
        <w:szCs w:val="30"/>
      </w:rPr>
      <w:br/>
    </w:r>
  </w:p>
  <w:p w14:paraId="5D486CF9" w14:textId="77777777" w:rsidR="00D267A7" w:rsidRDefault="00D267A7" w:rsidP="00C31A48">
    <w:pPr>
      <w:pStyle w:val="Header"/>
      <w:spacing w:line="288" w:lineRule="auto"/>
      <w:jc w:val="right"/>
      <w:rPr>
        <w:color w:val="8BA093"/>
        <w:sz w:val="30"/>
        <w:szCs w:val="30"/>
      </w:rPr>
    </w:pPr>
  </w:p>
  <w:p w14:paraId="3E896E8A" w14:textId="77777777" w:rsidR="00D267A7" w:rsidRPr="00030C7B" w:rsidRDefault="00D267A7" w:rsidP="002907B1">
    <w:pPr>
      <w:pStyle w:val="Header"/>
      <w:spacing w:line="288" w:lineRule="auto"/>
      <w:rPr>
        <w:color w:val="8BA093"/>
        <w:sz w:val="30"/>
        <w:szCs w:val="3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83913" w14:textId="77777777" w:rsidR="00D267A7" w:rsidRPr="00472C40" w:rsidRDefault="00D267A7" w:rsidP="00C31A48">
    <w:pPr>
      <w:pStyle w:val="Header"/>
      <w:spacing w:line="288" w:lineRule="auto"/>
      <w:jc w:val="right"/>
      <w:rPr>
        <w:sz w:val="30"/>
        <w:szCs w:val="30"/>
      </w:rPr>
    </w:pPr>
    <w:r>
      <w:rPr>
        <w:noProof/>
        <w:lang w:val="en-US" w:eastAsia="en-US"/>
      </w:rPr>
      <w:drawing>
        <wp:anchor distT="0" distB="0" distL="114300" distR="114300" simplePos="0" relativeHeight="251656704" behindDoc="1" locked="0" layoutInCell="1" allowOverlap="1" wp14:anchorId="712885E4" wp14:editId="3AA5669A">
          <wp:simplePos x="0" y="0"/>
          <wp:positionH relativeFrom="column">
            <wp:posOffset>-866692</wp:posOffset>
          </wp:positionH>
          <wp:positionV relativeFrom="paragraph">
            <wp:posOffset>-469127</wp:posOffset>
          </wp:positionV>
          <wp:extent cx="7586130" cy="1950720"/>
          <wp:effectExtent l="0" t="0" r="8890" b="508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300.png"/>
                  <pic:cNvPicPr/>
                </pic:nvPicPr>
                <pic:blipFill>
                  <a:blip r:embed="rId1">
                    <a:extLst>
                      <a:ext uri="{28A0092B-C50C-407E-A947-70E740481C1C}">
                        <a14:useLocalDpi xmlns:a14="http://schemas.microsoft.com/office/drawing/2010/main" val="0"/>
                      </a:ext>
                    </a:extLst>
                  </a:blip>
                  <a:stretch>
                    <a:fillRect/>
                  </a:stretch>
                </pic:blipFill>
                <pic:spPr>
                  <a:xfrm>
                    <a:off x="0" y="0"/>
                    <a:ext cx="7586130" cy="19507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472C40">
      <w:rPr>
        <w:sz w:val="30"/>
        <w:szCs w:val="30"/>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BB5664E6"/>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3C2EBCC"/>
    <w:lvl w:ilvl="0">
      <w:start w:val="1"/>
      <w:numFmt w:val="lowerLetter"/>
      <w:pStyle w:val="ListNumber2"/>
      <w:lvlText w:val="%1."/>
      <w:lvlJc w:val="left"/>
      <w:pPr>
        <w:ind w:left="643" w:hanging="360"/>
      </w:pPr>
    </w:lvl>
  </w:abstractNum>
  <w:abstractNum w:abstractNumId="2" w15:restartNumberingAfterBreak="0">
    <w:nsid w:val="02D54D05"/>
    <w:multiLevelType w:val="hybridMultilevel"/>
    <w:tmpl w:val="14C426EC"/>
    <w:lvl w:ilvl="0" w:tplc="A8985C34">
      <w:start w:val="1"/>
      <w:numFmt w:val="lowerLetter"/>
      <w:pStyle w:val="AnnexSubList"/>
      <w:lvlText w:val="%1."/>
      <w:lvlJc w:val="left"/>
      <w:pPr>
        <w:ind w:left="1776" w:hanging="360"/>
      </w:pPr>
    </w:lvl>
    <w:lvl w:ilvl="1" w:tplc="44090019" w:tentative="1">
      <w:start w:val="1"/>
      <w:numFmt w:val="lowerLetter"/>
      <w:lvlText w:val="%2."/>
      <w:lvlJc w:val="left"/>
      <w:pPr>
        <w:ind w:left="1776" w:hanging="360"/>
      </w:pPr>
    </w:lvl>
    <w:lvl w:ilvl="2" w:tplc="4409001B" w:tentative="1">
      <w:start w:val="1"/>
      <w:numFmt w:val="lowerRoman"/>
      <w:lvlText w:val="%3."/>
      <w:lvlJc w:val="right"/>
      <w:pPr>
        <w:ind w:left="2496" w:hanging="180"/>
      </w:pPr>
    </w:lvl>
    <w:lvl w:ilvl="3" w:tplc="4409000F" w:tentative="1">
      <w:start w:val="1"/>
      <w:numFmt w:val="decimal"/>
      <w:lvlText w:val="%4."/>
      <w:lvlJc w:val="left"/>
      <w:pPr>
        <w:ind w:left="3216" w:hanging="360"/>
      </w:pPr>
    </w:lvl>
    <w:lvl w:ilvl="4" w:tplc="44090019" w:tentative="1">
      <w:start w:val="1"/>
      <w:numFmt w:val="lowerLetter"/>
      <w:lvlText w:val="%5."/>
      <w:lvlJc w:val="left"/>
      <w:pPr>
        <w:ind w:left="3936" w:hanging="360"/>
      </w:pPr>
    </w:lvl>
    <w:lvl w:ilvl="5" w:tplc="4409001B" w:tentative="1">
      <w:start w:val="1"/>
      <w:numFmt w:val="lowerRoman"/>
      <w:lvlText w:val="%6."/>
      <w:lvlJc w:val="right"/>
      <w:pPr>
        <w:ind w:left="4656" w:hanging="180"/>
      </w:pPr>
    </w:lvl>
    <w:lvl w:ilvl="6" w:tplc="4409000F" w:tentative="1">
      <w:start w:val="1"/>
      <w:numFmt w:val="decimal"/>
      <w:lvlText w:val="%7."/>
      <w:lvlJc w:val="left"/>
      <w:pPr>
        <w:ind w:left="5376" w:hanging="360"/>
      </w:pPr>
    </w:lvl>
    <w:lvl w:ilvl="7" w:tplc="44090019" w:tentative="1">
      <w:start w:val="1"/>
      <w:numFmt w:val="lowerLetter"/>
      <w:lvlText w:val="%8."/>
      <w:lvlJc w:val="left"/>
      <w:pPr>
        <w:ind w:left="6096" w:hanging="360"/>
      </w:pPr>
    </w:lvl>
    <w:lvl w:ilvl="8" w:tplc="4409001B" w:tentative="1">
      <w:start w:val="1"/>
      <w:numFmt w:val="lowerRoman"/>
      <w:lvlText w:val="%9."/>
      <w:lvlJc w:val="right"/>
      <w:pPr>
        <w:ind w:left="6816" w:hanging="180"/>
      </w:pPr>
    </w:lvl>
  </w:abstractNum>
  <w:abstractNum w:abstractNumId="3" w15:restartNumberingAfterBreak="0">
    <w:nsid w:val="041013E9"/>
    <w:multiLevelType w:val="hybridMultilevel"/>
    <w:tmpl w:val="18D02F0C"/>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060B78AF"/>
    <w:multiLevelType w:val="hybridMultilevel"/>
    <w:tmpl w:val="4F001D8A"/>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 w15:restartNumberingAfterBreak="0">
    <w:nsid w:val="06AC1364"/>
    <w:multiLevelType w:val="hybridMultilevel"/>
    <w:tmpl w:val="A8C29878"/>
    <w:lvl w:ilvl="0" w:tplc="44090017">
      <w:start w:val="1"/>
      <w:numFmt w:val="lowerLetter"/>
      <w:lvlText w:val="%1)"/>
      <w:lvlJc w:val="left"/>
      <w:pPr>
        <w:ind w:left="2700" w:hanging="360"/>
      </w:pPr>
    </w:lvl>
    <w:lvl w:ilvl="1" w:tplc="44090019" w:tentative="1">
      <w:start w:val="1"/>
      <w:numFmt w:val="lowerLetter"/>
      <w:lvlText w:val="%2."/>
      <w:lvlJc w:val="left"/>
      <w:pPr>
        <w:ind w:left="3420" w:hanging="360"/>
      </w:pPr>
    </w:lvl>
    <w:lvl w:ilvl="2" w:tplc="4409001B" w:tentative="1">
      <w:start w:val="1"/>
      <w:numFmt w:val="lowerRoman"/>
      <w:lvlText w:val="%3."/>
      <w:lvlJc w:val="right"/>
      <w:pPr>
        <w:ind w:left="4140" w:hanging="180"/>
      </w:pPr>
    </w:lvl>
    <w:lvl w:ilvl="3" w:tplc="4409000F" w:tentative="1">
      <w:start w:val="1"/>
      <w:numFmt w:val="decimal"/>
      <w:lvlText w:val="%4."/>
      <w:lvlJc w:val="left"/>
      <w:pPr>
        <w:ind w:left="4860" w:hanging="360"/>
      </w:pPr>
    </w:lvl>
    <w:lvl w:ilvl="4" w:tplc="44090019" w:tentative="1">
      <w:start w:val="1"/>
      <w:numFmt w:val="lowerLetter"/>
      <w:lvlText w:val="%5."/>
      <w:lvlJc w:val="left"/>
      <w:pPr>
        <w:ind w:left="5580" w:hanging="360"/>
      </w:pPr>
    </w:lvl>
    <w:lvl w:ilvl="5" w:tplc="4409001B" w:tentative="1">
      <w:start w:val="1"/>
      <w:numFmt w:val="lowerRoman"/>
      <w:lvlText w:val="%6."/>
      <w:lvlJc w:val="right"/>
      <w:pPr>
        <w:ind w:left="6300" w:hanging="180"/>
      </w:pPr>
    </w:lvl>
    <w:lvl w:ilvl="6" w:tplc="4409000F" w:tentative="1">
      <w:start w:val="1"/>
      <w:numFmt w:val="decimal"/>
      <w:lvlText w:val="%7."/>
      <w:lvlJc w:val="left"/>
      <w:pPr>
        <w:ind w:left="7020" w:hanging="360"/>
      </w:pPr>
    </w:lvl>
    <w:lvl w:ilvl="7" w:tplc="44090019" w:tentative="1">
      <w:start w:val="1"/>
      <w:numFmt w:val="lowerLetter"/>
      <w:lvlText w:val="%8."/>
      <w:lvlJc w:val="left"/>
      <w:pPr>
        <w:ind w:left="7740" w:hanging="360"/>
      </w:pPr>
    </w:lvl>
    <w:lvl w:ilvl="8" w:tplc="4409001B" w:tentative="1">
      <w:start w:val="1"/>
      <w:numFmt w:val="lowerRoman"/>
      <w:lvlText w:val="%9."/>
      <w:lvlJc w:val="right"/>
      <w:pPr>
        <w:ind w:left="8460" w:hanging="180"/>
      </w:pPr>
    </w:lvl>
  </w:abstractNum>
  <w:abstractNum w:abstractNumId="6" w15:restartNumberingAfterBreak="0">
    <w:nsid w:val="074D5667"/>
    <w:multiLevelType w:val="hybridMultilevel"/>
    <w:tmpl w:val="D34C813A"/>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09441CC8"/>
    <w:multiLevelType w:val="hybridMultilevel"/>
    <w:tmpl w:val="99BA187A"/>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15:restartNumberingAfterBreak="0">
    <w:nsid w:val="09D73998"/>
    <w:multiLevelType w:val="hybridMultilevel"/>
    <w:tmpl w:val="6D9C59E6"/>
    <w:lvl w:ilvl="0" w:tplc="38BE29FC">
      <w:start w:val="1"/>
      <w:numFmt w:val="decimal"/>
      <w:lvlText w:val="%1)"/>
      <w:lvlJc w:val="left"/>
      <w:pPr>
        <w:ind w:left="463" w:hanging="360"/>
      </w:pPr>
      <w:rPr>
        <w:rFonts w:ascii="Arial" w:eastAsia="Arial" w:hAnsi="Arial" w:hint="default"/>
        <w:spacing w:val="-1"/>
        <w:w w:val="100"/>
        <w:sz w:val="22"/>
        <w:szCs w:val="22"/>
      </w:rPr>
    </w:lvl>
    <w:lvl w:ilvl="1" w:tplc="0602E764">
      <w:start w:val="1"/>
      <w:numFmt w:val="bullet"/>
      <w:lvlText w:val="•"/>
      <w:lvlJc w:val="left"/>
      <w:pPr>
        <w:ind w:left="1264" w:hanging="360"/>
      </w:pPr>
      <w:rPr>
        <w:rFonts w:hint="default"/>
      </w:rPr>
    </w:lvl>
    <w:lvl w:ilvl="2" w:tplc="82C4243A">
      <w:start w:val="1"/>
      <w:numFmt w:val="bullet"/>
      <w:lvlText w:val="•"/>
      <w:lvlJc w:val="left"/>
      <w:pPr>
        <w:ind w:left="2069" w:hanging="360"/>
      </w:pPr>
      <w:rPr>
        <w:rFonts w:hint="default"/>
      </w:rPr>
    </w:lvl>
    <w:lvl w:ilvl="3" w:tplc="073A8714">
      <w:start w:val="1"/>
      <w:numFmt w:val="bullet"/>
      <w:lvlText w:val="•"/>
      <w:lvlJc w:val="left"/>
      <w:pPr>
        <w:ind w:left="2874" w:hanging="360"/>
      </w:pPr>
      <w:rPr>
        <w:rFonts w:hint="default"/>
      </w:rPr>
    </w:lvl>
    <w:lvl w:ilvl="4" w:tplc="916EC0EE">
      <w:start w:val="1"/>
      <w:numFmt w:val="bullet"/>
      <w:lvlText w:val="•"/>
      <w:lvlJc w:val="left"/>
      <w:pPr>
        <w:ind w:left="3678" w:hanging="360"/>
      </w:pPr>
      <w:rPr>
        <w:rFonts w:hint="default"/>
      </w:rPr>
    </w:lvl>
    <w:lvl w:ilvl="5" w:tplc="08CE3484">
      <w:start w:val="1"/>
      <w:numFmt w:val="bullet"/>
      <w:lvlText w:val="•"/>
      <w:lvlJc w:val="left"/>
      <w:pPr>
        <w:ind w:left="4483" w:hanging="360"/>
      </w:pPr>
      <w:rPr>
        <w:rFonts w:hint="default"/>
      </w:rPr>
    </w:lvl>
    <w:lvl w:ilvl="6" w:tplc="313AF576">
      <w:start w:val="1"/>
      <w:numFmt w:val="bullet"/>
      <w:lvlText w:val="•"/>
      <w:lvlJc w:val="left"/>
      <w:pPr>
        <w:ind w:left="5288" w:hanging="360"/>
      </w:pPr>
      <w:rPr>
        <w:rFonts w:hint="default"/>
      </w:rPr>
    </w:lvl>
    <w:lvl w:ilvl="7" w:tplc="485C6190">
      <w:start w:val="1"/>
      <w:numFmt w:val="bullet"/>
      <w:lvlText w:val="•"/>
      <w:lvlJc w:val="left"/>
      <w:pPr>
        <w:ind w:left="6093" w:hanging="360"/>
      </w:pPr>
      <w:rPr>
        <w:rFonts w:hint="default"/>
      </w:rPr>
    </w:lvl>
    <w:lvl w:ilvl="8" w:tplc="6716502A">
      <w:start w:val="1"/>
      <w:numFmt w:val="bullet"/>
      <w:lvlText w:val="•"/>
      <w:lvlJc w:val="left"/>
      <w:pPr>
        <w:ind w:left="6897" w:hanging="360"/>
      </w:pPr>
      <w:rPr>
        <w:rFonts w:hint="default"/>
      </w:rPr>
    </w:lvl>
  </w:abstractNum>
  <w:abstractNum w:abstractNumId="9" w15:restartNumberingAfterBreak="0">
    <w:nsid w:val="0A825A2D"/>
    <w:multiLevelType w:val="hybridMultilevel"/>
    <w:tmpl w:val="085E3F0A"/>
    <w:lvl w:ilvl="0" w:tplc="4409000F">
      <w:start w:val="1"/>
      <w:numFmt w:val="decimal"/>
      <w:lvlText w:val="%1."/>
      <w:lvlJc w:val="left"/>
      <w:pPr>
        <w:ind w:left="780" w:hanging="360"/>
      </w:pPr>
    </w:lvl>
    <w:lvl w:ilvl="1" w:tplc="44090019" w:tentative="1">
      <w:start w:val="1"/>
      <w:numFmt w:val="lowerLetter"/>
      <w:lvlText w:val="%2."/>
      <w:lvlJc w:val="left"/>
      <w:pPr>
        <w:ind w:left="1500" w:hanging="360"/>
      </w:pPr>
    </w:lvl>
    <w:lvl w:ilvl="2" w:tplc="4409001B" w:tentative="1">
      <w:start w:val="1"/>
      <w:numFmt w:val="lowerRoman"/>
      <w:lvlText w:val="%3."/>
      <w:lvlJc w:val="right"/>
      <w:pPr>
        <w:ind w:left="2220" w:hanging="180"/>
      </w:pPr>
    </w:lvl>
    <w:lvl w:ilvl="3" w:tplc="4409000F" w:tentative="1">
      <w:start w:val="1"/>
      <w:numFmt w:val="decimal"/>
      <w:lvlText w:val="%4."/>
      <w:lvlJc w:val="left"/>
      <w:pPr>
        <w:ind w:left="2940" w:hanging="360"/>
      </w:pPr>
    </w:lvl>
    <w:lvl w:ilvl="4" w:tplc="44090019" w:tentative="1">
      <w:start w:val="1"/>
      <w:numFmt w:val="lowerLetter"/>
      <w:lvlText w:val="%5."/>
      <w:lvlJc w:val="left"/>
      <w:pPr>
        <w:ind w:left="3660" w:hanging="360"/>
      </w:pPr>
    </w:lvl>
    <w:lvl w:ilvl="5" w:tplc="4409001B" w:tentative="1">
      <w:start w:val="1"/>
      <w:numFmt w:val="lowerRoman"/>
      <w:lvlText w:val="%6."/>
      <w:lvlJc w:val="right"/>
      <w:pPr>
        <w:ind w:left="4380" w:hanging="180"/>
      </w:pPr>
    </w:lvl>
    <w:lvl w:ilvl="6" w:tplc="4409000F" w:tentative="1">
      <w:start w:val="1"/>
      <w:numFmt w:val="decimal"/>
      <w:lvlText w:val="%7."/>
      <w:lvlJc w:val="left"/>
      <w:pPr>
        <w:ind w:left="5100" w:hanging="360"/>
      </w:pPr>
    </w:lvl>
    <w:lvl w:ilvl="7" w:tplc="44090019" w:tentative="1">
      <w:start w:val="1"/>
      <w:numFmt w:val="lowerLetter"/>
      <w:lvlText w:val="%8."/>
      <w:lvlJc w:val="left"/>
      <w:pPr>
        <w:ind w:left="5820" w:hanging="360"/>
      </w:pPr>
    </w:lvl>
    <w:lvl w:ilvl="8" w:tplc="4409001B" w:tentative="1">
      <w:start w:val="1"/>
      <w:numFmt w:val="lowerRoman"/>
      <w:lvlText w:val="%9."/>
      <w:lvlJc w:val="right"/>
      <w:pPr>
        <w:ind w:left="6540" w:hanging="180"/>
      </w:pPr>
    </w:lvl>
  </w:abstractNum>
  <w:abstractNum w:abstractNumId="10" w15:restartNumberingAfterBreak="0">
    <w:nsid w:val="0D2B59AD"/>
    <w:multiLevelType w:val="hybridMultilevel"/>
    <w:tmpl w:val="4B463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801430"/>
    <w:multiLevelType w:val="hybridMultilevel"/>
    <w:tmpl w:val="5C1C00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C00951"/>
    <w:multiLevelType w:val="hybridMultilevel"/>
    <w:tmpl w:val="3F4A86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EF50FE6"/>
    <w:multiLevelType w:val="hybridMultilevel"/>
    <w:tmpl w:val="42D66514"/>
    <w:lvl w:ilvl="0" w:tplc="8F7ABD64">
      <w:start w:val="1"/>
      <w:numFmt w:val="decimal"/>
      <w:lvlText w:val="%1)"/>
      <w:lvlJc w:val="left"/>
      <w:pPr>
        <w:ind w:left="462" w:hanging="360"/>
      </w:pPr>
      <w:rPr>
        <w:rFonts w:ascii="Arial" w:eastAsia="Arial" w:hAnsi="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4A27C7"/>
    <w:multiLevelType w:val="hybridMultilevel"/>
    <w:tmpl w:val="5D840D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22B3BFB"/>
    <w:multiLevelType w:val="hybridMultilevel"/>
    <w:tmpl w:val="39CC9D6C"/>
    <w:lvl w:ilvl="0" w:tplc="04070001">
      <w:start w:val="1"/>
      <w:numFmt w:val="bullet"/>
      <w:lvlText w:val=""/>
      <w:lvlJc w:val="left"/>
      <w:pPr>
        <w:ind w:left="797" w:hanging="360"/>
      </w:pPr>
      <w:rPr>
        <w:rFonts w:ascii="Symbol" w:hAnsi="Symbol" w:hint="default"/>
      </w:rPr>
    </w:lvl>
    <w:lvl w:ilvl="1" w:tplc="44090003" w:tentative="1">
      <w:start w:val="1"/>
      <w:numFmt w:val="bullet"/>
      <w:lvlText w:val="o"/>
      <w:lvlJc w:val="left"/>
      <w:pPr>
        <w:ind w:left="1517" w:hanging="360"/>
      </w:pPr>
      <w:rPr>
        <w:rFonts w:ascii="Courier New" w:hAnsi="Courier New" w:cs="Courier New" w:hint="default"/>
      </w:rPr>
    </w:lvl>
    <w:lvl w:ilvl="2" w:tplc="44090005" w:tentative="1">
      <w:start w:val="1"/>
      <w:numFmt w:val="bullet"/>
      <w:lvlText w:val=""/>
      <w:lvlJc w:val="left"/>
      <w:pPr>
        <w:ind w:left="2237" w:hanging="360"/>
      </w:pPr>
      <w:rPr>
        <w:rFonts w:ascii="Wingdings" w:hAnsi="Wingdings" w:hint="default"/>
      </w:rPr>
    </w:lvl>
    <w:lvl w:ilvl="3" w:tplc="44090001" w:tentative="1">
      <w:start w:val="1"/>
      <w:numFmt w:val="bullet"/>
      <w:lvlText w:val=""/>
      <w:lvlJc w:val="left"/>
      <w:pPr>
        <w:ind w:left="2957" w:hanging="360"/>
      </w:pPr>
      <w:rPr>
        <w:rFonts w:ascii="Symbol" w:hAnsi="Symbol" w:hint="default"/>
      </w:rPr>
    </w:lvl>
    <w:lvl w:ilvl="4" w:tplc="44090003" w:tentative="1">
      <w:start w:val="1"/>
      <w:numFmt w:val="bullet"/>
      <w:lvlText w:val="o"/>
      <w:lvlJc w:val="left"/>
      <w:pPr>
        <w:ind w:left="3677" w:hanging="360"/>
      </w:pPr>
      <w:rPr>
        <w:rFonts w:ascii="Courier New" w:hAnsi="Courier New" w:cs="Courier New" w:hint="default"/>
      </w:rPr>
    </w:lvl>
    <w:lvl w:ilvl="5" w:tplc="44090005" w:tentative="1">
      <w:start w:val="1"/>
      <w:numFmt w:val="bullet"/>
      <w:lvlText w:val=""/>
      <w:lvlJc w:val="left"/>
      <w:pPr>
        <w:ind w:left="4397" w:hanging="360"/>
      </w:pPr>
      <w:rPr>
        <w:rFonts w:ascii="Wingdings" w:hAnsi="Wingdings" w:hint="default"/>
      </w:rPr>
    </w:lvl>
    <w:lvl w:ilvl="6" w:tplc="44090001" w:tentative="1">
      <w:start w:val="1"/>
      <w:numFmt w:val="bullet"/>
      <w:lvlText w:val=""/>
      <w:lvlJc w:val="left"/>
      <w:pPr>
        <w:ind w:left="5117" w:hanging="360"/>
      </w:pPr>
      <w:rPr>
        <w:rFonts w:ascii="Symbol" w:hAnsi="Symbol" w:hint="default"/>
      </w:rPr>
    </w:lvl>
    <w:lvl w:ilvl="7" w:tplc="44090003" w:tentative="1">
      <w:start w:val="1"/>
      <w:numFmt w:val="bullet"/>
      <w:lvlText w:val="o"/>
      <w:lvlJc w:val="left"/>
      <w:pPr>
        <w:ind w:left="5837" w:hanging="360"/>
      </w:pPr>
      <w:rPr>
        <w:rFonts w:ascii="Courier New" w:hAnsi="Courier New" w:cs="Courier New" w:hint="default"/>
      </w:rPr>
    </w:lvl>
    <w:lvl w:ilvl="8" w:tplc="44090005" w:tentative="1">
      <w:start w:val="1"/>
      <w:numFmt w:val="bullet"/>
      <w:lvlText w:val=""/>
      <w:lvlJc w:val="left"/>
      <w:pPr>
        <w:ind w:left="6557" w:hanging="360"/>
      </w:pPr>
      <w:rPr>
        <w:rFonts w:ascii="Wingdings" w:hAnsi="Wingdings" w:hint="default"/>
      </w:rPr>
    </w:lvl>
  </w:abstractNum>
  <w:abstractNum w:abstractNumId="16" w15:restartNumberingAfterBreak="0">
    <w:nsid w:val="126F6E2A"/>
    <w:multiLevelType w:val="hybridMultilevel"/>
    <w:tmpl w:val="FAFE9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95221F"/>
    <w:multiLevelType w:val="hybridMultilevel"/>
    <w:tmpl w:val="0618309E"/>
    <w:lvl w:ilvl="0" w:tplc="4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95D6CA64">
      <w:start w:val="1"/>
      <w:numFmt w:val="lowerRoman"/>
      <w:lvlText w:val="%3."/>
      <w:lvlJc w:val="left"/>
      <w:pPr>
        <w:ind w:left="2520" w:hanging="720"/>
      </w:pPr>
      <w:rPr>
        <w:rFonts w:hint="default"/>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F71445"/>
    <w:multiLevelType w:val="multilevel"/>
    <w:tmpl w:val="4128EA94"/>
    <w:styleLink w:val="FSCstyle-numbering"/>
    <w:lvl w:ilvl="0">
      <w:start w:val="1"/>
      <w:numFmt w:val="decimal"/>
      <w:lvlText w:val="%1."/>
      <w:lvlJc w:val="left"/>
      <w:pPr>
        <w:tabs>
          <w:tab w:val="num" w:pos="1134"/>
        </w:tabs>
        <w:ind w:left="1134" w:hanging="567"/>
      </w:pPr>
      <w:rPr>
        <w:rFonts w:ascii="Arial" w:hAnsi="Arial" w:hint="default"/>
        <w:sz w:val="22"/>
      </w:rPr>
    </w:lvl>
    <w:lvl w:ilvl="1">
      <w:start w:val="1"/>
      <w:numFmt w:val="lowerLetter"/>
      <w:lvlText w:val="%2."/>
      <w:lvlJc w:val="left"/>
      <w:pPr>
        <w:tabs>
          <w:tab w:val="num" w:pos="1701"/>
        </w:tabs>
        <w:ind w:left="1701" w:hanging="567"/>
      </w:pPr>
      <w:rPr>
        <w:rFonts w:ascii="Arial" w:hAnsi="Arial" w:hint="default"/>
        <w:sz w:val="22"/>
      </w:rPr>
    </w:lvl>
    <w:lvl w:ilvl="2">
      <w:start w:val="1"/>
      <w:numFmt w:val="lowerRoman"/>
      <w:lvlText w:val="%3."/>
      <w:lvlJc w:val="right"/>
      <w:pPr>
        <w:tabs>
          <w:tab w:val="num" w:pos="2268"/>
        </w:tabs>
        <w:ind w:left="2268" w:hanging="567"/>
      </w:pPr>
      <w:rPr>
        <w:rFonts w:ascii="Arial" w:hAnsi="Arial" w:hint="default"/>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16CE20E9"/>
    <w:multiLevelType w:val="hybridMultilevel"/>
    <w:tmpl w:val="33EC4E52"/>
    <w:lvl w:ilvl="0" w:tplc="60864F80">
      <w:start w:val="1"/>
      <w:numFmt w:val="decimal"/>
      <w:lvlText w:val="%1)"/>
      <w:lvlJc w:val="left"/>
      <w:pPr>
        <w:ind w:left="1080" w:hanging="360"/>
      </w:pPr>
      <w:rPr>
        <w:rFonts w:hint="default"/>
      </w:rPr>
    </w:lvl>
    <w:lvl w:ilvl="1" w:tplc="04070019">
      <w:start w:val="1"/>
      <w:numFmt w:val="lowerLetter"/>
      <w:lvlText w:val="%2."/>
      <w:lvlJc w:val="left"/>
      <w:pPr>
        <w:ind w:left="1800" w:hanging="360"/>
      </w:pPr>
    </w:lvl>
    <w:lvl w:ilvl="2" w:tplc="44090017">
      <w:start w:val="1"/>
      <w:numFmt w:val="lowerLetter"/>
      <w:lvlText w:val="%3)"/>
      <w:lvlJc w:val="lef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0" w15:restartNumberingAfterBreak="0">
    <w:nsid w:val="16D92DA3"/>
    <w:multiLevelType w:val="hybridMultilevel"/>
    <w:tmpl w:val="1966D4F2"/>
    <w:lvl w:ilvl="0" w:tplc="0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1" w15:restartNumberingAfterBreak="0">
    <w:nsid w:val="17B23E64"/>
    <w:multiLevelType w:val="hybridMultilevel"/>
    <w:tmpl w:val="979E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082A15"/>
    <w:multiLevelType w:val="hybridMultilevel"/>
    <w:tmpl w:val="6194C9CC"/>
    <w:lvl w:ilvl="0" w:tplc="0409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19225D5C"/>
    <w:multiLevelType w:val="hybridMultilevel"/>
    <w:tmpl w:val="BF28F8F4"/>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4" w15:restartNumberingAfterBreak="0">
    <w:nsid w:val="19EF2074"/>
    <w:multiLevelType w:val="hybridMultilevel"/>
    <w:tmpl w:val="4EF0A622"/>
    <w:lvl w:ilvl="0" w:tplc="0407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5" w15:restartNumberingAfterBreak="0">
    <w:nsid w:val="1AD35857"/>
    <w:multiLevelType w:val="hybridMultilevel"/>
    <w:tmpl w:val="C19C2D58"/>
    <w:lvl w:ilvl="0" w:tplc="44090017">
      <w:start w:val="1"/>
      <w:numFmt w:val="lowerLetter"/>
      <w:lvlText w:val="%1)"/>
      <w:lvlJc w:val="left"/>
      <w:pPr>
        <w:ind w:left="720" w:hanging="360"/>
      </w:pPr>
      <w:rPr>
        <w:rFonts w:hint="default"/>
      </w:rPr>
    </w:lvl>
    <w:lvl w:ilvl="1" w:tplc="025CFD7C">
      <w:numFmt w:val="bullet"/>
      <w:lvlText w:val="•"/>
      <w:lvlJc w:val="left"/>
      <w:pPr>
        <w:ind w:left="1780" w:hanging="700"/>
      </w:pPr>
      <w:rPr>
        <w:rFonts w:ascii="Arial" w:eastAsia="Times New Roman" w:hAnsi="Arial" w:cs="Arial" w:hint="default"/>
      </w:r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 w15:restartNumberingAfterBreak="0">
    <w:nsid w:val="1B636CC6"/>
    <w:multiLevelType w:val="hybridMultilevel"/>
    <w:tmpl w:val="8B70B01A"/>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27" w15:restartNumberingAfterBreak="0">
    <w:nsid w:val="1BC62976"/>
    <w:multiLevelType w:val="hybridMultilevel"/>
    <w:tmpl w:val="D0F279F8"/>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8" w15:restartNumberingAfterBreak="0">
    <w:nsid w:val="1D255C92"/>
    <w:multiLevelType w:val="hybridMultilevel"/>
    <w:tmpl w:val="4FE6B73E"/>
    <w:lvl w:ilvl="0" w:tplc="75E08470">
      <w:start w:val="1"/>
      <w:numFmt w:val="decimal"/>
      <w:lvlText w:val="%1)"/>
      <w:lvlJc w:val="left"/>
      <w:pPr>
        <w:ind w:left="463" w:hanging="360"/>
      </w:pPr>
      <w:rPr>
        <w:rFonts w:ascii="Arial" w:eastAsia="Arial" w:hAnsi="Arial" w:hint="default"/>
        <w:spacing w:val="-1"/>
        <w:w w:val="100"/>
        <w:sz w:val="22"/>
        <w:szCs w:val="22"/>
      </w:rPr>
    </w:lvl>
    <w:lvl w:ilvl="1" w:tplc="4A30707C">
      <w:start w:val="1"/>
      <w:numFmt w:val="bullet"/>
      <w:lvlText w:val="•"/>
      <w:lvlJc w:val="left"/>
      <w:pPr>
        <w:ind w:left="1257" w:hanging="360"/>
      </w:pPr>
      <w:rPr>
        <w:rFonts w:hint="default"/>
      </w:rPr>
    </w:lvl>
    <w:lvl w:ilvl="2" w:tplc="C9F09C0E">
      <w:start w:val="1"/>
      <w:numFmt w:val="bullet"/>
      <w:lvlText w:val="•"/>
      <w:lvlJc w:val="left"/>
      <w:pPr>
        <w:ind w:left="2054" w:hanging="360"/>
      </w:pPr>
      <w:rPr>
        <w:rFonts w:hint="default"/>
      </w:rPr>
    </w:lvl>
    <w:lvl w:ilvl="3" w:tplc="6082EC26">
      <w:start w:val="1"/>
      <w:numFmt w:val="bullet"/>
      <w:lvlText w:val="•"/>
      <w:lvlJc w:val="left"/>
      <w:pPr>
        <w:ind w:left="2851" w:hanging="360"/>
      </w:pPr>
      <w:rPr>
        <w:rFonts w:hint="default"/>
      </w:rPr>
    </w:lvl>
    <w:lvl w:ilvl="4" w:tplc="2174A5F8">
      <w:start w:val="1"/>
      <w:numFmt w:val="bullet"/>
      <w:lvlText w:val="•"/>
      <w:lvlJc w:val="left"/>
      <w:pPr>
        <w:ind w:left="3649" w:hanging="360"/>
      </w:pPr>
      <w:rPr>
        <w:rFonts w:hint="default"/>
      </w:rPr>
    </w:lvl>
    <w:lvl w:ilvl="5" w:tplc="8A205B70">
      <w:start w:val="1"/>
      <w:numFmt w:val="bullet"/>
      <w:lvlText w:val="•"/>
      <w:lvlJc w:val="left"/>
      <w:pPr>
        <w:ind w:left="4446" w:hanging="360"/>
      </w:pPr>
      <w:rPr>
        <w:rFonts w:hint="default"/>
      </w:rPr>
    </w:lvl>
    <w:lvl w:ilvl="6" w:tplc="2CFE5C54">
      <w:start w:val="1"/>
      <w:numFmt w:val="bullet"/>
      <w:lvlText w:val="•"/>
      <w:lvlJc w:val="left"/>
      <w:pPr>
        <w:ind w:left="5243" w:hanging="360"/>
      </w:pPr>
      <w:rPr>
        <w:rFonts w:hint="default"/>
      </w:rPr>
    </w:lvl>
    <w:lvl w:ilvl="7" w:tplc="612C66B0">
      <w:start w:val="1"/>
      <w:numFmt w:val="bullet"/>
      <w:lvlText w:val="•"/>
      <w:lvlJc w:val="left"/>
      <w:pPr>
        <w:ind w:left="6040" w:hanging="360"/>
      </w:pPr>
      <w:rPr>
        <w:rFonts w:hint="default"/>
      </w:rPr>
    </w:lvl>
    <w:lvl w:ilvl="8" w:tplc="E04C4386">
      <w:start w:val="1"/>
      <w:numFmt w:val="bullet"/>
      <w:lvlText w:val="•"/>
      <w:lvlJc w:val="left"/>
      <w:pPr>
        <w:ind w:left="6838" w:hanging="360"/>
      </w:pPr>
      <w:rPr>
        <w:rFonts w:hint="default"/>
      </w:rPr>
    </w:lvl>
  </w:abstractNum>
  <w:abstractNum w:abstractNumId="29" w15:restartNumberingAfterBreak="0">
    <w:nsid w:val="1F763073"/>
    <w:multiLevelType w:val="hybridMultilevel"/>
    <w:tmpl w:val="9DE27C9A"/>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0" w15:restartNumberingAfterBreak="0">
    <w:nsid w:val="20B046BB"/>
    <w:multiLevelType w:val="hybridMultilevel"/>
    <w:tmpl w:val="7BCE31BE"/>
    <w:lvl w:ilvl="0" w:tplc="C5FE4788">
      <w:start w:val="1"/>
      <w:numFmt w:val="decimal"/>
      <w:lvlText w:val="%1."/>
      <w:lvlJc w:val="left"/>
      <w:pPr>
        <w:ind w:left="103" w:hanging="248"/>
      </w:pPr>
      <w:rPr>
        <w:rFonts w:ascii="Arial" w:eastAsia="Arial" w:hAnsi="Arial" w:hint="default"/>
        <w:w w:val="100"/>
        <w:sz w:val="22"/>
        <w:szCs w:val="22"/>
      </w:rPr>
    </w:lvl>
    <w:lvl w:ilvl="1" w:tplc="79D67C14">
      <w:start w:val="1"/>
      <w:numFmt w:val="bullet"/>
      <w:lvlText w:val="•"/>
      <w:lvlJc w:val="left"/>
      <w:pPr>
        <w:ind w:left="933" w:hanging="248"/>
      </w:pPr>
      <w:rPr>
        <w:rFonts w:hint="default"/>
      </w:rPr>
    </w:lvl>
    <w:lvl w:ilvl="2" w:tplc="70CCD566">
      <w:start w:val="1"/>
      <w:numFmt w:val="bullet"/>
      <w:lvlText w:val="•"/>
      <w:lvlJc w:val="left"/>
      <w:pPr>
        <w:ind w:left="1766" w:hanging="248"/>
      </w:pPr>
      <w:rPr>
        <w:rFonts w:hint="default"/>
      </w:rPr>
    </w:lvl>
    <w:lvl w:ilvl="3" w:tplc="2CCAB80E">
      <w:start w:val="1"/>
      <w:numFmt w:val="bullet"/>
      <w:lvlText w:val="•"/>
      <w:lvlJc w:val="left"/>
      <w:pPr>
        <w:ind w:left="2599" w:hanging="248"/>
      </w:pPr>
      <w:rPr>
        <w:rFonts w:hint="default"/>
      </w:rPr>
    </w:lvl>
    <w:lvl w:ilvl="4" w:tplc="A3A2F42A">
      <w:start w:val="1"/>
      <w:numFmt w:val="bullet"/>
      <w:lvlText w:val="•"/>
      <w:lvlJc w:val="left"/>
      <w:pPr>
        <w:ind w:left="3433" w:hanging="248"/>
      </w:pPr>
      <w:rPr>
        <w:rFonts w:hint="default"/>
      </w:rPr>
    </w:lvl>
    <w:lvl w:ilvl="5" w:tplc="883E136C">
      <w:start w:val="1"/>
      <w:numFmt w:val="bullet"/>
      <w:lvlText w:val="•"/>
      <w:lvlJc w:val="left"/>
      <w:pPr>
        <w:ind w:left="4266" w:hanging="248"/>
      </w:pPr>
      <w:rPr>
        <w:rFonts w:hint="default"/>
      </w:rPr>
    </w:lvl>
    <w:lvl w:ilvl="6" w:tplc="97562800">
      <w:start w:val="1"/>
      <w:numFmt w:val="bullet"/>
      <w:lvlText w:val="•"/>
      <w:lvlJc w:val="left"/>
      <w:pPr>
        <w:ind w:left="5099" w:hanging="248"/>
      </w:pPr>
      <w:rPr>
        <w:rFonts w:hint="default"/>
      </w:rPr>
    </w:lvl>
    <w:lvl w:ilvl="7" w:tplc="D2DE2D70">
      <w:start w:val="1"/>
      <w:numFmt w:val="bullet"/>
      <w:lvlText w:val="•"/>
      <w:lvlJc w:val="left"/>
      <w:pPr>
        <w:ind w:left="5932" w:hanging="248"/>
      </w:pPr>
      <w:rPr>
        <w:rFonts w:hint="default"/>
      </w:rPr>
    </w:lvl>
    <w:lvl w:ilvl="8" w:tplc="8C82F418">
      <w:start w:val="1"/>
      <w:numFmt w:val="bullet"/>
      <w:lvlText w:val="•"/>
      <w:lvlJc w:val="left"/>
      <w:pPr>
        <w:ind w:left="6766" w:hanging="248"/>
      </w:pPr>
      <w:rPr>
        <w:rFonts w:hint="default"/>
      </w:rPr>
    </w:lvl>
  </w:abstractNum>
  <w:abstractNum w:abstractNumId="31" w15:restartNumberingAfterBreak="0">
    <w:nsid w:val="20DF4A6D"/>
    <w:multiLevelType w:val="hybridMultilevel"/>
    <w:tmpl w:val="7FAEA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7A45A9"/>
    <w:multiLevelType w:val="hybridMultilevel"/>
    <w:tmpl w:val="3766C5D6"/>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3" w15:restartNumberingAfterBreak="0">
    <w:nsid w:val="291669C1"/>
    <w:multiLevelType w:val="hybridMultilevel"/>
    <w:tmpl w:val="98D46C00"/>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4" w15:restartNumberingAfterBreak="0">
    <w:nsid w:val="29E44D74"/>
    <w:multiLevelType w:val="hybridMultilevel"/>
    <w:tmpl w:val="C6C06BFE"/>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5" w15:restartNumberingAfterBreak="0">
    <w:nsid w:val="2BBF78D0"/>
    <w:multiLevelType w:val="hybridMultilevel"/>
    <w:tmpl w:val="8C5AE8AA"/>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6" w15:restartNumberingAfterBreak="0">
    <w:nsid w:val="2BD952F2"/>
    <w:multiLevelType w:val="hybridMultilevel"/>
    <w:tmpl w:val="CED0783A"/>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7" w15:restartNumberingAfterBreak="0">
    <w:nsid w:val="2CED3203"/>
    <w:multiLevelType w:val="hybridMultilevel"/>
    <w:tmpl w:val="E8EC66D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D12359E"/>
    <w:multiLevelType w:val="multilevel"/>
    <w:tmpl w:val="B45CC9A4"/>
    <w:styleLink w:val="FSCstyle-bullet"/>
    <w:lvl w:ilvl="0">
      <w:start w:val="1"/>
      <w:numFmt w:val="bullet"/>
      <w:lvlText w:val=""/>
      <w:lvlJc w:val="left"/>
      <w:pPr>
        <w:tabs>
          <w:tab w:val="num" w:pos="1134"/>
        </w:tabs>
        <w:ind w:left="1134" w:hanging="567"/>
      </w:pPr>
      <w:rPr>
        <w:rFonts w:ascii="Symbol" w:hAnsi="Symbol" w:hint="default"/>
        <w:sz w:val="22"/>
      </w:rPr>
    </w:lvl>
    <w:lvl w:ilvl="1">
      <w:start w:val="1"/>
      <w:numFmt w:val="bullet"/>
      <w:lvlText w:val=""/>
      <w:lvlJc w:val="left"/>
      <w:pPr>
        <w:tabs>
          <w:tab w:val="num" w:pos="1701"/>
        </w:tabs>
        <w:ind w:left="1701" w:hanging="567"/>
      </w:pPr>
      <w:rPr>
        <w:rFonts w:ascii="Symbol" w:hAnsi="Symbol" w:hint="default"/>
        <w:sz w:val="22"/>
      </w:rPr>
    </w:lvl>
    <w:lvl w:ilvl="2">
      <w:start w:val="1"/>
      <w:numFmt w:val="bullet"/>
      <w:lvlText w:val=""/>
      <w:lvlJc w:val="left"/>
      <w:pPr>
        <w:tabs>
          <w:tab w:val="num" w:pos="2268"/>
        </w:tabs>
        <w:ind w:left="2268" w:hanging="567"/>
      </w:pPr>
      <w:rPr>
        <w:rFonts w:ascii="Symbol" w:hAnsi="Symbol" w:hint="default"/>
        <w:sz w:val="22"/>
      </w:rPr>
    </w:lvl>
    <w:lvl w:ilvl="3">
      <w:start w:val="1"/>
      <w:numFmt w:val="bullet"/>
      <w:lvlText w:val=""/>
      <w:lvlJc w:val="left"/>
      <w:pPr>
        <w:tabs>
          <w:tab w:val="num" w:pos="4221"/>
        </w:tabs>
        <w:ind w:left="4221" w:hanging="360"/>
      </w:pPr>
      <w:rPr>
        <w:rFonts w:ascii="Symbol" w:hAnsi="Symbol" w:hint="default"/>
      </w:rPr>
    </w:lvl>
    <w:lvl w:ilvl="4">
      <w:start w:val="1"/>
      <w:numFmt w:val="bullet"/>
      <w:lvlText w:val="o"/>
      <w:lvlJc w:val="left"/>
      <w:pPr>
        <w:tabs>
          <w:tab w:val="num" w:pos="4941"/>
        </w:tabs>
        <w:ind w:left="4941" w:hanging="360"/>
      </w:pPr>
      <w:rPr>
        <w:rFonts w:ascii="Courier New" w:hAnsi="Courier New" w:cs="Courier New" w:hint="default"/>
      </w:rPr>
    </w:lvl>
    <w:lvl w:ilvl="5">
      <w:start w:val="1"/>
      <w:numFmt w:val="bullet"/>
      <w:lvlText w:val=""/>
      <w:lvlJc w:val="left"/>
      <w:pPr>
        <w:tabs>
          <w:tab w:val="num" w:pos="5661"/>
        </w:tabs>
        <w:ind w:left="5661" w:hanging="360"/>
      </w:pPr>
      <w:rPr>
        <w:rFonts w:ascii="Wingdings" w:hAnsi="Wingdings" w:hint="default"/>
      </w:rPr>
    </w:lvl>
    <w:lvl w:ilvl="6">
      <w:start w:val="1"/>
      <w:numFmt w:val="bullet"/>
      <w:lvlText w:val=""/>
      <w:lvlJc w:val="left"/>
      <w:pPr>
        <w:tabs>
          <w:tab w:val="num" w:pos="6381"/>
        </w:tabs>
        <w:ind w:left="6381" w:hanging="360"/>
      </w:pPr>
      <w:rPr>
        <w:rFonts w:ascii="Symbol" w:hAnsi="Symbol" w:hint="default"/>
      </w:rPr>
    </w:lvl>
    <w:lvl w:ilvl="7">
      <w:start w:val="1"/>
      <w:numFmt w:val="bullet"/>
      <w:lvlText w:val="o"/>
      <w:lvlJc w:val="left"/>
      <w:pPr>
        <w:tabs>
          <w:tab w:val="num" w:pos="7101"/>
        </w:tabs>
        <w:ind w:left="7101" w:hanging="360"/>
      </w:pPr>
      <w:rPr>
        <w:rFonts w:ascii="Courier New" w:hAnsi="Courier New" w:cs="Courier New" w:hint="default"/>
      </w:rPr>
    </w:lvl>
    <w:lvl w:ilvl="8">
      <w:start w:val="1"/>
      <w:numFmt w:val="bullet"/>
      <w:lvlText w:val=""/>
      <w:lvlJc w:val="left"/>
      <w:pPr>
        <w:tabs>
          <w:tab w:val="num" w:pos="7821"/>
        </w:tabs>
        <w:ind w:left="7821" w:hanging="360"/>
      </w:pPr>
      <w:rPr>
        <w:rFonts w:ascii="Wingdings" w:hAnsi="Wingdings" w:hint="default"/>
      </w:rPr>
    </w:lvl>
  </w:abstractNum>
  <w:abstractNum w:abstractNumId="39" w15:restartNumberingAfterBreak="0">
    <w:nsid w:val="2D276A97"/>
    <w:multiLevelType w:val="hybridMultilevel"/>
    <w:tmpl w:val="BC6E7E38"/>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0" w15:restartNumberingAfterBreak="0">
    <w:nsid w:val="2D8A3AAE"/>
    <w:multiLevelType w:val="hybridMultilevel"/>
    <w:tmpl w:val="111E0B12"/>
    <w:lvl w:ilvl="0" w:tplc="0409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2F773349"/>
    <w:multiLevelType w:val="hybridMultilevel"/>
    <w:tmpl w:val="5A909B74"/>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2" w15:restartNumberingAfterBreak="0">
    <w:nsid w:val="31012B44"/>
    <w:multiLevelType w:val="hybridMultilevel"/>
    <w:tmpl w:val="19B214BA"/>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3" w15:restartNumberingAfterBreak="0">
    <w:nsid w:val="31570568"/>
    <w:multiLevelType w:val="hybridMultilevel"/>
    <w:tmpl w:val="4E78C4E4"/>
    <w:lvl w:ilvl="0" w:tplc="0407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4" w15:restartNumberingAfterBreak="0">
    <w:nsid w:val="324D673C"/>
    <w:multiLevelType w:val="hybridMultilevel"/>
    <w:tmpl w:val="65CCD194"/>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5" w15:restartNumberingAfterBreak="0">
    <w:nsid w:val="34084E47"/>
    <w:multiLevelType w:val="hybridMultilevel"/>
    <w:tmpl w:val="8B3C0F24"/>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6" w15:restartNumberingAfterBreak="0">
    <w:nsid w:val="353D20BF"/>
    <w:multiLevelType w:val="hybridMultilevel"/>
    <w:tmpl w:val="C7B27B46"/>
    <w:lvl w:ilvl="0" w:tplc="99BC58F0">
      <w:start w:val="1"/>
      <w:numFmt w:val="lowerLetter"/>
      <w:lvlText w:val="%1)"/>
      <w:lvlJc w:val="left"/>
      <w:pPr>
        <w:ind w:left="720" w:hanging="360"/>
      </w:pPr>
      <w:rPr>
        <w:rFonts w:ascii="Arial" w:eastAsia="Times New Roman" w:hAnsi="Arial" w:cs="Times New Roman"/>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7" w15:restartNumberingAfterBreak="0">
    <w:nsid w:val="370E52FF"/>
    <w:multiLevelType w:val="hybridMultilevel"/>
    <w:tmpl w:val="13922CD8"/>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8" w15:restartNumberingAfterBreak="0">
    <w:nsid w:val="393C012C"/>
    <w:multiLevelType w:val="hybridMultilevel"/>
    <w:tmpl w:val="35486A2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9" w15:restartNumberingAfterBreak="0">
    <w:nsid w:val="39F413C0"/>
    <w:multiLevelType w:val="hybridMultilevel"/>
    <w:tmpl w:val="A8C29878"/>
    <w:lvl w:ilvl="0" w:tplc="44090017">
      <w:start w:val="1"/>
      <w:numFmt w:val="lowerLetter"/>
      <w:lvlText w:val="%1)"/>
      <w:lvlJc w:val="left"/>
      <w:pPr>
        <w:ind w:left="2700" w:hanging="360"/>
      </w:pPr>
    </w:lvl>
    <w:lvl w:ilvl="1" w:tplc="44090019" w:tentative="1">
      <w:start w:val="1"/>
      <w:numFmt w:val="lowerLetter"/>
      <w:lvlText w:val="%2."/>
      <w:lvlJc w:val="left"/>
      <w:pPr>
        <w:ind w:left="3420" w:hanging="360"/>
      </w:pPr>
    </w:lvl>
    <w:lvl w:ilvl="2" w:tplc="4409001B" w:tentative="1">
      <w:start w:val="1"/>
      <w:numFmt w:val="lowerRoman"/>
      <w:lvlText w:val="%3."/>
      <w:lvlJc w:val="right"/>
      <w:pPr>
        <w:ind w:left="4140" w:hanging="180"/>
      </w:pPr>
    </w:lvl>
    <w:lvl w:ilvl="3" w:tplc="4409000F" w:tentative="1">
      <w:start w:val="1"/>
      <w:numFmt w:val="decimal"/>
      <w:lvlText w:val="%4."/>
      <w:lvlJc w:val="left"/>
      <w:pPr>
        <w:ind w:left="4860" w:hanging="360"/>
      </w:pPr>
    </w:lvl>
    <w:lvl w:ilvl="4" w:tplc="44090019" w:tentative="1">
      <w:start w:val="1"/>
      <w:numFmt w:val="lowerLetter"/>
      <w:lvlText w:val="%5."/>
      <w:lvlJc w:val="left"/>
      <w:pPr>
        <w:ind w:left="5580" w:hanging="360"/>
      </w:pPr>
    </w:lvl>
    <w:lvl w:ilvl="5" w:tplc="4409001B" w:tentative="1">
      <w:start w:val="1"/>
      <w:numFmt w:val="lowerRoman"/>
      <w:lvlText w:val="%6."/>
      <w:lvlJc w:val="right"/>
      <w:pPr>
        <w:ind w:left="6300" w:hanging="180"/>
      </w:pPr>
    </w:lvl>
    <w:lvl w:ilvl="6" w:tplc="4409000F" w:tentative="1">
      <w:start w:val="1"/>
      <w:numFmt w:val="decimal"/>
      <w:lvlText w:val="%7."/>
      <w:lvlJc w:val="left"/>
      <w:pPr>
        <w:ind w:left="7020" w:hanging="360"/>
      </w:pPr>
    </w:lvl>
    <w:lvl w:ilvl="7" w:tplc="44090019" w:tentative="1">
      <w:start w:val="1"/>
      <w:numFmt w:val="lowerLetter"/>
      <w:lvlText w:val="%8."/>
      <w:lvlJc w:val="left"/>
      <w:pPr>
        <w:ind w:left="7740" w:hanging="360"/>
      </w:pPr>
    </w:lvl>
    <w:lvl w:ilvl="8" w:tplc="4409001B" w:tentative="1">
      <w:start w:val="1"/>
      <w:numFmt w:val="lowerRoman"/>
      <w:lvlText w:val="%9."/>
      <w:lvlJc w:val="right"/>
      <w:pPr>
        <w:ind w:left="8460" w:hanging="180"/>
      </w:pPr>
    </w:lvl>
  </w:abstractNum>
  <w:abstractNum w:abstractNumId="50" w15:restartNumberingAfterBreak="0">
    <w:nsid w:val="3B131373"/>
    <w:multiLevelType w:val="hybridMultilevel"/>
    <w:tmpl w:val="C7B27B46"/>
    <w:lvl w:ilvl="0" w:tplc="99BC58F0">
      <w:start w:val="1"/>
      <w:numFmt w:val="lowerLetter"/>
      <w:lvlText w:val="%1)"/>
      <w:lvlJc w:val="left"/>
      <w:pPr>
        <w:ind w:left="720" w:hanging="360"/>
      </w:pPr>
      <w:rPr>
        <w:rFonts w:ascii="Arial" w:eastAsia="Times New Roman" w:hAnsi="Arial" w:cs="Times New Roman"/>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1" w15:restartNumberingAfterBreak="0">
    <w:nsid w:val="3C33262C"/>
    <w:multiLevelType w:val="hybridMultilevel"/>
    <w:tmpl w:val="024C7F08"/>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2" w15:restartNumberingAfterBreak="0">
    <w:nsid w:val="40681401"/>
    <w:multiLevelType w:val="hybridMultilevel"/>
    <w:tmpl w:val="4A448802"/>
    <w:lvl w:ilvl="0" w:tplc="0407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3" w15:restartNumberingAfterBreak="0">
    <w:nsid w:val="444A0C8C"/>
    <w:multiLevelType w:val="hybridMultilevel"/>
    <w:tmpl w:val="F9AA9A70"/>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4" w15:restartNumberingAfterBreak="0">
    <w:nsid w:val="4562070F"/>
    <w:multiLevelType w:val="hybridMultilevel"/>
    <w:tmpl w:val="F6D04EE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5" w15:restartNumberingAfterBreak="0">
    <w:nsid w:val="465B5190"/>
    <w:multiLevelType w:val="hybridMultilevel"/>
    <w:tmpl w:val="49686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6782773"/>
    <w:multiLevelType w:val="hybridMultilevel"/>
    <w:tmpl w:val="2BE8D028"/>
    <w:lvl w:ilvl="0" w:tplc="0407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7" w15:restartNumberingAfterBreak="0">
    <w:nsid w:val="46D46A94"/>
    <w:multiLevelType w:val="hybridMultilevel"/>
    <w:tmpl w:val="0742AFF8"/>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15:restartNumberingAfterBreak="0">
    <w:nsid w:val="48326E9D"/>
    <w:multiLevelType w:val="hybridMultilevel"/>
    <w:tmpl w:val="7EC01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883084C"/>
    <w:multiLevelType w:val="hybridMultilevel"/>
    <w:tmpl w:val="EA5204EE"/>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0" w15:restartNumberingAfterBreak="0">
    <w:nsid w:val="488C705B"/>
    <w:multiLevelType w:val="hybridMultilevel"/>
    <w:tmpl w:val="D42E8CE8"/>
    <w:lvl w:ilvl="0" w:tplc="9D180D36">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1" w15:restartNumberingAfterBreak="0">
    <w:nsid w:val="48B6204C"/>
    <w:multiLevelType w:val="hybridMultilevel"/>
    <w:tmpl w:val="D42E8CE8"/>
    <w:lvl w:ilvl="0" w:tplc="9D180D36">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2" w15:restartNumberingAfterBreak="0">
    <w:nsid w:val="4A085E57"/>
    <w:multiLevelType w:val="hybridMultilevel"/>
    <w:tmpl w:val="0D3C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A3E6017"/>
    <w:multiLevelType w:val="hybridMultilevel"/>
    <w:tmpl w:val="5AA6F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AB244A9"/>
    <w:multiLevelType w:val="hybridMultilevel"/>
    <w:tmpl w:val="774ABCCA"/>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5" w15:restartNumberingAfterBreak="0">
    <w:nsid w:val="4C8A7F12"/>
    <w:multiLevelType w:val="hybridMultilevel"/>
    <w:tmpl w:val="49C21AFE"/>
    <w:lvl w:ilvl="0" w:tplc="0409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6" w15:restartNumberingAfterBreak="0">
    <w:nsid w:val="4D8C445E"/>
    <w:multiLevelType w:val="hybridMultilevel"/>
    <w:tmpl w:val="1E8AEE9A"/>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7" w15:restartNumberingAfterBreak="0">
    <w:nsid w:val="50186A26"/>
    <w:multiLevelType w:val="hybridMultilevel"/>
    <w:tmpl w:val="3C10BDCA"/>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8" w15:restartNumberingAfterBreak="0">
    <w:nsid w:val="505C1DE8"/>
    <w:multiLevelType w:val="hybridMultilevel"/>
    <w:tmpl w:val="526C5F6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07E48D7"/>
    <w:multiLevelType w:val="hybridMultilevel"/>
    <w:tmpl w:val="5D82A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0994BBC"/>
    <w:multiLevelType w:val="hybridMultilevel"/>
    <w:tmpl w:val="6B587F98"/>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1" w15:restartNumberingAfterBreak="0">
    <w:nsid w:val="52B95092"/>
    <w:multiLevelType w:val="hybridMultilevel"/>
    <w:tmpl w:val="902C518C"/>
    <w:lvl w:ilvl="0" w:tplc="3F76F116">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2" w15:restartNumberingAfterBreak="0">
    <w:nsid w:val="53D60DDD"/>
    <w:multiLevelType w:val="hybridMultilevel"/>
    <w:tmpl w:val="ECC4C3EE"/>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3" w15:restartNumberingAfterBreak="0">
    <w:nsid w:val="547D1159"/>
    <w:multiLevelType w:val="hybridMultilevel"/>
    <w:tmpl w:val="91BE8B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4FB679E"/>
    <w:multiLevelType w:val="hybridMultilevel"/>
    <w:tmpl w:val="33EC4E52"/>
    <w:lvl w:ilvl="0" w:tplc="60864F80">
      <w:start w:val="1"/>
      <w:numFmt w:val="decimal"/>
      <w:lvlText w:val="%1)"/>
      <w:lvlJc w:val="left"/>
      <w:pPr>
        <w:ind w:left="1080" w:hanging="360"/>
      </w:pPr>
      <w:rPr>
        <w:rFonts w:hint="default"/>
      </w:rPr>
    </w:lvl>
    <w:lvl w:ilvl="1" w:tplc="04070019">
      <w:start w:val="1"/>
      <w:numFmt w:val="lowerLetter"/>
      <w:lvlText w:val="%2."/>
      <w:lvlJc w:val="left"/>
      <w:pPr>
        <w:ind w:left="1800" w:hanging="360"/>
      </w:pPr>
    </w:lvl>
    <w:lvl w:ilvl="2" w:tplc="44090017">
      <w:start w:val="1"/>
      <w:numFmt w:val="lowerLetter"/>
      <w:lvlText w:val="%3)"/>
      <w:lvlJc w:val="lef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5" w15:restartNumberingAfterBreak="0">
    <w:nsid w:val="55C70E58"/>
    <w:multiLevelType w:val="hybridMultilevel"/>
    <w:tmpl w:val="16B0DEF2"/>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6" w15:restartNumberingAfterBreak="0">
    <w:nsid w:val="562F1CB5"/>
    <w:multiLevelType w:val="hybridMultilevel"/>
    <w:tmpl w:val="1974F92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7" w15:restartNumberingAfterBreak="0">
    <w:nsid w:val="57EB116E"/>
    <w:multiLevelType w:val="hybridMultilevel"/>
    <w:tmpl w:val="2C5415D6"/>
    <w:lvl w:ilvl="0" w:tplc="38AC6DDA">
      <w:start w:val="1"/>
      <w:numFmt w:val="decimal"/>
      <w:lvlText w:val="%1."/>
      <w:lvlJc w:val="left"/>
      <w:pPr>
        <w:ind w:left="720" w:hanging="360"/>
      </w:pPr>
      <w:rPr>
        <w:rFonts w:ascii="Arial" w:eastAsia="Times New Roman" w:hAnsi="Arial" w:cs="Times New Roman"/>
      </w:rPr>
    </w:lvl>
    <w:lvl w:ilvl="1" w:tplc="ADF050E6">
      <w:start w:val="1"/>
      <w:numFmt w:val="decimal"/>
      <w:lvlText w:val="%2."/>
      <w:lvlJc w:val="left"/>
      <w:pPr>
        <w:ind w:left="1440" w:hanging="360"/>
      </w:pPr>
      <w:rPr>
        <w:rFonts w:hint="default"/>
      </w:rPr>
    </w:lvl>
    <w:lvl w:ilvl="2" w:tplc="4248525E">
      <w:start w:val="1"/>
      <w:numFmt w:val="lowerRoman"/>
      <w:lvlText w:val="%3."/>
      <w:lvlJc w:val="right"/>
      <w:pPr>
        <w:ind w:left="2700" w:hanging="720"/>
      </w:pPr>
      <w:rPr>
        <w:rFonts w:hint="default"/>
      </w:rPr>
    </w:lvl>
    <w:lvl w:ilvl="3" w:tplc="0409001B">
      <w:start w:val="1"/>
      <w:numFmt w:val="lowerRoman"/>
      <w:lvlText w:val="%4."/>
      <w:lvlJc w:val="right"/>
      <w:pPr>
        <w:ind w:left="3390" w:hanging="87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8CE2113"/>
    <w:multiLevelType w:val="hybridMultilevel"/>
    <w:tmpl w:val="1352785E"/>
    <w:lvl w:ilvl="0" w:tplc="0407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9" w15:restartNumberingAfterBreak="0">
    <w:nsid w:val="58F27E0D"/>
    <w:multiLevelType w:val="hybridMultilevel"/>
    <w:tmpl w:val="4A8097C2"/>
    <w:lvl w:ilvl="0" w:tplc="3F76F116">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0" w15:restartNumberingAfterBreak="0">
    <w:nsid w:val="591A70D8"/>
    <w:multiLevelType w:val="hybridMultilevel"/>
    <w:tmpl w:val="A1385D54"/>
    <w:lvl w:ilvl="0" w:tplc="0409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1" w15:restartNumberingAfterBreak="0">
    <w:nsid w:val="5AA666E3"/>
    <w:multiLevelType w:val="hybridMultilevel"/>
    <w:tmpl w:val="AAFE5998"/>
    <w:lvl w:ilvl="0" w:tplc="04090001">
      <w:start w:val="1"/>
      <w:numFmt w:val="bullet"/>
      <w:lvlText w:val=""/>
      <w:lvlJc w:val="left"/>
      <w:pPr>
        <w:ind w:left="788" w:hanging="360"/>
      </w:pPr>
      <w:rPr>
        <w:rFonts w:ascii="Symbol" w:hAnsi="Symbol" w:hint="default"/>
      </w:rPr>
    </w:lvl>
    <w:lvl w:ilvl="1" w:tplc="44090003" w:tentative="1">
      <w:start w:val="1"/>
      <w:numFmt w:val="bullet"/>
      <w:lvlText w:val="o"/>
      <w:lvlJc w:val="left"/>
      <w:pPr>
        <w:ind w:left="1508" w:hanging="360"/>
      </w:pPr>
      <w:rPr>
        <w:rFonts w:ascii="Courier New" w:hAnsi="Courier New" w:cs="Courier New" w:hint="default"/>
      </w:rPr>
    </w:lvl>
    <w:lvl w:ilvl="2" w:tplc="44090005" w:tentative="1">
      <w:start w:val="1"/>
      <w:numFmt w:val="bullet"/>
      <w:lvlText w:val=""/>
      <w:lvlJc w:val="left"/>
      <w:pPr>
        <w:ind w:left="2228" w:hanging="360"/>
      </w:pPr>
      <w:rPr>
        <w:rFonts w:ascii="Wingdings" w:hAnsi="Wingdings" w:hint="default"/>
      </w:rPr>
    </w:lvl>
    <w:lvl w:ilvl="3" w:tplc="44090001" w:tentative="1">
      <w:start w:val="1"/>
      <w:numFmt w:val="bullet"/>
      <w:lvlText w:val=""/>
      <w:lvlJc w:val="left"/>
      <w:pPr>
        <w:ind w:left="2948" w:hanging="360"/>
      </w:pPr>
      <w:rPr>
        <w:rFonts w:ascii="Symbol" w:hAnsi="Symbol" w:hint="default"/>
      </w:rPr>
    </w:lvl>
    <w:lvl w:ilvl="4" w:tplc="44090003" w:tentative="1">
      <w:start w:val="1"/>
      <w:numFmt w:val="bullet"/>
      <w:lvlText w:val="o"/>
      <w:lvlJc w:val="left"/>
      <w:pPr>
        <w:ind w:left="3668" w:hanging="360"/>
      </w:pPr>
      <w:rPr>
        <w:rFonts w:ascii="Courier New" w:hAnsi="Courier New" w:cs="Courier New" w:hint="default"/>
      </w:rPr>
    </w:lvl>
    <w:lvl w:ilvl="5" w:tplc="44090005" w:tentative="1">
      <w:start w:val="1"/>
      <w:numFmt w:val="bullet"/>
      <w:lvlText w:val=""/>
      <w:lvlJc w:val="left"/>
      <w:pPr>
        <w:ind w:left="4388" w:hanging="360"/>
      </w:pPr>
      <w:rPr>
        <w:rFonts w:ascii="Wingdings" w:hAnsi="Wingdings" w:hint="default"/>
      </w:rPr>
    </w:lvl>
    <w:lvl w:ilvl="6" w:tplc="44090001" w:tentative="1">
      <w:start w:val="1"/>
      <w:numFmt w:val="bullet"/>
      <w:lvlText w:val=""/>
      <w:lvlJc w:val="left"/>
      <w:pPr>
        <w:ind w:left="5108" w:hanging="360"/>
      </w:pPr>
      <w:rPr>
        <w:rFonts w:ascii="Symbol" w:hAnsi="Symbol" w:hint="default"/>
      </w:rPr>
    </w:lvl>
    <w:lvl w:ilvl="7" w:tplc="44090003" w:tentative="1">
      <w:start w:val="1"/>
      <w:numFmt w:val="bullet"/>
      <w:lvlText w:val="o"/>
      <w:lvlJc w:val="left"/>
      <w:pPr>
        <w:ind w:left="5828" w:hanging="360"/>
      </w:pPr>
      <w:rPr>
        <w:rFonts w:ascii="Courier New" w:hAnsi="Courier New" w:cs="Courier New" w:hint="default"/>
      </w:rPr>
    </w:lvl>
    <w:lvl w:ilvl="8" w:tplc="44090005" w:tentative="1">
      <w:start w:val="1"/>
      <w:numFmt w:val="bullet"/>
      <w:lvlText w:val=""/>
      <w:lvlJc w:val="left"/>
      <w:pPr>
        <w:ind w:left="6548" w:hanging="360"/>
      </w:pPr>
      <w:rPr>
        <w:rFonts w:ascii="Wingdings" w:hAnsi="Wingdings" w:hint="default"/>
      </w:rPr>
    </w:lvl>
  </w:abstractNum>
  <w:abstractNum w:abstractNumId="82" w15:restartNumberingAfterBreak="0">
    <w:nsid w:val="5B4F3A38"/>
    <w:multiLevelType w:val="hybridMultilevel"/>
    <w:tmpl w:val="12326578"/>
    <w:lvl w:ilvl="0" w:tplc="0407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3" w15:restartNumberingAfterBreak="0">
    <w:nsid w:val="5D4B5B93"/>
    <w:multiLevelType w:val="hybridMultilevel"/>
    <w:tmpl w:val="AB4AC5F8"/>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4" w15:restartNumberingAfterBreak="0">
    <w:nsid w:val="5E2C09AC"/>
    <w:multiLevelType w:val="hybridMultilevel"/>
    <w:tmpl w:val="E37C9860"/>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5" w15:restartNumberingAfterBreak="0">
    <w:nsid w:val="5F35451A"/>
    <w:multiLevelType w:val="hybridMultilevel"/>
    <w:tmpl w:val="5D5E501A"/>
    <w:lvl w:ilvl="0" w:tplc="0407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6" w15:restartNumberingAfterBreak="0">
    <w:nsid w:val="5F4C3B3F"/>
    <w:multiLevelType w:val="hybridMultilevel"/>
    <w:tmpl w:val="CE12FF04"/>
    <w:lvl w:ilvl="0" w:tplc="F6E0B050">
      <w:start w:val="1"/>
      <w:numFmt w:val="upp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7" w15:restartNumberingAfterBreak="0">
    <w:nsid w:val="60903283"/>
    <w:multiLevelType w:val="hybridMultilevel"/>
    <w:tmpl w:val="C75C9AE6"/>
    <w:lvl w:ilvl="0" w:tplc="44090017">
      <w:start w:val="1"/>
      <w:numFmt w:val="lowerLetter"/>
      <w:lvlText w:val="%1)"/>
      <w:lvlJc w:val="left"/>
      <w:pPr>
        <w:ind w:left="720" w:hanging="360"/>
      </w:pPr>
      <w:rPr>
        <w:rFonts w:hint="default"/>
        <w:u w:val="none"/>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8" w15:restartNumberingAfterBreak="0">
    <w:nsid w:val="61106413"/>
    <w:multiLevelType w:val="hybridMultilevel"/>
    <w:tmpl w:val="E656FC4A"/>
    <w:lvl w:ilvl="0" w:tplc="0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9" w15:restartNumberingAfterBreak="0">
    <w:nsid w:val="61D32380"/>
    <w:multiLevelType w:val="hybridMultilevel"/>
    <w:tmpl w:val="A8C29878"/>
    <w:lvl w:ilvl="0" w:tplc="44090017">
      <w:start w:val="1"/>
      <w:numFmt w:val="lowerLetter"/>
      <w:lvlText w:val="%1)"/>
      <w:lvlJc w:val="left"/>
      <w:pPr>
        <w:ind w:left="2700" w:hanging="360"/>
      </w:pPr>
    </w:lvl>
    <w:lvl w:ilvl="1" w:tplc="44090019" w:tentative="1">
      <w:start w:val="1"/>
      <w:numFmt w:val="lowerLetter"/>
      <w:lvlText w:val="%2."/>
      <w:lvlJc w:val="left"/>
      <w:pPr>
        <w:ind w:left="3420" w:hanging="360"/>
      </w:pPr>
    </w:lvl>
    <w:lvl w:ilvl="2" w:tplc="4409001B" w:tentative="1">
      <w:start w:val="1"/>
      <w:numFmt w:val="lowerRoman"/>
      <w:lvlText w:val="%3."/>
      <w:lvlJc w:val="right"/>
      <w:pPr>
        <w:ind w:left="4140" w:hanging="180"/>
      </w:pPr>
    </w:lvl>
    <w:lvl w:ilvl="3" w:tplc="4409000F" w:tentative="1">
      <w:start w:val="1"/>
      <w:numFmt w:val="decimal"/>
      <w:lvlText w:val="%4."/>
      <w:lvlJc w:val="left"/>
      <w:pPr>
        <w:ind w:left="4860" w:hanging="360"/>
      </w:pPr>
    </w:lvl>
    <w:lvl w:ilvl="4" w:tplc="44090019" w:tentative="1">
      <w:start w:val="1"/>
      <w:numFmt w:val="lowerLetter"/>
      <w:lvlText w:val="%5."/>
      <w:lvlJc w:val="left"/>
      <w:pPr>
        <w:ind w:left="5580" w:hanging="360"/>
      </w:pPr>
    </w:lvl>
    <w:lvl w:ilvl="5" w:tplc="4409001B" w:tentative="1">
      <w:start w:val="1"/>
      <w:numFmt w:val="lowerRoman"/>
      <w:lvlText w:val="%6."/>
      <w:lvlJc w:val="right"/>
      <w:pPr>
        <w:ind w:left="6300" w:hanging="180"/>
      </w:pPr>
    </w:lvl>
    <w:lvl w:ilvl="6" w:tplc="4409000F" w:tentative="1">
      <w:start w:val="1"/>
      <w:numFmt w:val="decimal"/>
      <w:lvlText w:val="%7."/>
      <w:lvlJc w:val="left"/>
      <w:pPr>
        <w:ind w:left="7020" w:hanging="360"/>
      </w:pPr>
    </w:lvl>
    <w:lvl w:ilvl="7" w:tplc="44090019" w:tentative="1">
      <w:start w:val="1"/>
      <w:numFmt w:val="lowerLetter"/>
      <w:lvlText w:val="%8."/>
      <w:lvlJc w:val="left"/>
      <w:pPr>
        <w:ind w:left="7740" w:hanging="360"/>
      </w:pPr>
    </w:lvl>
    <w:lvl w:ilvl="8" w:tplc="4409001B" w:tentative="1">
      <w:start w:val="1"/>
      <w:numFmt w:val="lowerRoman"/>
      <w:lvlText w:val="%9."/>
      <w:lvlJc w:val="right"/>
      <w:pPr>
        <w:ind w:left="8460" w:hanging="180"/>
      </w:pPr>
    </w:lvl>
  </w:abstractNum>
  <w:abstractNum w:abstractNumId="90" w15:restartNumberingAfterBreak="0">
    <w:nsid w:val="61FF336C"/>
    <w:multiLevelType w:val="hybridMultilevel"/>
    <w:tmpl w:val="A8C29878"/>
    <w:lvl w:ilvl="0" w:tplc="44090017">
      <w:start w:val="1"/>
      <w:numFmt w:val="lowerLetter"/>
      <w:lvlText w:val="%1)"/>
      <w:lvlJc w:val="left"/>
      <w:pPr>
        <w:ind w:left="2700" w:hanging="360"/>
      </w:pPr>
    </w:lvl>
    <w:lvl w:ilvl="1" w:tplc="44090019" w:tentative="1">
      <w:start w:val="1"/>
      <w:numFmt w:val="lowerLetter"/>
      <w:lvlText w:val="%2."/>
      <w:lvlJc w:val="left"/>
      <w:pPr>
        <w:ind w:left="3420" w:hanging="360"/>
      </w:pPr>
    </w:lvl>
    <w:lvl w:ilvl="2" w:tplc="4409001B" w:tentative="1">
      <w:start w:val="1"/>
      <w:numFmt w:val="lowerRoman"/>
      <w:lvlText w:val="%3."/>
      <w:lvlJc w:val="right"/>
      <w:pPr>
        <w:ind w:left="4140" w:hanging="180"/>
      </w:pPr>
    </w:lvl>
    <w:lvl w:ilvl="3" w:tplc="4409000F" w:tentative="1">
      <w:start w:val="1"/>
      <w:numFmt w:val="decimal"/>
      <w:lvlText w:val="%4."/>
      <w:lvlJc w:val="left"/>
      <w:pPr>
        <w:ind w:left="4860" w:hanging="360"/>
      </w:pPr>
    </w:lvl>
    <w:lvl w:ilvl="4" w:tplc="44090019" w:tentative="1">
      <w:start w:val="1"/>
      <w:numFmt w:val="lowerLetter"/>
      <w:lvlText w:val="%5."/>
      <w:lvlJc w:val="left"/>
      <w:pPr>
        <w:ind w:left="5580" w:hanging="360"/>
      </w:pPr>
    </w:lvl>
    <w:lvl w:ilvl="5" w:tplc="4409001B" w:tentative="1">
      <w:start w:val="1"/>
      <w:numFmt w:val="lowerRoman"/>
      <w:lvlText w:val="%6."/>
      <w:lvlJc w:val="right"/>
      <w:pPr>
        <w:ind w:left="6300" w:hanging="180"/>
      </w:pPr>
    </w:lvl>
    <w:lvl w:ilvl="6" w:tplc="4409000F" w:tentative="1">
      <w:start w:val="1"/>
      <w:numFmt w:val="decimal"/>
      <w:lvlText w:val="%7."/>
      <w:lvlJc w:val="left"/>
      <w:pPr>
        <w:ind w:left="7020" w:hanging="360"/>
      </w:pPr>
    </w:lvl>
    <w:lvl w:ilvl="7" w:tplc="44090019" w:tentative="1">
      <w:start w:val="1"/>
      <w:numFmt w:val="lowerLetter"/>
      <w:lvlText w:val="%8."/>
      <w:lvlJc w:val="left"/>
      <w:pPr>
        <w:ind w:left="7740" w:hanging="360"/>
      </w:pPr>
    </w:lvl>
    <w:lvl w:ilvl="8" w:tplc="4409001B" w:tentative="1">
      <w:start w:val="1"/>
      <w:numFmt w:val="lowerRoman"/>
      <w:lvlText w:val="%9."/>
      <w:lvlJc w:val="right"/>
      <w:pPr>
        <w:ind w:left="8460" w:hanging="180"/>
      </w:pPr>
    </w:lvl>
  </w:abstractNum>
  <w:abstractNum w:abstractNumId="91" w15:restartNumberingAfterBreak="0">
    <w:nsid w:val="63B8442C"/>
    <w:multiLevelType w:val="hybridMultilevel"/>
    <w:tmpl w:val="F774B5BC"/>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2" w15:restartNumberingAfterBreak="0">
    <w:nsid w:val="645139B5"/>
    <w:multiLevelType w:val="hybridMultilevel"/>
    <w:tmpl w:val="309E6FDA"/>
    <w:lvl w:ilvl="0" w:tplc="5B02C03C">
      <w:start w:val="1"/>
      <w:numFmt w:val="decimal"/>
      <w:lvlText w:val="%1."/>
      <w:lvlJc w:val="left"/>
      <w:pPr>
        <w:ind w:left="350" w:hanging="248"/>
        <w:jc w:val="right"/>
      </w:pPr>
      <w:rPr>
        <w:rFonts w:ascii="Arial" w:eastAsia="Arial" w:hAnsi="Arial" w:hint="default"/>
        <w:w w:val="100"/>
        <w:sz w:val="22"/>
        <w:szCs w:val="22"/>
      </w:rPr>
    </w:lvl>
    <w:lvl w:ilvl="1" w:tplc="5E4E5D86">
      <w:start w:val="1"/>
      <w:numFmt w:val="bullet"/>
      <w:lvlText w:val="•"/>
      <w:lvlJc w:val="left"/>
      <w:pPr>
        <w:ind w:left="1174" w:hanging="248"/>
      </w:pPr>
      <w:rPr>
        <w:rFonts w:hint="default"/>
      </w:rPr>
    </w:lvl>
    <w:lvl w:ilvl="2" w:tplc="42644FA2">
      <w:start w:val="1"/>
      <w:numFmt w:val="bullet"/>
      <w:lvlText w:val="•"/>
      <w:lvlJc w:val="left"/>
      <w:pPr>
        <w:ind w:left="1989" w:hanging="248"/>
      </w:pPr>
      <w:rPr>
        <w:rFonts w:hint="default"/>
      </w:rPr>
    </w:lvl>
    <w:lvl w:ilvl="3" w:tplc="88C69908">
      <w:start w:val="1"/>
      <w:numFmt w:val="bullet"/>
      <w:lvlText w:val="•"/>
      <w:lvlJc w:val="left"/>
      <w:pPr>
        <w:ind w:left="2804" w:hanging="248"/>
      </w:pPr>
      <w:rPr>
        <w:rFonts w:hint="default"/>
      </w:rPr>
    </w:lvl>
    <w:lvl w:ilvl="4" w:tplc="671AABAE">
      <w:start w:val="1"/>
      <w:numFmt w:val="bullet"/>
      <w:lvlText w:val="•"/>
      <w:lvlJc w:val="left"/>
      <w:pPr>
        <w:ind w:left="3618" w:hanging="248"/>
      </w:pPr>
      <w:rPr>
        <w:rFonts w:hint="default"/>
      </w:rPr>
    </w:lvl>
    <w:lvl w:ilvl="5" w:tplc="A6B85490">
      <w:start w:val="1"/>
      <w:numFmt w:val="bullet"/>
      <w:lvlText w:val="•"/>
      <w:lvlJc w:val="left"/>
      <w:pPr>
        <w:ind w:left="4433" w:hanging="248"/>
      </w:pPr>
      <w:rPr>
        <w:rFonts w:hint="default"/>
      </w:rPr>
    </w:lvl>
    <w:lvl w:ilvl="6" w:tplc="8FB48002">
      <w:start w:val="1"/>
      <w:numFmt w:val="bullet"/>
      <w:lvlText w:val="•"/>
      <w:lvlJc w:val="left"/>
      <w:pPr>
        <w:ind w:left="5248" w:hanging="248"/>
      </w:pPr>
      <w:rPr>
        <w:rFonts w:hint="default"/>
      </w:rPr>
    </w:lvl>
    <w:lvl w:ilvl="7" w:tplc="4EE042EE">
      <w:start w:val="1"/>
      <w:numFmt w:val="bullet"/>
      <w:lvlText w:val="•"/>
      <w:lvlJc w:val="left"/>
      <w:pPr>
        <w:ind w:left="6063" w:hanging="248"/>
      </w:pPr>
      <w:rPr>
        <w:rFonts w:hint="default"/>
      </w:rPr>
    </w:lvl>
    <w:lvl w:ilvl="8" w:tplc="F21A5EAA">
      <w:start w:val="1"/>
      <w:numFmt w:val="bullet"/>
      <w:lvlText w:val="•"/>
      <w:lvlJc w:val="left"/>
      <w:pPr>
        <w:ind w:left="6877" w:hanging="248"/>
      </w:pPr>
      <w:rPr>
        <w:rFonts w:hint="default"/>
      </w:rPr>
    </w:lvl>
  </w:abstractNum>
  <w:abstractNum w:abstractNumId="93" w15:restartNumberingAfterBreak="0">
    <w:nsid w:val="64C93BBA"/>
    <w:multiLevelType w:val="hybridMultilevel"/>
    <w:tmpl w:val="21ECC370"/>
    <w:lvl w:ilvl="0" w:tplc="0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4" w15:restartNumberingAfterBreak="0">
    <w:nsid w:val="65314CD0"/>
    <w:multiLevelType w:val="hybridMultilevel"/>
    <w:tmpl w:val="FB2ED4F6"/>
    <w:lvl w:ilvl="0" w:tplc="69F2D336">
      <w:start w:val="1"/>
      <w:numFmt w:val="decimal"/>
      <w:lvlText w:val="%1."/>
      <w:lvlJc w:val="left"/>
      <w:pPr>
        <w:ind w:left="720" w:hanging="360"/>
      </w:pPr>
      <w:rPr>
        <w:rFonts w:ascii="Arial" w:eastAsia="Times New Roman" w:hAnsi="Arial" w:cs="Times New Roman"/>
      </w:rPr>
    </w:lvl>
    <w:lvl w:ilvl="1" w:tplc="ADF050E6">
      <w:start w:val="1"/>
      <w:numFmt w:val="decimal"/>
      <w:lvlText w:val="%2."/>
      <w:lvlJc w:val="left"/>
      <w:pPr>
        <w:ind w:left="1440" w:hanging="360"/>
      </w:pPr>
      <w:rPr>
        <w:rFonts w:hint="default"/>
      </w:rPr>
    </w:lvl>
    <w:lvl w:ilvl="2" w:tplc="4248525E">
      <w:start w:val="1"/>
      <w:numFmt w:val="lowerRoman"/>
      <w:lvlText w:val="%3."/>
      <w:lvlJc w:val="right"/>
      <w:pPr>
        <w:ind w:left="2700" w:hanging="720"/>
      </w:pPr>
      <w:rPr>
        <w:rFonts w:hint="default"/>
      </w:rPr>
    </w:lvl>
    <w:lvl w:ilvl="3" w:tplc="0409001B">
      <w:start w:val="1"/>
      <w:numFmt w:val="lowerRoman"/>
      <w:lvlText w:val="%4."/>
      <w:lvlJc w:val="right"/>
      <w:pPr>
        <w:ind w:left="3390" w:hanging="87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6BC74A4"/>
    <w:multiLevelType w:val="hybridMultilevel"/>
    <w:tmpl w:val="EE049DFA"/>
    <w:lvl w:ilvl="0" w:tplc="EA0EBAB2">
      <w:start w:val="1"/>
      <w:numFmt w:val="decimal"/>
      <w:lvlText w:val="%1."/>
      <w:lvlJc w:val="left"/>
      <w:pPr>
        <w:ind w:left="350" w:hanging="248"/>
      </w:pPr>
      <w:rPr>
        <w:rFonts w:ascii="Arial" w:eastAsia="Arial" w:hAnsi="Arial" w:hint="default"/>
        <w:w w:val="100"/>
        <w:sz w:val="22"/>
        <w:szCs w:val="22"/>
      </w:rPr>
    </w:lvl>
    <w:lvl w:ilvl="1" w:tplc="BB8A3930">
      <w:start w:val="1"/>
      <w:numFmt w:val="bullet"/>
      <w:lvlText w:val="•"/>
      <w:lvlJc w:val="left"/>
      <w:pPr>
        <w:ind w:left="1167" w:hanging="248"/>
      </w:pPr>
      <w:rPr>
        <w:rFonts w:hint="default"/>
      </w:rPr>
    </w:lvl>
    <w:lvl w:ilvl="2" w:tplc="450680C2">
      <w:start w:val="1"/>
      <w:numFmt w:val="bullet"/>
      <w:lvlText w:val="•"/>
      <w:lvlJc w:val="left"/>
      <w:pPr>
        <w:ind w:left="1974" w:hanging="248"/>
      </w:pPr>
      <w:rPr>
        <w:rFonts w:hint="default"/>
      </w:rPr>
    </w:lvl>
    <w:lvl w:ilvl="3" w:tplc="323C78D4">
      <w:start w:val="1"/>
      <w:numFmt w:val="bullet"/>
      <w:lvlText w:val="•"/>
      <w:lvlJc w:val="left"/>
      <w:pPr>
        <w:ind w:left="2781" w:hanging="248"/>
      </w:pPr>
      <w:rPr>
        <w:rFonts w:hint="default"/>
      </w:rPr>
    </w:lvl>
    <w:lvl w:ilvl="4" w:tplc="EB0E0E5E">
      <w:start w:val="1"/>
      <w:numFmt w:val="bullet"/>
      <w:lvlText w:val="•"/>
      <w:lvlJc w:val="left"/>
      <w:pPr>
        <w:ind w:left="3589" w:hanging="248"/>
      </w:pPr>
      <w:rPr>
        <w:rFonts w:hint="default"/>
      </w:rPr>
    </w:lvl>
    <w:lvl w:ilvl="5" w:tplc="A6FA5802">
      <w:start w:val="1"/>
      <w:numFmt w:val="bullet"/>
      <w:lvlText w:val="•"/>
      <w:lvlJc w:val="left"/>
      <w:pPr>
        <w:ind w:left="4396" w:hanging="248"/>
      </w:pPr>
      <w:rPr>
        <w:rFonts w:hint="default"/>
      </w:rPr>
    </w:lvl>
    <w:lvl w:ilvl="6" w:tplc="C2C81302">
      <w:start w:val="1"/>
      <w:numFmt w:val="bullet"/>
      <w:lvlText w:val="•"/>
      <w:lvlJc w:val="left"/>
      <w:pPr>
        <w:ind w:left="5203" w:hanging="248"/>
      </w:pPr>
      <w:rPr>
        <w:rFonts w:hint="default"/>
      </w:rPr>
    </w:lvl>
    <w:lvl w:ilvl="7" w:tplc="94761B76">
      <w:start w:val="1"/>
      <w:numFmt w:val="bullet"/>
      <w:lvlText w:val="•"/>
      <w:lvlJc w:val="left"/>
      <w:pPr>
        <w:ind w:left="6010" w:hanging="248"/>
      </w:pPr>
      <w:rPr>
        <w:rFonts w:hint="default"/>
      </w:rPr>
    </w:lvl>
    <w:lvl w:ilvl="8" w:tplc="EFDC9504">
      <w:start w:val="1"/>
      <w:numFmt w:val="bullet"/>
      <w:lvlText w:val="•"/>
      <w:lvlJc w:val="left"/>
      <w:pPr>
        <w:ind w:left="6818" w:hanging="248"/>
      </w:pPr>
      <w:rPr>
        <w:rFonts w:hint="default"/>
      </w:rPr>
    </w:lvl>
  </w:abstractNum>
  <w:abstractNum w:abstractNumId="96" w15:restartNumberingAfterBreak="0">
    <w:nsid w:val="67060CAD"/>
    <w:multiLevelType w:val="hybridMultilevel"/>
    <w:tmpl w:val="E000F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76F636E"/>
    <w:multiLevelType w:val="hybridMultilevel"/>
    <w:tmpl w:val="8FD6B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819539F"/>
    <w:multiLevelType w:val="hybridMultilevel"/>
    <w:tmpl w:val="68FE3C3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9" w15:restartNumberingAfterBreak="0">
    <w:nsid w:val="68914130"/>
    <w:multiLevelType w:val="hybridMultilevel"/>
    <w:tmpl w:val="91E44FF2"/>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0" w15:restartNumberingAfterBreak="0">
    <w:nsid w:val="68943BAE"/>
    <w:multiLevelType w:val="hybridMultilevel"/>
    <w:tmpl w:val="82B4C5F0"/>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1" w15:restartNumberingAfterBreak="0">
    <w:nsid w:val="6A964B9C"/>
    <w:multiLevelType w:val="hybridMultilevel"/>
    <w:tmpl w:val="BA3C3134"/>
    <w:lvl w:ilvl="0" w:tplc="0407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2" w15:restartNumberingAfterBreak="0">
    <w:nsid w:val="6B556A98"/>
    <w:multiLevelType w:val="hybridMultilevel"/>
    <w:tmpl w:val="3A403904"/>
    <w:lvl w:ilvl="0" w:tplc="04090001">
      <w:start w:val="1"/>
      <w:numFmt w:val="bullet"/>
      <w:lvlText w:val=""/>
      <w:lvlJc w:val="left"/>
      <w:pPr>
        <w:ind w:left="720" w:hanging="360"/>
      </w:pPr>
      <w:rPr>
        <w:rFonts w:ascii="Symbol" w:hAnsi="Symbol"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3" w15:restartNumberingAfterBreak="0">
    <w:nsid w:val="6BEB6B8D"/>
    <w:multiLevelType w:val="hybridMultilevel"/>
    <w:tmpl w:val="BD7A9DAC"/>
    <w:lvl w:ilvl="0" w:tplc="1264E1F4">
      <w:start w:val="1"/>
      <w:numFmt w:val="decimal"/>
      <w:lvlText w:val="%1)"/>
      <w:lvlJc w:val="left"/>
      <w:pPr>
        <w:ind w:left="1068" w:hanging="360"/>
      </w:pPr>
      <w:rPr>
        <w:rFonts w:hint="default"/>
      </w:rPr>
    </w:lvl>
    <w:lvl w:ilvl="1" w:tplc="44090019" w:tentative="1">
      <w:start w:val="1"/>
      <w:numFmt w:val="lowerLetter"/>
      <w:lvlText w:val="%2."/>
      <w:lvlJc w:val="left"/>
      <w:pPr>
        <w:ind w:left="1788" w:hanging="360"/>
      </w:pPr>
    </w:lvl>
    <w:lvl w:ilvl="2" w:tplc="4409001B" w:tentative="1">
      <w:start w:val="1"/>
      <w:numFmt w:val="lowerRoman"/>
      <w:lvlText w:val="%3."/>
      <w:lvlJc w:val="right"/>
      <w:pPr>
        <w:ind w:left="2508" w:hanging="180"/>
      </w:pPr>
    </w:lvl>
    <w:lvl w:ilvl="3" w:tplc="4409000F" w:tentative="1">
      <w:start w:val="1"/>
      <w:numFmt w:val="decimal"/>
      <w:lvlText w:val="%4."/>
      <w:lvlJc w:val="left"/>
      <w:pPr>
        <w:ind w:left="3228" w:hanging="360"/>
      </w:pPr>
    </w:lvl>
    <w:lvl w:ilvl="4" w:tplc="44090019" w:tentative="1">
      <w:start w:val="1"/>
      <w:numFmt w:val="lowerLetter"/>
      <w:lvlText w:val="%5."/>
      <w:lvlJc w:val="left"/>
      <w:pPr>
        <w:ind w:left="3948" w:hanging="360"/>
      </w:pPr>
    </w:lvl>
    <w:lvl w:ilvl="5" w:tplc="4409001B" w:tentative="1">
      <w:start w:val="1"/>
      <w:numFmt w:val="lowerRoman"/>
      <w:lvlText w:val="%6."/>
      <w:lvlJc w:val="right"/>
      <w:pPr>
        <w:ind w:left="4668" w:hanging="180"/>
      </w:pPr>
    </w:lvl>
    <w:lvl w:ilvl="6" w:tplc="4409000F" w:tentative="1">
      <w:start w:val="1"/>
      <w:numFmt w:val="decimal"/>
      <w:lvlText w:val="%7."/>
      <w:lvlJc w:val="left"/>
      <w:pPr>
        <w:ind w:left="5388" w:hanging="360"/>
      </w:pPr>
    </w:lvl>
    <w:lvl w:ilvl="7" w:tplc="44090019" w:tentative="1">
      <w:start w:val="1"/>
      <w:numFmt w:val="lowerLetter"/>
      <w:lvlText w:val="%8."/>
      <w:lvlJc w:val="left"/>
      <w:pPr>
        <w:ind w:left="6108" w:hanging="360"/>
      </w:pPr>
    </w:lvl>
    <w:lvl w:ilvl="8" w:tplc="4409001B" w:tentative="1">
      <w:start w:val="1"/>
      <w:numFmt w:val="lowerRoman"/>
      <w:lvlText w:val="%9."/>
      <w:lvlJc w:val="right"/>
      <w:pPr>
        <w:ind w:left="6828" w:hanging="180"/>
      </w:pPr>
    </w:lvl>
  </w:abstractNum>
  <w:abstractNum w:abstractNumId="104" w15:restartNumberingAfterBreak="0">
    <w:nsid w:val="6BED2DE2"/>
    <w:multiLevelType w:val="hybridMultilevel"/>
    <w:tmpl w:val="02D4FD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C2D4D41"/>
    <w:multiLevelType w:val="hybridMultilevel"/>
    <w:tmpl w:val="33EC4E52"/>
    <w:lvl w:ilvl="0" w:tplc="60864F80">
      <w:start w:val="1"/>
      <w:numFmt w:val="decimal"/>
      <w:lvlText w:val="%1)"/>
      <w:lvlJc w:val="left"/>
      <w:pPr>
        <w:ind w:left="1080" w:hanging="360"/>
      </w:pPr>
      <w:rPr>
        <w:rFonts w:hint="default"/>
      </w:rPr>
    </w:lvl>
    <w:lvl w:ilvl="1" w:tplc="04070019">
      <w:start w:val="1"/>
      <w:numFmt w:val="lowerLetter"/>
      <w:lvlText w:val="%2."/>
      <w:lvlJc w:val="left"/>
      <w:pPr>
        <w:ind w:left="1800" w:hanging="360"/>
      </w:pPr>
    </w:lvl>
    <w:lvl w:ilvl="2" w:tplc="44090017">
      <w:start w:val="1"/>
      <w:numFmt w:val="lowerLetter"/>
      <w:lvlText w:val="%3)"/>
      <w:lvlJc w:val="lef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6" w15:restartNumberingAfterBreak="0">
    <w:nsid w:val="6CDF6564"/>
    <w:multiLevelType w:val="hybridMultilevel"/>
    <w:tmpl w:val="42B44F94"/>
    <w:lvl w:ilvl="0" w:tplc="0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7" w15:restartNumberingAfterBreak="0">
    <w:nsid w:val="6F526F68"/>
    <w:multiLevelType w:val="hybridMultilevel"/>
    <w:tmpl w:val="754ED004"/>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8" w15:restartNumberingAfterBreak="0">
    <w:nsid w:val="702A526F"/>
    <w:multiLevelType w:val="multilevel"/>
    <w:tmpl w:val="7B9ED71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1C44083"/>
    <w:multiLevelType w:val="hybridMultilevel"/>
    <w:tmpl w:val="6B5ACDD0"/>
    <w:lvl w:ilvl="0" w:tplc="4E20A7D8">
      <w:start w:val="1"/>
      <w:numFmt w:val="decimal"/>
      <w:lvlText w:val="%1."/>
      <w:lvlJc w:val="left"/>
      <w:pPr>
        <w:ind w:left="350" w:hanging="248"/>
      </w:pPr>
      <w:rPr>
        <w:rFonts w:ascii="Arial" w:eastAsia="Arial" w:hAnsi="Arial" w:hint="default"/>
        <w:w w:val="100"/>
        <w:sz w:val="22"/>
        <w:szCs w:val="22"/>
      </w:rPr>
    </w:lvl>
    <w:lvl w:ilvl="1" w:tplc="B872A4E8">
      <w:start w:val="1"/>
      <w:numFmt w:val="bullet"/>
      <w:lvlText w:val="•"/>
      <w:lvlJc w:val="left"/>
      <w:pPr>
        <w:ind w:left="1167" w:hanging="248"/>
      </w:pPr>
      <w:rPr>
        <w:rFonts w:hint="default"/>
      </w:rPr>
    </w:lvl>
    <w:lvl w:ilvl="2" w:tplc="E2F698EC">
      <w:start w:val="1"/>
      <w:numFmt w:val="bullet"/>
      <w:lvlText w:val="•"/>
      <w:lvlJc w:val="left"/>
      <w:pPr>
        <w:ind w:left="1974" w:hanging="248"/>
      </w:pPr>
      <w:rPr>
        <w:rFonts w:hint="default"/>
      </w:rPr>
    </w:lvl>
    <w:lvl w:ilvl="3" w:tplc="3120EB16">
      <w:start w:val="1"/>
      <w:numFmt w:val="bullet"/>
      <w:lvlText w:val="•"/>
      <w:lvlJc w:val="left"/>
      <w:pPr>
        <w:ind w:left="2781" w:hanging="248"/>
      </w:pPr>
      <w:rPr>
        <w:rFonts w:hint="default"/>
      </w:rPr>
    </w:lvl>
    <w:lvl w:ilvl="4" w:tplc="29A29AF4">
      <w:start w:val="1"/>
      <w:numFmt w:val="bullet"/>
      <w:lvlText w:val="•"/>
      <w:lvlJc w:val="left"/>
      <w:pPr>
        <w:ind w:left="3589" w:hanging="248"/>
      </w:pPr>
      <w:rPr>
        <w:rFonts w:hint="default"/>
      </w:rPr>
    </w:lvl>
    <w:lvl w:ilvl="5" w:tplc="EF8A1888">
      <w:start w:val="1"/>
      <w:numFmt w:val="bullet"/>
      <w:lvlText w:val="•"/>
      <w:lvlJc w:val="left"/>
      <w:pPr>
        <w:ind w:left="4396" w:hanging="248"/>
      </w:pPr>
      <w:rPr>
        <w:rFonts w:hint="default"/>
      </w:rPr>
    </w:lvl>
    <w:lvl w:ilvl="6" w:tplc="82BE55AA">
      <w:start w:val="1"/>
      <w:numFmt w:val="bullet"/>
      <w:lvlText w:val="•"/>
      <w:lvlJc w:val="left"/>
      <w:pPr>
        <w:ind w:left="5203" w:hanging="248"/>
      </w:pPr>
      <w:rPr>
        <w:rFonts w:hint="default"/>
      </w:rPr>
    </w:lvl>
    <w:lvl w:ilvl="7" w:tplc="E4C60A34">
      <w:start w:val="1"/>
      <w:numFmt w:val="bullet"/>
      <w:lvlText w:val="•"/>
      <w:lvlJc w:val="left"/>
      <w:pPr>
        <w:ind w:left="6010" w:hanging="248"/>
      </w:pPr>
      <w:rPr>
        <w:rFonts w:hint="default"/>
      </w:rPr>
    </w:lvl>
    <w:lvl w:ilvl="8" w:tplc="CD76B6DE">
      <w:start w:val="1"/>
      <w:numFmt w:val="bullet"/>
      <w:lvlText w:val="•"/>
      <w:lvlJc w:val="left"/>
      <w:pPr>
        <w:ind w:left="6818" w:hanging="248"/>
      </w:pPr>
      <w:rPr>
        <w:rFonts w:hint="default"/>
      </w:rPr>
    </w:lvl>
  </w:abstractNum>
  <w:abstractNum w:abstractNumId="110" w15:restartNumberingAfterBreak="0">
    <w:nsid w:val="720B713C"/>
    <w:multiLevelType w:val="hybridMultilevel"/>
    <w:tmpl w:val="D42E8CE8"/>
    <w:lvl w:ilvl="0" w:tplc="9D180D36">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1" w15:restartNumberingAfterBreak="0">
    <w:nsid w:val="7270087D"/>
    <w:multiLevelType w:val="hybridMultilevel"/>
    <w:tmpl w:val="847880E0"/>
    <w:lvl w:ilvl="0" w:tplc="0407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2" w15:restartNumberingAfterBreak="0">
    <w:nsid w:val="73986244"/>
    <w:multiLevelType w:val="hybridMultilevel"/>
    <w:tmpl w:val="1520A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43A1822"/>
    <w:multiLevelType w:val="hybridMultilevel"/>
    <w:tmpl w:val="050CF632"/>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4" w15:restartNumberingAfterBreak="0">
    <w:nsid w:val="74721D5B"/>
    <w:multiLevelType w:val="multilevel"/>
    <w:tmpl w:val="B66AA3A6"/>
    <w:lvl w:ilvl="0">
      <w:start w:val="1"/>
      <w:numFmt w:val="bullet"/>
      <w:pStyle w:val="ListBullet"/>
      <w:lvlText w:val=""/>
      <w:lvlJc w:val="left"/>
      <w:pPr>
        <w:tabs>
          <w:tab w:val="num" w:pos="1134"/>
        </w:tabs>
        <w:ind w:left="1134" w:hanging="567"/>
      </w:pPr>
      <w:rPr>
        <w:rFonts w:ascii="Symbol" w:hAnsi="Symbol" w:hint="default"/>
        <w:sz w:val="22"/>
      </w:rPr>
    </w:lvl>
    <w:lvl w:ilvl="1">
      <w:start w:val="1"/>
      <w:numFmt w:val="bullet"/>
      <w:lvlText w:val=""/>
      <w:lvlJc w:val="left"/>
      <w:pPr>
        <w:tabs>
          <w:tab w:val="num" w:pos="1701"/>
        </w:tabs>
        <w:ind w:left="1701" w:hanging="567"/>
      </w:pPr>
      <w:rPr>
        <w:rFonts w:ascii="Symbol" w:hAnsi="Symbol" w:hint="default"/>
        <w:sz w:val="22"/>
      </w:rPr>
    </w:lvl>
    <w:lvl w:ilvl="2">
      <w:start w:val="1"/>
      <w:numFmt w:val="bullet"/>
      <w:lvlText w:val=""/>
      <w:lvlJc w:val="left"/>
      <w:pPr>
        <w:tabs>
          <w:tab w:val="num" w:pos="2268"/>
        </w:tabs>
        <w:ind w:left="2268" w:hanging="567"/>
      </w:pPr>
      <w:rPr>
        <w:rFonts w:ascii="Symbol" w:hAnsi="Symbol" w:hint="default"/>
        <w:sz w:val="22"/>
      </w:rPr>
    </w:lvl>
    <w:lvl w:ilvl="3">
      <w:start w:val="1"/>
      <w:numFmt w:val="bullet"/>
      <w:lvlText w:val=""/>
      <w:lvlJc w:val="left"/>
      <w:pPr>
        <w:tabs>
          <w:tab w:val="num" w:pos="4221"/>
        </w:tabs>
        <w:ind w:left="4221" w:hanging="360"/>
      </w:pPr>
      <w:rPr>
        <w:rFonts w:ascii="Symbol" w:hAnsi="Symbol" w:hint="default"/>
      </w:rPr>
    </w:lvl>
    <w:lvl w:ilvl="4">
      <w:start w:val="1"/>
      <w:numFmt w:val="bullet"/>
      <w:lvlText w:val="o"/>
      <w:lvlJc w:val="left"/>
      <w:pPr>
        <w:tabs>
          <w:tab w:val="num" w:pos="4941"/>
        </w:tabs>
        <w:ind w:left="4941" w:hanging="360"/>
      </w:pPr>
      <w:rPr>
        <w:rFonts w:ascii="Courier New" w:hAnsi="Courier New" w:cs="Courier New" w:hint="default"/>
      </w:rPr>
    </w:lvl>
    <w:lvl w:ilvl="5">
      <w:start w:val="1"/>
      <w:numFmt w:val="bullet"/>
      <w:lvlText w:val=""/>
      <w:lvlJc w:val="left"/>
      <w:pPr>
        <w:tabs>
          <w:tab w:val="num" w:pos="5661"/>
        </w:tabs>
        <w:ind w:left="5661" w:hanging="360"/>
      </w:pPr>
      <w:rPr>
        <w:rFonts w:ascii="Wingdings" w:hAnsi="Wingdings" w:hint="default"/>
      </w:rPr>
    </w:lvl>
    <w:lvl w:ilvl="6">
      <w:start w:val="1"/>
      <w:numFmt w:val="bullet"/>
      <w:lvlText w:val=""/>
      <w:lvlJc w:val="left"/>
      <w:pPr>
        <w:tabs>
          <w:tab w:val="num" w:pos="6381"/>
        </w:tabs>
        <w:ind w:left="6381" w:hanging="360"/>
      </w:pPr>
      <w:rPr>
        <w:rFonts w:ascii="Symbol" w:hAnsi="Symbol" w:hint="default"/>
      </w:rPr>
    </w:lvl>
    <w:lvl w:ilvl="7">
      <w:start w:val="1"/>
      <w:numFmt w:val="bullet"/>
      <w:lvlText w:val="o"/>
      <w:lvlJc w:val="left"/>
      <w:pPr>
        <w:tabs>
          <w:tab w:val="num" w:pos="7101"/>
        </w:tabs>
        <w:ind w:left="7101" w:hanging="360"/>
      </w:pPr>
      <w:rPr>
        <w:rFonts w:ascii="Courier New" w:hAnsi="Courier New" w:cs="Courier New" w:hint="default"/>
      </w:rPr>
    </w:lvl>
    <w:lvl w:ilvl="8">
      <w:start w:val="1"/>
      <w:numFmt w:val="bullet"/>
      <w:lvlText w:val=""/>
      <w:lvlJc w:val="left"/>
      <w:pPr>
        <w:tabs>
          <w:tab w:val="num" w:pos="7821"/>
        </w:tabs>
        <w:ind w:left="7821" w:hanging="360"/>
      </w:pPr>
      <w:rPr>
        <w:rFonts w:ascii="Wingdings" w:hAnsi="Wingdings" w:hint="default"/>
      </w:rPr>
    </w:lvl>
  </w:abstractNum>
  <w:abstractNum w:abstractNumId="115" w15:restartNumberingAfterBreak="0">
    <w:nsid w:val="75F51B73"/>
    <w:multiLevelType w:val="hybridMultilevel"/>
    <w:tmpl w:val="86A61D4C"/>
    <w:lvl w:ilvl="0" w:tplc="66A8BAC0">
      <w:start w:val="1"/>
      <w:numFmt w:val="lowerRoman"/>
      <w:lvlText w:val="%1."/>
      <w:lvlJc w:val="right"/>
      <w:pPr>
        <w:ind w:left="1257" w:hanging="180"/>
      </w:pPr>
      <w:rPr>
        <w:rFonts w:hint="default"/>
      </w:rPr>
    </w:lvl>
    <w:lvl w:ilvl="1" w:tplc="064E42E8">
      <w:start w:val="1"/>
      <w:numFmt w:val="lowerLetter"/>
      <w:lvlText w:val="%2."/>
      <w:lvlJc w:val="left"/>
      <w:pPr>
        <w:ind w:left="1440" w:hanging="360"/>
      </w:pPr>
    </w:lvl>
    <w:lvl w:ilvl="2" w:tplc="0409001B">
      <w:start w:val="1"/>
      <w:numFmt w:val="lowerRoman"/>
      <w:lvlText w:val="%3."/>
      <w:lvlJc w:val="right"/>
      <w:pPr>
        <w:ind w:left="2160" w:hanging="180"/>
      </w:pPr>
    </w:lvl>
    <w:lvl w:ilvl="3" w:tplc="B150E596">
      <w:start w:val="20"/>
      <w:numFmt w:val="decimal"/>
      <w:lvlText w:val="%4"/>
      <w:lvlJc w:val="left"/>
      <w:pPr>
        <w:ind w:left="2880" w:hanging="360"/>
      </w:pPr>
      <w:rPr>
        <w:rFonts w:hint="default"/>
      </w:rPr>
    </w:lvl>
    <w:lvl w:ilvl="4" w:tplc="78DC2956">
      <w:start w:val="1"/>
      <w:numFmt w:val="upperRoman"/>
      <w:lvlText w:val="%5."/>
      <w:lvlJc w:val="left"/>
      <w:pPr>
        <w:ind w:left="3960" w:hanging="720"/>
      </w:pPr>
      <w:rPr>
        <w:rFonts w:hint="default"/>
      </w:rPr>
    </w:lvl>
    <w:lvl w:ilvl="5" w:tplc="1BA636D6">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64E6200"/>
    <w:multiLevelType w:val="hybridMultilevel"/>
    <w:tmpl w:val="678CF6D2"/>
    <w:lvl w:ilvl="0" w:tplc="DBD4D2AE">
      <w:start w:val="1"/>
      <w:numFmt w:val="decimal"/>
      <w:lvlText w:val="%1."/>
      <w:lvlJc w:val="left"/>
      <w:pPr>
        <w:ind w:left="350" w:hanging="248"/>
      </w:pPr>
      <w:rPr>
        <w:rFonts w:ascii="Arial" w:eastAsia="Arial" w:hAnsi="Arial" w:hint="default"/>
        <w:w w:val="100"/>
        <w:sz w:val="22"/>
        <w:szCs w:val="22"/>
      </w:rPr>
    </w:lvl>
    <w:lvl w:ilvl="1" w:tplc="ED1E6188">
      <w:start w:val="1"/>
      <w:numFmt w:val="bullet"/>
      <w:lvlText w:val="•"/>
      <w:lvlJc w:val="left"/>
      <w:pPr>
        <w:ind w:left="1167" w:hanging="248"/>
      </w:pPr>
      <w:rPr>
        <w:rFonts w:hint="default"/>
      </w:rPr>
    </w:lvl>
    <w:lvl w:ilvl="2" w:tplc="F92A53C6">
      <w:start w:val="1"/>
      <w:numFmt w:val="bullet"/>
      <w:lvlText w:val="•"/>
      <w:lvlJc w:val="left"/>
      <w:pPr>
        <w:ind w:left="1974" w:hanging="248"/>
      </w:pPr>
      <w:rPr>
        <w:rFonts w:hint="default"/>
      </w:rPr>
    </w:lvl>
    <w:lvl w:ilvl="3" w:tplc="270ECD86">
      <w:start w:val="1"/>
      <w:numFmt w:val="bullet"/>
      <w:lvlText w:val="•"/>
      <w:lvlJc w:val="left"/>
      <w:pPr>
        <w:ind w:left="2781" w:hanging="248"/>
      </w:pPr>
      <w:rPr>
        <w:rFonts w:hint="default"/>
      </w:rPr>
    </w:lvl>
    <w:lvl w:ilvl="4" w:tplc="491E8A44">
      <w:start w:val="1"/>
      <w:numFmt w:val="bullet"/>
      <w:lvlText w:val="•"/>
      <w:lvlJc w:val="left"/>
      <w:pPr>
        <w:ind w:left="3589" w:hanging="248"/>
      </w:pPr>
      <w:rPr>
        <w:rFonts w:hint="default"/>
      </w:rPr>
    </w:lvl>
    <w:lvl w:ilvl="5" w:tplc="D524672C">
      <w:start w:val="1"/>
      <w:numFmt w:val="bullet"/>
      <w:lvlText w:val="•"/>
      <w:lvlJc w:val="left"/>
      <w:pPr>
        <w:ind w:left="4396" w:hanging="248"/>
      </w:pPr>
      <w:rPr>
        <w:rFonts w:hint="default"/>
      </w:rPr>
    </w:lvl>
    <w:lvl w:ilvl="6" w:tplc="863C54B2">
      <w:start w:val="1"/>
      <w:numFmt w:val="bullet"/>
      <w:lvlText w:val="•"/>
      <w:lvlJc w:val="left"/>
      <w:pPr>
        <w:ind w:left="5203" w:hanging="248"/>
      </w:pPr>
      <w:rPr>
        <w:rFonts w:hint="default"/>
      </w:rPr>
    </w:lvl>
    <w:lvl w:ilvl="7" w:tplc="B95C7616">
      <w:start w:val="1"/>
      <w:numFmt w:val="bullet"/>
      <w:lvlText w:val="•"/>
      <w:lvlJc w:val="left"/>
      <w:pPr>
        <w:ind w:left="6010" w:hanging="248"/>
      </w:pPr>
      <w:rPr>
        <w:rFonts w:hint="default"/>
      </w:rPr>
    </w:lvl>
    <w:lvl w:ilvl="8" w:tplc="A65222B0">
      <w:start w:val="1"/>
      <w:numFmt w:val="bullet"/>
      <w:lvlText w:val="•"/>
      <w:lvlJc w:val="left"/>
      <w:pPr>
        <w:ind w:left="6818" w:hanging="248"/>
      </w:pPr>
      <w:rPr>
        <w:rFonts w:hint="default"/>
      </w:rPr>
    </w:lvl>
  </w:abstractNum>
  <w:abstractNum w:abstractNumId="117" w15:restartNumberingAfterBreak="0">
    <w:nsid w:val="77571B2A"/>
    <w:multiLevelType w:val="hybridMultilevel"/>
    <w:tmpl w:val="1D6AF390"/>
    <w:lvl w:ilvl="0" w:tplc="04090001">
      <w:start w:val="1"/>
      <w:numFmt w:val="bullet"/>
      <w:lvlText w:val=""/>
      <w:lvlJc w:val="left"/>
      <w:pPr>
        <w:ind w:left="788" w:hanging="360"/>
      </w:pPr>
      <w:rPr>
        <w:rFonts w:ascii="Symbol" w:hAnsi="Symbol" w:hint="default"/>
      </w:rPr>
    </w:lvl>
    <w:lvl w:ilvl="1" w:tplc="44090003" w:tentative="1">
      <w:start w:val="1"/>
      <w:numFmt w:val="bullet"/>
      <w:lvlText w:val="o"/>
      <w:lvlJc w:val="left"/>
      <w:pPr>
        <w:ind w:left="1508" w:hanging="360"/>
      </w:pPr>
      <w:rPr>
        <w:rFonts w:ascii="Courier New" w:hAnsi="Courier New" w:cs="Courier New" w:hint="default"/>
      </w:rPr>
    </w:lvl>
    <w:lvl w:ilvl="2" w:tplc="44090005" w:tentative="1">
      <w:start w:val="1"/>
      <w:numFmt w:val="bullet"/>
      <w:lvlText w:val=""/>
      <w:lvlJc w:val="left"/>
      <w:pPr>
        <w:ind w:left="2228" w:hanging="360"/>
      </w:pPr>
      <w:rPr>
        <w:rFonts w:ascii="Wingdings" w:hAnsi="Wingdings" w:hint="default"/>
      </w:rPr>
    </w:lvl>
    <w:lvl w:ilvl="3" w:tplc="44090001" w:tentative="1">
      <w:start w:val="1"/>
      <w:numFmt w:val="bullet"/>
      <w:lvlText w:val=""/>
      <w:lvlJc w:val="left"/>
      <w:pPr>
        <w:ind w:left="2948" w:hanging="360"/>
      </w:pPr>
      <w:rPr>
        <w:rFonts w:ascii="Symbol" w:hAnsi="Symbol" w:hint="default"/>
      </w:rPr>
    </w:lvl>
    <w:lvl w:ilvl="4" w:tplc="44090003" w:tentative="1">
      <w:start w:val="1"/>
      <w:numFmt w:val="bullet"/>
      <w:lvlText w:val="o"/>
      <w:lvlJc w:val="left"/>
      <w:pPr>
        <w:ind w:left="3668" w:hanging="360"/>
      </w:pPr>
      <w:rPr>
        <w:rFonts w:ascii="Courier New" w:hAnsi="Courier New" w:cs="Courier New" w:hint="default"/>
      </w:rPr>
    </w:lvl>
    <w:lvl w:ilvl="5" w:tplc="44090005" w:tentative="1">
      <w:start w:val="1"/>
      <w:numFmt w:val="bullet"/>
      <w:lvlText w:val=""/>
      <w:lvlJc w:val="left"/>
      <w:pPr>
        <w:ind w:left="4388" w:hanging="360"/>
      </w:pPr>
      <w:rPr>
        <w:rFonts w:ascii="Wingdings" w:hAnsi="Wingdings" w:hint="default"/>
      </w:rPr>
    </w:lvl>
    <w:lvl w:ilvl="6" w:tplc="44090001" w:tentative="1">
      <w:start w:val="1"/>
      <w:numFmt w:val="bullet"/>
      <w:lvlText w:val=""/>
      <w:lvlJc w:val="left"/>
      <w:pPr>
        <w:ind w:left="5108" w:hanging="360"/>
      </w:pPr>
      <w:rPr>
        <w:rFonts w:ascii="Symbol" w:hAnsi="Symbol" w:hint="default"/>
      </w:rPr>
    </w:lvl>
    <w:lvl w:ilvl="7" w:tplc="44090003" w:tentative="1">
      <w:start w:val="1"/>
      <w:numFmt w:val="bullet"/>
      <w:lvlText w:val="o"/>
      <w:lvlJc w:val="left"/>
      <w:pPr>
        <w:ind w:left="5828" w:hanging="360"/>
      </w:pPr>
      <w:rPr>
        <w:rFonts w:ascii="Courier New" w:hAnsi="Courier New" w:cs="Courier New" w:hint="default"/>
      </w:rPr>
    </w:lvl>
    <w:lvl w:ilvl="8" w:tplc="44090005" w:tentative="1">
      <w:start w:val="1"/>
      <w:numFmt w:val="bullet"/>
      <w:lvlText w:val=""/>
      <w:lvlJc w:val="left"/>
      <w:pPr>
        <w:ind w:left="6548" w:hanging="360"/>
      </w:pPr>
      <w:rPr>
        <w:rFonts w:ascii="Wingdings" w:hAnsi="Wingdings" w:hint="default"/>
      </w:rPr>
    </w:lvl>
  </w:abstractNum>
  <w:abstractNum w:abstractNumId="118" w15:restartNumberingAfterBreak="0">
    <w:nsid w:val="77816A98"/>
    <w:multiLevelType w:val="hybridMultilevel"/>
    <w:tmpl w:val="8174E4D4"/>
    <w:lvl w:ilvl="0" w:tplc="74F2F6DC">
      <w:start w:val="1"/>
      <w:numFmt w:val="bullet"/>
      <w:pStyle w:val="GlossaryList"/>
      <w:lvlText w:val="o"/>
      <w:lvlJc w:val="left"/>
      <w:pPr>
        <w:ind w:left="1065" w:hanging="705"/>
      </w:pPr>
      <w:rPr>
        <w:rFonts w:ascii="Courier New" w:hAnsi="Courier New" w:cs="Courier New" w:hint="default"/>
      </w:rPr>
    </w:lvl>
    <w:lvl w:ilvl="1" w:tplc="44090013">
      <w:start w:val="1"/>
      <w:numFmt w:val="upperRoman"/>
      <w:lvlText w:val="%2."/>
      <w:lvlJc w:val="right"/>
      <w:pPr>
        <w:ind w:left="1440" w:hanging="360"/>
      </w:pPr>
      <w:rPr>
        <w:rFonts w:hint="default"/>
      </w:rPr>
    </w:lvl>
    <w:lvl w:ilvl="2" w:tplc="44090013">
      <w:start w:val="1"/>
      <w:numFmt w:val="upperRoman"/>
      <w:lvlText w:val="%3."/>
      <w:lvlJc w:val="right"/>
      <w:pPr>
        <w:ind w:left="2160" w:hanging="360"/>
      </w:pPr>
      <w:rPr>
        <w:rFont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9" w15:restartNumberingAfterBreak="0">
    <w:nsid w:val="79243D44"/>
    <w:multiLevelType w:val="hybridMultilevel"/>
    <w:tmpl w:val="F9A49384"/>
    <w:lvl w:ilvl="0" w:tplc="B6EAAD1A">
      <w:start w:val="1"/>
      <w:numFmt w:val="lowerRoman"/>
      <w:pStyle w:val="NoSpacing"/>
      <w:lvlText w:val="%1."/>
      <w:lvlJc w:val="right"/>
      <w:pPr>
        <w:ind w:left="1800" w:hanging="360"/>
      </w:pPr>
    </w:lvl>
    <w:lvl w:ilvl="1" w:tplc="44090019" w:tentative="1">
      <w:start w:val="1"/>
      <w:numFmt w:val="lowerLetter"/>
      <w:lvlText w:val="%2."/>
      <w:lvlJc w:val="left"/>
      <w:pPr>
        <w:ind w:left="2520" w:hanging="360"/>
      </w:pPr>
    </w:lvl>
    <w:lvl w:ilvl="2" w:tplc="4409001B" w:tentative="1">
      <w:start w:val="1"/>
      <w:numFmt w:val="lowerRoman"/>
      <w:lvlText w:val="%3."/>
      <w:lvlJc w:val="right"/>
      <w:pPr>
        <w:ind w:left="3240" w:hanging="180"/>
      </w:pPr>
    </w:lvl>
    <w:lvl w:ilvl="3" w:tplc="4409000F" w:tentative="1">
      <w:start w:val="1"/>
      <w:numFmt w:val="decimal"/>
      <w:lvlText w:val="%4."/>
      <w:lvlJc w:val="left"/>
      <w:pPr>
        <w:ind w:left="3960" w:hanging="360"/>
      </w:pPr>
    </w:lvl>
    <w:lvl w:ilvl="4" w:tplc="44090019" w:tentative="1">
      <w:start w:val="1"/>
      <w:numFmt w:val="lowerLetter"/>
      <w:lvlText w:val="%5."/>
      <w:lvlJc w:val="left"/>
      <w:pPr>
        <w:ind w:left="4680" w:hanging="360"/>
      </w:pPr>
    </w:lvl>
    <w:lvl w:ilvl="5" w:tplc="4409001B" w:tentative="1">
      <w:start w:val="1"/>
      <w:numFmt w:val="lowerRoman"/>
      <w:lvlText w:val="%6."/>
      <w:lvlJc w:val="right"/>
      <w:pPr>
        <w:ind w:left="5400" w:hanging="180"/>
      </w:pPr>
    </w:lvl>
    <w:lvl w:ilvl="6" w:tplc="4409000F" w:tentative="1">
      <w:start w:val="1"/>
      <w:numFmt w:val="decimal"/>
      <w:lvlText w:val="%7."/>
      <w:lvlJc w:val="left"/>
      <w:pPr>
        <w:ind w:left="6120" w:hanging="360"/>
      </w:pPr>
    </w:lvl>
    <w:lvl w:ilvl="7" w:tplc="44090019" w:tentative="1">
      <w:start w:val="1"/>
      <w:numFmt w:val="lowerLetter"/>
      <w:lvlText w:val="%8."/>
      <w:lvlJc w:val="left"/>
      <w:pPr>
        <w:ind w:left="6840" w:hanging="360"/>
      </w:pPr>
    </w:lvl>
    <w:lvl w:ilvl="8" w:tplc="4409001B" w:tentative="1">
      <w:start w:val="1"/>
      <w:numFmt w:val="lowerRoman"/>
      <w:lvlText w:val="%9."/>
      <w:lvlJc w:val="right"/>
      <w:pPr>
        <w:ind w:left="7560" w:hanging="180"/>
      </w:pPr>
    </w:lvl>
  </w:abstractNum>
  <w:abstractNum w:abstractNumId="120" w15:restartNumberingAfterBreak="0">
    <w:nsid w:val="7ADA482E"/>
    <w:multiLevelType w:val="hybridMultilevel"/>
    <w:tmpl w:val="1D20A7F2"/>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1" w15:restartNumberingAfterBreak="0">
    <w:nsid w:val="7B0840F3"/>
    <w:multiLevelType w:val="multilevel"/>
    <w:tmpl w:val="622EFBBC"/>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7DC54970"/>
    <w:multiLevelType w:val="hybridMultilevel"/>
    <w:tmpl w:val="2B1410AA"/>
    <w:lvl w:ilvl="0" w:tplc="0407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3" w15:restartNumberingAfterBreak="0">
    <w:nsid w:val="7E6372DD"/>
    <w:multiLevelType w:val="hybridMultilevel"/>
    <w:tmpl w:val="9F5C3704"/>
    <w:lvl w:ilvl="0" w:tplc="F06E2A88">
      <w:start w:val="1"/>
      <w:numFmt w:val="decimal"/>
      <w:lvlText w:val="%1."/>
      <w:lvlJc w:val="left"/>
      <w:pPr>
        <w:ind w:left="350" w:hanging="248"/>
      </w:pPr>
      <w:rPr>
        <w:rFonts w:ascii="Arial" w:eastAsia="Arial" w:hAnsi="Arial" w:hint="default"/>
        <w:w w:val="100"/>
        <w:sz w:val="22"/>
        <w:szCs w:val="22"/>
      </w:rPr>
    </w:lvl>
    <w:lvl w:ilvl="1" w:tplc="FE802CE4">
      <w:start w:val="1"/>
      <w:numFmt w:val="bullet"/>
      <w:lvlText w:val="•"/>
      <w:lvlJc w:val="left"/>
      <w:pPr>
        <w:ind w:left="1167" w:hanging="248"/>
      </w:pPr>
      <w:rPr>
        <w:rFonts w:hint="default"/>
      </w:rPr>
    </w:lvl>
    <w:lvl w:ilvl="2" w:tplc="9DAEA742">
      <w:start w:val="1"/>
      <w:numFmt w:val="bullet"/>
      <w:lvlText w:val="•"/>
      <w:lvlJc w:val="left"/>
      <w:pPr>
        <w:ind w:left="1974" w:hanging="248"/>
      </w:pPr>
      <w:rPr>
        <w:rFonts w:hint="default"/>
      </w:rPr>
    </w:lvl>
    <w:lvl w:ilvl="3" w:tplc="1D828728">
      <w:start w:val="1"/>
      <w:numFmt w:val="bullet"/>
      <w:lvlText w:val="•"/>
      <w:lvlJc w:val="left"/>
      <w:pPr>
        <w:ind w:left="2781" w:hanging="248"/>
      </w:pPr>
      <w:rPr>
        <w:rFonts w:hint="default"/>
      </w:rPr>
    </w:lvl>
    <w:lvl w:ilvl="4" w:tplc="6D2A690A">
      <w:start w:val="1"/>
      <w:numFmt w:val="bullet"/>
      <w:lvlText w:val="•"/>
      <w:lvlJc w:val="left"/>
      <w:pPr>
        <w:ind w:left="3589" w:hanging="248"/>
      </w:pPr>
      <w:rPr>
        <w:rFonts w:hint="default"/>
      </w:rPr>
    </w:lvl>
    <w:lvl w:ilvl="5" w:tplc="13AC06BC">
      <w:start w:val="1"/>
      <w:numFmt w:val="bullet"/>
      <w:lvlText w:val="•"/>
      <w:lvlJc w:val="left"/>
      <w:pPr>
        <w:ind w:left="4396" w:hanging="248"/>
      </w:pPr>
      <w:rPr>
        <w:rFonts w:hint="default"/>
      </w:rPr>
    </w:lvl>
    <w:lvl w:ilvl="6" w:tplc="B8284D1C">
      <w:start w:val="1"/>
      <w:numFmt w:val="bullet"/>
      <w:lvlText w:val="•"/>
      <w:lvlJc w:val="left"/>
      <w:pPr>
        <w:ind w:left="5203" w:hanging="248"/>
      </w:pPr>
      <w:rPr>
        <w:rFonts w:hint="default"/>
      </w:rPr>
    </w:lvl>
    <w:lvl w:ilvl="7" w:tplc="B386B188">
      <w:start w:val="1"/>
      <w:numFmt w:val="bullet"/>
      <w:lvlText w:val="•"/>
      <w:lvlJc w:val="left"/>
      <w:pPr>
        <w:ind w:left="6010" w:hanging="248"/>
      </w:pPr>
      <w:rPr>
        <w:rFonts w:hint="default"/>
      </w:rPr>
    </w:lvl>
    <w:lvl w:ilvl="8" w:tplc="5238C220">
      <w:start w:val="1"/>
      <w:numFmt w:val="bullet"/>
      <w:lvlText w:val="•"/>
      <w:lvlJc w:val="left"/>
      <w:pPr>
        <w:ind w:left="6818" w:hanging="248"/>
      </w:pPr>
      <w:rPr>
        <w:rFonts w:hint="default"/>
      </w:rPr>
    </w:lvl>
  </w:abstractNum>
  <w:num w:numId="1">
    <w:abstractNumId w:val="38"/>
  </w:num>
  <w:num w:numId="2">
    <w:abstractNumId w:val="18"/>
  </w:num>
  <w:num w:numId="3">
    <w:abstractNumId w:val="114"/>
  </w:num>
  <w:num w:numId="4">
    <w:abstractNumId w:val="121"/>
  </w:num>
  <w:num w:numId="5">
    <w:abstractNumId w:val="118"/>
  </w:num>
  <w:num w:numId="6">
    <w:abstractNumId w:val="1"/>
  </w:num>
  <w:num w:numId="7">
    <w:abstractNumId w:val="14"/>
  </w:num>
  <w:num w:numId="8">
    <w:abstractNumId w:val="77"/>
  </w:num>
  <w:num w:numId="9">
    <w:abstractNumId w:val="77"/>
  </w:num>
  <w:num w:numId="10">
    <w:abstractNumId w:val="57"/>
  </w:num>
  <w:num w:numId="11">
    <w:abstractNumId w:val="86"/>
  </w:num>
  <w:num w:numId="12">
    <w:abstractNumId w:val="105"/>
  </w:num>
  <w:num w:numId="13">
    <w:abstractNumId w:val="110"/>
  </w:num>
  <w:num w:numId="14">
    <w:abstractNumId w:val="115"/>
  </w:num>
  <w:num w:numId="15">
    <w:abstractNumId w:val="71"/>
  </w:num>
  <w:num w:numId="16">
    <w:abstractNumId w:val="79"/>
  </w:num>
  <w:num w:numId="17">
    <w:abstractNumId w:val="40"/>
  </w:num>
  <w:num w:numId="18">
    <w:abstractNumId w:val="22"/>
  </w:num>
  <w:num w:numId="19">
    <w:abstractNumId w:val="80"/>
  </w:num>
  <w:num w:numId="20">
    <w:abstractNumId w:val="65"/>
  </w:num>
  <w:num w:numId="21">
    <w:abstractNumId w:val="94"/>
  </w:num>
  <w:num w:numId="22">
    <w:abstractNumId w:val="12"/>
  </w:num>
  <w:num w:numId="23">
    <w:abstractNumId w:val="28"/>
  </w:num>
  <w:num w:numId="24">
    <w:abstractNumId w:val="116"/>
  </w:num>
  <w:num w:numId="25">
    <w:abstractNumId w:val="8"/>
  </w:num>
  <w:num w:numId="26">
    <w:abstractNumId w:val="92"/>
  </w:num>
  <w:num w:numId="27">
    <w:abstractNumId w:val="109"/>
  </w:num>
  <w:num w:numId="28">
    <w:abstractNumId w:val="123"/>
  </w:num>
  <w:num w:numId="29">
    <w:abstractNumId w:val="30"/>
  </w:num>
  <w:num w:numId="30">
    <w:abstractNumId w:val="95"/>
  </w:num>
  <w:num w:numId="31">
    <w:abstractNumId w:val="50"/>
  </w:num>
  <w:num w:numId="32">
    <w:abstractNumId w:val="46"/>
  </w:num>
  <w:num w:numId="33">
    <w:abstractNumId w:val="91"/>
  </w:num>
  <w:num w:numId="34">
    <w:abstractNumId w:val="47"/>
  </w:num>
  <w:num w:numId="35">
    <w:abstractNumId w:val="25"/>
  </w:num>
  <w:num w:numId="36">
    <w:abstractNumId w:val="59"/>
  </w:num>
  <w:num w:numId="37">
    <w:abstractNumId w:val="67"/>
  </w:num>
  <w:num w:numId="38">
    <w:abstractNumId w:val="87"/>
  </w:num>
  <w:num w:numId="39">
    <w:abstractNumId w:val="42"/>
  </w:num>
  <w:num w:numId="40">
    <w:abstractNumId w:val="11"/>
  </w:num>
  <w:num w:numId="41">
    <w:abstractNumId w:val="68"/>
  </w:num>
  <w:num w:numId="42">
    <w:abstractNumId w:val="21"/>
  </w:num>
  <w:num w:numId="43">
    <w:abstractNumId w:val="31"/>
  </w:num>
  <w:num w:numId="44">
    <w:abstractNumId w:val="55"/>
  </w:num>
  <w:num w:numId="45">
    <w:abstractNumId w:val="10"/>
  </w:num>
  <w:num w:numId="46">
    <w:abstractNumId w:val="73"/>
  </w:num>
  <w:num w:numId="47">
    <w:abstractNumId w:val="63"/>
  </w:num>
  <w:num w:numId="48">
    <w:abstractNumId w:val="112"/>
  </w:num>
  <w:num w:numId="49">
    <w:abstractNumId w:val="26"/>
  </w:num>
  <w:num w:numId="50">
    <w:abstractNumId w:val="29"/>
  </w:num>
  <w:num w:numId="51">
    <w:abstractNumId w:val="4"/>
  </w:num>
  <w:num w:numId="52">
    <w:abstractNumId w:val="53"/>
  </w:num>
  <w:num w:numId="53">
    <w:abstractNumId w:val="88"/>
  </w:num>
  <w:num w:numId="54">
    <w:abstractNumId w:val="99"/>
  </w:num>
  <w:num w:numId="55">
    <w:abstractNumId w:val="75"/>
  </w:num>
  <w:num w:numId="56">
    <w:abstractNumId w:val="72"/>
  </w:num>
  <w:num w:numId="57">
    <w:abstractNumId w:val="120"/>
  </w:num>
  <w:num w:numId="58">
    <w:abstractNumId w:val="106"/>
  </w:num>
  <w:num w:numId="59">
    <w:abstractNumId w:val="51"/>
  </w:num>
  <w:num w:numId="60">
    <w:abstractNumId w:val="27"/>
  </w:num>
  <w:num w:numId="61">
    <w:abstractNumId w:val="56"/>
  </w:num>
  <w:num w:numId="62">
    <w:abstractNumId w:val="43"/>
  </w:num>
  <w:num w:numId="63">
    <w:abstractNumId w:val="23"/>
  </w:num>
  <w:num w:numId="64">
    <w:abstractNumId w:val="84"/>
  </w:num>
  <w:num w:numId="65">
    <w:abstractNumId w:val="70"/>
  </w:num>
  <w:num w:numId="66">
    <w:abstractNumId w:val="33"/>
  </w:num>
  <w:num w:numId="67">
    <w:abstractNumId w:val="39"/>
  </w:num>
  <w:num w:numId="68">
    <w:abstractNumId w:val="34"/>
  </w:num>
  <w:num w:numId="69">
    <w:abstractNumId w:val="85"/>
  </w:num>
  <w:num w:numId="70">
    <w:abstractNumId w:val="41"/>
  </w:num>
  <w:num w:numId="71">
    <w:abstractNumId w:val="122"/>
  </w:num>
  <w:num w:numId="72">
    <w:abstractNumId w:val="15"/>
  </w:num>
  <w:num w:numId="73">
    <w:abstractNumId w:val="54"/>
  </w:num>
  <w:num w:numId="74">
    <w:abstractNumId w:val="48"/>
  </w:num>
  <w:num w:numId="75">
    <w:abstractNumId w:val="98"/>
  </w:num>
  <w:num w:numId="76">
    <w:abstractNumId w:val="76"/>
  </w:num>
  <w:num w:numId="77">
    <w:abstractNumId w:val="82"/>
  </w:num>
  <w:num w:numId="78">
    <w:abstractNumId w:val="17"/>
  </w:num>
  <w:num w:numId="79">
    <w:abstractNumId w:val="52"/>
  </w:num>
  <w:num w:numId="80">
    <w:abstractNumId w:val="78"/>
  </w:num>
  <w:num w:numId="81">
    <w:abstractNumId w:val="97"/>
  </w:num>
  <w:num w:numId="82">
    <w:abstractNumId w:val="44"/>
  </w:num>
  <w:num w:numId="83">
    <w:abstractNumId w:val="45"/>
  </w:num>
  <w:num w:numId="84">
    <w:abstractNumId w:val="107"/>
  </w:num>
  <w:num w:numId="85">
    <w:abstractNumId w:val="35"/>
  </w:num>
  <w:num w:numId="86">
    <w:abstractNumId w:val="20"/>
  </w:num>
  <w:num w:numId="87">
    <w:abstractNumId w:val="32"/>
  </w:num>
  <w:num w:numId="88">
    <w:abstractNumId w:val="113"/>
  </w:num>
  <w:num w:numId="89">
    <w:abstractNumId w:val="81"/>
  </w:num>
  <w:num w:numId="90">
    <w:abstractNumId w:val="66"/>
  </w:num>
  <w:num w:numId="91">
    <w:abstractNumId w:val="117"/>
  </w:num>
  <w:num w:numId="92">
    <w:abstractNumId w:val="64"/>
  </w:num>
  <w:num w:numId="93">
    <w:abstractNumId w:val="100"/>
  </w:num>
  <w:num w:numId="94">
    <w:abstractNumId w:val="36"/>
  </w:num>
  <w:num w:numId="95">
    <w:abstractNumId w:val="93"/>
  </w:num>
  <w:num w:numId="96">
    <w:abstractNumId w:val="3"/>
  </w:num>
  <w:num w:numId="97">
    <w:abstractNumId w:val="102"/>
  </w:num>
  <w:num w:numId="98">
    <w:abstractNumId w:val="7"/>
  </w:num>
  <w:num w:numId="99">
    <w:abstractNumId w:val="6"/>
  </w:num>
  <w:num w:numId="100">
    <w:abstractNumId w:val="83"/>
  </w:num>
  <w:num w:numId="101">
    <w:abstractNumId w:val="101"/>
  </w:num>
  <w:num w:numId="102">
    <w:abstractNumId w:val="111"/>
  </w:num>
  <w:num w:numId="103">
    <w:abstractNumId w:val="0"/>
  </w:num>
  <w:num w:numId="104">
    <w:abstractNumId w:val="24"/>
  </w:num>
  <w:num w:numId="105">
    <w:abstractNumId w:val="9"/>
  </w:num>
  <w:num w:numId="106">
    <w:abstractNumId w:val="119"/>
  </w:num>
  <w:num w:numId="107">
    <w:abstractNumId w:val="119"/>
    <w:lvlOverride w:ilvl="0">
      <w:startOverride w:val="1"/>
    </w:lvlOverride>
  </w:num>
  <w:num w:numId="108">
    <w:abstractNumId w:val="103"/>
  </w:num>
  <w:num w:numId="109">
    <w:abstractNumId w:val="19"/>
  </w:num>
  <w:num w:numId="110">
    <w:abstractNumId w:val="119"/>
    <w:lvlOverride w:ilvl="0">
      <w:startOverride w:val="1"/>
    </w:lvlOverride>
  </w:num>
  <w:num w:numId="111">
    <w:abstractNumId w:val="74"/>
  </w:num>
  <w:num w:numId="112">
    <w:abstractNumId w:val="119"/>
    <w:lvlOverride w:ilvl="0">
      <w:startOverride w:val="1"/>
    </w:lvlOverride>
  </w:num>
  <w:num w:numId="113">
    <w:abstractNumId w:val="49"/>
  </w:num>
  <w:num w:numId="114">
    <w:abstractNumId w:val="5"/>
  </w:num>
  <w:num w:numId="115">
    <w:abstractNumId w:val="119"/>
    <w:lvlOverride w:ilvl="0">
      <w:startOverride w:val="1"/>
    </w:lvlOverride>
  </w:num>
  <w:num w:numId="116">
    <w:abstractNumId w:val="90"/>
  </w:num>
  <w:num w:numId="117">
    <w:abstractNumId w:val="60"/>
  </w:num>
  <w:num w:numId="118">
    <w:abstractNumId w:val="119"/>
    <w:lvlOverride w:ilvl="0">
      <w:startOverride w:val="1"/>
    </w:lvlOverride>
  </w:num>
  <w:num w:numId="119">
    <w:abstractNumId w:val="61"/>
  </w:num>
  <w:num w:numId="120">
    <w:abstractNumId w:val="119"/>
    <w:lvlOverride w:ilvl="0">
      <w:startOverride w:val="1"/>
    </w:lvlOverride>
  </w:num>
  <w:num w:numId="121">
    <w:abstractNumId w:val="89"/>
  </w:num>
  <w:num w:numId="122">
    <w:abstractNumId w:val="2"/>
  </w:num>
  <w:num w:numId="123">
    <w:abstractNumId w:val="2"/>
    <w:lvlOverride w:ilvl="0">
      <w:startOverride w:val="1"/>
    </w:lvlOverride>
  </w:num>
  <w:num w:numId="124">
    <w:abstractNumId w:val="2"/>
    <w:lvlOverride w:ilvl="0">
      <w:startOverride w:val="1"/>
    </w:lvlOverride>
  </w:num>
  <w:num w:numId="125">
    <w:abstractNumId w:val="108"/>
  </w:num>
  <w:num w:numId="126">
    <w:abstractNumId w:val="96"/>
  </w:num>
  <w:num w:numId="127">
    <w:abstractNumId w:val="16"/>
  </w:num>
  <w:num w:numId="128">
    <w:abstractNumId w:val="58"/>
  </w:num>
  <w:num w:numId="129">
    <w:abstractNumId w:val="37"/>
  </w:num>
  <w:num w:numId="130">
    <w:abstractNumId w:val="69"/>
  </w:num>
  <w:num w:numId="131">
    <w:abstractNumId w:val="104"/>
  </w:num>
  <w:num w:numId="132">
    <w:abstractNumId w:val="62"/>
  </w:num>
  <w:num w:numId="133">
    <w:abstractNumId w:val="13"/>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autoHyphenation/>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17E"/>
    <w:rsid w:val="000035A4"/>
    <w:rsid w:val="00003E57"/>
    <w:rsid w:val="0000782A"/>
    <w:rsid w:val="000111A4"/>
    <w:rsid w:val="0002344B"/>
    <w:rsid w:val="000234E0"/>
    <w:rsid w:val="00023E29"/>
    <w:rsid w:val="00025B10"/>
    <w:rsid w:val="000265F4"/>
    <w:rsid w:val="000279C8"/>
    <w:rsid w:val="00027A61"/>
    <w:rsid w:val="0003191F"/>
    <w:rsid w:val="0003215F"/>
    <w:rsid w:val="00032376"/>
    <w:rsid w:val="000336B5"/>
    <w:rsid w:val="00034AD4"/>
    <w:rsid w:val="00035B36"/>
    <w:rsid w:val="000360A0"/>
    <w:rsid w:val="00036C2E"/>
    <w:rsid w:val="000411CB"/>
    <w:rsid w:val="000412AF"/>
    <w:rsid w:val="00041D8D"/>
    <w:rsid w:val="0004456D"/>
    <w:rsid w:val="00044BF8"/>
    <w:rsid w:val="00044C9B"/>
    <w:rsid w:val="000466A5"/>
    <w:rsid w:val="00046DBA"/>
    <w:rsid w:val="00046E05"/>
    <w:rsid w:val="000513F0"/>
    <w:rsid w:val="00052486"/>
    <w:rsid w:val="00054189"/>
    <w:rsid w:val="0005531B"/>
    <w:rsid w:val="000671D4"/>
    <w:rsid w:val="0006786C"/>
    <w:rsid w:val="00070E8A"/>
    <w:rsid w:val="000716BC"/>
    <w:rsid w:val="000747E6"/>
    <w:rsid w:val="0007646F"/>
    <w:rsid w:val="00076D2B"/>
    <w:rsid w:val="0007755C"/>
    <w:rsid w:val="00080976"/>
    <w:rsid w:val="00082687"/>
    <w:rsid w:val="00083610"/>
    <w:rsid w:val="00083DDA"/>
    <w:rsid w:val="000911B4"/>
    <w:rsid w:val="00096356"/>
    <w:rsid w:val="000A1129"/>
    <w:rsid w:val="000A3C93"/>
    <w:rsid w:val="000A6CC1"/>
    <w:rsid w:val="000B0E22"/>
    <w:rsid w:val="000B2300"/>
    <w:rsid w:val="000B28AC"/>
    <w:rsid w:val="000B5698"/>
    <w:rsid w:val="000B7BF0"/>
    <w:rsid w:val="000C4AD8"/>
    <w:rsid w:val="000C4D78"/>
    <w:rsid w:val="000C57F2"/>
    <w:rsid w:val="000C7BA2"/>
    <w:rsid w:val="000C7DAA"/>
    <w:rsid w:val="000D02B2"/>
    <w:rsid w:val="000D318F"/>
    <w:rsid w:val="000D33D2"/>
    <w:rsid w:val="000D4A09"/>
    <w:rsid w:val="000F5251"/>
    <w:rsid w:val="000F5592"/>
    <w:rsid w:val="000F6D51"/>
    <w:rsid w:val="0010131C"/>
    <w:rsid w:val="0010220F"/>
    <w:rsid w:val="00102ECD"/>
    <w:rsid w:val="00104D15"/>
    <w:rsid w:val="00105640"/>
    <w:rsid w:val="00107161"/>
    <w:rsid w:val="001124A5"/>
    <w:rsid w:val="00116A2D"/>
    <w:rsid w:val="00116C98"/>
    <w:rsid w:val="00117C5F"/>
    <w:rsid w:val="001214D9"/>
    <w:rsid w:val="0012399D"/>
    <w:rsid w:val="00125068"/>
    <w:rsid w:val="0013206A"/>
    <w:rsid w:val="00134563"/>
    <w:rsid w:val="00135232"/>
    <w:rsid w:val="00136022"/>
    <w:rsid w:val="001421E0"/>
    <w:rsid w:val="00145EA2"/>
    <w:rsid w:val="001477D1"/>
    <w:rsid w:val="00151CC7"/>
    <w:rsid w:val="00153F46"/>
    <w:rsid w:val="00154368"/>
    <w:rsid w:val="001603AA"/>
    <w:rsid w:val="00160F0A"/>
    <w:rsid w:val="00162A06"/>
    <w:rsid w:val="0016695F"/>
    <w:rsid w:val="00167624"/>
    <w:rsid w:val="0017003A"/>
    <w:rsid w:val="00171995"/>
    <w:rsid w:val="00171E19"/>
    <w:rsid w:val="001729C3"/>
    <w:rsid w:val="001735C8"/>
    <w:rsid w:val="00180E63"/>
    <w:rsid w:val="0018105F"/>
    <w:rsid w:val="00182414"/>
    <w:rsid w:val="001858B9"/>
    <w:rsid w:val="00185C04"/>
    <w:rsid w:val="00192065"/>
    <w:rsid w:val="00192277"/>
    <w:rsid w:val="001936DD"/>
    <w:rsid w:val="0019383A"/>
    <w:rsid w:val="001A15F2"/>
    <w:rsid w:val="001A1C1B"/>
    <w:rsid w:val="001A2529"/>
    <w:rsid w:val="001A5DBF"/>
    <w:rsid w:val="001A6ABF"/>
    <w:rsid w:val="001A7228"/>
    <w:rsid w:val="001B2C1D"/>
    <w:rsid w:val="001B4128"/>
    <w:rsid w:val="001B5B4D"/>
    <w:rsid w:val="001B7F5F"/>
    <w:rsid w:val="001C4329"/>
    <w:rsid w:val="001C4590"/>
    <w:rsid w:val="001C4FB0"/>
    <w:rsid w:val="001D1FA2"/>
    <w:rsid w:val="001D344D"/>
    <w:rsid w:val="001D3AC4"/>
    <w:rsid w:val="001D63F8"/>
    <w:rsid w:val="001E51BC"/>
    <w:rsid w:val="001E55C0"/>
    <w:rsid w:val="001E57A0"/>
    <w:rsid w:val="001E7AE2"/>
    <w:rsid w:val="001F1AFB"/>
    <w:rsid w:val="001F35AD"/>
    <w:rsid w:val="001F43C5"/>
    <w:rsid w:val="001F61BA"/>
    <w:rsid w:val="00205287"/>
    <w:rsid w:val="00205BE8"/>
    <w:rsid w:val="00206364"/>
    <w:rsid w:val="00206C95"/>
    <w:rsid w:val="00210D98"/>
    <w:rsid w:val="00211A2C"/>
    <w:rsid w:val="002142A8"/>
    <w:rsid w:val="0022110E"/>
    <w:rsid w:val="0022159C"/>
    <w:rsid w:val="00221EB1"/>
    <w:rsid w:val="002231B1"/>
    <w:rsid w:val="00223D21"/>
    <w:rsid w:val="002243E0"/>
    <w:rsid w:val="0022679C"/>
    <w:rsid w:val="00230B8A"/>
    <w:rsid w:val="00232735"/>
    <w:rsid w:val="0023385B"/>
    <w:rsid w:val="00234750"/>
    <w:rsid w:val="002347CB"/>
    <w:rsid w:val="00234C46"/>
    <w:rsid w:val="00236BFB"/>
    <w:rsid w:val="00240525"/>
    <w:rsid w:val="00244D4C"/>
    <w:rsid w:val="00250EB7"/>
    <w:rsid w:val="002514A3"/>
    <w:rsid w:val="002517A4"/>
    <w:rsid w:val="00254F49"/>
    <w:rsid w:val="0026495C"/>
    <w:rsid w:val="00265312"/>
    <w:rsid w:val="002654FD"/>
    <w:rsid w:val="0027016F"/>
    <w:rsid w:val="00270C8E"/>
    <w:rsid w:val="0027125D"/>
    <w:rsid w:val="00271531"/>
    <w:rsid w:val="00271CC2"/>
    <w:rsid w:val="00280CFC"/>
    <w:rsid w:val="00280F11"/>
    <w:rsid w:val="002814B3"/>
    <w:rsid w:val="002816C6"/>
    <w:rsid w:val="00283DD9"/>
    <w:rsid w:val="00284CD2"/>
    <w:rsid w:val="00285377"/>
    <w:rsid w:val="00286E5E"/>
    <w:rsid w:val="002907B1"/>
    <w:rsid w:val="00290E37"/>
    <w:rsid w:val="00291C0D"/>
    <w:rsid w:val="00292A8A"/>
    <w:rsid w:val="0029626B"/>
    <w:rsid w:val="00296A5E"/>
    <w:rsid w:val="00296D0B"/>
    <w:rsid w:val="0029707A"/>
    <w:rsid w:val="002A53FB"/>
    <w:rsid w:val="002A66CB"/>
    <w:rsid w:val="002A6BEB"/>
    <w:rsid w:val="002B7B89"/>
    <w:rsid w:val="002C259E"/>
    <w:rsid w:val="002C29FF"/>
    <w:rsid w:val="002C3257"/>
    <w:rsid w:val="002C3ABC"/>
    <w:rsid w:val="002C4E07"/>
    <w:rsid w:val="002C5AF0"/>
    <w:rsid w:val="002C6A03"/>
    <w:rsid w:val="002C7C98"/>
    <w:rsid w:val="002D0476"/>
    <w:rsid w:val="002D0AB9"/>
    <w:rsid w:val="002D0EC2"/>
    <w:rsid w:val="002D2B53"/>
    <w:rsid w:val="002D2C3D"/>
    <w:rsid w:val="002D43B1"/>
    <w:rsid w:val="002D53ED"/>
    <w:rsid w:val="002D66CE"/>
    <w:rsid w:val="002D78CB"/>
    <w:rsid w:val="002E2C4A"/>
    <w:rsid w:val="002F0308"/>
    <w:rsid w:val="002F1BE7"/>
    <w:rsid w:val="002F335D"/>
    <w:rsid w:val="002F3D57"/>
    <w:rsid w:val="002F5F73"/>
    <w:rsid w:val="002F7CBF"/>
    <w:rsid w:val="0030193A"/>
    <w:rsid w:val="003027A7"/>
    <w:rsid w:val="00303C22"/>
    <w:rsid w:val="00303D4A"/>
    <w:rsid w:val="0030417E"/>
    <w:rsid w:val="00307728"/>
    <w:rsid w:val="003113C0"/>
    <w:rsid w:val="00313DFD"/>
    <w:rsid w:val="00314412"/>
    <w:rsid w:val="0031519C"/>
    <w:rsid w:val="00315827"/>
    <w:rsid w:val="0031752B"/>
    <w:rsid w:val="00320E1A"/>
    <w:rsid w:val="00321831"/>
    <w:rsid w:val="00322022"/>
    <w:rsid w:val="003236B4"/>
    <w:rsid w:val="0032389B"/>
    <w:rsid w:val="003262F7"/>
    <w:rsid w:val="00326458"/>
    <w:rsid w:val="003273EA"/>
    <w:rsid w:val="003311CB"/>
    <w:rsid w:val="00332A0C"/>
    <w:rsid w:val="00340F08"/>
    <w:rsid w:val="003461E3"/>
    <w:rsid w:val="00351396"/>
    <w:rsid w:val="00356151"/>
    <w:rsid w:val="0035677F"/>
    <w:rsid w:val="003623E6"/>
    <w:rsid w:val="003631A3"/>
    <w:rsid w:val="0037008A"/>
    <w:rsid w:val="00371D76"/>
    <w:rsid w:val="00372481"/>
    <w:rsid w:val="003727DF"/>
    <w:rsid w:val="003778F0"/>
    <w:rsid w:val="00383C6D"/>
    <w:rsid w:val="0039216F"/>
    <w:rsid w:val="00392BA5"/>
    <w:rsid w:val="00393A1B"/>
    <w:rsid w:val="0039451B"/>
    <w:rsid w:val="00394C97"/>
    <w:rsid w:val="00395984"/>
    <w:rsid w:val="003A36B9"/>
    <w:rsid w:val="003A5C57"/>
    <w:rsid w:val="003A6BC4"/>
    <w:rsid w:val="003A6E5F"/>
    <w:rsid w:val="003A7B60"/>
    <w:rsid w:val="003B0788"/>
    <w:rsid w:val="003B33A7"/>
    <w:rsid w:val="003B4C8F"/>
    <w:rsid w:val="003B5A32"/>
    <w:rsid w:val="003B62AF"/>
    <w:rsid w:val="003B7630"/>
    <w:rsid w:val="003B7E8B"/>
    <w:rsid w:val="003D1C13"/>
    <w:rsid w:val="003D70DB"/>
    <w:rsid w:val="003E3591"/>
    <w:rsid w:val="003E3A70"/>
    <w:rsid w:val="003E4765"/>
    <w:rsid w:val="003E70EA"/>
    <w:rsid w:val="003F0DEE"/>
    <w:rsid w:val="003F4398"/>
    <w:rsid w:val="003F5E97"/>
    <w:rsid w:val="003F6F15"/>
    <w:rsid w:val="0040059C"/>
    <w:rsid w:val="00403292"/>
    <w:rsid w:val="00403405"/>
    <w:rsid w:val="00403BEE"/>
    <w:rsid w:val="00410638"/>
    <w:rsid w:val="00411030"/>
    <w:rsid w:val="00417EE2"/>
    <w:rsid w:val="00420B19"/>
    <w:rsid w:val="00422E03"/>
    <w:rsid w:val="00423DBF"/>
    <w:rsid w:val="00426DF3"/>
    <w:rsid w:val="004349C8"/>
    <w:rsid w:val="004373BE"/>
    <w:rsid w:val="0043740D"/>
    <w:rsid w:val="004417B1"/>
    <w:rsid w:val="00444A67"/>
    <w:rsid w:val="00447BA6"/>
    <w:rsid w:val="00452D4A"/>
    <w:rsid w:val="00457016"/>
    <w:rsid w:val="004630A1"/>
    <w:rsid w:val="004651D1"/>
    <w:rsid w:val="00465474"/>
    <w:rsid w:val="004655E3"/>
    <w:rsid w:val="00467657"/>
    <w:rsid w:val="0047033B"/>
    <w:rsid w:val="004717FC"/>
    <w:rsid w:val="00474CAD"/>
    <w:rsid w:val="00475D73"/>
    <w:rsid w:val="00476AA3"/>
    <w:rsid w:val="00477581"/>
    <w:rsid w:val="0048382E"/>
    <w:rsid w:val="00486062"/>
    <w:rsid w:val="004906F4"/>
    <w:rsid w:val="00493565"/>
    <w:rsid w:val="004A149B"/>
    <w:rsid w:val="004A3629"/>
    <w:rsid w:val="004A3ED3"/>
    <w:rsid w:val="004B0E1D"/>
    <w:rsid w:val="004B2C09"/>
    <w:rsid w:val="004B2CF5"/>
    <w:rsid w:val="004B6BFC"/>
    <w:rsid w:val="004C152A"/>
    <w:rsid w:val="004C70E0"/>
    <w:rsid w:val="004C7FF0"/>
    <w:rsid w:val="004D1F42"/>
    <w:rsid w:val="004D43A8"/>
    <w:rsid w:val="004D4B58"/>
    <w:rsid w:val="004E02D2"/>
    <w:rsid w:val="004E1035"/>
    <w:rsid w:val="004E48CD"/>
    <w:rsid w:val="004E660B"/>
    <w:rsid w:val="004F3A37"/>
    <w:rsid w:val="004F4933"/>
    <w:rsid w:val="004F559F"/>
    <w:rsid w:val="0050107F"/>
    <w:rsid w:val="005025E7"/>
    <w:rsid w:val="00502C33"/>
    <w:rsid w:val="0050561A"/>
    <w:rsid w:val="00506969"/>
    <w:rsid w:val="00512EC4"/>
    <w:rsid w:val="005177DC"/>
    <w:rsid w:val="0052143A"/>
    <w:rsid w:val="005216F4"/>
    <w:rsid w:val="005249E4"/>
    <w:rsid w:val="0053395B"/>
    <w:rsid w:val="00540F92"/>
    <w:rsid w:val="00541A52"/>
    <w:rsid w:val="00541C1C"/>
    <w:rsid w:val="005433AA"/>
    <w:rsid w:val="005467DB"/>
    <w:rsid w:val="00546CE9"/>
    <w:rsid w:val="005516C4"/>
    <w:rsid w:val="00553151"/>
    <w:rsid w:val="00555B45"/>
    <w:rsid w:val="00555C7D"/>
    <w:rsid w:val="0055621A"/>
    <w:rsid w:val="00556658"/>
    <w:rsid w:val="00564BDE"/>
    <w:rsid w:val="005727BF"/>
    <w:rsid w:val="00572C2D"/>
    <w:rsid w:val="00573B7E"/>
    <w:rsid w:val="00585FF1"/>
    <w:rsid w:val="00586578"/>
    <w:rsid w:val="005933A3"/>
    <w:rsid w:val="00593E02"/>
    <w:rsid w:val="005956A4"/>
    <w:rsid w:val="00596368"/>
    <w:rsid w:val="005A2234"/>
    <w:rsid w:val="005A25E9"/>
    <w:rsid w:val="005A27CE"/>
    <w:rsid w:val="005A4A4F"/>
    <w:rsid w:val="005A4BED"/>
    <w:rsid w:val="005A57E9"/>
    <w:rsid w:val="005A642E"/>
    <w:rsid w:val="005A65A8"/>
    <w:rsid w:val="005B318F"/>
    <w:rsid w:val="005B5A14"/>
    <w:rsid w:val="005B694C"/>
    <w:rsid w:val="005C01E1"/>
    <w:rsid w:val="005C1D61"/>
    <w:rsid w:val="005C691C"/>
    <w:rsid w:val="005D5B85"/>
    <w:rsid w:val="005E2FEB"/>
    <w:rsid w:val="005E5207"/>
    <w:rsid w:val="005E7B31"/>
    <w:rsid w:val="005F1680"/>
    <w:rsid w:val="005F26BE"/>
    <w:rsid w:val="005F2F91"/>
    <w:rsid w:val="005F31BB"/>
    <w:rsid w:val="00601A03"/>
    <w:rsid w:val="00602C65"/>
    <w:rsid w:val="006055D6"/>
    <w:rsid w:val="00607028"/>
    <w:rsid w:val="006073EA"/>
    <w:rsid w:val="00613B3C"/>
    <w:rsid w:val="006161DC"/>
    <w:rsid w:val="006200F3"/>
    <w:rsid w:val="006201FD"/>
    <w:rsid w:val="006229ED"/>
    <w:rsid w:val="006251F4"/>
    <w:rsid w:val="00630952"/>
    <w:rsid w:val="006364C1"/>
    <w:rsid w:val="0063693C"/>
    <w:rsid w:val="00640576"/>
    <w:rsid w:val="00642A2E"/>
    <w:rsid w:val="006441BE"/>
    <w:rsid w:val="00645393"/>
    <w:rsid w:val="00645B64"/>
    <w:rsid w:val="006550F7"/>
    <w:rsid w:val="00660717"/>
    <w:rsid w:val="00662667"/>
    <w:rsid w:val="0066281A"/>
    <w:rsid w:val="00663A34"/>
    <w:rsid w:val="00664ED6"/>
    <w:rsid w:val="006675F1"/>
    <w:rsid w:val="006723A8"/>
    <w:rsid w:val="0067496E"/>
    <w:rsid w:val="00675244"/>
    <w:rsid w:val="006775DF"/>
    <w:rsid w:val="006807D0"/>
    <w:rsid w:val="00680D47"/>
    <w:rsid w:val="0068193B"/>
    <w:rsid w:val="00685449"/>
    <w:rsid w:val="00690836"/>
    <w:rsid w:val="00691F61"/>
    <w:rsid w:val="00697A23"/>
    <w:rsid w:val="006A324D"/>
    <w:rsid w:val="006A5144"/>
    <w:rsid w:val="006B0B31"/>
    <w:rsid w:val="006B1741"/>
    <w:rsid w:val="006B1A55"/>
    <w:rsid w:val="006B6430"/>
    <w:rsid w:val="006C0E66"/>
    <w:rsid w:val="006D15BD"/>
    <w:rsid w:val="006D1632"/>
    <w:rsid w:val="006E0A4B"/>
    <w:rsid w:val="006E0B45"/>
    <w:rsid w:val="006E0EB9"/>
    <w:rsid w:val="006E1C52"/>
    <w:rsid w:val="006E32D7"/>
    <w:rsid w:val="006E3F2C"/>
    <w:rsid w:val="006E4444"/>
    <w:rsid w:val="006E4DF3"/>
    <w:rsid w:val="006E7911"/>
    <w:rsid w:val="006F2883"/>
    <w:rsid w:val="00700E2E"/>
    <w:rsid w:val="00700F89"/>
    <w:rsid w:val="00705889"/>
    <w:rsid w:val="00706728"/>
    <w:rsid w:val="00707022"/>
    <w:rsid w:val="007102A0"/>
    <w:rsid w:val="007108DF"/>
    <w:rsid w:val="00711193"/>
    <w:rsid w:val="00723A5F"/>
    <w:rsid w:val="00725CD7"/>
    <w:rsid w:val="007360BA"/>
    <w:rsid w:val="00746EC3"/>
    <w:rsid w:val="00753017"/>
    <w:rsid w:val="00755FDB"/>
    <w:rsid w:val="00767C7E"/>
    <w:rsid w:val="007726B8"/>
    <w:rsid w:val="007754D1"/>
    <w:rsid w:val="0078307F"/>
    <w:rsid w:val="00783658"/>
    <w:rsid w:val="007843B2"/>
    <w:rsid w:val="00787DEC"/>
    <w:rsid w:val="00791D9D"/>
    <w:rsid w:val="007939DE"/>
    <w:rsid w:val="007964CD"/>
    <w:rsid w:val="007A66C4"/>
    <w:rsid w:val="007A6B66"/>
    <w:rsid w:val="007A7D52"/>
    <w:rsid w:val="007B0648"/>
    <w:rsid w:val="007B20B4"/>
    <w:rsid w:val="007B23B6"/>
    <w:rsid w:val="007C1017"/>
    <w:rsid w:val="007C15F9"/>
    <w:rsid w:val="007C5054"/>
    <w:rsid w:val="007C6618"/>
    <w:rsid w:val="007C6E93"/>
    <w:rsid w:val="007D183A"/>
    <w:rsid w:val="007D3423"/>
    <w:rsid w:val="007D5A66"/>
    <w:rsid w:val="007E0AFC"/>
    <w:rsid w:val="007E0F7E"/>
    <w:rsid w:val="007E2441"/>
    <w:rsid w:val="007E3AD4"/>
    <w:rsid w:val="007E4DFC"/>
    <w:rsid w:val="007E6667"/>
    <w:rsid w:val="007F0B8B"/>
    <w:rsid w:val="007F232E"/>
    <w:rsid w:val="00802445"/>
    <w:rsid w:val="0080353C"/>
    <w:rsid w:val="008044C0"/>
    <w:rsid w:val="0081251E"/>
    <w:rsid w:val="00813AA0"/>
    <w:rsid w:val="0081738D"/>
    <w:rsid w:val="00824019"/>
    <w:rsid w:val="008251C4"/>
    <w:rsid w:val="00826730"/>
    <w:rsid w:val="008277CD"/>
    <w:rsid w:val="00830260"/>
    <w:rsid w:val="00831BC3"/>
    <w:rsid w:val="008325C3"/>
    <w:rsid w:val="00833C57"/>
    <w:rsid w:val="0083543D"/>
    <w:rsid w:val="00837BAF"/>
    <w:rsid w:val="0084295E"/>
    <w:rsid w:val="00842BCF"/>
    <w:rsid w:val="008436A1"/>
    <w:rsid w:val="00843EF4"/>
    <w:rsid w:val="00844439"/>
    <w:rsid w:val="00844C82"/>
    <w:rsid w:val="0084524C"/>
    <w:rsid w:val="00851463"/>
    <w:rsid w:val="00856DDE"/>
    <w:rsid w:val="0086131C"/>
    <w:rsid w:val="00864866"/>
    <w:rsid w:val="0086617D"/>
    <w:rsid w:val="0087086D"/>
    <w:rsid w:val="00874F46"/>
    <w:rsid w:val="0087734F"/>
    <w:rsid w:val="00880891"/>
    <w:rsid w:val="00881232"/>
    <w:rsid w:val="00882FE9"/>
    <w:rsid w:val="0088482F"/>
    <w:rsid w:val="0089032C"/>
    <w:rsid w:val="00891AE0"/>
    <w:rsid w:val="00891C2E"/>
    <w:rsid w:val="00892E6D"/>
    <w:rsid w:val="00894338"/>
    <w:rsid w:val="00894E5B"/>
    <w:rsid w:val="008A105F"/>
    <w:rsid w:val="008A13CF"/>
    <w:rsid w:val="008A246B"/>
    <w:rsid w:val="008A4857"/>
    <w:rsid w:val="008A63DA"/>
    <w:rsid w:val="008B0C2F"/>
    <w:rsid w:val="008B1621"/>
    <w:rsid w:val="008C319E"/>
    <w:rsid w:val="008C37D7"/>
    <w:rsid w:val="008C570B"/>
    <w:rsid w:val="008C5856"/>
    <w:rsid w:val="008C73B7"/>
    <w:rsid w:val="008D513E"/>
    <w:rsid w:val="008D556D"/>
    <w:rsid w:val="008D64B0"/>
    <w:rsid w:val="008E14FB"/>
    <w:rsid w:val="008E1C76"/>
    <w:rsid w:val="008E22A1"/>
    <w:rsid w:val="008E440F"/>
    <w:rsid w:val="008F46E0"/>
    <w:rsid w:val="008F4E3F"/>
    <w:rsid w:val="008F78F3"/>
    <w:rsid w:val="009068C7"/>
    <w:rsid w:val="00906E45"/>
    <w:rsid w:val="00906E9B"/>
    <w:rsid w:val="00910B4A"/>
    <w:rsid w:val="0092142D"/>
    <w:rsid w:val="009225AD"/>
    <w:rsid w:val="0092353D"/>
    <w:rsid w:val="00924226"/>
    <w:rsid w:val="00924A8B"/>
    <w:rsid w:val="00927070"/>
    <w:rsid w:val="009271C7"/>
    <w:rsid w:val="0093132A"/>
    <w:rsid w:val="00935FCB"/>
    <w:rsid w:val="00936B08"/>
    <w:rsid w:val="00936E10"/>
    <w:rsid w:val="00942812"/>
    <w:rsid w:val="00942B27"/>
    <w:rsid w:val="00942E90"/>
    <w:rsid w:val="009453F8"/>
    <w:rsid w:val="009468C0"/>
    <w:rsid w:val="00955384"/>
    <w:rsid w:val="00956BEC"/>
    <w:rsid w:val="00956C73"/>
    <w:rsid w:val="00956E1A"/>
    <w:rsid w:val="00961B2A"/>
    <w:rsid w:val="00963F67"/>
    <w:rsid w:val="00971B5E"/>
    <w:rsid w:val="00971D69"/>
    <w:rsid w:val="00972D7D"/>
    <w:rsid w:val="00972E5F"/>
    <w:rsid w:val="00974364"/>
    <w:rsid w:val="009759F8"/>
    <w:rsid w:val="00980E92"/>
    <w:rsid w:val="0098249F"/>
    <w:rsid w:val="00983ECF"/>
    <w:rsid w:val="009878CB"/>
    <w:rsid w:val="00987B76"/>
    <w:rsid w:val="009917FD"/>
    <w:rsid w:val="00993E04"/>
    <w:rsid w:val="0099742E"/>
    <w:rsid w:val="009A05FD"/>
    <w:rsid w:val="009A291C"/>
    <w:rsid w:val="009A4F69"/>
    <w:rsid w:val="009B03FF"/>
    <w:rsid w:val="009B0C13"/>
    <w:rsid w:val="009B1303"/>
    <w:rsid w:val="009B1AAB"/>
    <w:rsid w:val="009B21E5"/>
    <w:rsid w:val="009B53EB"/>
    <w:rsid w:val="009B5D25"/>
    <w:rsid w:val="009B78D0"/>
    <w:rsid w:val="009C4A18"/>
    <w:rsid w:val="009C5C19"/>
    <w:rsid w:val="009D3C07"/>
    <w:rsid w:val="009D4A32"/>
    <w:rsid w:val="009D6544"/>
    <w:rsid w:val="009D7399"/>
    <w:rsid w:val="009D76B0"/>
    <w:rsid w:val="009E1EF0"/>
    <w:rsid w:val="009E6E4A"/>
    <w:rsid w:val="009F016E"/>
    <w:rsid w:val="009F156A"/>
    <w:rsid w:val="009F1C50"/>
    <w:rsid w:val="009F1EB4"/>
    <w:rsid w:val="009F247D"/>
    <w:rsid w:val="009F31FE"/>
    <w:rsid w:val="009F4987"/>
    <w:rsid w:val="00A01D02"/>
    <w:rsid w:val="00A02DD2"/>
    <w:rsid w:val="00A05710"/>
    <w:rsid w:val="00A06E3D"/>
    <w:rsid w:val="00A078BE"/>
    <w:rsid w:val="00A104F3"/>
    <w:rsid w:val="00A14B25"/>
    <w:rsid w:val="00A16BFB"/>
    <w:rsid w:val="00A1743D"/>
    <w:rsid w:val="00A20F0C"/>
    <w:rsid w:val="00A2727F"/>
    <w:rsid w:val="00A27BC1"/>
    <w:rsid w:val="00A3191E"/>
    <w:rsid w:val="00A368DC"/>
    <w:rsid w:val="00A376AC"/>
    <w:rsid w:val="00A42152"/>
    <w:rsid w:val="00A43482"/>
    <w:rsid w:val="00A449D7"/>
    <w:rsid w:val="00A452FC"/>
    <w:rsid w:val="00A46BAA"/>
    <w:rsid w:val="00A50898"/>
    <w:rsid w:val="00A51AD7"/>
    <w:rsid w:val="00A529C5"/>
    <w:rsid w:val="00A52A4F"/>
    <w:rsid w:val="00A564C3"/>
    <w:rsid w:val="00A6059D"/>
    <w:rsid w:val="00A606A9"/>
    <w:rsid w:val="00A63266"/>
    <w:rsid w:val="00A651AE"/>
    <w:rsid w:val="00A6590F"/>
    <w:rsid w:val="00A67106"/>
    <w:rsid w:val="00A71F02"/>
    <w:rsid w:val="00A74097"/>
    <w:rsid w:val="00A74171"/>
    <w:rsid w:val="00A76A1A"/>
    <w:rsid w:val="00A84C54"/>
    <w:rsid w:val="00A86765"/>
    <w:rsid w:val="00A86F65"/>
    <w:rsid w:val="00A902DE"/>
    <w:rsid w:val="00A9146D"/>
    <w:rsid w:val="00A9390F"/>
    <w:rsid w:val="00A9543C"/>
    <w:rsid w:val="00A958A3"/>
    <w:rsid w:val="00A958BD"/>
    <w:rsid w:val="00AA0DCB"/>
    <w:rsid w:val="00AA186A"/>
    <w:rsid w:val="00AA373D"/>
    <w:rsid w:val="00AA4F02"/>
    <w:rsid w:val="00AB2B9D"/>
    <w:rsid w:val="00AB5F86"/>
    <w:rsid w:val="00AB61A1"/>
    <w:rsid w:val="00AC0535"/>
    <w:rsid w:val="00AC13EE"/>
    <w:rsid w:val="00AC1933"/>
    <w:rsid w:val="00AC1D2B"/>
    <w:rsid w:val="00AC77FE"/>
    <w:rsid w:val="00AC7BCC"/>
    <w:rsid w:val="00AD60EA"/>
    <w:rsid w:val="00AE27CF"/>
    <w:rsid w:val="00AE5052"/>
    <w:rsid w:val="00AE559A"/>
    <w:rsid w:val="00AE6F5C"/>
    <w:rsid w:val="00AF05BB"/>
    <w:rsid w:val="00AF09F3"/>
    <w:rsid w:val="00AF1143"/>
    <w:rsid w:val="00AF2AE7"/>
    <w:rsid w:val="00AF3B26"/>
    <w:rsid w:val="00AF52AD"/>
    <w:rsid w:val="00AF60BF"/>
    <w:rsid w:val="00AF63C3"/>
    <w:rsid w:val="00B051C2"/>
    <w:rsid w:val="00B06A56"/>
    <w:rsid w:val="00B16F10"/>
    <w:rsid w:val="00B2017E"/>
    <w:rsid w:val="00B21000"/>
    <w:rsid w:val="00B24BCD"/>
    <w:rsid w:val="00B25883"/>
    <w:rsid w:val="00B30364"/>
    <w:rsid w:val="00B322D9"/>
    <w:rsid w:val="00B340C1"/>
    <w:rsid w:val="00B3518F"/>
    <w:rsid w:val="00B3527E"/>
    <w:rsid w:val="00B355FA"/>
    <w:rsid w:val="00B35EC3"/>
    <w:rsid w:val="00B4467A"/>
    <w:rsid w:val="00B4725A"/>
    <w:rsid w:val="00B51305"/>
    <w:rsid w:val="00B532EE"/>
    <w:rsid w:val="00B57C2B"/>
    <w:rsid w:val="00B61D3B"/>
    <w:rsid w:val="00B61DB2"/>
    <w:rsid w:val="00B665C6"/>
    <w:rsid w:val="00B72FDB"/>
    <w:rsid w:val="00B75890"/>
    <w:rsid w:val="00B771E8"/>
    <w:rsid w:val="00B84236"/>
    <w:rsid w:val="00B84B35"/>
    <w:rsid w:val="00B8506F"/>
    <w:rsid w:val="00B86129"/>
    <w:rsid w:val="00B86B17"/>
    <w:rsid w:val="00B9225A"/>
    <w:rsid w:val="00B94A25"/>
    <w:rsid w:val="00B97961"/>
    <w:rsid w:val="00BA1D93"/>
    <w:rsid w:val="00BA5A6A"/>
    <w:rsid w:val="00BA74D4"/>
    <w:rsid w:val="00BB043D"/>
    <w:rsid w:val="00BB1228"/>
    <w:rsid w:val="00BB3EED"/>
    <w:rsid w:val="00BB4991"/>
    <w:rsid w:val="00BB7BE0"/>
    <w:rsid w:val="00BC0573"/>
    <w:rsid w:val="00BC0E1D"/>
    <w:rsid w:val="00BC20D8"/>
    <w:rsid w:val="00BD1D70"/>
    <w:rsid w:val="00BD387C"/>
    <w:rsid w:val="00BD4181"/>
    <w:rsid w:val="00BD7EA2"/>
    <w:rsid w:val="00BE2300"/>
    <w:rsid w:val="00BE29F3"/>
    <w:rsid w:val="00BE2BEA"/>
    <w:rsid w:val="00BE3B1C"/>
    <w:rsid w:val="00BE507D"/>
    <w:rsid w:val="00BE6415"/>
    <w:rsid w:val="00BE7DBB"/>
    <w:rsid w:val="00BF06C2"/>
    <w:rsid w:val="00BF3726"/>
    <w:rsid w:val="00BF3BBD"/>
    <w:rsid w:val="00BF681F"/>
    <w:rsid w:val="00C0010F"/>
    <w:rsid w:val="00C01124"/>
    <w:rsid w:val="00C02816"/>
    <w:rsid w:val="00C05CA6"/>
    <w:rsid w:val="00C12E39"/>
    <w:rsid w:val="00C14E0A"/>
    <w:rsid w:val="00C16B87"/>
    <w:rsid w:val="00C16DA3"/>
    <w:rsid w:val="00C2044C"/>
    <w:rsid w:val="00C245B3"/>
    <w:rsid w:val="00C261F5"/>
    <w:rsid w:val="00C31A48"/>
    <w:rsid w:val="00C43647"/>
    <w:rsid w:val="00C43A2A"/>
    <w:rsid w:val="00C46A4A"/>
    <w:rsid w:val="00C516CD"/>
    <w:rsid w:val="00C63820"/>
    <w:rsid w:val="00C63A94"/>
    <w:rsid w:val="00C646C3"/>
    <w:rsid w:val="00C65A55"/>
    <w:rsid w:val="00C6608D"/>
    <w:rsid w:val="00C679C0"/>
    <w:rsid w:val="00C70007"/>
    <w:rsid w:val="00C7276C"/>
    <w:rsid w:val="00C75B48"/>
    <w:rsid w:val="00C76B08"/>
    <w:rsid w:val="00C77C6C"/>
    <w:rsid w:val="00C827F1"/>
    <w:rsid w:val="00C871BA"/>
    <w:rsid w:val="00C9041A"/>
    <w:rsid w:val="00C9266A"/>
    <w:rsid w:val="00C9546D"/>
    <w:rsid w:val="00C9721C"/>
    <w:rsid w:val="00CA1019"/>
    <w:rsid w:val="00CA22F6"/>
    <w:rsid w:val="00CA37E7"/>
    <w:rsid w:val="00CA38F3"/>
    <w:rsid w:val="00CA57D2"/>
    <w:rsid w:val="00CA7497"/>
    <w:rsid w:val="00CC19ED"/>
    <w:rsid w:val="00CC4161"/>
    <w:rsid w:val="00CC4250"/>
    <w:rsid w:val="00CD0DE2"/>
    <w:rsid w:val="00CD3E22"/>
    <w:rsid w:val="00CD4E06"/>
    <w:rsid w:val="00CD5250"/>
    <w:rsid w:val="00CE1B04"/>
    <w:rsid w:val="00CE1DE0"/>
    <w:rsid w:val="00CE3E99"/>
    <w:rsid w:val="00CF07C4"/>
    <w:rsid w:val="00CF1E7C"/>
    <w:rsid w:val="00CF43B1"/>
    <w:rsid w:val="00CF617A"/>
    <w:rsid w:val="00CF652A"/>
    <w:rsid w:val="00CF6B4C"/>
    <w:rsid w:val="00CF6F91"/>
    <w:rsid w:val="00D03EA6"/>
    <w:rsid w:val="00D052FA"/>
    <w:rsid w:val="00D07637"/>
    <w:rsid w:val="00D15958"/>
    <w:rsid w:val="00D2130B"/>
    <w:rsid w:val="00D24947"/>
    <w:rsid w:val="00D24C2C"/>
    <w:rsid w:val="00D267A7"/>
    <w:rsid w:val="00D27672"/>
    <w:rsid w:val="00D2771C"/>
    <w:rsid w:val="00D300A0"/>
    <w:rsid w:val="00D4169C"/>
    <w:rsid w:val="00D42ABF"/>
    <w:rsid w:val="00D44F0B"/>
    <w:rsid w:val="00D469C5"/>
    <w:rsid w:val="00D472E6"/>
    <w:rsid w:val="00D50E7D"/>
    <w:rsid w:val="00D50EDB"/>
    <w:rsid w:val="00D60B3A"/>
    <w:rsid w:val="00D62458"/>
    <w:rsid w:val="00D652C1"/>
    <w:rsid w:val="00D67FEE"/>
    <w:rsid w:val="00D72CB2"/>
    <w:rsid w:val="00D73259"/>
    <w:rsid w:val="00D7338E"/>
    <w:rsid w:val="00D739CF"/>
    <w:rsid w:val="00D77643"/>
    <w:rsid w:val="00D80BD4"/>
    <w:rsid w:val="00D80D20"/>
    <w:rsid w:val="00D8152D"/>
    <w:rsid w:val="00D81FC3"/>
    <w:rsid w:val="00D8444F"/>
    <w:rsid w:val="00D8579B"/>
    <w:rsid w:val="00D960DA"/>
    <w:rsid w:val="00DA2E4D"/>
    <w:rsid w:val="00DA2EF1"/>
    <w:rsid w:val="00DA3235"/>
    <w:rsid w:val="00DA50DA"/>
    <w:rsid w:val="00DB04C1"/>
    <w:rsid w:val="00DB0D24"/>
    <w:rsid w:val="00DB1549"/>
    <w:rsid w:val="00DB357A"/>
    <w:rsid w:val="00DB6D99"/>
    <w:rsid w:val="00DB7E0A"/>
    <w:rsid w:val="00DB7F8A"/>
    <w:rsid w:val="00DC0258"/>
    <w:rsid w:val="00DC0E5E"/>
    <w:rsid w:val="00DC100C"/>
    <w:rsid w:val="00DC1342"/>
    <w:rsid w:val="00DC567F"/>
    <w:rsid w:val="00DC798C"/>
    <w:rsid w:val="00DD1148"/>
    <w:rsid w:val="00DD23BC"/>
    <w:rsid w:val="00DD2E89"/>
    <w:rsid w:val="00DD4CBD"/>
    <w:rsid w:val="00DE212A"/>
    <w:rsid w:val="00DE3EE3"/>
    <w:rsid w:val="00DE4D05"/>
    <w:rsid w:val="00DE4DAF"/>
    <w:rsid w:val="00DE5072"/>
    <w:rsid w:val="00DE5139"/>
    <w:rsid w:val="00DE560D"/>
    <w:rsid w:val="00DE6791"/>
    <w:rsid w:val="00DF028F"/>
    <w:rsid w:val="00DF30A6"/>
    <w:rsid w:val="00E00E1C"/>
    <w:rsid w:val="00E0119E"/>
    <w:rsid w:val="00E0371C"/>
    <w:rsid w:val="00E03D49"/>
    <w:rsid w:val="00E048A6"/>
    <w:rsid w:val="00E113CF"/>
    <w:rsid w:val="00E11AC5"/>
    <w:rsid w:val="00E12EA8"/>
    <w:rsid w:val="00E14D19"/>
    <w:rsid w:val="00E15040"/>
    <w:rsid w:val="00E17572"/>
    <w:rsid w:val="00E23ADE"/>
    <w:rsid w:val="00E241EB"/>
    <w:rsid w:val="00E30AC2"/>
    <w:rsid w:val="00E35DC3"/>
    <w:rsid w:val="00E429FC"/>
    <w:rsid w:val="00E42FFD"/>
    <w:rsid w:val="00E43A5F"/>
    <w:rsid w:val="00E43D4B"/>
    <w:rsid w:val="00E46A3D"/>
    <w:rsid w:val="00E5297A"/>
    <w:rsid w:val="00E52C9D"/>
    <w:rsid w:val="00E53A97"/>
    <w:rsid w:val="00E560FA"/>
    <w:rsid w:val="00E63073"/>
    <w:rsid w:val="00E63E8D"/>
    <w:rsid w:val="00E656D6"/>
    <w:rsid w:val="00E7139F"/>
    <w:rsid w:val="00E716FC"/>
    <w:rsid w:val="00E71C7D"/>
    <w:rsid w:val="00E735D3"/>
    <w:rsid w:val="00E73635"/>
    <w:rsid w:val="00E754F6"/>
    <w:rsid w:val="00E75792"/>
    <w:rsid w:val="00E75BF9"/>
    <w:rsid w:val="00E83285"/>
    <w:rsid w:val="00E90C67"/>
    <w:rsid w:val="00E92381"/>
    <w:rsid w:val="00E94729"/>
    <w:rsid w:val="00E95F4E"/>
    <w:rsid w:val="00E97F1D"/>
    <w:rsid w:val="00EA1316"/>
    <w:rsid w:val="00EA437C"/>
    <w:rsid w:val="00EA6DDD"/>
    <w:rsid w:val="00EA718B"/>
    <w:rsid w:val="00EB4A20"/>
    <w:rsid w:val="00EC13FF"/>
    <w:rsid w:val="00EC36AD"/>
    <w:rsid w:val="00EC4726"/>
    <w:rsid w:val="00EC5267"/>
    <w:rsid w:val="00EC7B6C"/>
    <w:rsid w:val="00ED0295"/>
    <w:rsid w:val="00ED1BD4"/>
    <w:rsid w:val="00ED2284"/>
    <w:rsid w:val="00EE3B20"/>
    <w:rsid w:val="00EE462C"/>
    <w:rsid w:val="00EE5EDC"/>
    <w:rsid w:val="00EF15F9"/>
    <w:rsid w:val="00EF2411"/>
    <w:rsid w:val="00EF50C5"/>
    <w:rsid w:val="00F00620"/>
    <w:rsid w:val="00F031D0"/>
    <w:rsid w:val="00F1234E"/>
    <w:rsid w:val="00F13924"/>
    <w:rsid w:val="00F14F6A"/>
    <w:rsid w:val="00F1653A"/>
    <w:rsid w:val="00F168B7"/>
    <w:rsid w:val="00F20B41"/>
    <w:rsid w:val="00F21096"/>
    <w:rsid w:val="00F236D5"/>
    <w:rsid w:val="00F350C6"/>
    <w:rsid w:val="00F35D58"/>
    <w:rsid w:val="00F37BB7"/>
    <w:rsid w:val="00F37F6D"/>
    <w:rsid w:val="00F40BD5"/>
    <w:rsid w:val="00F41CF5"/>
    <w:rsid w:val="00F43BFF"/>
    <w:rsid w:val="00F4513E"/>
    <w:rsid w:val="00F45990"/>
    <w:rsid w:val="00F503BA"/>
    <w:rsid w:val="00F507EC"/>
    <w:rsid w:val="00F5171F"/>
    <w:rsid w:val="00F56475"/>
    <w:rsid w:val="00F5710C"/>
    <w:rsid w:val="00F5786F"/>
    <w:rsid w:val="00F614F2"/>
    <w:rsid w:val="00F634C0"/>
    <w:rsid w:val="00F634E7"/>
    <w:rsid w:val="00F63DAE"/>
    <w:rsid w:val="00F645C2"/>
    <w:rsid w:val="00F679B2"/>
    <w:rsid w:val="00F71611"/>
    <w:rsid w:val="00F72A5B"/>
    <w:rsid w:val="00F760A7"/>
    <w:rsid w:val="00F77CE9"/>
    <w:rsid w:val="00F86558"/>
    <w:rsid w:val="00F9285A"/>
    <w:rsid w:val="00F9425E"/>
    <w:rsid w:val="00F94582"/>
    <w:rsid w:val="00F95B9C"/>
    <w:rsid w:val="00F975A0"/>
    <w:rsid w:val="00F97674"/>
    <w:rsid w:val="00F97A0D"/>
    <w:rsid w:val="00FA1481"/>
    <w:rsid w:val="00FA16E5"/>
    <w:rsid w:val="00FA17FF"/>
    <w:rsid w:val="00FA6796"/>
    <w:rsid w:val="00FB1FC4"/>
    <w:rsid w:val="00FB29E1"/>
    <w:rsid w:val="00FB42F9"/>
    <w:rsid w:val="00FB4CB7"/>
    <w:rsid w:val="00FB6021"/>
    <w:rsid w:val="00FB6293"/>
    <w:rsid w:val="00FB6836"/>
    <w:rsid w:val="00FC0B37"/>
    <w:rsid w:val="00FC355A"/>
    <w:rsid w:val="00FC4416"/>
    <w:rsid w:val="00FC4DDA"/>
    <w:rsid w:val="00FC7169"/>
    <w:rsid w:val="00FD07DF"/>
    <w:rsid w:val="00FD7EBB"/>
    <w:rsid w:val="00FE2079"/>
    <w:rsid w:val="00FE53F5"/>
    <w:rsid w:val="00FE5420"/>
    <w:rsid w:val="00FE5945"/>
    <w:rsid w:val="00FF120E"/>
    <w:rsid w:val="00FF4C7F"/>
    <w:rsid w:val="00FF4DBE"/>
    <w:rsid w:val="00FF5460"/>
    <w:rsid w:val="00FF6D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1036A9E"/>
  <w15:docId w15:val="{1889B143-2000-4E8C-A7C8-0A385D79E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99"/>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9468C0"/>
    <w:pPr>
      <w:widowControl w:val="0"/>
      <w:adjustRightInd w:val="0"/>
      <w:spacing w:after="280" w:line="280" w:lineRule="exact"/>
      <w:jc w:val="both"/>
      <w:textAlignment w:val="baseline"/>
    </w:pPr>
    <w:rPr>
      <w:rFonts w:ascii="Arial" w:eastAsia="Times New Roman" w:hAnsi="Arial"/>
      <w:sz w:val="22"/>
      <w:szCs w:val="22"/>
      <w:lang w:val="de-DE" w:eastAsia="de-DE"/>
    </w:rPr>
  </w:style>
  <w:style w:type="paragraph" w:styleId="Heading1">
    <w:name w:val="heading 1"/>
    <w:basedOn w:val="Normal"/>
    <w:next w:val="Normal"/>
    <w:link w:val="Heading1Char"/>
    <w:qFormat/>
    <w:rsid w:val="00C4364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6">
    <w:name w:val="heading 6"/>
    <w:basedOn w:val="Normal"/>
    <w:next w:val="Normal"/>
    <w:link w:val="Heading6Char"/>
    <w:semiHidden/>
    <w:unhideWhenUsed/>
    <w:qFormat/>
    <w:rsid w:val="00891C2E"/>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758E"/>
    <w:pPr>
      <w:tabs>
        <w:tab w:val="center" w:pos="4536"/>
        <w:tab w:val="right" w:pos="9072"/>
      </w:tabs>
      <w:spacing w:after="0" w:line="240" w:lineRule="auto"/>
    </w:pPr>
  </w:style>
  <w:style w:type="character" w:customStyle="1" w:styleId="HeaderChar">
    <w:name w:val="Header Char"/>
    <w:basedOn w:val="DefaultParagraphFont"/>
    <w:link w:val="Header"/>
    <w:uiPriority w:val="99"/>
    <w:rsid w:val="00F4758E"/>
  </w:style>
  <w:style w:type="paragraph" w:styleId="Footer">
    <w:name w:val="footer"/>
    <w:basedOn w:val="Normal"/>
    <w:link w:val="FooterChar"/>
    <w:uiPriority w:val="99"/>
    <w:unhideWhenUsed/>
    <w:rsid w:val="007B49E9"/>
    <w:pPr>
      <w:tabs>
        <w:tab w:val="center" w:pos="4536"/>
        <w:tab w:val="right" w:pos="9072"/>
      </w:tabs>
      <w:spacing w:after="0" w:line="240" w:lineRule="exact"/>
    </w:pPr>
    <w:rPr>
      <w:sz w:val="16"/>
      <w:szCs w:val="16"/>
    </w:rPr>
  </w:style>
  <w:style w:type="character" w:customStyle="1" w:styleId="FooterChar">
    <w:name w:val="Footer Char"/>
    <w:link w:val="Footer"/>
    <w:uiPriority w:val="99"/>
    <w:rsid w:val="00F31DF5"/>
    <w:rPr>
      <w:rFonts w:ascii="Arial" w:hAnsi="Arial" w:cs="Arial"/>
      <w:sz w:val="16"/>
      <w:szCs w:val="16"/>
    </w:rPr>
  </w:style>
  <w:style w:type="paragraph" w:styleId="BalloonText">
    <w:name w:val="Balloon Text"/>
    <w:basedOn w:val="Normal"/>
    <w:link w:val="BalloonTextChar"/>
    <w:uiPriority w:val="99"/>
    <w:semiHidden/>
    <w:unhideWhenUsed/>
    <w:rsid w:val="00F4758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4758E"/>
    <w:rPr>
      <w:rFonts w:ascii="Tahoma" w:hAnsi="Tahoma" w:cs="Tahoma"/>
      <w:sz w:val="16"/>
      <w:szCs w:val="16"/>
    </w:rPr>
  </w:style>
  <w:style w:type="paragraph" w:customStyle="1" w:styleId="FSCAddressee">
    <w:name w:val="FSC Addressee"/>
    <w:basedOn w:val="Normal"/>
    <w:qFormat/>
    <w:rsid w:val="00134A3B"/>
    <w:pPr>
      <w:spacing w:after="0"/>
    </w:pPr>
  </w:style>
  <w:style w:type="paragraph" w:styleId="NormalWeb">
    <w:name w:val="Normal (Web)"/>
    <w:basedOn w:val="Normal"/>
    <w:uiPriority w:val="99"/>
    <w:semiHidden/>
    <w:unhideWhenUsed/>
    <w:rsid w:val="00BD67B5"/>
    <w:pPr>
      <w:spacing w:before="100" w:beforeAutospacing="1" w:after="100" w:afterAutospacing="1" w:line="240" w:lineRule="auto"/>
    </w:pPr>
    <w:rPr>
      <w:rFonts w:ascii="Times New Roman" w:hAnsi="Times New Roman"/>
      <w:sz w:val="24"/>
      <w:szCs w:val="24"/>
    </w:rPr>
  </w:style>
  <w:style w:type="paragraph" w:styleId="FootnoteText">
    <w:name w:val="footnote text"/>
    <w:basedOn w:val="Normal"/>
    <w:link w:val="FootnoteTextChar"/>
    <w:uiPriority w:val="99"/>
    <w:unhideWhenUsed/>
    <w:rsid w:val="00472C40"/>
    <w:pPr>
      <w:spacing w:after="0" w:line="240" w:lineRule="auto"/>
    </w:pPr>
    <w:rPr>
      <w:sz w:val="12"/>
      <w:szCs w:val="20"/>
    </w:rPr>
  </w:style>
  <w:style w:type="character" w:customStyle="1" w:styleId="FootnoteTextChar">
    <w:name w:val="Footnote Text Char"/>
    <w:link w:val="FootnoteText"/>
    <w:uiPriority w:val="99"/>
    <w:rsid w:val="00472C40"/>
    <w:rPr>
      <w:rFonts w:ascii="Arial" w:hAnsi="Arial" w:cs="Arial"/>
      <w:sz w:val="12"/>
      <w:szCs w:val="20"/>
      <w:lang w:val="en-US"/>
    </w:rPr>
  </w:style>
  <w:style w:type="character" w:styleId="FootnoteReference">
    <w:name w:val="footnote reference"/>
    <w:uiPriority w:val="99"/>
    <w:semiHidden/>
    <w:unhideWhenUsed/>
    <w:rsid w:val="00BD67B5"/>
    <w:rPr>
      <w:vertAlign w:val="superscript"/>
    </w:rPr>
  </w:style>
  <w:style w:type="character" w:customStyle="1" w:styleId="FSCName">
    <w:name w:val="FSC Name"/>
    <w:rsid w:val="009360F7"/>
    <w:rPr>
      <w:rFonts w:ascii="Arial" w:hAnsi="Arial"/>
      <w:color w:val="174127"/>
      <w:sz w:val="30"/>
      <w:szCs w:val="30"/>
    </w:rPr>
  </w:style>
  <w:style w:type="character" w:customStyle="1" w:styleId="FSCNationalInitiative">
    <w:name w:val="FSC National Initiative"/>
    <w:rsid w:val="007B49E9"/>
    <w:rPr>
      <w:rFonts w:ascii="Arial" w:hAnsi="Arial"/>
      <w:color w:val="8BA093"/>
      <w:sz w:val="30"/>
      <w:szCs w:val="30"/>
    </w:rPr>
  </w:style>
  <w:style w:type="paragraph" w:customStyle="1" w:styleId="FSCClaim">
    <w:name w:val="FSC Claim"/>
    <w:basedOn w:val="Normal"/>
    <w:rsid w:val="007B49E9"/>
    <w:pPr>
      <w:spacing w:after="0" w:line="240" w:lineRule="auto"/>
    </w:pPr>
    <w:rPr>
      <w:color w:val="174127"/>
      <w:sz w:val="10"/>
      <w:szCs w:val="10"/>
    </w:rPr>
  </w:style>
  <w:style w:type="character" w:customStyle="1" w:styleId="FSCAddressDetailsGreen">
    <w:name w:val="FSC Address Details Green"/>
    <w:rsid w:val="009360F7"/>
    <w:rPr>
      <w:rFonts w:ascii="Arial" w:hAnsi="Arial"/>
      <w:color w:val="174127"/>
      <w:sz w:val="16"/>
      <w:lang w:val="de-DE"/>
    </w:rPr>
  </w:style>
  <w:style w:type="paragraph" w:customStyle="1" w:styleId="FSCAddressDetailsBlack">
    <w:name w:val="FSC Address Details Black"/>
    <w:basedOn w:val="Footer"/>
    <w:rsid w:val="007B49E9"/>
  </w:style>
  <w:style w:type="character" w:customStyle="1" w:styleId="FSCSubjectHeading">
    <w:name w:val="FSC Subject Heading"/>
    <w:rsid w:val="009360F7"/>
    <w:rPr>
      <w:rFonts w:ascii="Arial" w:hAnsi="Arial"/>
      <w:b/>
      <w:sz w:val="18"/>
    </w:rPr>
  </w:style>
  <w:style w:type="numbering" w:customStyle="1" w:styleId="FSCstyle-bullet">
    <w:name w:val="FSC style - bullet"/>
    <w:rsid w:val="002D78CB"/>
    <w:pPr>
      <w:numPr>
        <w:numId w:val="1"/>
      </w:numPr>
    </w:pPr>
  </w:style>
  <w:style w:type="numbering" w:customStyle="1" w:styleId="FSCstyle-numbering">
    <w:name w:val="FSC style - numbering"/>
    <w:rsid w:val="002D78CB"/>
    <w:pPr>
      <w:numPr>
        <w:numId w:val="2"/>
      </w:numPr>
    </w:pPr>
  </w:style>
  <w:style w:type="paragraph" w:styleId="ListBullet">
    <w:name w:val="List Bullet"/>
    <w:basedOn w:val="Normal"/>
    <w:rsid w:val="00A63266"/>
    <w:pPr>
      <w:numPr>
        <w:numId w:val="3"/>
      </w:numPr>
    </w:pPr>
  </w:style>
  <w:style w:type="character" w:styleId="Hyperlink">
    <w:name w:val="Hyperlink"/>
    <w:uiPriority w:val="99"/>
    <w:rsid w:val="00DD23BC"/>
    <w:rPr>
      <w:color w:val="0000FF"/>
      <w:u w:val="single"/>
    </w:rPr>
  </w:style>
  <w:style w:type="character" w:customStyle="1" w:styleId="FSCSubHeadline">
    <w:name w:val="FSC Sub Headline"/>
    <w:rsid w:val="00F97A0D"/>
    <w:rPr>
      <w:rFonts w:ascii="Arial" w:hAnsi="Arial"/>
      <w:color w:val="FFFFFF"/>
      <w:sz w:val="33"/>
      <w:szCs w:val="33"/>
    </w:rPr>
  </w:style>
  <w:style w:type="character" w:styleId="PlaceholderText">
    <w:name w:val="Placeholder Text"/>
    <w:basedOn w:val="DefaultParagraphFont"/>
    <w:uiPriority w:val="99"/>
    <w:semiHidden/>
    <w:rsid w:val="003E70EA"/>
    <w:rPr>
      <w:color w:val="808080"/>
    </w:rPr>
  </w:style>
  <w:style w:type="table" w:styleId="TableGrid">
    <w:name w:val="Table Grid"/>
    <w:basedOn w:val="TableNormal"/>
    <w:rsid w:val="00426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72E6"/>
    <w:pPr>
      <w:ind w:left="720"/>
      <w:contextualSpacing/>
    </w:pPr>
  </w:style>
  <w:style w:type="character" w:styleId="CommentReference">
    <w:name w:val="annotation reference"/>
    <w:basedOn w:val="DefaultParagraphFont"/>
    <w:semiHidden/>
    <w:unhideWhenUsed/>
    <w:rsid w:val="00881232"/>
    <w:rPr>
      <w:sz w:val="16"/>
      <w:szCs w:val="16"/>
    </w:rPr>
  </w:style>
  <w:style w:type="paragraph" w:styleId="CommentText">
    <w:name w:val="annotation text"/>
    <w:basedOn w:val="Normal"/>
    <w:link w:val="CommentTextChar"/>
    <w:unhideWhenUsed/>
    <w:rsid w:val="00881232"/>
    <w:pPr>
      <w:spacing w:line="240" w:lineRule="auto"/>
    </w:pPr>
    <w:rPr>
      <w:sz w:val="20"/>
      <w:szCs w:val="20"/>
    </w:rPr>
  </w:style>
  <w:style w:type="character" w:customStyle="1" w:styleId="CommentTextChar">
    <w:name w:val="Comment Text Char"/>
    <w:basedOn w:val="DefaultParagraphFont"/>
    <w:link w:val="CommentText"/>
    <w:rsid w:val="00881232"/>
    <w:rPr>
      <w:rFonts w:ascii="Arial" w:hAnsi="Arial" w:cs="Arial"/>
    </w:rPr>
  </w:style>
  <w:style w:type="paragraph" w:styleId="CommentSubject">
    <w:name w:val="annotation subject"/>
    <w:basedOn w:val="CommentText"/>
    <w:next w:val="CommentText"/>
    <w:link w:val="CommentSubjectChar"/>
    <w:semiHidden/>
    <w:unhideWhenUsed/>
    <w:rsid w:val="00881232"/>
    <w:rPr>
      <w:b/>
      <w:bCs/>
    </w:rPr>
  </w:style>
  <w:style w:type="character" w:customStyle="1" w:styleId="CommentSubjectChar">
    <w:name w:val="Comment Subject Char"/>
    <w:basedOn w:val="CommentTextChar"/>
    <w:link w:val="CommentSubject"/>
    <w:semiHidden/>
    <w:rsid w:val="00881232"/>
    <w:rPr>
      <w:rFonts w:ascii="Arial" w:hAnsi="Arial" w:cs="Arial"/>
      <w:b/>
      <w:bCs/>
    </w:rPr>
  </w:style>
  <w:style w:type="paragraph" w:customStyle="1" w:styleId="GlossaryList">
    <w:name w:val="Glossary List"/>
    <w:basedOn w:val="ListParagraph"/>
    <w:link w:val="GlossaryListChar"/>
    <w:qFormat/>
    <w:rsid w:val="000B7BF0"/>
    <w:pPr>
      <w:numPr>
        <w:numId w:val="5"/>
      </w:numPr>
      <w:spacing w:after="200" w:line="276" w:lineRule="auto"/>
    </w:pPr>
    <w:rPr>
      <w:rFonts w:eastAsiaTheme="minorHAnsi"/>
      <w:lang w:val="en-CA" w:eastAsia="ja-JP"/>
    </w:rPr>
  </w:style>
  <w:style w:type="character" w:customStyle="1" w:styleId="GlossaryListChar">
    <w:name w:val="Glossary List Char"/>
    <w:basedOn w:val="DefaultParagraphFont"/>
    <w:link w:val="GlossaryList"/>
    <w:rsid w:val="000B7BF0"/>
    <w:rPr>
      <w:rFonts w:ascii="Arial" w:eastAsiaTheme="minorHAnsi" w:hAnsi="Arial"/>
      <w:sz w:val="22"/>
      <w:szCs w:val="22"/>
      <w:lang w:val="en-CA" w:eastAsia="ja-JP"/>
    </w:rPr>
  </w:style>
  <w:style w:type="character" w:styleId="FollowedHyperlink">
    <w:name w:val="FollowedHyperlink"/>
    <w:basedOn w:val="DefaultParagraphFont"/>
    <w:rsid w:val="00D60B3A"/>
    <w:rPr>
      <w:color w:val="800080" w:themeColor="followedHyperlink"/>
      <w:u w:val="single"/>
    </w:rPr>
  </w:style>
  <w:style w:type="paragraph" w:styleId="ListNumber2">
    <w:name w:val="List Number 2"/>
    <w:basedOn w:val="Normal"/>
    <w:autoRedefine/>
    <w:uiPriority w:val="99"/>
    <w:unhideWhenUsed/>
    <w:rsid w:val="002654FD"/>
    <w:pPr>
      <w:numPr>
        <w:numId w:val="6"/>
      </w:numPr>
      <w:spacing w:after="0" w:line="240" w:lineRule="auto"/>
      <w:ind w:left="1646"/>
      <w:contextualSpacing/>
    </w:pPr>
    <w:rPr>
      <w:rFonts w:ascii="Frutiger 47 LightCn" w:hAnsi="Frutiger 47 LightCn"/>
      <w:szCs w:val="20"/>
      <w:lang w:eastAsia="ja-JP"/>
    </w:rPr>
  </w:style>
  <w:style w:type="paragraph" w:customStyle="1" w:styleId="Principle">
    <w:name w:val="Principle"/>
    <w:basedOn w:val="Normal"/>
    <w:autoRedefine/>
    <w:qFormat/>
    <w:rsid w:val="003A7B60"/>
    <w:pPr>
      <w:spacing w:before="120" w:after="120" w:line="240" w:lineRule="auto"/>
    </w:pPr>
    <w:rPr>
      <w:rFonts w:eastAsiaTheme="minorEastAsia"/>
      <w:b/>
      <w:sz w:val="26"/>
      <w:szCs w:val="26"/>
      <w:lang w:val="en-CA" w:eastAsia="ja-JP"/>
    </w:rPr>
  </w:style>
  <w:style w:type="paragraph" w:styleId="NoSpacing">
    <w:name w:val="No Spacing"/>
    <w:aliases w:val="Annex LIst"/>
    <w:autoRedefine/>
    <w:uiPriority w:val="1"/>
    <w:qFormat/>
    <w:rsid w:val="00FA16E5"/>
    <w:pPr>
      <w:widowControl w:val="0"/>
      <w:numPr>
        <w:numId w:val="106"/>
      </w:numPr>
      <w:adjustRightInd w:val="0"/>
      <w:spacing w:line="360" w:lineRule="atLeast"/>
      <w:jc w:val="both"/>
      <w:textAlignment w:val="baseline"/>
    </w:pPr>
    <w:rPr>
      <w:rFonts w:ascii="Arial" w:eastAsiaTheme="minorHAnsi" w:hAnsi="Arial"/>
      <w:sz w:val="22"/>
      <w:szCs w:val="22"/>
      <w:lang w:val="en-GB" w:eastAsia="de-DE"/>
    </w:rPr>
  </w:style>
  <w:style w:type="paragraph" w:customStyle="1" w:styleId="AnnexSubList">
    <w:name w:val="Annex Sub List"/>
    <w:basedOn w:val="NoSpacing"/>
    <w:autoRedefine/>
    <w:qFormat/>
    <w:rsid w:val="00D052FA"/>
    <w:pPr>
      <w:widowControl/>
      <w:numPr>
        <w:numId w:val="122"/>
      </w:numPr>
      <w:adjustRightInd/>
      <w:spacing w:line="240" w:lineRule="auto"/>
      <w:jc w:val="left"/>
      <w:textAlignment w:val="auto"/>
    </w:pPr>
    <w:rPr>
      <w:rFonts w:cs="Arial"/>
      <w:sz w:val="20"/>
      <w:szCs w:val="20"/>
    </w:rPr>
  </w:style>
  <w:style w:type="paragraph" w:customStyle="1" w:styleId="Criteria">
    <w:name w:val="Criteria"/>
    <w:basedOn w:val="Normal"/>
    <w:autoRedefine/>
    <w:rsid w:val="00BF3726"/>
    <w:pPr>
      <w:spacing w:after="240" w:line="240" w:lineRule="auto"/>
      <w:ind w:left="709" w:hanging="709"/>
    </w:pPr>
    <w:rPr>
      <w:rFonts w:asciiTheme="majorHAnsi" w:eastAsiaTheme="minorEastAsia" w:hAnsiTheme="majorHAnsi" w:cstheme="minorBidi"/>
      <w:b/>
      <w:lang w:val="en-CA" w:eastAsia="ja-JP"/>
    </w:rPr>
  </w:style>
  <w:style w:type="table" w:customStyle="1" w:styleId="TableGrid1">
    <w:name w:val="Table Grid1"/>
    <w:basedOn w:val="TableNormal"/>
    <w:next w:val="TableGrid"/>
    <w:uiPriority w:val="59"/>
    <w:rsid w:val="008277CD"/>
    <w:rPr>
      <w:rFonts w:ascii="Cambria" w:eastAsia="Cambria" w:hAnsi="Cambria"/>
      <w:sz w:val="22"/>
      <w:szCs w:val="22"/>
      <w:lang w:val="en-CA"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ableHeading">
    <w:name w:val="Annex Table Heading"/>
    <w:basedOn w:val="Normal"/>
    <w:autoRedefine/>
    <w:qFormat/>
    <w:rsid w:val="00D07637"/>
    <w:pPr>
      <w:framePr w:hSpace="180" w:wrap="around" w:vAnchor="text" w:hAnchor="page" w:x="1369" w:y="192"/>
      <w:spacing w:before="120" w:after="0" w:line="240" w:lineRule="auto"/>
    </w:pPr>
    <w:rPr>
      <w:rFonts w:asciiTheme="majorHAnsi" w:eastAsiaTheme="minorEastAsia" w:hAnsiTheme="majorHAnsi" w:cstheme="minorBidi"/>
      <w:b/>
      <w:color w:val="595959" w:themeColor="text1" w:themeTint="A6"/>
      <w:sz w:val="20"/>
      <w:lang w:val="en-CA" w:eastAsia="ja-JP"/>
    </w:rPr>
  </w:style>
  <w:style w:type="paragraph" w:customStyle="1" w:styleId="AnnexBody">
    <w:name w:val="Annex Body"/>
    <w:basedOn w:val="NoSpacing"/>
    <w:autoRedefine/>
    <w:qFormat/>
    <w:rsid w:val="00D07637"/>
    <w:pPr>
      <w:framePr w:hSpace="180" w:wrap="around" w:vAnchor="text" w:hAnchor="page" w:xAlign="center" w:y="192"/>
      <w:numPr>
        <w:numId w:val="0"/>
      </w:numPr>
    </w:pPr>
    <w:rPr>
      <w:rFonts w:asciiTheme="majorHAnsi" w:hAnsiTheme="majorHAnsi" w:cstheme="minorBidi"/>
      <w:sz w:val="20"/>
      <w:lang w:val="en-CA"/>
    </w:rPr>
  </w:style>
  <w:style w:type="character" w:customStyle="1" w:styleId="Heading1Char">
    <w:name w:val="Heading 1 Char"/>
    <w:basedOn w:val="DefaultParagraphFont"/>
    <w:link w:val="Heading1"/>
    <w:rsid w:val="00C43647"/>
    <w:rPr>
      <w:rFonts w:asciiTheme="majorHAnsi" w:eastAsiaTheme="majorEastAsia" w:hAnsiTheme="majorHAnsi" w:cstheme="majorBidi"/>
      <w:color w:val="365F91" w:themeColor="accent1" w:themeShade="BF"/>
      <w:sz w:val="32"/>
      <w:szCs w:val="32"/>
      <w:lang w:val="de-DE" w:eastAsia="de-DE"/>
    </w:rPr>
  </w:style>
  <w:style w:type="paragraph" w:styleId="Title">
    <w:name w:val="Title"/>
    <w:basedOn w:val="Normal"/>
    <w:next w:val="Normal"/>
    <w:link w:val="TitleChar"/>
    <w:qFormat/>
    <w:rsid w:val="009B5D2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B5D25"/>
    <w:rPr>
      <w:rFonts w:asciiTheme="majorHAnsi" w:eastAsiaTheme="majorEastAsia" w:hAnsiTheme="majorHAnsi" w:cstheme="majorBidi"/>
      <w:spacing w:val="-10"/>
      <w:kern w:val="28"/>
      <w:sz w:val="56"/>
      <w:szCs w:val="56"/>
      <w:lang w:val="de-DE" w:eastAsia="de-DE"/>
    </w:rPr>
  </w:style>
  <w:style w:type="paragraph" w:styleId="TOCHeading">
    <w:name w:val="TOC Heading"/>
    <w:basedOn w:val="Heading1"/>
    <w:next w:val="Normal"/>
    <w:uiPriority w:val="39"/>
    <w:unhideWhenUsed/>
    <w:qFormat/>
    <w:rsid w:val="009B5D25"/>
    <w:pPr>
      <w:widowControl/>
      <w:adjustRightInd/>
      <w:spacing w:line="259" w:lineRule="auto"/>
      <w:jc w:val="left"/>
      <w:textAlignment w:val="auto"/>
      <w:outlineLvl w:val="9"/>
    </w:pPr>
    <w:rPr>
      <w:lang w:val="en-US" w:eastAsia="en-US"/>
    </w:rPr>
  </w:style>
  <w:style w:type="paragraph" w:styleId="TOC1">
    <w:name w:val="toc 1"/>
    <w:basedOn w:val="Normal"/>
    <w:next w:val="Normal"/>
    <w:autoRedefine/>
    <w:uiPriority w:val="39"/>
    <w:unhideWhenUsed/>
    <w:rsid w:val="009B5D25"/>
    <w:pPr>
      <w:spacing w:after="100"/>
    </w:pPr>
  </w:style>
  <w:style w:type="paragraph" w:styleId="TOC2">
    <w:name w:val="toc 2"/>
    <w:basedOn w:val="Normal"/>
    <w:next w:val="Normal"/>
    <w:autoRedefine/>
    <w:uiPriority w:val="39"/>
    <w:unhideWhenUsed/>
    <w:rsid w:val="009B5D25"/>
    <w:pPr>
      <w:spacing w:after="100"/>
      <w:ind w:left="220"/>
    </w:pPr>
  </w:style>
  <w:style w:type="paragraph" w:customStyle="1" w:styleId="TableParagraph">
    <w:name w:val="Table Paragraph"/>
    <w:basedOn w:val="Normal"/>
    <w:uiPriority w:val="1"/>
    <w:qFormat/>
    <w:rsid w:val="009878CB"/>
    <w:pPr>
      <w:adjustRightInd/>
      <w:spacing w:after="0" w:line="240" w:lineRule="auto"/>
      <w:jc w:val="left"/>
      <w:textAlignment w:val="auto"/>
    </w:pPr>
    <w:rPr>
      <w:rFonts w:asciiTheme="minorHAnsi" w:eastAsiaTheme="minorHAnsi" w:hAnsiTheme="minorHAnsi" w:cstheme="minorBidi"/>
      <w:lang w:val="en-US" w:eastAsia="en-US"/>
    </w:rPr>
  </w:style>
  <w:style w:type="character" w:customStyle="1" w:styleId="Heading6Char">
    <w:name w:val="Heading 6 Char"/>
    <w:basedOn w:val="DefaultParagraphFont"/>
    <w:link w:val="Heading6"/>
    <w:semiHidden/>
    <w:rsid w:val="00891C2E"/>
    <w:rPr>
      <w:rFonts w:asciiTheme="majorHAnsi" w:eastAsiaTheme="majorEastAsia" w:hAnsiTheme="majorHAnsi" w:cstheme="majorBidi"/>
      <w:color w:val="243F60" w:themeColor="accent1" w:themeShade="7F"/>
      <w:sz w:val="22"/>
      <w:szCs w:val="22"/>
      <w:lang w:val="de-DE" w:eastAsia="de-DE"/>
    </w:rPr>
  </w:style>
  <w:style w:type="paragraph" w:styleId="ListNumber3">
    <w:name w:val="List Number 3"/>
    <w:basedOn w:val="Normal"/>
    <w:semiHidden/>
    <w:unhideWhenUsed/>
    <w:rsid w:val="0063693C"/>
    <w:pPr>
      <w:numPr>
        <w:numId w:val="103"/>
      </w:numPr>
      <w:contextualSpacing/>
    </w:pPr>
  </w:style>
  <w:style w:type="character" w:styleId="Mention">
    <w:name w:val="Mention"/>
    <w:basedOn w:val="DefaultParagraphFont"/>
    <w:uiPriority w:val="99"/>
    <w:semiHidden/>
    <w:unhideWhenUsed/>
    <w:rsid w:val="00DB7E0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6766">
      <w:bodyDiv w:val="1"/>
      <w:marLeft w:val="0"/>
      <w:marRight w:val="0"/>
      <w:marTop w:val="0"/>
      <w:marBottom w:val="0"/>
      <w:divBdr>
        <w:top w:val="none" w:sz="0" w:space="0" w:color="auto"/>
        <w:left w:val="none" w:sz="0" w:space="0" w:color="auto"/>
        <w:bottom w:val="none" w:sz="0" w:space="0" w:color="auto"/>
        <w:right w:val="none" w:sz="0" w:space="0" w:color="auto"/>
      </w:divBdr>
    </w:div>
    <w:div w:id="10497286">
      <w:bodyDiv w:val="1"/>
      <w:marLeft w:val="0"/>
      <w:marRight w:val="0"/>
      <w:marTop w:val="0"/>
      <w:marBottom w:val="0"/>
      <w:divBdr>
        <w:top w:val="none" w:sz="0" w:space="0" w:color="auto"/>
        <w:left w:val="none" w:sz="0" w:space="0" w:color="auto"/>
        <w:bottom w:val="none" w:sz="0" w:space="0" w:color="auto"/>
        <w:right w:val="none" w:sz="0" w:space="0" w:color="auto"/>
      </w:divBdr>
    </w:div>
    <w:div w:id="55589140">
      <w:bodyDiv w:val="1"/>
      <w:marLeft w:val="0"/>
      <w:marRight w:val="0"/>
      <w:marTop w:val="0"/>
      <w:marBottom w:val="0"/>
      <w:divBdr>
        <w:top w:val="none" w:sz="0" w:space="0" w:color="auto"/>
        <w:left w:val="none" w:sz="0" w:space="0" w:color="auto"/>
        <w:bottom w:val="none" w:sz="0" w:space="0" w:color="auto"/>
        <w:right w:val="none" w:sz="0" w:space="0" w:color="auto"/>
      </w:divBdr>
    </w:div>
    <w:div w:id="76708175">
      <w:bodyDiv w:val="1"/>
      <w:marLeft w:val="0"/>
      <w:marRight w:val="0"/>
      <w:marTop w:val="0"/>
      <w:marBottom w:val="0"/>
      <w:divBdr>
        <w:top w:val="none" w:sz="0" w:space="0" w:color="auto"/>
        <w:left w:val="none" w:sz="0" w:space="0" w:color="auto"/>
        <w:bottom w:val="none" w:sz="0" w:space="0" w:color="auto"/>
        <w:right w:val="none" w:sz="0" w:space="0" w:color="auto"/>
      </w:divBdr>
    </w:div>
    <w:div w:id="89930381">
      <w:bodyDiv w:val="1"/>
      <w:marLeft w:val="0"/>
      <w:marRight w:val="0"/>
      <w:marTop w:val="0"/>
      <w:marBottom w:val="0"/>
      <w:divBdr>
        <w:top w:val="none" w:sz="0" w:space="0" w:color="auto"/>
        <w:left w:val="none" w:sz="0" w:space="0" w:color="auto"/>
        <w:bottom w:val="none" w:sz="0" w:space="0" w:color="auto"/>
        <w:right w:val="none" w:sz="0" w:space="0" w:color="auto"/>
      </w:divBdr>
    </w:div>
    <w:div w:id="114570833">
      <w:bodyDiv w:val="1"/>
      <w:marLeft w:val="0"/>
      <w:marRight w:val="0"/>
      <w:marTop w:val="0"/>
      <w:marBottom w:val="0"/>
      <w:divBdr>
        <w:top w:val="none" w:sz="0" w:space="0" w:color="auto"/>
        <w:left w:val="none" w:sz="0" w:space="0" w:color="auto"/>
        <w:bottom w:val="none" w:sz="0" w:space="0" w:color="auto"/>
        <w:right w:val="none" w:sz="0" w:space="0" w:color="auto"/>
      </w:divBdr>
    </w:div>
    <w:div w:id="126093513">
      <w:bodyDiv w:val="1"/>
      <w:marLeft w:val="0"/>
      <w:marRight w:val="0"/>
      <w:marTop w:val="0"/>
      <w:marBottom w:val="0"/>
      <w:divBdr>
        <w:top w:val="none" w:sz="0" w:space="0" w:color="auto"/>
        <w:left w:val="none" w:sz="0" w:space="0" w:color="auto"/>
        <w:bottom w:val="none" w:sz="0" w:space="0" w:color="auto"/>
        <w:right w:val="none" w:sz="0" w:space="0" w:color="auto"/>
      </w:divBdr>
    </w:div>
    <w:div w:id="159464360">
      <w:bodyDiv w:val="1"/>
      <w:marLeft w:val="0"/>
      <w:marRight w:val="0"/>
      <w:marTop w:val="0"/>
      <w:marBottom w:val="0"/>
      <w:divBdr>
        <w:top w:val="none" w:sz="0" w:space="0" w:color="auto"/>
        <w:left w:val="none" w:sz="0" w:space="0" w:color="auto"/>
        <w:bottom w:val="none" w:sz="0" w:space="0" w:color="auto"/>
        <w:right w:val="none" w:sz="0" w:space="0" w:color="auto"/>
      </w:divBdr>
    </w:div>
    <w:div w:id="169177678">
      <w:bodyDiv w:val="1"/>
      <w:marLeft w:val="0"/>
      <w:marRight w:val="0"/>
      <w:marTop w:val="0"/>
      <w:marBottom w:val="0"/>
      <w:divBdr>
        <w:top w:val="none" w:sz="0" w:space="0" w:color="auto"/>
        <w:left w:val="none" w:sz="0" w:space="0" w:color="auto"/>
        <w:bottom w:val="none" w:sz="0" w:space="0" w:color="auto"/>
        <w:right w:val="none" w:sz="0" w:space="0" w:color="auto"/>
      </w:divBdr>
    </w:div>
    <w:div w:id="186649275">
      <w:bodyDiv w:val="1"/>
      <w:marLeft w:val="0"/>
      <w:marRight w:val="0"/>
      <w:marTop w:val="0"/>
      <w:marBottom w:val="0"/>
      <w:divBdr>
        <w:top w:val="none" w:sz="0" w:space="0" w:color="auto"/>
        <w:left w:val="none" w:sz="0" w:space="0" w:color="auto"/>
        <w:bottom w:val="none" w:sz="0" w:space="0" w:color="auto"/>
        <w:right w:val="none" w:sz="0" w:space="0" w:color="auto"/>
      </w:divBdr>
    </w:div>
    <w:div w:id="195821597">
      <w:bodyDiv w:val="1"/>
      <w:marLeft w:val="0"/>
      <w:marRight w:val="0"/>
      <w:marTop w:val="0"/>
      <w:marBottom w:val="0"/>
      <w:divBdr>
        <w:top w:val="none" w:sz="0" w:space="0" w:color="auto"/>
        <w:left w:val="none" w:sz="0" w:space="0" w:color="auto"/>
        <w:bottom w:val="none" w:sz="0" w:space="0" w:color="auto"/>
        <w:right w:val="none" w:sz="0" w:space="0" w:color="auto"/>
      </w:divBdr>
    </w:div>
    <w:div w:id="213126651">
      <w:bodyDiv w:val="1"/>
      <w:marLeft w:val="0"/>
      <w:marRight w:val="0"/>
      <w:marTop w:val="0"/>
      <w:marBottom w:val="0"/>
      <w:divBdr>
        <w:top w:val="none" w:sz="0" w:space="0" w:color="auto"/>
        <w:left w:val="none" w:sz="0" w:space="0" w:color="auto"/>
        <w:bottom w:val="none" w:sz="0" w:space="0" w:color="auto"/>
        <w:right w:val="none" w:sz="0" w:space="0" w:color="auto"/>
      </w:divBdr>
    </w:div>
    <w:div w:id="219098585">
      <w:bodyDiv w:val="1"/>
      <w:marLeft w:val="0"/>
      <w:marRight w:val="0"/>
      <w:marTop w:val="0"/>
      <w:marBottom w:val="0"/>
      <w:divBdr>
        <w:top w:val="none" w:sz="0" w:space="0" w:color="auto"/>
        <w:left w:val="none" w:sz="0" w:space="0" w:color="auto"/>
        <w:bottom w:val="none" w:sz="0" w:space="0" w:color="auto"/>
        <w:right w:val="none" w:sz="0" w:space="0" w:color="auto"/>
      </w:divBdr>
    </w:div>
    <w:div w:id="221334508">
      <w:bodyDiv w:val="1"/>
      <w:marLeft w:val="0"/>
      <w:marRight w:val="0"/>
      <w:marTop w:val="0"/>
      <w:marBottom w:val="0"/>
      <w:divBdr>
        <w:top w:val="none" w:sz="0" w:space="0" w:color="auto"/>
        <w:left w:val="none" w:sz="0" w:space="0" w:color="auto"/>
        <w:bottom w:val="none" w:sz="0" w:space="0" w:color="auto"/>
        <w:right w:val="none" w:sz="0" w:space="0" w:color="auto"/>
      </w:divBdr>
    </w:div>
    <w:div w:id="229120853">
      <w:bodyDiv w:val="1"/>
      <w:marLeft w:val="0"/>
      <w:marRight w:val="0"/>
      <w:marTop w:val="0"/>
      <w:marBottom w:val="0"/>
      <w:divBdr>
        <w:top w:val="none" w:sz="0" w:space="0" w:color="auto"/>
        <w:left w:val="none" w:sz="0" w:space="0" w:color="auto"/>
        <w:bottom w:val="none" w:sz="0" w:space="0" w:color="auto"/>
        <w:right w:val="none" w:sz="0" w:space="0" w:color="auto"/>
      </w:divBdr>
    </w:div>
    <w:div w:id="247732102">
      <w:bodyDiv w:val="1"/>
      <w:marLeft w:val="0"/>
      <w:marRight w:val="0"/>
      <w:marTop w:val="0"/>
      <w:marBottom w:val="0"/>
      <w:divBdr>
        <w:top w:val="none" w:sz="0" w:space="0" w:color="auto"/>
        <w:left w:val="none" w:sz="0" w:space="0" w:color="auto"/>
        <w:bottom w:val="none" w:sz="0" w:space="0" w:color="auto"/>
        <w:right w:val="none" w:sz="0" w:space="0" w:color="auto"/>
      </w:divBdr>
    </w:div>
    <w:div w:id="279382953">
      <w:bodyDiv w:val="1"/>
      <w:marLeft w:val="0"/>
      <w:marRight w:val="0"/>
      <w:marTop w:val="0"/>
      <w:marBottom w:val="0"/>
      <w:divBdr>
        <w:top w:val="none" w:sz="0" w:space="0" w:color="auto"/>
        <w:left w:val="none" w:sz="0" w:space="0" w:color="auto"/>
        <w:bottom w:val="none" w:sz="0" w:space="0" w:color="auto"/>
        <w:right w:val="none" w:sz="0" w:space="0" w:color="auto"/>
      </w:divBdr>
    </w:div>
    <w:div w:id="293173726">
      <w:bodyDiv w:val="1"/>
      <w:marLeft w:val="0"/>
      <w:marRight w:val="0"/>
      <w:marTop w:val="0"/>
      <w:marBottom w:val="0"/>
      <w:divBdr>
        <w:top w:val="none" w:sz="0" w:space="0" w:color="auto"/>
        <w:left w:val="none" w:sz="0" w:space="0" w:color="auto"/>
        <w:bottom w:val="none" w:sz="0" w:space="0" w:color="auto"/>
        <w:right w:val="none" w:sz="0" w:space="0" w:color="auto"/>
      </w:divBdr>
    </w:div>
    <w:div w:id="307128191">
      <w:bodyDiv w:val="1"/>
      <w:marLeft w:val="0"/>
      <w:marRight w:val="0"/>
      <w:marTop w:val="0"/>
      <w:marBottom w:val="0"/>
      <w:divBdr>
        <w:top w:val="none" w:sz="0" w:space="0" w:color="auto"/>
        <w:left w:val="none" w:sz="0" w:space="0" w:color="auto"/>
        <w:bottom w:val="none" w:sz="0" w:space="0" w:color="auto"/>
        <w:right w:val="none" w:sz="0" w:space="0" w:color="auto"/>
      </w:divBdr>
    </w:div>
    <w:div w:id="314919744">
      <w:bodyDiv w:val="1"/>
      <w:marLeft w:val="0"/>
      <w:marRight w:val="0"/>
      <w:marTop w:val="0"/>
      <w:marBottom w:val="0"/>
      <w:divBdr>
        <w:top w:val="none" w:sz="0" w:space="0" w:color="auto"/>
        <w:left w:val="none" w:sz="0" w:space="0" w:color="auto"/>
        <w:bottom w:val="none" w:sz="0" w:space="0" w:color="auto"/>
        <w:right w:val="none" w:sz="0" w:space="0" w:color="auto"/>
      </w:divBdr>
    </w:div>
    <w:div w:id="327946852">
      <w:bodyDiv w:val="1"/>
      <w:marLeft w:val="0"/>
      <w:marRight w:val="0"/>
      <w:marTop w:val="0"/>
      <w:marBottom w:val="0"/>
      <w:divBdr>
        <w:top w:val="none" w:sz="0" w:space="0" w:color="auto"/>
        <w:left w:val="none" w:sz="0" w:space="0" w:color="auto"/>
        <w:bottom w:val="none" w:sz="0" w:space="0" w:color="auto"/>
        <w:right w:val="none" w:sz="0" w:space="0" w:color="auto"/>
      </w:divBdr>
    </w:div>
    <w:div w:id="339430554">
      <w:bodyDiv w:val="1"/>
      <w:marLeft w:val="0"/>
      <w:marRight w:val="0"/>
      <w:marTop w:val="0"/>
      <w:marBottom w:val="0"/>
      <w:divBdr>
        <w:top w:val="none" w:sz="0" w:space="0" w:color="auto"/>
        <w:left w:val="none" w:sz="0" w:space="0" w:color="auto"/>
        <w:bottom w:val="none" w:sz="0" w:space="0" w:color="auto"/>
        <w:right w:val="none" w:sz="0" w:space="0" w:color="auto"/>
      </w:divBdr>
    </w:div>
    <w:div w:id="342778434">
      <w:bodyDiv w:val="1"/>
      <w:marLeft w:val="0"/>
      <w:marRight w:val="0"/>
      <w:marTop w:val="0"/>
      <w:marBottom w:val="0"/>
      <w:divBdr>
        <w:top w:val="none" w:sz="0" w:space="0" w:color="auto"/>
        <w:left w:val="none" w:sz="0" w:space="0" w:color="auto"/>
        <w:bottom w:val="none" w:sz="0" w:space="0" w:color="auto"/>
        <w:right w:val="none" w:sz="0" w:space="0" w:color="auto"/>
      </w:divBdr>
    </w:div>
    <w:div w:id="347949065">
      <w:bodyDiv w:val="1"/>
      <w:marLeft w:val="0"/>
      <w:marRight w:val="0"/>
      <w:marTop w:val="0"/>
      <w:marBottom w:val="0"/>
      <w:divBdr>
        <w:top w:val="none" w:sz="0" w:space="0" w:color="auto"/>
        <w:left w:val="none" w:sz="0" w:space="0" w:color="auto"/>
        <w:bottom w:val="none" w:sz="0" w:space="0" w:color="auto"/>
        <w:right w:val="none" w:sz="0" w:space="0" w:color="auto"/>
      </w:divBdr>
    </w:div>
    <w:div w:id="358775100">
      <w:bodyDiv w:val="1"/>
      <w:marLeft w:val="0"/>
      <w:marRight w:val="0"/>
      <w:marTop w:val="0"/>
      <w:marBottom w:val="0"/>
      <w:divBdr>
        <w:top w:val="none" w:sz="0" w:space="0" w:color="auto"/>
        <w:left w:val="none" w:sz="0" w:space="0" w:color="auto"/>
        <w:bottom w:val="none" w:sz="0" w:space="0" w:color="auto"/>
        <w:right w:val="none" w:sz="0" w:space="0" w:color="auto"/>
      </w:divBdr>
    </w:div>
    <w:div w:id="395125129">
      <w:bodyDiv w:val="1"/>
      <w:marLeft w:val="0"/>
      <w:marRight w:val="0"/>
      <w:marTop w:val="0"/>
      <w:marBottom w:val="0"/>
      <w:divBdr>
        <w:top w:val="none" w:sz="0" w:space="0" w:color="auto"/>
        <w:left w:val="none" w:sz="0" w:space="0" w:color="auto"/>
        <w:bottom w:val="none" w:sz="0" w:space="0" w:color="auto"/>
        <w:right w:val="none" w:sz="0" w:space="0" w:color="auto"/>
      </w:divBdr>
    </w:div>
    <w:div w:id="425077973">
      <w:bodyDiv w:val="1"/>
      <w:marLeft w:val="0"/>
      <w:marRight w:val="0"/>
      <w:marTop w:val="0"/>
      <w:marBottom w:val="0"/>
      <w:divBdr>
        <w:top w:val="none" w:sz="0" w:space="0" w:color="auto"/>
        <w:left w:val="none" w:sz="0" w:space="0" w:color="auto"/>
        <w:bottom w:val="none" w:sz="0" w:space="0" w:color="auto"/>
        <w:right w:val="none" w:sz="0" w:space="0" w:color="auto"/>
      </w:divBdr>
    </w:div>
    <w:div w:id="425469111">
      <w:bodyDiv w:val="1"/>
      <w:marLeft w:val="0"/>
      <w:marRight w:val="0"/>
      <w:marTop w:val="0"/>
      <w:marBottom w:val="0"/>
      <w:divBdr>
        <w:top w:val="none" w:sz="0" w:space="0" w:color="auto"/>
        <w:left w:val="none" w:sz="0" w:space="0" w:color="auto"/>
        <w:bottom w:val="none" w:sz="0" w:space="0" w:color="auto"/>
        <w:right w:val="none" w:sz="0" w:space="0" w:color="auto"/>
      </w:divBdr>
    </w:div>
    <w:div w:id="443576539">
      <w:bodyDiv w:val="1"/>
      <w:marLeft w:val="0"/>
      <w:marRight w:val="0"/>
      <w:marTop w:val="0"/>
      <w:marBottom w:val="0"/>
      <w:divBdr>
        <w:top w:val="none" w:sz="0" w:space="0" w:color="auto"/>
        <w:left w:val="none" w:sz="0" w:space="0" w:color="auto"/>
        <w:bottom w:val="none" w:sz="0" w:space="0" w:color="auto"/>
        <w:right w:val="none" w:sz="0" w:space="0" w:color="auto"/>
      </w:divBdr>
    </w:div>
    <w:div w:id="471367528">
      <w:bodyDiv w:val="1"/>
      <w:marLeft w:val="0"/>
      <w:marRight w:val="0"/>
      <w:marTop w:val="0"/>
      <w:marBottom w:val="0"/>
      <w:divBdr>
        <w:top w:val="none" w:sz="0" w:space="0" w:color="auto"/>
        <w:left w:val="none" w:sz="0" w:space="0" w:color="auto"/>
        <w:bottom w:val="none" w:sz="0" w:space="0" w:color="auto"/>
        <w:right w:val="none" w:sz="0" w:space="0" w:color="auto"/>
      </w:divBdr>
    </w:div>
    <w:div w:id="484862503">
      <w:bodyDiv w:val="1"/>
      <w:marLeft w:val="0"/>
      <w:marRight w:val="0"/>
      <w:marTop w:val="0"/>
      <w:marBottom w:val="0"/>
      <w:divBdr>
        <w:top w:val="none" w:sz="0" w:space="0" w:color="auto"/>
        <w:left w:val="none" w:sz="0" w:space="0" w:color="auto"/>
        <w:bottom w:val="none" w:sz="0" w:space="0" w:color="auto"/>
        <w:right w:val="none" w:sz="0" w:space="0" w:color="auto"/>
      </w:divBdr>
    </w:div>
    <w:div w:id="488785224">
      <w:bodyDiv w:val="1"/>
      <w:marLeft w:val="0"/>
      <w:marRight w:val="0"/>
      <w:marTop w:val="0"/>
      <w:marBottom w:val="0"/>
      <w:divBdr>
        <w:top w:val="none" w:sz="0" w:space="0" w:color="auto"/>
        <w:left w:val="none" w:sz="0" w:space="0" w:color="auto"/>
        <w:bottom w:val="none" w:sz="0" w:space="0" w:color="auto"/>
        <w:right w:val="none" w:sz="0" w:space="0" w:color="auto"/>
      </w:divBdr>
    </w:div>
    <w:div w:id="492766224">
      <w:bodyDiv w:val="1"/>
      <w:marLeft w:val="0"/>
      <w:marRight w:val="0"/>
      <w:marTop w:val="0"/>
      <w:marBottom w:val="0"/>
      <w:divBdr>
        <w:top w:val="none" w:sz="0" w:space="0" w:color="auto"/>
        <w:left w:val="none" w:sz="0" w:space="0" w:color="auto"/>
        <w:bottom w:val="none" w:sz="0" w:space="0" w:color="auto"/>
        <w:right w:val="none" w:sz="0" w:space="0" w:color="auto"/>
      </w:divBdr>
    </w:div>
    <w:div w:id="502555390">
      <w:bodyDiv w:val="1"/>
      <w:marLeft w:val="0"/>
      <w:marRight w:val="0"/>
      <w:marTop w:val="0"/>
      <w:marBottom w:val="0"/>
      <w:divBdr>
        <w:top w:val="none" w:sz="0" w:space="0" w:color="auto"/>
        <w:left w:val="none" w:sz="0" w:space="0" w:color="auto"/>
        <w:bottom w:val="none" w:sz="0" w:space="0" w:color="auto"/>
        <w:right w:val="none" w:sz="0" w:space="0" w:color="auto"/>
      </w:divBdr>
    </w:div>
    <w:div w:id="537474605">
      <w:bodyDiv w:val="1"/>
      <w:marLeft w:val="0"/>
      <w:marRight w:val="0"/>
      <w:marTop w:val="0"/>
      <w:marBottom w:val="0"/>
      <w:divBdr>
        <w:top w:val="none" w:sz="0" w:space="0" w:color="auto"/>
        <w:left w:val="none" w:sz="0" w:space="0" w:color="auto"/>
        <w:bottom w:val="none" w:sz="0" w:space="0" w:color="auto"/>
        <w:right w:val="none" w:sz="0" w:space="0" w:color="auto"/>
      </w:divBdr>
    </w:div>
    <w:div w:id="569004589">
      <w:bodyDiv w:val="1"/>
      <w:marLeft w:val="0"/>
      <w:marRight w:val="0"/>
      <w:marTop w:val="0"/>
      <w:marBottom w:val="0"/>
      <w:divBdr>
        <w:top w:val="none" w:sz="0" w:space="0" w:color="auto"/>
        <w:left w:val="none" w:sz="0" w:space="0" w:color="auto"/>
        <w:bottom w:val="none" w:sz="0" w:space="0" w:color="auto"/>
        <w:right w:val="none" w:sz="0" w:space="0" w:color="auto"/>
      </w:divBdr>
    </w:div>
    <w:div w:id="599342090">
      <w:bodyDiv w:val="1"/>
      <w:marLeft w:val="0"/>
      <w:marRight w:val="0"/>
      <w:marTop w:val="0"/>
      <w:marBottom w:val="0"/>
      <w:divBdr>
        <w:top w:val="none" w:sz="0" w:space="0" w:color="auto"/>
        <w:left w:val="none" w:sz="0" w:space="0" w:color="auto"/>
        <w:bottom w:val="none" w:sz="0" w:space="0" w:color="auto"/>
        <w:right w:val="none" w:sz="0" w:space="0" w:color="auto"/>
      </w:divBdr>
    </w:div>
    <w:div w:id="634215192">
      <w:bodyDiv w:val="1"/>
      <w:marLeft w:val="0"/>
      <w:marRight w:val="0"/>
      <w:marTop w:val="0"/>
      <w:marBottom w:val="0"/>
      <w:divBdr>
        <w:top w:val="none" w:sz="0" w:space="0" w:color="auto"/>
        <w:left w:val="none" w:sz="0" w:space="0" w:color="auto"/>
        <w:bottom w:val="none" w:sz="0" w:space="0" w:color="auto"/>
        <w:right w:val="none" w:sz="0" w:space="0" w:color="auto"/>
      </w:divBdr>
    </w:div>
    <w:div w:id="643660544">
      <w:bodyDiv w:val="1"/>
      <w:marLeft w:val="0"/>
      <w:marRight w:val="0"/>
      <w:marTop w:val="0"/>
      <w:marBottom w:val="0"/>
      <w:divBdr>
        <w:top w:val="none" w:sz="0" w:space="0" w:color="auto"/>
        <w:left w:val="none" w:sz="0" w:space="0" w:color="auto"/>
        <w:bottom w:val="none" w:sz="0" w:space="0" w:color="auto"/>
        <w:right w:val="none" w:sz="0" w:space="0" w:color="auto"/>
      </w:divBdr>
    </w:div>
    <w:div w:id="645401587">
      <w:bodyDiv w:val="1"/>
      <w:marLeft w:val="0"/>
      <w:marRight w:val="0"/>
      <w:marTop w:val="0"/>
      <w:marBottom w:val="0"/>
      <w:divBdr>
        <w:top w:val="none" w:sz="0" w:space="0" w:color="auto"/>
        <w:left w:val="none" w:sz="0" w:space="0" w:color="auto"/>
        <w:bottom w:val="none" w:sz="0" w:space="0" w:color="auto"/>
        <w:right w:val="none" w:sz="0" w:space="0" w:color="auto"/>
      </w:divBdr>
    </w:div>
    <w:div w:id="654652623">
      <w:bodyDiv w:val="1"/>
      <w:marLeft w:val="0"/>
      <w:marRight w:val="0"/>
      <w:marTop w:val="0"/>
      <w:marBottom w:val="0"/>
      <w:divBdr>
        <w:top w:val="none" w:sz="0" w:space="0" w:color="auto"/>
        <w:left w:val="none" w:sz="0" w:space="0" w:color="auto"/>
        <w:bottom w:val="none" w:sz="0" w:space="0" w:color="auto"/>
        <w:right w:val="none" w:sz="0" w:space="0" w:color="auto"/>
      </w:divBdr>
    </w:div>
    <w:div w:id="658388616">
      <w:bodyDiv w:val="1"/>
      <w:marLeft w:val="0"/>
      <w:marRight w:val="0"/>
      <w:marTop w:val="0"/>
      <w:marBottom w:val="0"/>
      <w:divBdr>
        <w:top w:val="none" w:sz="0" w:space="0" w:color="auto"/>
        <w:left w:val="none" w:sz="0" w:space="0" w:color="auto"/>
        <w:bottom w:val="none" w:sz="0" w:space="0" w:color="auto"/>
        <w:right w:val="none" w:sz="0" w:space="0" w:color="auto"/>
      </w:divBdr>
    </w:div>
    <w:div w:id="669139684">
      <w:bodyDiv w:val="1"/>
      <w:marLeft w:val="0"/>
      <w:marRight w:val="0"/>
      <w:marTop w:val="0"/>
      <w:marBottom w:val="0"/>
      <w:divBdr>
        <w:top w:val="none" w:sz="0" w:space="0" w:color="auto"/>
        <w:left w:val="none" w:sz="0" w:space="0" w:color="auto"/>
        <w:bottom w:val="none" w:sz="0" w:space="0" w:color="auto"/>
        <w:right w:val="none" w:sz="0" w:space="0" w:color="auto"/>
      </w:divBdr>
    </w:div>
    <w:div w:id="675039795">
      <w:bodyDiv w:val="1"/>
      <w:marLeft w:val="0"/>
      <w:marRight w:val="0"/>
      <w:marTop w:val="0"/>
      <w:marBottom w:val="0"/>
      <w:divBdr>
        <w:top w:val="none" w:sz="0" w:space="0" w:color="auto"/>
        <w:left w:val="none" w:sz="0" w:space="0" w:color="auto"/>
        <w:bottom w:val="none" w:sz="0" w:space="0" w:color="auto"/>
        <w:right w:val="none" w:sz="0" w:space="0" w:color="auto"/>
      </w:divBdr>
    </w:div>
    <w:div w:id="677274084">
      <w:bodyDiv w:val="1"/>
      <w:marLeft w:val="0"/>
      <w:marRight w:val="0"/>
      <w:marTop w:val="0"/>
      <w:marBottom w:val="0"/>
      <w:divBdr>
        <w:top w:val="none" w:sz="0" w:space="0" w:color="auto"/>
        <w:left w:val="none" w:sz="0" w:space="0" w:color="auto"/>
        <w:bottom w:val="none" w:sz="0" w:space="0" w:color="auto"/>
        <w:right w:val="none" w:sz="0" w:space="0" w:color="auto"/>
      </w:divBdr>
    </w:div>
    <w:div w:id="694158451">
      <w:bodyDiv w:val="1"/>
      <w:marLeft w:val="0"/>
      <w:marRight w:val="0"/>
      <w:marTop w:val="0"/>
      <w:marBottom w:val="0"/>
      <w:divBdr>
        <w:top w:val="none" w:sz="0" w:space="0" w:color="auto"/>
        <w:left w:val="none" w:sz="0" w:space="0" w:color="auto"/>
        <w:bottom w:val="none" w:sz="0" w:space="0" w:color="auto"/>
        <w:right w:val="none" w:sz="0" w:space="0" w:color="auto"/>
      </w:divBdr>
    </w:div>
    <w:div w:id="697974769">
      <w:bodyDiv w:val="1"/>
      <w:marLeft w:val="0"/>
      <w:marRight w:val="0"/>
      <w:marTop w:val="0"/>
      <w:marBottom w:val="0"/>
      <w:divBdr>
        <w:top w:val="none" w:sz="0" w:space="0" w:color="auto"/>
        <w:left w:val="none" w:sz="0" w:space="0" w:color="auto"/>
        <w:bottom w:val="none" w:sz="0" w:space="0" w:color="auto"/>
        <w:right w:val="none" w:sz="0" w:space="0" w:color="auto"/>
      </w:divBdr>
    </w:div>
    <w:div w:id="701520028">
      <w:bodyDiv w:val="1"/>
      <w:marLeft w:val="0"/>
      <w:marRight w:val="0"/>
      <w:marTop w:val="0"/>
      <w:marBottom w:val="0"/>
      <w:divBdr>
        <w:top w:val="none" w:sz="0" w:space="0" w:color="auto"/>
        <w:left w:val="none" w:sz="0" w:space="0" w:color="auto"/>
        <w:bottom w:val="none" w:sz="0" w:space="0" w:color="auto"/>
        <w:right w:val="none" w:sz="0" w:space="0" w:color="auto"/>
      </w:divBdr>
    </w:div>
    <w:div w:id="706374536">
      <w:bodyDiv w:val="1"/>
      <w:marLeft w:val="0"/>
      <w:marRight w:val="0"/>
      <w:marTop w:val="0"/>
      <w:marBottom w:val="0"/>
      <w:divBdr>
        <w:top w:val="none" w:sz="0" w:space="0" w:color="auto"/>
        <w:left w:val="none" w:sz="0" w:space="0" w:color="auto"/>
        <w:bottom w:val="none" w:sz="0" w:space="0" w:color="auto"/>
        <w:right w:val="none" w:sz="0" w:space="0" w:color="auto"/>
      </w:divBdr>
    </w:div>
    <w:div w:id="718747646">
      <w:bodyDiv w:val="1"/>
      <w:marLeft w:val="0"/>
      <w:marRight w:val="0"/>
      <w:marTop w:val="0"/>
      <w:marBottom w:val="0"/>
      <w:divBdr>
        <w:top w:val="none" w:sz="0" w:space="0" w:color="auto"/>
        <w:left w:val="none" w:sz="0" w:space="0" w:color="auto"/>
        <w:bottom w:val="none" w:sz="0" w:space="0" w:color="auto"/>
        <w:right w:val="none" w:sz="0" w:space="0" w:color="auto"/>
      </w:divBdr>
    </w:div>
    <w:div w:id="761799752">
      <w:bodyDiv w:val="1"/>
      <w:marLeft w:val="0"/>
      <w:marRight w:val="0"/>
      <w:marTop w:val="0"/>
      <w:marBottom w:val="0"/>
      <w:divBdr>
        <w:top w:val="none" w:sz="0" w:space="0" w:color="auto"/>
        <w:left w:val="none" w:sz="0" w:space="0" w:color="auto"/>
        <w:bottom w:val="none" w:sz="0" w:space="0" w:color="auto"/>
        <w:right w:val="none" w:sz="0" w:space="0" w:color="auto"/>
      </w:divBdr>
    </w:div>
    <w:div w:id="774714474">
      <w:bodyDiv w:val="1"/>
      <w:marLeft w:val="0"/>
      <w:marRight w:val="0"/>
      <w:marTop w:val="0"/>
      <w:marBottom w:val="0"/>
      <w:divBdr>
        <w:top w:val="none" w:sz="0" w:space="0" w:color="auto"/>
        <w:left w:val="none" w:sz="0" w:space="0" w:color="auto"/>
        <w:bottom w:val="none" w:sz="0" w:space="0" w:color="auto"/>
        <w:right w:val="none" w:sz="0" w:space="0" w:color="auto"/>
      </w:divBdr>
    </w:div>
    <w:div w:id="780951599">
      <w:bodyDiv w:val="1"/>
      <w:marLeft w:val="0"/>
      <w:marRight w:val="0"/>
      <w:marTop w:val="0"/>
      <w:marBottom w:val="0"/>
      <w:divBdr>
        <w:top w:val="none" w:sz="0" w:space="0" w:color="auto"/>
        <w:left w:val="none" w:sz="0" w:space="0" w:color="auto"/>
        <w:bottom w:val="none" w:sz="0" w:space="0" w:color="auto"/>
        <w:right w:val="none" w:sz="0" w:space="0" w:color="auto"/>
      </w:divBdr>
    </w:div>
    <w:div w:id="790561776">
      <w:bodyDiv w:val="1"/>
      <w:marLeft w:val="0"/>
      <w:marRight w:val="0"/>
      <w:marTop w:val="0"/>
      <w:marBottom w:val="0"/>
      <w:divBdr>
        <w:top w:val="none" w:sz="0" w:space="0" w:color="auto"/>
        <w:left w:val="none" w:sz="0" w:space="0" w:color="auto"/>
        <w:bottom w:val="none" w:sz="0" w:space="0" w:color="auto"/>
        <w:right w:val="none" w:sz="0" w:space="0" w:color="auto"/>
      </w:divBdr>
    </w:div>
    <w:div w:id="809445162">
      <w:bodyDiv w:val="1"/>
      <w:marLeft w:val="0"/>
      <w:marRight w:val="0"/>
      <w:marTop w:val="0"/>
      <w:marBottom w:val="0"/>
      <w:divBdr>
        <w:top w:val="none" w:sz="0" w:space="0" w:color="auto"/>
        <w:left w:val="none" w:sz="0" w:space="0" w:color="auto"/>
        <w:bottom w:val="none" w:sz="0" w:space="0" w:color="auto"/>
        <w:right w:val="none" w:sz="0" w:space="0" w:color="auto"/>
      </w:divBdr>
    </w:div>
    <w:div w:id="822967267">
      <w:bodyDiv w:val="1"/>
      <w:marLeft w:val="0"/>
      <w:marRight w:val="0"/>
      <w:marTop w:val="0"/>
      <w:marBottom w:val="0"/>
      <w:divBdr>
        <w:top w:val="none" w:sz="0" w:space="0" w:color="auto"/>
        <w:left w:val="none" w:sz="0" w:space="0" w:color="auto"/>
        <w:bottom w:val="none" w:sz="0" w:space="0" w:color="auto"/>
        <w:right w:val="none" w:sz="0" w:space="0" w:color="auto"/>
      </w:divBdr>
    </w:div>
    <w:div w:id="840193738">
      <w:bodyDiv w:val="1"/>
      <w:marLeft w:val="0"/>
      <w:marRight w:val="0"/>
      <w:marTop w:val="0"/>
      <w:marBottom w:val="0"/>
      <w:divBdr>
        <w:top w:val="none" w:sz="0" w:space="0" w:color="auto"/>
        <w:left w:val="none" w:sz="0" w:space="0" w:color="auto"/>
        <w:bottom w:val="none" w:sz="0" w:space="0" w:color="auto"/>
        <w:right w:val="none" w:sz="0" w:space="0" w:color="auto"/>
      </w:divBdr>
    </w:div>
    <w:div w:id="857238147">
      <w:bodyDiv w:val="1"/>
      <w:marLeft w:val="0"/>
      <w:marRight w:val="0"/>
      <w:marTop w:val="0"/>
      <w:marBottom w:val="0"/>
      <w:divBdr>
        <w:top w:val="none" w:sz="0" w:space="0" w:color="auto"/>
        <w:left w:val="none" w:sz="0" w:space="0" w:color="auto"/>
        <w:bottom w:val="none" w:sz="0" w:space="0" w:color="auto"/>
        <w:right w:val="none" w:sz="0" w:space="0" w:color="auto"/>
      </w:divBdr>
    </w:div>
    <w:div w:id="883713804">
      <w:bodyDiv w:val="1"/>
      <w:marLeft w:val="0"/>
      <w:marRight w:val="0"/>
      <w:marTop w:val="0"/>
      <w:marBottom w:val="0"/>
      <w:divBdr>
        <w:top w:val="none" w:sz="0" w:space="0" w:color="auto"/>
        <w:left w:val="none" w:sz="0" w:space="0" w:color="auto"/>
        <w:bottom w:val="none" w:sz="0" w:space="0" w:color="auto"/>
        <w:right w:val="none" w:sz="0" w:space="0" w:color="auto"/>
      </w:divBdr>
    </w:div>
    <w:div w:id="904990986">
      <w:bodyDiv w:val="1"/>
      <w:marLeft w:val="0"/>
      <w:marRight w:val="0"/>
      <w:marTop w:val="0"/>
      <w:marBottom w:val="0"/>
      <w:divBdr>
        <w:top w:val="none" w:sz="0" w:space="0" w:color="auto"/>
        <w:left w:val="none" w:sz="0" w:space="0" w:color="auto"/>
        <w:bottom w:val="none" w:sz="0" w:space="0" w:color="auto"/>
        <w:right w:val="none" w:sz="0" w:space="0" w:color="auto"/>
      </w:divBdr>
    </w:div>
    <w:div w:id="906576205">
      <w:bodyDiv w:val="1"/>
      <w:marLeft w:val="0"/>
      <w:marRight w:val="0"/>
      <w:marTop w:val="0"/>
      <w:marBottom w:val="0"/>
      <w:divBdr>
        <w:top w:val="none" w:sz="0" w:space="0" w:color="auto"/>
        <w:left w:val="none" w:sz="0" w:space="0" w:color="auto"/>
        <w:bottom w:val="none" w:sz="0" w:space="0" w:color="auto"/>
        <w:right w:val="none" w:sz="0" w:space="0" w:color="auto"/>
      </w:divBdr>
    </w:div>
    <w:div w:id="910505051">
      <w:bodyDiv w:val="1"/>
      <w:marLeft w:val="0"/>
      <w:marRight w:val="0"/>
      <w:marTop w:val="0"/>
      <w:marBottom w:val="0"/>
      <w:divBdr>
        <w:top w:val="none" w:sz="0" w:space="0" w:color="auto"/>
        <w:left w:val="none" w:sz="0" w:space="0" w:color="auto"/>
        <w:bottom w:val="none" w:sz="0" w:space="0" w:color="auto"/>
        <w:right w:val="none" w:sz="0" w:space="0" w:color="auto"/>
      </w:divBdr>
    </w:div>
    <w:div w:id="928541422">
      <w:bodyDiv w:val="1"/>
      <w:marLeft w:val="0"/>
      <w:marRight w:val="0"/>
      <w:marTop w:val="0"/>
      <w:marBottom w:val="0"/>
      <w:divBdr>
        <w:top w:val="none" w:sz="0" w:space="0" w:color="auto"/>
        <w:left w:val="none" w:sz="0" w:space="0" w:color="auto"/>
        <w:bottom w:val="none" w:sz="0" w:space="0" w:color="auto"/>
        <w:right w:val="none" w:sz="0" w:space="0" w:color="auto"/>
      </w:divBdr>
    </w:div>
    <w:div w:id="934364906">
      <w:bodyDiv w:val="1"/>
      <w:marLeft w:val="0"/>
      <w:marRight w:val="0"/>
      <w:marTop w:val="0"/>
      <w:marBottom w:val="0"/>
      <w:divBdr>
        <w:top w:val="none" w:sz="0" w:space="0" w:color="auto"/>
        <w:left w:val="none" w:sz="0" w:space="0" w:color="auto"/>
        <w:bottom w:val="none" w:sz="0" w:space="0" w:color="auto"/>
        <w:right w:val="none" w:sz="0" w:space="0" w:color="auto"/>
      </w:divBdr>
    </w:div>
    <w:div w:id="967515766">
      <w:bodyDiv w:val="1"/>
      <w:marLeft w:val="0"/>
      <w:marRight w:val="0"/>
      <w:marTop w:val="0"/>
      <w:marBottom w:val="0"/>
      <w:divBdr>
        <w:top w:val="none" w:sz="0" w:space="0" w:color="auto"/>
        <w:left w:val="none" w:sz="0" w:space="0" w:color="auto"/>
        <w:bottom w:val="none" w:sz="0" w:space="0" w:color="auto"/>
        <w:right w:val="none" w:sz="0" w:space="0" w:color="auto"/>
      </w:divBdr>
      <w:divsChild>
        <w:div w:id="693455408">
          <w:marLeft w:val="0"/>
          <w:marRight w:val="0"/>
          <w:marTop w:val="0"/>
          <w:marBottom w:val="0"/>
          <w:divBdr>
            <w:top w:val="none" w:sz="0" w:space="0" w:color="auto"/>
            <w:left w:val="none" w:sz="0" w:space="0" w:color="auto"/>
            <w:bottom w:val="none" w:sz="0" w:space="0" w:color="auto"/>
            <w:right w:val="none" w:sz="0" w:space="0" w:color="auto"/>
          </w:divBdr>
          <w:divsChild>
            <w:div w:id="213216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706">
      <w:bodyDiv w:val="1"/>
      <w:marLeft w:val="0"/>
      <w:marRight w:val="0"/>
      <w:marTop w:val="0"/>
      <w:marBottom w:val="0"/>
      <w:divBdr>
        <w:top w:val="none" w:sz="0" w:space="0" w:color="auto"/>
        <w:left w:val="none" w:sz="0" w:space="0" w:color="auto"/>
        <w:bottom w:val="none" w:sz="0" w:space="0" w:color="auto"/>
        <w:right w:val="none" w:sz="0" w:space="0" w:color="auto"/>
      </w:divBdr>
    </w:div>
    <w:div w:id="1022243335">
      <w:bodyDiv w:val="1"/>
      <w:marLeft w:val="0"/>
      <w:marRight w:val="0"/>
      <w:marTop w:val="0"/>
      <w:marBottom w:val="0"/>
      <w:divBdr>
        <w:top w:val="none" w:sz="0" w:space="0" w:color="auto"/>
        <w:left w:val="none" w:sz="0" w:space="0" w:color="auto"/>
        <w:bottom w:val="none" w:sz="0" w:space="0" w:color="auto"/>
        <w:right w:val="none" w:sz="0" w:space="0" w:color="auto"/>
      </w:divBdr>
    </w:div>
    <w:div w:id="1022975225">
      <w:bodyDiv w:val="1"/>
      <w:marLeft w:val="0"/>
      <w:marRight w:val="0"/>
      <w:marTop w:val="0"/>
      <w:marBottom w:val="0"/>
      <w:divBdr>
        <w:top w:val="none" w:sz="0" w:space="0" w:color="auto"/>
        <w:left w:val="none" w:sz="0" w:space="0" w:color="auto"/>
        <w:bottom w:val="none" w:sz="0" w:space="0" w:color="auto"/>
        <w:right w:val="none" w:sz="0" w:space="0" w:color="auto"/>
      </w:divBdr>
    </w:div>
    <w:div w:id="1034232893">
      <w:bodyDiv w:val="1"/>
      <w:marLeft w:val="0"/>
      <w:marRight w:val="0"/>
      <w:marTop w:val="0"/>
      <w:marBottom w:val="0"/>
      <w:divBdr>
        <w:top w:val="none" w:sz="0" w:space="0" w:color="auto"/>
        <w:left w:val="none" w:sz="0" w:space="0" w:color="auto"/>
        <w:bottom w:val="none" w:sz="0" w:space="0" w:color="auto"/>
        <w:right w:val="none" w:sz="0" w:space="0" w:color="auto"/>
      </w:divBdr>
    </w:div>
    <w:div w:id="1047098064">
      <w:bodyDiv w:val="1"/>
      <w:marLeft w:val="0"/>
      <w:marRight w:val="0"/>
      <w:marTop w:val="0"/>
      <w:marBottom w:val="0"/>
      <w:divBdr>
        <w:top w:val="none" w:sz="0" w:space="0" w:color="auto"/>
        <w:left w:val="none" w:sz="0" w:space="0" w:color="auto"/>
        <w:bottom w:val="none" w:sz="0" w:space="0" w:color="auto"/>
        <w:right w:val="none" w:sz="0" w:space="0" w:color="auto"/>
      </w:divBdr>
    </w:div>
    <w:div w:id="1065176663">
      <w:bodyDiv w:val="1"/>
      <w:marLeft w:val="0"/>
      <w:marRight w:val="0"/>
      <w:marTop w:val="0"/>
      <w:marBottom w:val="0"/>
      <w:divBdr>
        <w:top w:val="none" w:sz="0" w:space="0" w:color="auto"/>
        <w:left w:val="none" w:sz="0" w:space="0" w:color="auto"/>
        <w:bottom w:val="none" w:sz="0" w:space="0" w:color="auto"/>
        <w:right w:val="none" w:sz="0" w:space="0" w:color="auto"/>
      </w:divBdr>
    </w:div>
    <w:div w:id="1081029470">
      <w:bodyDiv w:val="1"/>
      <w:marLeft w:val="0"/>
      <w:marRight w:val="0"/>
      <w:marTop w:val="0"/>
      <w:marBottom w:val="0"/>
      <w:divBdr>
        <w:top w:val="none" w:sz="0" w:space="0" w:color="auto"/>
        <w:left w:val="none" w:sz="0" w:space="0" w:color="auto"/>
        <w:bottom w:val="none" w:sz="0" w:space="0" w:color="auto"/>
        <w:right w:val="none" w:sz="0" w:space="0" w:color="auto"/>
      </w:divBdr>
    </w:div>
    <w:div w:id="1084496697">
      <w:bodyDiv w:val="1"/>
      <w:marLeft w:val="0"/>
      <w:marRight w:val="0"/>
      <w:marTop w:val="0"/>
      <w:marBottom w:val="0"/>
      <w:divBdr>
        <w:top w:val="none" w:sz="0" w:space="0" w:color="auto"/>
        <w:left w:val="none" w:sz="0" w:space="0" w:color="auto"/>
        <w:bottom w:val="none" w:sz="0" w:space="0" w:color="auto"/>
        <w:right w:val="none" w:sz="0" w:space="0" w:color="auto"/>
      </w:divBdr>
    </w:div>
    <w:div w:id="1094937016">
      <w:bodyDiv w:val="1"/>
      <w:marLeft w:val="0"/>
      <w:marRight w:val="0"/>
      <w:marTop w:val="0"/>
      <w:marBottom w:val="0"/>
      <w:divBdr>
        <w:top w:val="none" w:sz="0" w:space="0" w:color="auto"/>
        <w:left w:val="none" w:sz="0" w:space="0" w:color="auto"/>
        <w:bottom w:val="none" w:sz="0" w:space="0" w:color="auto"/>
        <w:right w:val="none" w:sz="0" w:space="0" w:color="auto"/>
      </w:divBdr>
    </w:div>
    <w:div w:id="1097824895">
      <w:bodyDiv w:val="1"/>
      <w:marLeft w:val="0"/>
      <w:marRight w:val="0"/>
      <w:marTop w:val="0"/>
      <w:marBottom w:val="0"/>
      <w:divBdr>
        <w:top w:val="none" w:sz="0" w:space="0" w:color="auto"/>
        <w:left w:val="none" w:sz="0" w:space="0" w:color="auto"/>
        <w:bottom w:val="none" w:sz="0" w:space="0" w:color="auto"/>
        <w:right w:val="none" w:sz="0" w:space="0" w:color="auto"/>
      </w:divBdr>
    </w:div>
    <w:div w:id="1112021076">
      <w:bodyDiv w:val="1"/>
      <w:marLeft w:val="0"/>
      <w:marRight w:val="0"/>
      <w:marTop w:val="0"/>
      <w:marBottom w:val="0"/>
      <w:divBdr>
        <w:top w:val="none" w:sz="0" w:space="0" w:color="auto"/>
        <w:left w:val="none" w:sz="0" w:space="0" w:color="auto"/>
        <w:bottom w:val="none" w:sz="0" w:space="0" w:color="auto"/>
        <w:right w:val="none" w:sz="0" w:space="0" w:color="auto"/>
      </w:divBdr>
    </w:div>
    <w:div w:id="1121605501">
      <w:bodyDiv w:val="1"/>
      <w:marLeft w:val="0"/>
      <w:marRight w:val="0"/>
      <w:marTop w:val="0"/>
      <w:marBottom w:val="0"/>
      <w:divBdr>
        <w:top w:val="none" w:sz="0" w:space="0" w:color="auto"/>
        <w:left w:val="none" w:sz="0" w:space="0" w:color="auto"/>
        <w:bottom w:val="none" w:sz="0" w:space="0" w:color="auto"/>
        <w:right w:val="none" w:sz="0" w:space="0" w:color="auto"/>
      </w:divBdr>
    </w:div>
    <w:div w:id="1171487163">
      <w:bodyDiv w:val="1"/>
      <w:marLeft w:val="0"/>
      <w:marRight w:val="0"/>
      <w:marTop w:val="0"/>
      <w:marBottom w:val="0"/>
      <w:divBdr>
        <w:top w:val="none" w:sz="0" w:space="0" w:color="auto"/>
        <w:left w:val="none" w:sz="0" w:space="0" w:color="auto"/>
        <w:bottom w:val="none" w:sz="0" w:space="0" w:color="auto"/>
        <w:right w:val="none" w:sz="0" w:space="0" w:color="auto"/>
      </w:divBdr>
    </w:div>
    <w:div w:id="1177890355">
      <w:bodyDiv w:val="1"/>
      <w:marLeft w:val="0"/>
      <w:marRight w:val="0"/>
      <w:marTop w:val="0"/>
      <w:marBottom w:val="0"/>
      <w:divBdr>
        <w:top w:val="none" w:sz="0" w:space="0" w:color="auto"/>
        <w:left w:val="none" w:sz="0" w:space="0" w:color="auto"/>
        <w:bottom w:val="none" w:sz="0" w:space="0" w:color="auto"/>
        <w:right w:val="none" w:sz="0" w:space="0" w:color="auto"/>
      </w:divBdr>
    </w:div>
    <w:div w:id="1190874977">
      <w:bodyDiv w:val="1"/>
      <w:marLeft w:val="0"/>
      <w:marRight w:val="0"/>
      <w:marTop w:val="0"/>
      <w:marBottom w:val="0"/>
      <w:divBdr>
        <w:top w:val="none" w:sz="0" w:space="0" w:color="auto"/>
        <w:left w:val="none" w:sz="0" w:space="0" w:color="auto"/>
        <w:bottom w:val="none" w:sz="0" w:space="0" w:color="auto"/>
        <w:right w:val="none" w:sz="0" w:space="0" w:color="auto"/>
      </w:divBdr>
    </w:div>
    <w:div w:id="1191726039">
      <w:bodyDiv w:val="1"/>
      <w:marLeft w:val="0"/>
      <w:marRight w:val="0"/>
      <w:marTop w:val="0"/>
      <w:marBottom w:val="0"/>
      <w:divBdr>
        <w:top w:val="none" w:sz="0" w:space="0" w:color="auto"/>
        <w:left w:val="none" w:sz="0" w:space="0" w:color="auto"/>
        <w:bottom w:val="none" w:sz="0" w:space="0" w:color="auto"/>
        <w:right w:val="none" w:sz="0" w:space="0" w:color="auto"/>
      </w:divBdr>
    </w:div>
    <w:div w:id="1198661404">
      <w:bodyDiv w:val="1"/>
      <w:marLeft w:val="0"/>
      <w:marRight w:val="0"/>
      <w:marTop w:val="0"/>
      <w:marBottom w:val="0"/>
      <w:divBdr>
        <w:top w:val="none" w:sz="0" w:space="0" w:color="auto"/>
        <w:left w:val="none" w:sz="0" w:space="0" w:color="auto"/>
        <w:bottom w:val="none" w:sz="0" w:space="0" w:color="auto"/>
        <w:right w:val="none" w:sz="0" w:space="0" w:color="auto"/>
      </w:divBdr>
    </w:div>
    <w:div w:id="1249080048">
      <w:bodyDiv w:val="1"/>
      <w:marLeft w:val="0"/>
      <w:marRight w:val="0"/>
      <w:marTop w:val="0"/>
      <w:marBottom w:val="0"/>
      <w:divBdr>
        <w:top w:val="none" w:sz="0" w:space="0" w:color="auto"/>
        <w:left w:val="none" w:sz="0" w:space="0" w:color="auto"/>
        <w:bottom w:val="none" w:sz="0" w:space="0" w:color="auto"/>
        <w:right w:val="none" w:sz="0" w:space="0" w:color="auto"/>
      </w:divBdr>
    </w:div>
    <w:div w:id="1264652667">
      <w:bodyDiv w:val="1"/>
      <w:marLeft w:val="0"/>
      <w:marRight w:val="0"/>
      <w:marTop w:val="0"/>
      <w:marBottom w:val="0"/>
      <w:divBdr>
        <w:top w:val="none" w:sz="0" w:space="0" w:color="auto"/>
        <w:left w:val="none" w:sz="0" w:space="0" w:color="auto"/>
        <w:bottom w:val="none" w:sz="0" w:space="0" w:color="auto"/>
        <w:right w:val="none" w:sz="0" w:space="0" w:color="auto"/>
      </w:divBdr>
    </w:div>
    <w:div w:id="1279869953">
      <w:bodyDiv w:val="1"/>
      <w:marLeft w:val="0"/>
      <w:marRight w:val="0"/>
      <w:marTop w:val="0"/>
      <w:marBottom w:val="0"/>
      <w:divBdr>
        <w:top w:val="none" w:sz="0" w:space="0" w:color="auto"/>
        <w:left w:val="none" w:sz="0" w:space="0" w:color="auto"/>
        <w:bottom w:val="none" w:sz="0" w:space="0" w:color="auto"/>
        <w:right w:val="none" w:sz="0" w:space="0" w:color="auto"/>
      </w:divBdr>
    </w:div>
    <w:div w:id="1284965957">
      <w:bodyDiv w:val="1"/>
      <w:marLeft w:val="0"/>
      <w:marRight w:val="0"/>
      <w:marTop w:val="0"/>
      <w:marBottom w:val="0"/>
      <w:divBdr>
        <w:top w:val="none" w:sz="0" w:space="0" w:color="auto"/>
        <w:left w:val="none" w:sz="0" w:space="0" w:color="auto"/>
        <w:bottom w:val="none" w:sz="0" w:space="0" w:color="auto"/>
        <w:right w:val="none" w:sz="0" w:space="0" w:color="auto"/>
      </w:divBdr>
    </w:div>
    <w:div w:id="1309285138">
      <w:bodyDiv w:val="1"/>
      <w:marLeft w:val="0"/>
      <w:marRight w:val="0"/>
      <w:marTop w:val="0"/>
      <w:marBottom w:val="0"/>
      <w:divBdr>
        <w:top w:val="none" w:sz="0" w:space="0" w:color="auto"/>
        <w:left w:val="none" w:sz="0" w:space="0" w:color="auto"/>
        <w:bottom w:val="none" w:sz="0" w:space="0" w:color="auto"/>
        <w:right w:val="none" w:sz="0" w:space="0" w:color="auto"/>
      </w:divBdr>
    </w:div>
    <w:div w:id="1372654517">
      <w:bodyDiv w:val="1"/>
      <w:marLeft w:val="0"/>
      <w:marRight w:val="0"/>
      <w:marTop w:val="0"/>
      <w:marBottom w:val="0"/>
      <w:divBdr>
        <w:top w:val="none" w:sz="0" w:space="0" w:color="auto"/>
        <w:left w:val="none" w:sz="0" w:space="0" w:color="auto"/>
        <w:bottom w:val="none" w:sz="0" w:space="0" w:color="auto"/>
        <w:right w:val="none" w:sz="0" w:space="0" w:color="auto"/>
      </w:divBdr>
    </w:div>
    <w:div w:id="1382245099">
      <w:bodyDiv w:val="1"/>
      <w:marLeft w:val="0"/>
      <w:marRight w:val="0"/>
      <w:marTop w:val="0"/>
      <w:marBottom w:val="0"/>
      <w:divBdr>
        <w:top w:val="none" w:sz="0" w:space="0" w:color="auto"/>
        <w:left w:val="none" w:sz="0" w:space="0" w:color="auto"/>
        <w:bottom w:val="none" w:sz="0" w:space="0" w:color="auto"/>
        <w:right w:val="none" w:sz="0" w:space="0" w:color="auto"/>
      </w:divBdr>
    </w:div>
    <w:div w:id="1392968171">
      <w:bodyDiv w:val="1"/>
      <w:marLeft w:val="0"/>
      <w:marRight w:val="0"/>
      <w:marTop w:val="0"/>
      <w:marBottom w:val="0"/>
      <w:divBdr>
        <w:top w:val="none" w:sz="0" w:space="0" w:color="auto"/>
        <w:left w:val="none" w:sz="0" w:space="0" w:color="auto"/>
        <w:bottom w:val="none" w:sz="0" w:space="0" w:color="auto"/>
        <w:right w:val="none" w:sz="0" w:space="0" w:color="auto"/>
      </w:divBdr>
    </w:div>
    <w:div w:id="1397627550">
      <w:bodyDiv w:val="1"/>
      <w:marLeft w:val="0"/>
      <w:marRight w:val="0"/>
      <w:marTop w:val="0"/>
      <w:marBottom w:val="0"/>
      <w:divBdr>
        <w:top w:val="none" w:sz="0" w:space="0" w:color="auto"/>
        <w:left w:val="none" w:sz="0" w:space="0" w:color="auto"/>
        <w:bottom w:val="none" w:sz="0" w:space="0" w:color="auto"/>
        <w:right w:val="none" w:sz="0" w:space="0" w:color="auto"/>
      </w:divBdr>
    </w:div>
    <w:div w:id="1408579569">
      <w:bodyDiv w:val="1"/>
      <w:marLeft w:val="0"/>
      <w:marRight w:val="0"/>
      <w:marTop w:val="0"/>
      <w:marBottom w:val="0"/>
      <w:divBdr>
        <w:top w:val="none" w:sz="0" w:space="0" w:color="auto"/>
        <w:left w:val="none" w:sz="0" w:space="0" w:color="auto"/>
        <w:bottom w:val="none" w:sz="0" w:space="0" w:color="auto"/>
        <w:right w:val="none" w:sz="0" w:space="0" w:color="auto"/>
      </w:divBdr>
    </w:div>
    <w:div w:id="1438405602">
      <w:bodyDiv w:val="1"/>
      <w:marLeft w:val="0"/>
      <w:marRight w:val="0"/>
      <w:marTop w:val="0"/>
      <w:marBottom w:val="0"/>
      <w:divBdr>
        <w:top w:val="none" w:sz="0" w:space="0" w:color="auto"/>
        <w:left w:val="none" w:sz="0" w:space="0" w:color="auto"/>
        <w:bottom w:val="none" w:sz="0" w:space="0" w:color="auto"/>
        <w:right w:val="none" w:sz="0" w:space="0" w:color="auto"/>
      </w:divBdr>
    </w:div>
    <w:div w:id="1469127790">
      <w:bodyDiv w:val="1"/>
      <w:marLeft w:val="0"/>
      <w:marRight w:val="0"/>
      <w:marTop w:val="0"/>
      <w:marBottom w:val="0"/>
      <w:divBdr>
        <w:top w:val="none" w:sz="0" w:space="0" w:color="auto"/>
        <w:left w:val="none" w:sz="0" w:space="0" w:color="auto"/>
        <w:bottom w:val="none" w:sz="0" w:space="0" w:color="auto"/>
        <w:right w:val="none" w:sz="0" w:space="0" w:color="auto"/>
      </w:divBdr>
    </w:div>
    <w:div w:id="1469591603">
      <w:bodyDiv w:val="1"/>
      <w:marLeft w:val="0"/>
      <w:marRight w:val="0"/>
      <w:marTop w:val="0"/>
      <w:marBottom w:val="0"/>
      <w:divBdr>
        <w:top w:val="none" w:sz="0" w:space="0" w:color="auto"/>
        <w:left w:val="none" w:sz="0" w:space="0" w:color="auto"/>
        <w:bottom w:val="none" w:sz="0" w:space="0" w:color="auto"/>
        <w:right w:val="none" w:sz="0" w:space="0" w:color="auto"/>
      </w:divBdr>
    </w:div>
    <w:div w:id="1471242480">
      <w:bodyDiv w:val="1"/>
      <w:marLeft w:val="0"/>
      <w:marRight w:val="0"/>
      <w:marTop w:val="0"/>
      <w:marBottom w:val="0"/>
      <w:divBdr>
        <w:top w:val="none" w:sz="0" w:space="0" w:color="auto"/>
        <w:left w:val="none" w:sz="0" w:space="0" w:color="auto"/>
        <w:bottom w:val="none" w:sz="0" w:space="0" w:color="auto"/>
        <w:right w:val="none" w:sz="0" w:space="0" w:color="auto"/>
      </w:divBdr>
    </w:div>
    <w:div w:id="1474788107">
      <w:bodyDiv w:val="1"/>
      <w:marLeft w:val="0"/>
      <w:marRight w:val="0"/>
      <w:marTop w:val="0"/>
      <w:marBottom w:val="0"/>
      <w:divBdr>
        <w:top w:val="none" w:sz="0" w:space="0" w:color="auto"/>
        <w:left w:val="none" w:sz="0" w:space="0" w:color="auto"/>
        <w:bottom w:val="none" w:sz="0" w:space="0" w:color="auto"/>
        <w:right w:val="none" w:sz="0" w:space="0" w:color="auto"/>
      </w:divBdr>
    </w:div>
    <w:div w:id="1491602698">
      <w:bodyDiv w:val="1"/>
      <w:marLeft w:val="0"/>
      <w:marRight w:val="0"/>
      <w:marTop w:val="0"/>
      <w:marBottom w:val="0"/>
      <w:divBdr>
        <w:top w:val="none" w:sz="0" w:space="0" w:color="auto"/>
        <w:left w:val="none" w:sz="0" w:space="0" w:color="auto"/>
        <w:bottom w:val="none" w:sz="0" w:space="0" w:color="auto"/>
        <w:right w:val="none" w:sz="0" w:space="0" w:color="auto"/>
      </w:divBdr>
    </w:div>
    <w:div w:id="1499422466">
      <w:bodyDiv w:val="1"/>
      <w:marLeft w:val="0"/>
      <w:marRight w:val="0"/>
      <w:marTop w:val="0"/>
      <w:marBottom w:val="0"/>
      <w:divBdr>
        <w:top w:val="none" w:sz="0" w:space="0" w:color="auto"/>
        <w:left w:val="none" w:sz="0" w:space="0" w:color="auto"/>
        <w:bottom w:val="none" w:sz="0" w:space="0" w:color="auto"/>
        <w:right w:val="none" w:sz="0" w:space="0" w:color="auto"/>
      </w:divBdr>
    </w:div>
    <w:div w:id="1514681218">
      <w:bodyDiv w:val="1"/>
      <w:marLeft w:val="0"/>
      <w:marRight w:val="0"/>
      <w:marTop w:val="0"/>
      <w:marBottom w:val="0"/>
      <w:divBdr>
        <w:top w:val="none" w:sz="0" w:space="0" w:color="auto"/>
        <w:left w:val="none" w:sz="0" w:space="0" w:color="auto"/>
        <w:bottom w:val="none" w:sz="0" w:space="0" w:color="auto"/>
        <w:right w:val="none" w:sz="0" w:space="0" w:color="auto"/>
      </w:divBdr>
    </w:div>
    <w:div w:id="1532375219">
      <w:bodyDiv w:val="1"/>
      <w:marLeft w:val="0"/>
      <w:marRight w:val="0"/>
      <w:marTop w:val="0"/>
      <w:marBottom w:val="0"/>
      <w:divBdr>
        <w:top w:val="none" w:sz="0" w:space="0" w:color="auto"/>
        <w:left w:val="none" w:sz="0" w:space="0" w:color="auto"/>
        <w:bottom w:val="none" w:sz="0" w:space="0" w:color="auto"/>
        <w:right w:val="none" w:sz="0" w:space="0" w:color="auto"/>
      </w:divBdr>
    </w:div>
    <w:div w:id="1554657479">
      <w:bodyDiv w:val="1"/>
      <w:marLeft w:val="0"/>
      <w:marRight w:val="0"/>
      <w:marTop w:val="0"/>
      <w:marBottom w:val="0"/>
      <w:divBdr>
        <w:top w:val="none" w:sz="0" w:space="0" w:color="auto"/>
        <w:left w:val="none" w:sz="0" w:space="0" w:color="auto"/>
        <w:bottom w:val="none" w:sz="0" w:space="0" w:color="auto"/>
        <w:right w:val="none" w:sz="0" w:space="0" w:color="auto"/>
      </w:divBdr>
    </w:div>
    <w:div w:id="1602031127">
      <w:bodyDiv w:val="1"/>
      <w:marLeft w:val="0"/>
      <w:marRight w:val="0"/>
      <w:marTop w:val="0"/>
      <w:marBottom w:val="0"/>
      <w:divBdr>
        <w:top w:val="none" w:sz="0" w:space="0" w:color="auto"/>
        <w:left w:val="none" w:sz="0" w:space="0" w:color="auto"/>
        <w:bottom w:val="none" w:sz="0" w:space="0" w:color="auto"/>
        <w:right w:val="none" w:sz="0" w:space="0" w:color="auto"/>
      </w:divBdr>
    </w:div>
    <w:div w:id="1646737510">
      <w:bodyDiv w:val="1"/>
      <w:marLeft w:val="0"/>
      <w:marRight w:val="0"/>
      <w:marTop w:val="0"/>
      <w:marBottom w:val="0"/>
      <w:divBdr>
        <w:top w:val="none" w:sz="0" w:space="0" w:color="auto"/>
        <w:left w:val="none" w:sz="0" w:space="0" w:color="auto"/>
        <w:bottom w:val="none" w:sz="0" w:space="0" w:color="auto"/>
        <w:right w:val="none" w:sz="0" w:space="0" w:color="auto"/>
      </w:divBdr>
    </w:div>
    <w:div w:id="1648586630">
      <w:bodyDiv w:val="1"/>
      <w:marLeft w:val="0"/>
      <w:marRight w:val="0"/>
      <w:marTop w:val="0"/>
      <w:marBottom w:val="0"/>
      <w:divBdr>
        <w:top w:val="none" w:sz="0" w:space="0" w:color="auto"/>
        <w:left w:val="none" w:sz="0" w:space="0" w:color="auto"/>
        <w:bottom w:val="none" w:sz="0" w:space="0" w:color="auto"/>
        <w:right w:val="none" w:sz="0" w:space="0" w:color="auto"/>
      </w:divBdr>
    </w:div>
    <w:div w:id="1661736745">
      <w:bodyDiv w:val="1"/>
      <w:marLeft w:val="0"/>
      <w:marRight w:val="0"/>
      <w:marTop w:val="0"/>
      <w:marBottom w:val="0"/>
      <w:divBdr>
        <w:top w:val="none" w:sz="0" w:space="0" w:color="auto"/>
        <w:left w:val="none" w:sz="0" w:space="0" w:color="auto"/>
        <w:bottom w:val="none" w:sz="0" w:space="0" w:color="auto"/>
        <w:right w:val="none" w:sz="0" w:space="0" w:color="auto"/>
      </w:divBdr>
    </w:div>
    <w:div w:id="1668051741">
      <w:bodyDiv w:val="1"/>
      <w:marLeft w:val="0"/>
      <w:marRight w:val="0"/>
      <w:marTop w:val="0"/>
      <w:marBottom w:val="0"/>
      <w:divBdr>
        <w:top w:val="none" w:sz="0" w:space="0" w:color="auto"/>
        <w:left w:val="none" w:sz="0" w:space="0" w:color="auto"/>
        <w:bottom w:val="none" w:sz="0" w:space="0" w:color="auto"/>
        <w:right w:val="none" w:sz="0" w:space="0" w:color="auto"/>
      </w:divBdr>
      <w:divsChild>
        <w:div w:id="196087401">
          <w:marLeft w:val="0"/>
          <w:marRight w:val="0"/>
          <w:marTop w:val="0"/>
          <w:marBottom w:val="0"/>
          <w:divBdr>
            <w:top w:val="none" w:sz="0" w:space="0" w:color="auto"/>
            <w:left w:val="none" w:sz="0" w:space="0" w:color="auto"/>
            <w:bottom w:val="none" w:sz="0" w:space="0" w:color="auto"/>
            <w:right w:val="none" w:sz="0" w:space="0" w:color="auto"/>
          </w:divBdr>
          <w:divsChild>
            <w:div w:id="115815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56751">
      <w:bodyDiv w:val="1"/>
      <w:marLeft w:val="0"/>
      <w:marRight w:val="0"/>
      <w:marTop w:val="0"/>
      <w:marBottom w:val="0"/>
      <w:divBdr>
        <w:top w:val="none" w:sz="0" w:space="0" w:color="auto"/>
        <w:left w:val="none" w:sz="0" w:space="0" w:color="auto"/>
        <w:bottom w:val="none" w:sz="0" w:space="0" w:color="auto"/>
        <w:right w:val="none" w:sz="0" w:space="0" w:color="auto"/>
      </w:divBdr>
    </w:div>
    <w:div w:id="1677539659">
      <w:bodyDiv w:val="1"/>
      <w:marLeft w:val="0"/>
      <w:marRight w:val="0"/>
      <w:marTop w:val="0"/>
      <w:marBottom w:val="0"/>
      <w:divBdr>
        <w:top w:val="none" w:sz="0" w:space="0" w:color="auto"/>
        <w:left w:val="none" w:sz="0" w:space="0" w:color="auto"/>
        <w:bottom w:val="none" w:sz="0" w:space="0" w:color="auto"/>
        <w:right w:val="none" w:sz="0" w:space="0" w:color="auto"/>
      </w:divBdr>
    </w:div>
    <w:div w:id="1721637646">
      <w:bodyDiv w:val="1"/>
      <w:marLeft w:val="0"/>
      <w:marRight w:val="0"/>
      <w:marTop w:val="0"/>
      <w:marBottom w:val="0"/>
      <w:divBdr>
        <w:top w:val="none" w:sz="0" w:space="0" w:color="auto"/>
        <w:left w:val="none" w:sz="0" w:space="0" w:color="auto"/>
        <w:bottom w:val="none" w:sz="0" w:space="0" w:color="auto"/>
        <w:right w:val="none" w:sz="0" w:space="0" w:color="auto"/>
      </w:divBdr>
    </w:div>
    <w:div w:id="1732535728">
      <w:bodyDiv w:val="1"/>
      <w:marLeft w:val="0"/>
      <w:marRight w:val="0"/>
      <w:marTop w:val="0"/>
      <w:marBottom w:val="0"/>
      <w:divBdr>
        <w:top w:val="none" w:sz="0" w:space="0" w:color="auto"/>
        <w:left w:val="none" w:sz="0" w:space="0" w:color="auto"/>
        <w:bottom w:val="none" w:sz="0" w:space="0" w:color="auto"/>
        <w:right w:val="none" w:sz="0" w:space="0" w:color="auto"/>
      </w:divBdr>
    </w:div>
    <w:div w:id="1773890387">
      <w:bodyDiv w:val="1"/>
      <w:marLeft w:val="0"/>
      <w:marRight w:val="0"/>
      <w:marTop w:val="0"/>
      <w:marBottom w:val="0"/>
      <w:divBdr>
        <w:top w:val="none" w:sz="0" w:space="0" w:color="auto"/>
        <w:left w:val="none" w:sz="0" w:space="0" w:color="auto"/>
        <w:bottom w:val="none" w:sz="0" w:space="0" w:color="auto"/>
        <w:right w:val="none" w:sz="0" w:space="0" w:color="auto"/>
      </w:divBdr>
    </w:div>
    <w:div w:id="1776975626">
      <w:bodyDiv w:val="1"/>
      <w:marLeft w:val="0"/>
      <w:marRight w:val="0"/>
      <w:marTop w:val="0"/>
      <w:marBottom w:val="0"/>
      <w:divBdr>
        <w:top w:val="none" w:sz="0" w:space="0" w:color="auto"/>
        <w:left w:val="none" w:sz="0" w:space="0" w:color="auto"/>
        <w:bottom w:val="none" w:sz="0" w:space="0" w:color="auto"/>
        <w:right w:val="none" w:sz="0" w:space="0" w:color="auto"/>
      </w:divBdr>
    </w:div>
    <w:div w:id="1811626753">
      <w:bodyDiv w:val="1"/>
      <w:marLeft w:val="0"/>
      <w:marRight w:val="0"/>
      <w:marTop w:val="0"/>
      <w:marBottom w:val="0"/>
      <w:divBdr>
        <w:top w:val="none" w:sz="0" w:space="0" w:color="auto"/>
        <w:left w:val="none" w:sz="0" w:space="0" w:color="auto"/>
        <w:bottom w:val="none" w:sz="0" w:space="0" w:color="auto"/>
        <w:right w:val="none" w:sz="0" w:space="0" w:color="auto"/>
      </w:divBdr>
    </w:div>
    <w:div w:id="1811746665">
      <w:bodyDiv w:val="1"/>
      <w:marLeft w:val="0"/>
      <w:marRight w:val="0"/>
      <w:marTop w:val="0"/>
      <w:marBottom w:val="0"/>
      <w:divBdr>
        <w:top w:val="none" w:sz="0" w:space="0" w:color="auto"/>
        <w:left w:val="none" w:sz="0" w:space="0" w:color="auto"/>
        <w:bottom w:val="none" w:sz="0" w:space="0" w:color="auto"/>
        <w:right w:val="none" w:sz="0" w:space="0" w:color="auto"/>
      </w:divBdr>
    </w:div>
    <w:div w:id="1832065428">
      <w:bodyDiv w:val="1"/>
      <w:marLeft w:val="0"/>
      <w:marRight w:val="0"/>
      <w:marTop w:val="0"/>
      <w:marBottom w:val="0"/>
      <w:divBdr>
        <w:top w:val="none" w:sz="0" w:space="0" w:color="auto"/>
        <w:left w:val="none" w:sz="0" w:space="0" w:color="auto"/>
        <w:bottom w:val="none" w:sz="0" w:space="0" w:color="auto"/>
        <w:right w:val="none" w:sz="0" w:space="0" w:color="auto"/>
      </w:divBdr>
    </w:div>
    <w:div w:id="1834951098">
      <w:bodyDiv w:val="1"/>
      <w:marLeft w:val="0"/>
      <w:marRight w:val="0"/>
      <w:marTop w:val="0"/>
      <w:marBottom w:val="0"/>
      <w:divBdr>
        <w:top w:val="none" w:sz="0" w:space="0" w:color="auto"/>
        <w:left w:val="none" w:sz="0" w:space="0" w:color="auto"/>
        <w:bottom w:val="none" w:sz="0" w:space="0" w:color="auto"/>
        <w:right w:val="none" w:sz="0" w:space="0" w:color="auto"/>
      </w:divBdr>
    </w:div>
    <w:div w:id="1836526772">
      <w:bodyDiv w:val="1"/>
      <w:marLeft w:val="0"/>
      <w:marRight w:val="0"/>
      <w:marTop w:val="0"/>
      <w:marBottom w:val="0"/>
      <w:divBdr>
        <w:top w:val="none" w:sz="0" w:space="0" w:color="auto"/>
        <w:left w:val="none" w:sz="0" w:space="0" w:color="auto"/>
        <w:bottom w:val="none" w:sz="0" w:space="0" w:color="auto"/>
        <w:right w:val="none" w:sz="0" w:space="0" w:color="auto"/>
      </w:divBdr>
    </w:div>
    <w:div w:id="1840080067">
      <w:bodyDiv w:val="1"/>
      <w:marLeft w:val="0"/>
      <w:marRight w:val="0"/>
      <w:marTop w:val="0"/>
      <w:marBottom w:val="0"/>
      <w:divBdr>
        <w:top w:val="none" w:sz="0" w:space="0" w:color="auto"/>
        <w:left w:val="none" w:sz="0" w:space="0" w:color="auto"/>
        <w:bottom w:val="none" w:sz="0" w:space="0" w:color="auto"/>
        <w:right w:val="none" w:sz="0" w:space="0" w:color="auto"/>
      </w:divBdr>
    </w:div>
    <w:div w:id="1844392260">
      <w:bodyDiv w:val="1"/>
      <w:marLeft w:val="0"/>
      <w:marRight w:val="0"/>
      <w:marTop w:val="0"/>
      <w:marBottom w:val="0"/>
      <w:divBdr>
        <w:top w:val="none" w:sz="0" w:space="0" w:color="auto"/>
        <w:left w:val="none" w:sz="0" w:space="0" w:color="auto"/>
        <w:bottom w:val="none" w:sz="0" w:space="0" w:color="auto"/>
        <w:right w:val="none" w:sz="0" w:space="0" w:color="auto"/>
      </w:divBdr>
    </w:div>
    <w:div w:id="1848640259">
      <w:bodyDiv w:val="1"/>
      <w:marLeft w:val="0"/>
      <w:marRight w:val="0"/>
      <w:marTop w:val="0"/>
      <w:marBottom w:val="0"/>
      <w:divBdr>
        <w:top w:val="none" w:sz="0" w:space="0" w:color="auto"/>
        <w:left w:val="none" w:sz="0" w:space="0" w:color="auto"/>
        <w:bottom w:val="none" w:sz="0" w:space="0" w:color="auto"/>
        <w:right w:val="none" w:sz="0" w:space="0" w:color="auto"/>
      </w:divBdr>
    </w:div>
    <w:div w:id="1853256895">
      <w:bodyDiv w:val="1"/>
      <w:marLeft w:val="0"/>
      <w:marRight w:val="0"/>
      <w:marTop w:val="0"/>
      <w:marBottom w:val="0"/>
      <w:divBdr>
        <w:top w:val="none" w:sz="0" w:space="0" w:color="auto"/>
        <w:left w:val="none" w:sz="0" w:space="0" w:color="auto"/>
        <w:bottom w:val="none" w:sz="0" w:space="0" w:color="auto"/>
        <w:right w:val="none" w:sz="0" w:space="0" w:color="auto"/>
      </w:divBdr>
    </w:div>
    <w:div w:id="1863323571">
      <w:bodyDiv w:val="1"/>
      <w:marLeft w:val="0"/>
      <w:marRight w:val="0"/>
      <w:marTop w:val="0"/>
      <w:marBottom w:val="0"/>
      <w:divBdr>
        <w:top w:val="none" w:sz="0" w:space="0" w:color="auto"/>
        <w:left w:val="none" w:sz="0" w:space="0" w:color="auto"/>
        <w:bottom w:val="none" w:sz="0" w:space="0" w:color="auto"/>
        <w:right w:val="none" w:sz="0" w:space="0" w:color="auto"/>
      </w:divBdr>
    </w:div>
    <w:div w:id="1896357597">
      <w:bodyDiv w:val="1"/>
      <w:marLeft w:val="0"/>
      <w:marRight w:val="0"/>
      <w:marTop w:val="0"/>
      <w:marBottom w:val="0"/>
      <w:divBdr>
        <w:top w:val="none" w:sz="0" w:space="0" w:color="auto"/>
        <w:left w:val="none" w:sz="0" w:space="0" w:color="auto"/>
        <w:bottom w:val="none" w:sz="0" w:space="0" w:color="auto"/>
        <w:right w:val="none" w:sz="0" w:space="0" w:color="auto"/>
      </w:divBdr>
    </w:div>
    <w:div w:id="1915507660">
      <w:bodyDiv w:val="1"/>
      <w:marLeft w:val="0"/>
      <w:marRight w:val="0"/>
      <w:marTop w:val="0"/>
      <w:marBottom w:val="0"/>
      <w:divBdr>
        <w:top w:val="none" w:sz="0" w:space="0" w:color="auto"/>
        <w:left w:val="none" w:sz="0" w:space="0" w:color="auto"/>
        <w:bottom w:val="none" w:sz="0" w:space="0" w:color="auto"/>
        <w:right w:val="none" w:sz="0" w:space="0" w:color="auto"/>
      </w:divBdr>
    </w:div>
    <w:div w:id="1925602304">
      <w:bodyDiv w:val="1"/>
      <w:marLeft w:val="0"/>
      <w:marRight w:val="0"/>
      <w:marTop w:val="0"/>
      <w:marBottom w:val="0"/>
      <w:divBdr>
        <w:top w:val="none" w:sz="0" w:space="0" w:color="auto"/>
        <w:left w:val="none" w:sz="0" w:space="0" w:color="auto"/>
        <w:bottom w:val="none" w:sz="0" w:space="0" w:color="auto"/>
        <w:right w:val="none" w:sz="0" w:space="0" w:color="auto"/>
      </w:divBdr>
    </w:div>
    <w:div w:id="1926567530">
      <w:bodyDiv w:val="1"/>
      <w:marLeft w:val="0"/>
      <w:marRight w:val="0"/>
      <w:marTop w:val="0"/>
      <w:marBottom w:val="0"/>
      <w:divBdr>
        <w:top w:val="none" w:sz="0" w:space="0" w:color="auto"/>
        <w:left w:val="none" w:sz="0" w:space="0" w:color="auto"/>
        <w:bottom w:val="none" w:sz="0" w:space="0" w:color="auto"/>
        <w:right w:val="none" w:sz="0" w:space="0" w:color="auto"/>
      </w:divBdr>
    </w:div>
    <w:div w:id="1937707498">
      <w:bodyDiv w:val="1"/>
      <w:marLeft w:val="0"/>
      <w:marRight w:val="0"/>
      <w:marTop w:val="0"/>
      <w:marBottom w:val="0"/>
      <w:divBdr>
        <w:top w:val="none" w:sz="0" w:space="0" w:color="auto"/>
        <w:left w:val="none" w:sz="0" w:space="0" w:color="auto"/>
        <w:bottom w:val="none" w:sz="0" w:space="0" w:color="auto"/>
        <w:right w:val="none" w:sz="0" w:space="0" w:color="auto"/>
      </w:divBdr>
    </w:div>
    <w:div w:id="1942839702">
      <w:bodyDiv w:val="1"/>
      <w:marLeft w:val="0"/>
      <w:marRight w:val="0"/>
      <w:marTop w:val="0"/>
      <w:marBottom w:val="0"/>
      <w:divBdr>
        <w:top w:val="none" w:sz="0" w:space="0" w:color="auto"/>
        <w:left w:val="none" w:sz="0" w:space="0" w:color="auto"/>
        <w:bottom w:val="none" w:sz="0" w:space="0" w:color="auto"/>
        <w:right w:val="none" w:sz="0" w:space="0" w:color="auto"/>
      </w:divBdr>
    </w:div>
    <w:div w:id="1952080289">
      <w:bodyDiv w:val="1"/>
      <w:marLeft w:val="0"/>
      <w:marRight w:val="0"/>
      <w:marTop w:val="0"/>
      <w:marBottom w:val="0"/>
      <w:divBdr>
        <w:top w:val="none" w:sz="0" w:space="0" w:color="auto"/>
        <w:left w:val="none" w:sz="0" w:space="0" w:color="auto"/>
        <w:bottom w:val="none" w:sz="0" w:space="0" w:color="auto"/>
        <w:right w:val="none" w:sz="0" w:space="0" w:color="auto"/>
      </w:divBdr>
    </w:div>
    <w:div w:id="1995792695">
      <w:bodyDiv w:val="1"/>
      <w:marLeft w:val="0"/>
      <w:marRight w:val="0"/>
      <w:marTop w:val="0"/>
      <w:marBottom w:val="0"/>
      <w:divBdr>
        <w:top w:val="none" w:sz="0" w:space="0" w:color="auto"/>
        <w:left w:val="none" w:sz="0" w:space="0" w:color="auto"/>
        <w:bottom w:val="none" w:sz="0" w:space="0" w:color="auto"/>
        <w:right w:val="none" w:sz="0" w:space="0" w:color="auto"/>
      </w:divBdr>
    </w:div>
    <w:div w:id="2048098067">
      <w:bodyDiv w:val="1"/>
      <w:marLeft w:val="0"/>
      <w:marRight w:val="0"/>
      <w:marTop w:val="0"/>
      <w:marBottom w:val="0"/>
      <w:divBdr>
        <w:top w:val="none" w:sz="0" w:space="0" w:color="auto"/>
        <w:left w:val="none" w:sz="0" w:space="0" w:color="auto"/>
        <w:bottom w:val="none" w:sz="0" w:space="0" w:color="auto"/>
        <w:right w:val="none" w:sz="0" w:space="0" w:color="auto"/>
      </w:divBdr>
    </w:div>
    <w:div w:id="2059930938">
      <w:bodyDiv w:val="1"/>
      <w:marLeft w:val="0"/>
      <w:marRight w:val="0"/>
      <w:marTop w:val="0"/>
      <w:marBottom w:val="0"/>
      <w:divBdr>
        <w:top w:val="none" w:sz="0" w:space="0" w:color="auto"/>
        <w:left w:val="none" w:sz="0" w:space="0" w:color="auto"/>
        <w:bottom w:val="none" w:sz="0" w:space="0" w:color="auto"/>
        <w:right w:val="none" w:sz="0" w:space="0" w:color="auto"/>
      </w:divBdr>
    </w:div>
    <w:div w:id="2060861219">
      <w:bodyDiv w:val="1"/>
      <w:marLeft w:val="0"/>
      <w:marRight w:val="0"/>
      <w:marTop w:val="0"/>
      <w:marBottom w:val="0"/>
      <w:divBdr>
        <w:top w:val="none" w:sz="0" w:space="0" w:color="auto"/>
        <w:left w:val="none" w:sz="0" w:space="0" w:color="auto"/>
        <w:bottom w:val="none" w:sz="0" w:space="0" w:color="auto"/>
        <w:right w:val="none" w:sz="0" w:space="0" w:color="auto"/>
      </w:divBdr>
    </w:div>
    <w:div w:id="2065634507">
      <w:bodyDiv w:val="1"/>
      <w:marLeft w:val="0"/>
      <w:marRight w:val="0"/>
      <w:marTop w:val="0"/>
      <w:marBottom w:val="0"/>
      <w:divBdr>
        <w:top w:val="none" w:sz="0" w:space="0" w:color="auto"/>
        <w:left w:val="none" w:sz="0" w:space="0" w:color="auto"/>
        <w:bottom w:val="none" w:sz="0" w:space="0" w:color="auto"/>
        <w:right w:val="none" w:sz="0" w:space="0" w:color="auto"/>
      </w:divBdr>
    </w:div>
    <w:div w:id="2085103274">
      <w:bodyDiv w:val="1"/>
      <w:marLeft w:val="0"/>
      <w:marRight w:val="0"/>
      <w:marTop w:val="0"/>
      <w:marBottom w:val="0"/>
      <w:divBdr>
        <w:top w:val="none" w:sz="0" w:space="0" w:color="auto"/>
        <w:left w:val="none" w:sz="0" w:space="0" w:color="auto"/>
        <w:bottom w:val="none" w:sz="0" w:space="0" w:color="auto"/>
        <w:right w:val="none" w:sz="0" w:space="0" w:color="auto"/>
      </w:divBdr>
    </w:div>
    <w:div w:id="2089571615">
      <w:bodyDiv w:val="1"/>
      <w:marLeft w:val="0"/>
      <w:marRight w:val="0"/>
      <w:marTop w:val="0"/>
      <w:marBottom w:val="0"/>
      <w:divBdr>
        <w:top w:val="none" w:sz="0" w:space="0" w:color="auto"/>
        <w:left w:val="none" w:sz="0" w:space="0" w:color="auto"/>
        <w:bottom w:val="none" w:sz="0" w:space="0" w:color="auto"/>
        <w:right w:val="none" w:sz="0" w:space="0" w:color="auto"/>
      </w:divBdr>
    </w:div>
    <w:div w:id="2090156913">
      <w:bodyDiv w:val="1"/>
      <w:marLeft w:val="0"/>
      <w:marRight w:val="0"/>
      <w:marTop w:val="0"/>
      <w:marBottom w:val="0"/>
      <w:divBdr>
        <w:top w:val="none" w:sz="0" w:space="0" w:color="auto"/>
        <w:left w:val="none" w:sz="0" w:space="0" w:color="auto"/>
        <w:bottom w:val="none" w:sz="0" w:space="0" w:color="auto"/>
        <w:right w:val="none" w:sz="0" w:space="0" w:color="auto"/>
      </w:divBdr>
    </w:div>
    <w:div w:id="2118475973">
      <w:bodyDiv w:val="1"/>
      <w:marLeft w:val="0"/>
      <w:marRight w:val="0"/>
      <w:marTop w:val="0"/>
      <w:marBottom w:val="0"/>
      <w:divBdr>
        <w:top w:val="none" w:sz="0" w:space="0" w:color="auto"/>
        <w:left w:val="none" w:sz="0" w:space="0" w:color="auto"/>
        <w:bottom w:val="none" w:sz="0" w:space="0" w:color="auto"/>
        <w:right w:val="none" w:sz="0" w:space="0" w:color="auto"/>
      </w:divBdr>
    </w:div>
    <w:div w:id="2125222357">
      <w:bodyDiv w:val="1"/>
      <w:marLeft w:val="0"/>
      <w:marRight w:val="0"/>
      <w:marTop w:val="0"/>
      <w:marBottom w:val="0"/>
      <w:divBdr>
        <w:top w:val="none" w:sz="0" w:space="0" w:color="auto"/>
        <w:left w:val="none" w:sz="0" w:space="0" w:color="auto"/>
        <w:bottom w:val="none" w:sz="0" w:space="0" w:color="auto"/>
        <w:right w:val="none" w:sz="0" w:space="0" w:color="auto"/>
      </w:divBdr>
    </w:div>
    <w:div w:id="2125994815">
      <w:bodyDiv w:val="1"/>
      <w:marLeft w:val="0"/>
      <w:marRight w:val="0"/>
      <w:marTop w:val="0"/>
      <w:marBottom w:val="0"/>
      <w:divBdr>
        <w:top w:val="none" w:sz="0" w:space="0" w:color="auto"/>
        <w:left w:val="none" w:sz="0" w:space="0" w:color="auto"/>
        <w:bottom w:val="none" w:sz="0" w:space="0" w:color="auto"/>
        <w:right w:val="none" w:sz="0" w:space="0" w:color="auto"/>
      </w:divBdr>
    </w:div>
    <w:div w:id="2136674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olicy.standards@fsc.org" TargetMode="External"/><Relationship Id="rId18" Type="http://schemas.openxmlformats.org/officeDocument/2006/relationships/hyperlink" Target="http://www.forestsustainability.org" TargetMode="External"/><Relationship Id="rId26" Type="http://schemas.openxmlformats.org/officeDocument/2006/relationships/hyperlink" Target="file:///C:\Users\g.fanso\Downloads\FSC-STD-01-001%20V5-2%20EN%20(2).pdf" TargetMode="External"/><Relationship Id="rId39" Type="http://schemas.openxmlformats.org/officeDocument/2006/relationships/hyperlink" Target="https://www.cbd.int/countries/?country=my" TargetMode="External"/><Relationship Id="rId21" Type="http://schemas.openxmlformats.org/officeDocument/2006/relationships/hyperlink" Target="mailto:tanct@envotech.com.my" TargetMode="External"/><Relationship Id="rId34" Type="http://schemas.openxmlformats.org/officeDocument/2006/relationships/hyperlink" Target="https://www.hcvnetwork.org/resources" TargetMode="External"/><Relationship Id="rId42" Type="http://schemas.openxmlformats.org/officeDocument/2006/relationships/hyperlink" Target="http://www.birdlife.org/datazone/country/malaysia" TargetMode="External"/><Relationship Id="rId47" Type="http://schemas.openxmlformats.org/officeDocument/2006/relationships/hyperlink" Target="http://www.lawnet.sabah.gov.my/Lawnet/SubsidiaryLegislation/WildlifeConservation1997(Regulations1998).pdf" TargetMode="External"/><Relationship Id="rId50" Type="http://schemas.openxmlformats.org/officeDocument/2006/relationships/hyperlink" Target="http://wwf.panda.org/about_our_earth/ecoregions/borneo_lowland_forests.cfm" TargetMode="External"/><Relationship Id="rId55" Type="http://schemas.openxmlformats.org/officeDocument/2006/relationships/hyperlink" Target="http://wwf.panda.org/about_our_earth/ecoregions/sundaland_rivers_swamps.cfm"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g.fanso\Downloads\1416581585_file.pdf" TargetMode="External"/><Relationship Id="rId20" Type="http://schemas.openxmlformats.org/officeDocument/2006/relationships/hyperlink" Target="mailto:EdmundGan@sfisb.com.my" TargetMode="External"/><Relationship Id="rId29" Type="http://schemas.openxmlformats.org/officeDocument/2006/relationships/hyperlink" Target="file:///C:\Users\g.fanso\Downloads\FSC-STD-60-004%20V1-0%20EN%20International%20Generic%20Indicators%20(9).pdf" TargetMode="External"/><Relationship Id="rId41" Type="http://schemas.openxmlformats.org/officeDocument/2006/relationships/hyperlink" Target="https://rsis.ramsar.org/" TargetMode="External"/><Relationship Id="rId54" Type="http://schemas.openxmlformats.org/officeDocument/2006/relationships/hyperlink" Target="http://wwf.panda.org/about_our_earth/ecoregions/sulu_sulawesi_seas.cfm"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rakankomuniti@gmail.com" TargetMode="External"/><Relationship Id="rId32" Type="http://schemas.openxmlformats.org/officeDocument/2006/relationships/hyperlink" Target="file:///C:\Users\g.fanso\Downloads\FSC-STD-60-002_V1-0_EN_Structure+Content_National_FSS.pdf" TargetMode="External"/><Relationship Id="rId37" Type="http://schemas.openxmlformats.org/officeDocument/2006/relationships/hyperlink" Target="http://www.townplan.gov.my/download/National%20Physical%20Plan(kecik).pdf" TargetMode="External"/><Relationship Id="rId40" Type="http://schemas.openxmlformats.org/officeDocument/2006/relationships/hyperlink" Target="http://www.ramsar.org/wetland/malaysia" TargetMode="External"/><Relationship Id="rId45" Type="http://schemas.openxmlformats.org/officeDocument/2006/relationships/hyperlink" Target="https://www.nre.gov.my/ms-my/Biodiversiti/Akta/Peraturan%20Pendaftaran-BI.pdf" TargetMode="External"/><Relationship Id="rId53" Type="http://schemas.openxmlformats.org/officeDocument/2006/relationships/hyperlink" Target="http://wwf.panda.org/about_our_earth/ecoregions/malaysian_lowland_forests.cfm"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ic.fsc.org/vision-mission.12.htm" TargetMode="External"/><Relationship Id="rId23" Type="http://schemas.openxmlformats.org/officeDocument/2006/relationships/hyperlink" Target="mailto:kanitha.krishnasamy@traffic.org" TargetMode="External"/><Relationship Id="rId28" Type="http://schemas.openxmlformats.org/officeDocument/2006/relationships/hyperlink" Target="file:///C:\Users\g.fanso\Downloads\FSC-STD-60-004%20V1-0%20EN%20International%20Generic%20Indicators%20(9).pdf" TargetMode="External"/><Relationship Id="rId36" Type="http://schemas.openxmlformats.org/officeDocument/2006/relationships/hyperlink" Target="https://www.protectedplanet.net/country/MY" TargetMode="External"/><Relationship Id="rId49" Type="http://schemas.openxmlformats.org/officeDocument/2006/relationships/hyperlink" Target="http://whc.unesco.org/en/statesparties/my" TargetMode="External"/><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hyperlink" Target="mailto:info@my.fsc.org.my" TargetMode="External"/><Relationship Id="rId19" Type="http://schemas.openxmlformats.org/officeDocument/2006/relationships/hyperlink" Target="mailto:anthony@aonyx.com" TargetMode="External"/><Relationship Id="rId31" Type="http://schemas.openxmlformats.org/officeDocument/2006/relationships/hyperlink" Target="file:///C:\Users\g.fanso\Downloads\FSC-PRO-60-006%20V2-0%20EN.pdf" TargetMode="External"/><Relationship Id="rId44" Type="http://schemas.openxmlformats.org/officeDocument/2006/relationships/hyperlink" Target="http://www.iucnredlist.org/" TargetMode="External"/><Relationship Id="rId52" Type="http://schemas.openxmlformats.org/officeDocument/2006/relationships/hyperlink" Target="http://wwf.panda.org/about_our_earth/ecoregions/kinabalu_montane_scrub.cfm"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g.fanso@fsc.org" TargetMode="External"/><Relationship Id="rId22" Type="http://schemas.openxmlformats.org/officeDocument/2006/relationships/hyperlink" Target="mailto:yiitan@peresearch.com.my" TargetMode="External"/><Relationship Id="rId27" Type="http://schemas.openxmlformats.org/officeDocument/2006/relationships/hyperlink" Target="file:///C:\Users\g.fanso\Downloads\FSC-STD-01-001%20V5-2%20EN%20(2).pdf" TargetMode="External"/><Relationship Id="rId30" Type="http://schemas.openxmlformats.org/officeDocument/2006/relationships/hyperlink" Target="file:///C:\Users\g.fanso\Downloads\FSC-STD-01-001%20V5-2%20EN%20(2).pdf" TargetMode="External"/><Relationship Id="rId35" Type="http://schemas.openxmlformats.org/officeDocument/2006/relationships/hyperlink" Target="https://www.dropbox.com/s/o4icmu9uujn3nvw/IFL_final_data_UMD_20150121.zip?dl=0" TargetMode="External"/><Relationship Id="rId43" Type="http://schemas.openxmlformats.org/officeDocument/2006/relationships/hyperlink" Target="http://www.globalforestwatch.org/country/MYS" TargetMode="External"/><Relationship Id="rId48" Type="http://schemas.openxmlformats.org/officeDocument/2006/relationships/hyperlink" Target="https://www.sarawakforestry.com/pdf/laws/wildlife_protection_ordinance98_chap26.pdf" TargetMode="External"/><Relationship Id="rId56" Type="http://schemas.openxmlformats.org/officeDocument/2006/relationships/hyperlink" Target="http://www.suhakam.org.my/" TargetMode="External"/><Relationship Id="rId8" Type="http://schemas.openxmlformats.org/officeDocument/2006/relationships/image" Target="media/image1.png"/><Relationship Id="rId51" Type="http://schemas.openxmlformats.org/officeDocument/2006/relationships/hyperlink" Target="http://wwf.panda.org/about_our_earth/ecoregions/greater_sundas_mangroves.cf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file:///C:\Users\g.fanso\Downloads\FSC-STD-01-001%20V5-2%20EN%20(2).pdf" TargetMode="External"/><Relationship Id="rId25" Type="http://schemas.openxmlformats.org/officeDocument/2006/relationships/hyperlink" Target="mailto:slim@onegrassroots.org" TargetMode="External"/><Relationship Id="rId33" Type="http://schemas.openxmlformats.org/officeDocument/2006/relationships/hyperlink" Target="file:///C:\Users\g.fanso\Downloads\FSC-STD-60-006_V1-2_EN_Development_National_FSS.pdf" TargetMode="External"/><Relationship Id="rId38" Type="http://schemas.openxmlformats.org/officeDocument/2006/relationships/hyperlink" Target="http://biodiversitya-z.org/content/malaysia" TargetMode="External"/><Relationship Id="rId46" Type="http://schemas.openxmlformats.org/officeDocument/2006/relationships/hyperlink" Target="https://selangorhijau.files.wordpress.com/2011/10/wildlife-conservation-act-2010-act716.pdf" TargetMode="External"/><Relationship Id="rId59"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C27F495A0B84E49B814FBEA4C1F902E"/>
        <w:category>
          <w:name w:val="General"/>
          <w:gallery w:val="placeholder"/>
        </w:category>
        <w:types>
          <w:type w:val="bbPlcHdr"/>
        </w:types>
        <w:behaviors>
          <w:behavior w:val="content"/>
        </w:behaviors>
        <w:guid w:val="{A93A6DBD-D389-47C7-BC82-21877984937E}"/>
      </w:docPartPr>
      <w:docPartBody>
        <w:p w:rsidR="00F8377D" w:rsidRDefault="0024549A" w:rsidP="0024549A">
          <w:pPr>
            <w:pStyle w:val="2C27F495A0B84E49B814FBEA4C1F902E2"/>
          </w:pPr>
          <w:r w:rsidRPr="00CA37E7">
            <w:rPr>
              <w:rStyle w:val="PlaceholderText"/>
              <w:color w:val="FF0000"/>
              <w:sz w:val="20"/>
              <w:lang w:val="en-US"/>
            </w:rPr>
            <w:t>Click here to enter a date.</w:t>
          </w:r>
        </w:p>
      </w:docPartBody>
    </w:docPart>
    <w:docPart>
      <w:docPartPr>
        <w:name w:val="EA7FC355832E4D5F91462A94059930A4"/>
        <w:category>
          <w:name w:val="General"/>
          <w:gallery w:val="placeholder"/>
        </w:category>
        <w:types>
          <w:type w:val="bbPlcHdr"/>
        </w:types>
        <w:behaviors>
          <w:behavior w:val="content"/>
        </w:behaviors>
        <w:guid w:val="{5C245A32-6E36-4DE0-B16D-EDB084825031}"/>
      </w:docPartPr>
      <w:docPartBody>
        <w:p w:rsidR="00F8377D" w:rsidRDefault="0024549A" w:rsidP="0024549A">
          <w:pPr>
            <w:pStyle w:val="EA7FC355832E4D5F91462A94059930A42"/>
          </w:pPr>
          <w:r w:rsidRPr="00A3191E">
            <w:rPr>
              <w:rStyle w:val="PlaceholderText"/>
              <w:color w:val="FF0000"/>
              <w:sz w:val="20"/>
              <w:lang w:val="en-US"/>
            </w:rPr>
            <w:t>Click here to enter a date.</w:t>
          </w:r>
        </w:p>
      </w:docPartBody>
    </w:docPart>
    <w:docPart>
      <w:docPartPr>
        <w:name w:val="FF2EFAE2E8454C67B163017CEFC01273"/>
        <w:category>
          <w:name w:val="General"/>
          <w:gallery w:val="placeholder"/>
        </w:category>
        <w:types>
          <w:type w:val="bbPlcHdr"/>
        </w:types>
        <w:behaviors>
          <w:behavior w:val="content"/>
        </w:behaviors>
        <w:guid w:val="{D384EE6A-8BEF-4E40-8AC2-161D16E8D448}"/>
      </w:docPartPr>
      <w:docPartBody>
        <w:p w:rsidR="0024549A" w:rsidRDefault="0024549A" w:rsidP="0024549A">
          <w:pPr>
            <w:pStyle w:val="FF2EFAE2E8454C67B163017CEFC012731"/>
          </w:pPr>
          <w:r w:rsidRPr="00A3191E">
            <w:rPr>
              <w:rStyle w:val="PlaceholderText"/>
              <w:color w:val="FF0000"/>
              <w:sz w:val="20"/>
              <w:lang w:val="en-US"/>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utiger 47 LightCn">
    <w:altName w:val="Times New Roman"/>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FE5"/>
    <w:rsid w:val="0001013D"/>
    <w:rsid w:val="00027438"/>
    <w:rsid w:val="000876F5"/>
    <w:rsid w:val="001101DD"/>
    <w:rsid w:val="00152B9A"/>
    <w:rsid w:val="0024549A"/>
    <w:rsid w:val="002614F8"/>
    <w:rsid w:val="002A1B1E"/>
    <w:rsid w:val="002B05FB"/>
    <w:rsid w:val="00306728"/>
    <w:rsid w:val="003226FB"/>
    <w:rsid w:val="00452494"/>
    <w:rsid w:val="004B0F67"/>
    <w:rsid w:val="005913F6"/>
    <w:rsid w:val="00591FE5"/>
    <w:rsid w:val="0068762F"/>
    <w:rsid w:val="00755D85"/>
    <w:rsid w:val="007C556E"/>
    <w:rsid w:val="00835E9C"/>
    <w:rsid w:val="008B1B8E"/>
    <w:rsid w:val="008C5C89"/>
    <w:rsid w:val="00930635"/>
    <w:rsid w:val="00971DE5"/>
    <w:rsid w:val="00980B19"/>
    <w:rsid w:val="0099110C"/>
    <w:rsid w:val="009A2FD9"/>
    <w:rsid w:val="009C1454"/>
    <w:rsid w:val="009C34E2"/>
    <w:rsid w:val="009D6061"/>
    <w:rsid w:val="009E1863"/>
    <w:rsid w:val="00A30B32"/>
    <w:rsid w:val="00A84768"/>
    <w:rsid w:val="00AE0FC3"/>
    <w:rsid w:val="00B91666"/>
    <w:rsid w:val="00B93D76"/>
    <w:rsid w:val="00BA3A85"/>
    <w:rsid w:val="00C276C3"/>
    <w:rsid w:val="00C31FDB"/>
    <w:rsid w:val="00C85523"/>
    <w:rsid w:val="00D0045B"/>
    <w:rsid w:val="00DB0DC4"/>
    <w:rsid w:val="00DB442F"/>
    <w:rsid w:val="00E42C6B"/>
    <w:rsid w:val="00E6403A"/>
    <w:rsid w:val="00E94F20"/>
    <w:rsid w:val="00EF45D7"/>
    <w:rsid w:val="00F1603C"/>
    <w:rsid w:val="00F8377D"/>
    <w:rsid w:val="00F90B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1863"/>
    <w:rPr>
      <w:color w:val="808080"/>
    </w:rPr>
  </w:style>
  <w:style w:type="paragraph" w:customStyle="1" w:styleId="2C27F495A0B84E49B814FBEA4C1F902E">
    <w:name w:val="2C27F495A0B84E49B814FBEA4C1F902E"/>
    <w:rsid w:val="00591FE5"/>
  </w:style>
  <w:style w:type="paragraph" w:customStyle="1" w:styleId="EA7FC355832E4D5F91462A94059930A4">
    <w:name w:val="EA7FC355832E4D5F91462A94059930A4"/>
    <w:rsid w:val="00591FE5"/>
  </w:style>
  <w:style w:type="paragraph" w:customStyle="1" w:styleId="A888D492500D48E88BA6BBB8697F1A0C">
    <w:name w:val="A888D492500D48E88BA6BBB8697F1A0C"/>
    <w:rsid w:val="0099110C"/>
  </w:style>
  <w:style w:type="paragraph" w:customStyle="1" w:styleId="E3505C1115754CF9880A9D3A5DCBB93B">
    <w:name w:val="E3505C1115754CF9880A9D3A5DCBB93B"/>
    <w:rsid w:val="000876F5"/>
  </w:style>
  <w:style w:type="paragraph" w:customStyle="1" w:styleId="20E6D8A60DB5422D8D6851F4F5BB325D">
    <w:name w:val="20E6D8A60DB5422D8D6851F4F5BB325D"/>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2F63C699F2F54F258EF4A4A34E1F4564">
    <w:name w:val="2F63C699F2F54F258EF4A4A34E1F4564"/>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A7B0A4700E4246C3BB6B3011CDBF1A63">
    <w:name w:val="A7B0A4700E4246C3BB6B3011CDBF1A63"/>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77F38DE739E941B5AF0163216CAF1CAF">
    <w:name w:val="77F38DE739E941B5AF0163216CAF1CAF"/>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FF2EFAE2E8454C67B163017CEFC01273">
    <w:name w:val="FF2EFAE2E8454C67B163017CEFC01273"/>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2C27F495A0B84E49B814FBEA4C1F902E1">
    <w:name w:val="2C27F495A0B84E49B814FBEA4C1F902E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EA7FC355832E4D5F91462A94059930A41">
    <w:name w:val="EA7FC355832E4D5F91462A94059930A4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A888D492500D48E88BA6BBB8697F1A0C1">
    <w:name w:val="A888D492500D48E88BA6BBB8697F1A0C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CAD727EBD830402EA809DCB4A25BDB97">
    <w:name w:val="CAD727EBD830402EA809DCB4A25BDB97"/>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E3505C1115754CF9880A9D3A5DCBB93B1">
    <w:name w:val="E3505C1115754CF9880A9D3A5DCBB93B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AECC05A42DD74344B2CFAD092934BC16">
    <w:name w:val="AECC05A42DD74344B2CFAD092934BC16"/>
    <w:rsid w:val="0024549A"/>
  </w:style>
  <w:style w:type="paragraph" w:customStyle="1" w:styleId="D54A60AFB77A448A9DDCB7E856A70A5C">
    <w:name w:val="D54A60AFB77A448A9DDCB7E856A70A5C"/>
    <w:rsid w:val="0024549A"/>
  </w:style>
  <w:style w:type="paragraph" w:customStyle="1" w:styleId="D54A60AFB77A448A9DDCB7E856A70A5C1">
    <w:name w:val="D54A60AFB77A448A9DDCB7E856A70A5C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2F63C699F2F54F258EF4A4A34E1F45641">
    <w:name w:val="2F63C699F2F54F258EF4A4A34E1F4564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A7B0A4700E4246C3BB6B3011CDBF1A631">
    <w:name w:val="A7B0A4700E4246C3BB6B3011CDBF1A63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77F38DE739E941B5AF0163216CAF1CAF1">
    <w:name w:val="77F38DE739E941B5AF0163216CAF1CAF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FF2EFAE2E8454C67B163017CEFC012731">
    <w:name w:val="FF2EFAE2E8454C67B163017CEFC01273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2C27F495A0B84E49B814FBEA4C1F902E2">
    <w:name w:val="2C27F495A0B84E49B814FBEA4C1F902E2"/>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EA7FC355832E4D5F91462A94059930A42">
    <w:name w:val="EA7FC355832E4D5F91462A94059930A42"/>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AECC05A42DD74344B2CFAD092934BC161">
    <w:name w:val="AECC05A42DD74344B2CFAD092934BC16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CAD727EBD830402EA809DCB4A25BDB971">
    <w:name w:val="CAD727EBD830402EA809DCB4A25BDB97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E3505C1115754CF9880A9D3A5DCBB93B2">
    <w:name w:val="E3505C1115754CF9880A9D3A5DCBB93B2"/>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BCBC279E5C644725BEAEBA24D8127197">
    <w:name w:val="BCBC279E5C644725BEAEBA24D8127197"/>
    <w:rsid w:val="0024549A"/>
  </w:style>
  <w:style w:type="paragraph" w:customStyle="1" w:styleId="BF9FB6B35FDA4271AC71E92CB109D030">
    <w:name w:val="BF9FB6B35FDA4271AC71E92CB109D030"/>
    <w:rsid w:val="0024549A"/>
  </w:style>
  <w:style w:type="paragraph" w:customStyle="1" w:styleId="8E1D6F9476F5447FA203DFB21298BF65">
    <w:name w:val="8E1D6F9476F5447FA203DFB21298BF65"/>
    <w:rsid w:val="009E1863"/>
    <w:rPr>
      <w:lang w:val="en-MY" w:eastAsia="en-MY"/>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7669D-3D91-4DF9-A976-210398471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4294963257</TotalTime>
  <Pages>137</Pages>
  <Words>47841</Words>
  <Characters>272694</Characters>
  <Application>Microsoft Office Word</Application>
  <DocSecurity>0</DocSecurity>
  <Lines>2272</Lines>
  <Paragraphs>639</Paragraphs>
  <ScaleCrop>false</ScaleCrop>
  <HeadingPairs>
    <vt:vector size="2" baseType="variant">
      <vt:variant>
        <vt:lpstr>Title</vt:lpstr>
      </vt:variant>
      <vt:variant>
        <vt:i4>1</vt:i4>
      </vt:variant>
    </vt:vector>
  </HeadingPairs>
  <TitlesOfParts>
    <vt:vector size="1" baseType="lpstr">
      <vt:lpstr>National Forest Stewardship Standard</vt:lpstr>
    </vt:vector>
  </TitlesOfParts>
  <Company/>
  <LinksUpToDate>false</LinksUpToDate>
  <CharactersWithSpaces>319896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Forest Stewardship Standard</dc:title>
  <dc:creator>Gordian Fanso</dc:creator>
  <cp:keywords>NFSS</cp:keywords>
  <cp:lastModifiedBy>Si Siew Lim</cp:lastModifiedBy>
  <cp:revision>36</cp:revision>
  <cp:lastPrinted>2015-11-27T09:25:00Z</cp:lastPrinted>
  <dcterms:created xsi:type="dcterms:W3CDTF">2017-03-19T01:48:00Z</dcterms:created>
  <dcterms:modified xsi:type="dcterms:W3CDTF">2017-03-17T04:10:00Z</dcterms:modified>
</cp:coreProperties>
</file>